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9C8" w:rsidRPr="005C2047" w:rsidRDefault="00C26E48" w:rsidP="005C2047">
      <w:pPr>
        <w:spacing w:after="0"/>
        <w:jc w:val="right"/>
        <w:rPr>
          <w:rStyle w:val="afffa"/>
        </w:rPr>
      </w:pPr>
      <w:r w:rsidRPr="005C2047">
        <w:rPr>
          <w:rStyle w:val="afffa"/>
        </w:rPr>
        <w:t>к</w:t>
      </w:r>
      <w:r w:rsidR="00766C90" w:rsidRPr="005C2047">
        <w:rPr>
          <w:rStyle w:val="afffa"/>
        </w:rPr>
        <w:t xml:space="preserve">.т.н. </w:t>
      </w:r>
      <w:r w:rsidR="00181936" w:rsidRPr="005C2047">
        <w:rPr>
          <w:rStyle w:val="afffa"/>
        </w:rPr>
        <w:t>Яскевич Е.Е.</w:t>
      </w:r>
    </w:p>
    <w:p w:rsidR="00181936" w:rsidRPr="005C2047" w:rsidRDefault="00181936" w:rsidP="005C2047">
      <w:pPr>
        <w:spacing w:after="0"/>
        <w:jc w:val="right"/>
        <w:rPr>
          <w:rStyle w:val="afffa"/>
        </w:rPr>
      </w:pPr>
      <w:r w:rsidRPr="005C2047">
        <w:rPr>
          <w:rStyle w:val="afffa"/>
        </w:rPr>
        <w:t>Яскевич А.Е.</w:t>
      </w:r>
    </w:p>
    <w:p w:rsidR="00014EA1" w:rsidRDefault="00014EA1" w:rsidP="005C2047">
      <w:pPr>
        <w:spacing w:after="0"/>
        <w:jc w:val="right"/>
        <w:rPr>
          <w:rStyle w:val="afffa"/>
        </w:rPr>
      </w:pPr>
      <w:r w:rsidRPr="005C2047">
        <w:rPr>
          <w:rStyle w:val="afffa"/>
        </w:rPr>
        <w:t>ООО «НЦПО»</w:t>
      </w:r>
    </w:p>
    <w:p w:rsidR="005C2047" w:rsidRPr="005C2047" w:rsidRDefault="005C2047" w:rsidP="005C2047">
      <w:pPr>
        <w:spacing w:after="0"/>
        <w:jc w:val="right"/>
        <w:rPr>
          <w:rStyle w:val="afffa"/>
        </w:rPr>
      </w:pPr>
    </w:p>
    <w:p w:rsidR="00C14E2D" w:rsidRPr="00EA0119" w:rsidRDefault="00C14E2D" w:rsidP="00C14E2D">
      <w:pPr>
        <w:pStyle w:val="affff0"/>
        <w:rPr>
          <w:b/>
        </w:rPr>
      </w:pPr>
      <w:r w:rsidRPr="00EA0119">
        <w:rPr>
          <w:b/>
        </w:rPr>
        <w:t>АНАЛИЗ РЫНКОВ НЕДВИЖИМОСТИ (ОБОСНОВАНИЕ КОРРЕКТИРОВОК)</w:t>
      </w:r>
    </w:p>
    <w:p w:rsidR="00181936" w:rsidRPr="00EE610F" w:rsidRDefault="00603BA2" w:rsidP="00C14E2D">
      <w:pPr>
        <w:pStyle w:val="16"/>
        <w:rPr>
          <w:sz w:val="26"/>
          <w:szCs w:val="26"/>
        </w:rPr>
      </w:pPr>
      <w:r w:rsidRPr="00EE610F">
        <w:rPr>
          <w:sz w:val="26"/>
          <w:szCs w:val="26"/>
        </w:rPr>
        <w:t>Введение</w:t>
      </w:r>
    </w:p>
    <w:p w:rsidR="00165D08" w:rsidRDefault="00165D08" w:rsidP="00F1205F">
      <w:pPr>
        <w:ind w:firstLine="567"/>
        <w:rPr>
          <w:szCs w:val="24"/>
        </w:rPr>
      </w:pPr>
      <w:r>
        <w:rPr>
          <w:szCs w:val="24"/>
        </w:rPr>
        <w:t>Оценщик недвижимости постоянно находится в дефиците времени и ищет готовые решения для обоснования корректировок, к которым относятся такие, как масштабный эффект, корректировка на местоположение, наличие инженерных сетей, расположение на красной линии, вблизи престижных и непрестижных мест</w:t>
      </w:r>
      <w:r w:rsidR="00F85003">
        <w:rPr>
          <w:szCs w:val="24"/>
        </w:rPr>
        <w:t>, разница между правами собственности и правами аренды</w:t>
      </w:r>
      <w:r>
        <w:rPr>
          <w:szCs w:val="24"/>
        </w:rPr>
        <w:t xml:space="preserve"> и т.п. Частично, отдельные обоснования Оценщик может получить из материалов настоящей статьи, которая не смогла вместить всего объема расчетных данных и выпускается в урезанном варианте (до 50 страниц). Интенсификация судебных споров по поводу завышения кадастровой стоимости земельных участков и, в перспективе, кадастровых стоимостей комплексных объектов недвижимости заставляет проанализировать соотношения рыночных и кадастровых стоимостей земельных участков и о</w:t>
      </w:r>
      <w:r w:rsidR="00394E32">
        <w:rPr>
          <w:szCs w:val="24"/>
        </w:rPr>
        <w:t>пределить</w:t>
      </w:r>
      <w:r>
        <w:rPr>
          <w:szCs w:val="24"/>
        </w:rPr>
        <w:t xml:space="preserve"> вероятности превышения кадастровых стоимостей над </w:t>
      </w:r>
      <w:proofErr w:type="gramStart"/>
      <w:r>
        <w:rPr>
          <w:szCs w:val="24"/>
        </w:rPr>
        <w:t>рыночными</w:t>
      </w:r>
      <w:proofErr w:type="gramEnd"/>
      <w:r>
        <w:rPr>
          <w:szCs w:val="24"/>
        </w:rPr>
        <w:t>.</w:t>
      </w:r>
      <w:r w:rsidR="00526FE1">
        <w:rPr>
          <w:szCs w:val="24"/>
        </w:rPr>
        <w:t xml:space="preserve"> Публикация цен сделок с отдельными объектами недвижимости на сайте </w:t>
      </w:r>
      <w:proofErr w:type="spellStart"/>
      <w:r w:rsidR="00526FE1">
        <w:rPr>
          <w:szCs w:val="24"/>
        </w:rPr>
        <w:t>Росреестра</w:t>
      </w:r>
      <w:proofErr w:type="spellEnd"/>
      <w:r w:rsidR="00526FE1">
        <w:rPr>
          <w:szCs w:val="24"/>
        </w:rPr>
        <w:t xml:space="preserve"> и постоянная критика этих данных заставляют провести сопоставление рыночных </w:t>
      </w:r>
      <w:r w:rsidR="00394E32">
        <w:rPr>
          <w:szCs w:val="24"/>
        </w:rPr>
        <w:t>стоимостей оферт</w:t>
      </w:r>
      <w:r w:rsidR="006B39BF">
        <w:rPr>
          <w:szCs w:val="24"/>
        </w:rPr>
        <w:t xml:space="preserve"> (предложений)</w:t>
      </w:r>
      <w:r w:rsidR="00526FE1">
        <w:rPr>
          <w:szCs w:val="24"/>
        </w:rPr>
        <w:t xml:space="preserve"> и цен зарегистрированных сделок. Стоимость различных классов и типов объектов недвижимости по-разному реагирует на воздействие </w:t>
      </w:r>
      <w:r w:rsidR="00394E32">
        <w:rPr>
          <w:szCs w:val="24"/>
        </w:rPr>
        <w:t xml:space="preserve">многих </w:t>
      </w:r>
      <w:proofErr w:type="spellStart"/>
      <w:r w:rsidR="00526FE1">
        <w:rPr>
          <w:szCs w:val="24"/>
        </w:rPr>
        <w:t>ценообразующих</w:t>
      </w:r>
      <w:proofErr w:type="spellEnd"/>
      <w:r w:rsidR="00526FE1">
        <w:rPr>
          <w:szCs w:val="24"/>
        </w:rPr>
        <w:t xml:space="preserve"> факторов влияния, поэтому в данной работ</w:t>
      </w:r>
      <w:r w:rsidR="00394E32">
        <w:rPr>
          <w:szCs w:val="24"/>
        </w:rPr>
        <w:t>е</w:t>
      </w:r>
      <w:r w:rsidR="00526FE1">
        <w:rPr>
          <w:szCs w:val="24"/>
        </w:rPr>
        <w:t xml:space="preserve"> приведено качественное ранжирование большинства факторов, позволяющее обоснованно выбирать среди них наиболее существенные.</w:t>
      </w:r>
    </w:p>
    <w:p w:rsidR="00603BA2" w:rsidRPr="002347E5" w:rsidRDefault="00603BA2" w:rsidP="00F1205F">
      <w:pPr>
        <w:ind w:firstLine="567"/>
        <w:rPr>
          <w:szCs w:val="24"/>
        </w:rPr>
      </w:pPr>
      <w:r w:rsidRPr="002347E5">
        <w:rPr>
          <w:szCs w:val="24"/>
        </w:rPr>
        <w:t>Настоящая работа посвящена исследованию рынков ку</w:t>
      </w:r>
      <w:r w:rsidR="003F58A9" w:rsidRPr="002347E5">
        <w:rPr>
          <w:szCs w:val="24"/>
        </w:rPr>
        <w:t>п</w:t>
      </w:r>
      <w:r w:rsidRPr="002347E5">
        <w:rPr>
          <w:szCs w:val="24"/>
        </w:rPr>
        <w:t>ли-продажи прав на свободные земельные участки</w:t>
      </w:r>
      <w:r w:rsidR="00CE4189" w:rsidRPr="002347E5">
        <w:rPr>
          <w:szCs w:val="24"/>
        </w:rPr>
        <w:t xml:space="preserve"> (ЗУ)</w:t>
      </w:r>
      <w:r w:rsidRPr="002347E5">
        <w:rPr>
          <w:szCs w:val="24"/>
        </w:rPr>
        <w:t xml:space="preserve"> и земельные участки с улучшениями в нескольких городах</w:t>
      </w:r>
      <w:r w:rsidR="00061616" w:rsidRPr="002347E5">
        <w:rPr>
          <w:szCs w:val="24"/>
        </w:rPr>
        <w:t xml:space="preserve"> и населенных пунктах</w:t>
      </w:r>
      <w:r w:rsidRPr="002347E5">
        <w:rPr>
          <w:szCs w:val="24"/>
        </w:rPr>
        <w:t xml:space="preserve"> РФ. </w:t>
      </w:r>
      <w:r w:rsidR="000F1A41" w:rsidRPr="002347E5">
        <w:rPr>
          <w:szCs w:val="24"/>
        </w:rPr>
        <w:t>Рассмотрены</w:t>
      </w:r>
      <w:r w:rsidRPr="002347E5">
        <w:rPr>
          <w:szCs w:val="24"/>
        </w:rPr>
        <w:t xml:space="preserve"> следующи</w:t>
      </w:r>
      <w:r w:rsidR="000F1A41" w:rsidRPr="002347E5">
        <w:rPr>
          <w:szCs w:val="24"/>
        </w:rPr>
        <w:t>е</w:t>
      </w:r>
      <w:r w:rsidRPr="002347E5">
        <w:rPr>
          <w:szCs w:val="24"/>
        </w:rPr>
        <w:t xml:space="preserve"> </w:t>
      </w:r>
      <w:r w:rsidR="008845EE" w:rsidRPr="002347E5">
        <w:rPr>
          <w:szCs w:val="24"/>
        </w:rPr>
        <w:t>вопросы</w:t>
      </w:r>
      <w:r w:rsidR="00B36BFE">
        <w:rPr>
          <w:szCs w:val="24"/>
        </w:rPr>
        <w:t xml:space="preserve"> и проведены исследования</w:t>
      </w:r>
      <w:r w:rsidRPr="002347E5">
        <w:rPr>
          <w:szCs w:val="24"/>
        </w:rPr>
        <w:t>:</w:t>
      </w:r>
    </w:p>
    <w:p w:rsidR="008845EE" w:rsidRPr="00C14E2D" w:rsidRDefault="008845EE" w:rsidP="00F1205F">
      <w:pPr>
        <w:ind w:firstLine="567"/>
        <w:rPr>
          <w:rStyle w:val="afffa"/>
        </w:rPr>
      </w:pPr>
      <w:r w:rsidRPr="00C14E2D">
        <w:rPr>
          <w:rStyle w:val="afffa"/>
        </w:rPr>
        <w:t xml:space="preserve">Вопрос 1. Величина соотношения рыночной и кадастровой стоимости в городах РФ: </w:t>
      </w:r>
    </w:p>
    <w:p w:rsidR="00A13586" w:rsidRPr="00B640D0" w:rsidRDefault="0062079F" w:rsidP="00B640D0">
      <w:pPr>
        <w:spacing w:after="0"/>
        <w:ind w:left="567"/>
      </w:pPr>
      <w:r w:rsidRPr="00B640D0">
        <w:t xml:space="preserve">- </w:t>
      </w:r>
      <w:r w:rsidR="00A13586" w:rsidRPr="00B640D0">
        <w:t>Исследования изменения соотношений «Рыночная стоимость прав на ЗУ/Кадастровая стоимость</w:t>
      </w:r>
      <w:r w:rsidR="002679AD">
        <w:t xml:space="preserve"> </w:t>
      </w:r>
      <w:r w:rsidR="00A13586" w:rsidRPr="00B640D0">
        <w:t>ЗУ» на базе оферт (РС/КС) и «Рыночная стоимость прав на ЗУ/Кадастровая стоимость</w:t>
      </w:r>
      <w:r w:rsidR="00E37994" w:rsidRPr="00B640D0">
        <w:t xml:space="preserve"> </w:t>
      </w:r>
      <w:r w:rsidR="00A13586" w:rsidRPr="00B640D0">
        <w:t>ЗУ» (РЦ/КС) на базе совершенных сделок</w:t>
      </w:r>
      <w:r w:rsidR="000F1A41" w:rsidRPr="00B640D0">
        <w:t>;</w:t>
      </w:r>
    </w:p>
    <w:p w:rsidR="008845EE" w:rsidRDefault="0062079F" w:rsidP="00B640D0">
      <w:pPr>
        <w:spacing w:after="0"/>
        <w:ind w:left="567"/>
      </w:pPr>
      <w:r w:rsidRPr="00B640D0">
        <w:t xml:space="preserve">- </w:t>
      </w:r>
      <w:r w:rsidR="000F1A41" w:rsidRPr="00B640D0">
        <w:t>Исследования изменения соотношений «Рыночная стоимость прав долгосрочной аренды на ЗУ/Кадастровая стоимость ЗУ» на базе оферт (ППА/КС)</w:t>
      </w:r>
      <w:r w:rsidR="008845EE" w:rsidRPr="00B640D0">
        <w:t>.</w:t>
      </w:r>
    </w:p>
    <w:p w:rsidR="00F33EF8" w:rsidRPr="00B640D0" w:rsidRDefault="00F33EF8" w:rsidP="00B640D0">
      <w:pPr>
        <w:spacing w:after="0"/>
        <w:ind w:left="567"/>
      </w:pPr>
    </w:p>
    <w:p w:rsidR="000F1A41" w:rsidRPr="00C14E2D" w:rsidRDefault="008845EE" w:rsidP="00F1205F">
      <w:pPr>
        <w:ind w:firstLine="567"/>
        <w:rPr>
          <w:rStyle w:val="afffa"/>
        </w:rPr>
      </w:pPr>
      <w:r w:rsidRPr="00C14E2D">
        <w:rPr>
          <w:rStyle w:val="afffa"/>
        </w:rPr>
        <w:t xml:space="preserve">Вопрос 2. Определение корректировок на местоположение для земельных участков по фактору удаленности от </w:t>
      </w:r>
      <w:r w:rsidR="002C74B4" w:rsidRPr="00C14E2D">
        <w:rPr>
          <w:rStyle w:val="afffa"/>
        </w:rPr>
        <w:t xml:space="preserve">базисного </w:t>
      </w:r>
      <w:r w:rsidRPr="00C14E2D">
        <w:rPr>
          <w:rStyle w:val="afffa"/>
        </w:rPr>
        <w:t>центра:</w:t>
      </w:r>
    </w:p>
    <w:p w:rsidR="00FF3194" w:rsidRPr="00B640D0" w:rsidRDefault="0062079F" w:rsidP="00B640D0">
      <w:pPr>
        <w:spacing w:after="0"/>
        <w:ind w:left="567"/>
      </w:pPr>
      <w:r w:rsidRPr="00B640D0">
        <w:t xml:space="preserve">- </w:t>
      </w:r>
      <w:r w:rsidR="000F1A41" w:rsidRPr="00B640D0">
        <w:t>Исследования</w:t>
      </w:r>
      <w:r w:rsidR="00EF6DEB" w:rsidRPr="00B640D0">
        <w:t xml:space="preserve"> р</w:t>
      </w:r>
      <w:r w:rsidR="00FF3194" w:rsidRPr="00B640D0">
        <w:t>азличи</w:t>
      </w:r>
      <w:r w:rsidR="000F1A41" w:rsidRPr="00B640D0">
        <w:t>й</w:t>
      </w:r>
      <w:r w:rsidR="00FF3194" w:rsidRPr="00B640D0">
        <w:t xml:space="preserve"> в стоимости прав на ЗУ по городам РФ от центра к окраине</w:t>
      </w:r>
      <w:r w:rsidR="002C74B4" w:rsidRPr="00B640D0">
        <w:t>;</w:t>
      </w:r>
    </w:p>
    <w:p w:rsidR="002C74B4" w:rsidRDefault="002C74B4" w:rsidP="00B640D0">
      <w:pPr>
        <w:spacing w:after="0"/>
        <w:ind w:left="567"/>
      </w:pPr>
      <w:r w:rsidRPr="00B640D0">
        <w:t>- Исследования различий в стоимости прав на ЗУ по Московской и Ленинградской области от МКАД (КАД) к окраинам.</w:t>
      </w:r>
    </w:p>
    <w:p w:rsidR="00F33EF8" w:rsidRPr="00B640D0" w:rsidRDefault="00F33EF8" w:rsidP="00B640D0">
      <w:pPr>
        <w:spacing w:after="0"/>
        <w:ind w:left="567"/>
      </w:pPr>
    </w:p>
    <w:p w:rsidR="008845EE" w:rsidRPr="00C14E2D" w:rsidRDefault="008845EE" w:rsidP="00F1205F">
      <w:pPr>
        <w:ind w:firstLine="567"/>
        <w:rPr>
          <w:rStyle w:val="afffa"/>
        </w:rPr>
      </w:pPr>
      <w:r w:rsidRPr="00C14E2D">
        <w:rPr>
          <w:rStyle w:val="afffa"/>
        </w:rPr>
        <w:lastRenderedPageBreak/>
        <w:t>Вопрос 3. Определение корректировок по масштабному эффекту для городских и областных земельных участков:</w:t>
      </w:r>
    </w:p>
    <w:p w:rsidR="00603BA2" w:rsidRDefault="0062079F" w:rsidP="00B640D0">
      <w:pPr>
        <w:spacing w:after="0"/>
        <w:ind w:left="567"/>
      </w:pPr>
      <w:r w:rsidRPr="00B640D0">
        <w:t xml:space="preserve">- </w:t>
      </w:r>
      <w:r w:rsidR="00EF6DEB" w:rsidRPr="00B640D0">
        <w:t>Исследования масштабных эффектов для земельных участков коммерческого назначения</w:t>
      </w:r>
      <w:r w:rsidRPr="00B640D0">
        <w:t xml:space="preserve"> в городах и областях.</w:t>
      </w:r>
    </w:p>
    <w:p w:rsidR="00F33EF8" w:rsidRPr="00B640D0" w:rsidRDefault="00F33EF8" w:rsidP="00B640D0">
      <w:pPr>
        <w:spacing w:after="0"/>
        <w:ind w:left="567"/>
      </w:pPr>
    </w:p>
    <w:p w:rsidR="008845EE" w:rsidRPr="00C14E2D" w:rsidRDefault="0062079F" w:rsidP="00F1205F">
      <w:pPr>
        <w:ind w:firstLine="567"/>
        <w:rPr>
          <w:rStyle w:val="afffa"/>
        </w:rPr>
      </w:pPr>
      <w:r w:rsidRPr="00C14E2D">
        <w:rPr>
          <w:rStyle w:val="afffa"/>
        </w:rPr>
        <w:t xml:space="preserve">Вопрос 4. Определение диапазонов корректировок </w:t>
      </w:r>
      <w:r w:rsidR="00E37994" w:rsidRPr="00C14E2D">
        <w:rPr>
          <w:rStyle w:val="afffa"/>
        </w:rPr>
        <w:t>с учетом</w:t>
      </w:r>
      <w:r w:rsidRPr="00C14E2D">
        <w:rPr>
          <w:rStyle w:val="afffa"/>
        </w:rPr>
        <w:t xml:space="preserve"> влияния различных факторов для городских и областных земельных участков:</w:t>
      </w:r>
    </w:p>
    <w:p w:rsidR="00EF6DEB" w:rsidRDefault="0062079F" w:rsidP="00B640D0">
      <w:pPr>
        <w:spacing w:after="0"/>
        <w:ind w:left="567"/>
      </w:pPr>
      <w:r w:rsidRPr="00B640D0">
        <w:t xml:space="preserve">- </w:t>
      </w:r>
      <w:r w:rsidR="00EF6DEB" w:rsidRPr="00B640D0">
        <w:t>Исследования диапазонов корректировок</w:t>
      </w:r>
      <w:r w:rsidR="00A2326B" w:rsidRPr="00B640D0">
        <w:t xml:space="preserve"> </w:t>
      </w:r>
      <w:r w:rsidR="00E37994" w:rsidRPr="00B640D0">
        <w:t>с учетом различных</w:t>
      </w:r>
      <w:r w:rsidR="00A2326B" w:rsidRPr="00B640D0">
        <w:t xml:space="preserve"> фактор</w:t>
      </w:r>
      <w:r w:rsidR="00E37994" w:rsidRPr="00B640D0">
        <w:t>ов</w:t>
      </w:r>
      <w:r w:rsidR="00A2326B" w:rsidRPr="00B640D0">
        <w:t xml:space="preserve"> влияния</w:t>
      </w:r>
      <w:r w:rsidR="00EF6DEB" w:rsidRPr="00B640D0">
        <w:t xml:space="preserve"> для городских земельных участков</w:t>
      </w:r>
      <w:r w:rsidR="00F13A53" w:rsidRPr="00B640D0">
        <w:t>,</w:t>
      </w:r>
      <w:r w:rsidR="00EF6DEB" w:rsidRPr="00B640D0">
        <w:t xml:space="preserve"> участков небольших населенных пунктов</w:t>
      </w:r>
      <w:r w:rsidR="00F13A53" w:rsidRPr="00B640D0">
        <w:t xml:space="preserve"> и участков для загородных владений</w:t>
      </w:r>
      <w:r w:rsidR="00EF6DEB" w:rsidRPr="00B640D0">
        <w:t>;</w:t>
      </w:r>
    </w:p>
    <w:p w:rsidR="00F33EF8" w:rsidRPr="00B640D0" w:rsidRDefault="00F33EF8" w:rsidP="00B640D0">
      <w:pPr>
        <w:spacing w:after="0"/>
        <w:ind w:left="567"/>
      </w:pPr>
    </w:p>
    <w:p w:rsidR="0062079F" w:rsidRPr="00C14E2D" w:rsidRDefault="0062079F" w:rsidP="00F1205F">
      <w:pPr>
        <w:ind w:firstLine="567"/>
        <w:rPr>
          <w:rStyle w:val="afffa"/>
        </w:rPr>
      </w:pPr>
      <w:r w:rsidRPr="00C14E2D">
        <w:rPr>
          <w:rStyle w:val="afffa"/>
        </w:rPr>
        <w:t>Вопрос 5. Ранжирование факторов влияния на стоимость объектов недвижимости:</w:t>
      </w:r>
    </w:p>
    <w:p w:rsidR="00A2326B" w:rsidRPr="00B640D0" w:rsidRDefault="0062079F" w:rsidP="00B640D0">
      <w:pPr>
        <w:spacing w:after="0"/>
        <w:ind w:left="567"/>
      </w:pPr>
      <w:r w:rsidRPr="00B640D0">
        <w:t>-</w:t>
      </w:r>
      <w:r w:rsidR="00EF6DEB" w:rsidRPr="00B640D0">
        <w:t xml:space="preserve"> </w:t>
      </w:r>
      <w:r w:rsidR="00603BA2" w:rsidRPr="00B640D0">
        <w:t>Ранжирование факторов влияния на стоимость ЗУ для различных направлений функционального использования (</w:t>
      </w:r>
      <w:r w:rsidR="003F58A9" w:rsidRPr="00B640D0">
        <w:t>под жилую недвижимость в городе, под загородные владения, под торгово-сервисные цели, под офисную недвижимость, под производственную недвижимость, под складскую недвижимость)</w:t>
      </w:r>
      <w:r w:rsidR="00766C90" w:rsidRPr="00B640D0">
        <w:t xml:space="preserve">. </w:t>
      </w:r>
    </w:p>
    <w:p w:rsidR="003F58A9" w:rsidRDefault="0062079F" w:rsidP="00B640D0">
      <w:pPr>
        <w:spacing w:after="0"/>
        <w:ind w:left="567"/>
      </w:pPr>
      <w:r w:rsidRPr="00B640D0">
        <w:t xml:space="preserve">- </w:t>
      </w:r>
      <w:r w:rsidR="003F58A9" w:rsidRPr="00B640D0">
        <w:t>Ранжирование факторов влияния на стоимость городской коммерческой недвижимости (земельные участки с улучшениями) для различных направлений функционального использования (жилая недвижимость, торгово-сервисная, офисная, производственная, складская недвижимость);</w:t>
      </w:r>
    </w:p>
    <w:p w:rsidR="00F33EF8" w:rsidRPr="00B640D0" w:rsidRDefault="00F33EF8" w:rsidP="00B640D0">
      <w:pPr>
        <w:spacing w:after="0"/>
        <w:ind w:left="567"/>
      </w:pPr>
    </w:p>
    <w:p w:rsidR="003F58A9" w:rsidRPr="002347E5" w:rsidRDefault="003F58A9" w:rsidP="00F1205F">
      <w:pPr>
        <w:ind w:firstLine="567"/>
        <w:rPr>
          <w:szCs w:val="24"/>
        </w:rPr>
      </w:pPr>
      <w:r w:rsidRPr="002347E5">
        <w:rPr>
          <w:szCs w:val="24"/>
        </w:rPr>
        <w:t>Исследования рынков производились с использованием данных сети Интернет</w:t>
      </w:r>
      <w:r w:rsidR="006B39BF">
        <w:rPr>
          <w:szCs w:val="24"/>
        </w:rPr>
        <w:t>, сборников по недвижимости и иных материалов</w:t>
      </w:r>
      <w:r w:rsidRPr="002347E5">
        <w:rPr>
          <w:szCs w:val="24"/>
        </w:rPr>
        <w:t>.</w:t>
      </w:r>
    </w:p>
    <w:p w:rsidR="00162806" w:rsidRPr="002347E5" w:rsidRDefault="00AC0007" w:rsidP="005C2047">
      <w:pPr>
        <w:pStyle w:val="16"/>
      </w:pPr>
      <w:r>
        <w:t xml:space="preserve">1. </w:t>
      </w:r>
      <w:r w:rsidR="00162806" w:rsidRPr="002347E5">
        <w:t>ВЕЛИЧИНА СООТНОШЕНИЯ РЫНОЧНОЙ И КАДАСТРОВОЙ СТОИМОСТИ ЗЕМЕЛЬНЫХ УЧАСТКОВ В ГОРОДАХ РФ</w:t>
      </w:r>
    </w:p>
    <w:p w:rsidR="00A756A2" w:rsidRPr="00EE610F" w:rsidRDefault="00AC0007" w:rsidP="00AC0007">
      <w:pPr>
        <w:pStyle w:val="23"/>
      </w:pPr>
      <w:r w:rsidRPr="00EE610F">
        <w:t xml:space="preserve">1.1. </w:t>
      </w:r>
      <w:r w:rsidR="00A756A2" w:rsidRPr="00EE610F">
        <w:t>Методология исследований:</w:t>
      </w:r>
    </w:p>
    <w:p w:rsidR="00A756A2" w:rsidRPr="00C14E2D" w:rsidRDefault="00A756A2" w:rsidP="00C14E2D">
      <w:pPr>
        <w:spacing w:after="0"/>
        <w:ind w:left="567"/>
      </w:pPr>
      <w:r w:rsidRPr="00C14E2D">
        <w:t>- поиск предложений по продаже прав собственности и прав долгосрочной аренды по городам РФ;</w:t>
      </w:r>
    </w:p>
    <w:p w:rsidR="00A756A2" w:rsidRPr="00C14E2D" w:rsidRDefault="00A756A2" w:rsidP="00C14E2D">
      <w:pPr>
        <w:spacing w:after="0"/>
        <w:ind w:left="567"/>
      </w:pPr>
      <w:r w:rsidRPr="00C14E2D">
        <w:t>- поиск предложений по продаже зданий с участком земли в точках города, где отсутствуют предложения по свободным участкам ЗУ</w:t>
      </w:r>
      <w:r w:rsidR="004B478F" w:rsidRPr="00C14E2D">
        <w:t xml:space="preserve"> (для использования метода выделения)</w:t>
      </w:r>
      <w:r w:rsidRPr="00C14E2D">
        <w:t>;</w:t>
      </w:r>
    </w:p>
    <w:p w:rsidR="00A756A2" w:rsidRPr="00C14E2D" w:rsidRDefault="00A756A2" w:rsidP="00C14E2D">
      <w:pPr>
        <w:spacing w:after="0"/>
        <w:ind w:left="567"/>
      </w:pPr>
      <w:r w:rsidRPr="00C14E2D">
        <w:t xml:space="preserve">- применение корректировок на </w:t>
      </w:r>
      <w:proofErr w:type="spellStart"/>
      <w:r w:rsidRPr="00C14E2D">
        <w:t>уторгование</w:t>
      </w:r>
      <w:proofErr w:type="spellEnd"/>
      <w:r w:rsidRPr="00C14E2D">
        <w:t xml:space="preserve"> на базе СРД-12,13 для земельных участков и комплексных объектов недвижимости;</w:t>
      </w:r>
    </w:p>
    <w:p w:rsidR="00A756A2" w:rsidRPr="00C14E2D" w:rsidRDefault="00A756A2" w:rsidP="00C14E2D">
      <w:pPr>
        <w:spacing w:after="0"/>
        <w:ind w:left="567"/>
      </w:pPr>
      <w:r w:rsidRPr="00C14E2D">
        <w:t xml:space="preserve">- применение метода «выделения» </w:t>
      </w:r>
      <w:r w:rsidR="00E37994" w:rsidRPr="00C14E2D">
        <w:t>при</w:t>
      </w:r>
      <w:r w:rsidRPr="00C14E2D">
        <w:t xml:space="preserve"> определени</w:t>
      </w:r>
      <w:r w:rsidR="00E37994" w:rsidRPr="00C14E2D">
        <w:t>и</w:t>
      </w:r>
      <w:r w:rsidRPr="00C14E2D">
        <w:t xml:space="preserve"> стоимости земельных участков для комплексных объектов недвижимости </w:t>
      </w:r>
      <w:r w:rsidR="00876493" w:rsidRPr="00C14E2D">
        <w:t>с учетом</w:t>
      </w:r>
      <w:r w:rsidRPr="00C14E2D">
        <w:t xml:space="preserve"> применения ПП (</w:t>
      </w:r>
      <w:proofErr w:type="spellStart"/>
      <w:r w:rsidRPr="00C14E2D">
        <w:t>ВнИ</w:t>
      </w:r>
      <w:proofErr w:type="spellEnd"/>
      <w:r w:rsidRPr="00C14E2D">
        <w:t>), приведенных в СРД-12,13;</w:t>
      </w:r>
    </w:p>
    <w:p w:rsidR="00FF3194" w:rsidRPr="00C14E2D" w:rsidRDefault="00A756A2" w:rsidP="00C14E2D">
      <w:pPr>
        <w:spacing w:after="0"/>
        <w:ind w:left="567"/>
      </w:pPr>
      <w:r w:rsidRPr="00C14E2D">
        <w:t>- графическое построение полученных данных со статистической обработкой</w:t>
      </w:r>
      <w:r w:rsidR="00876493" w:rsidRPr="00C14E2D">
        <w:t xml:space="preserve"> отдельных массивов данных</w:t>
      </w:r>
      <w:r w:rsidR="003661F1" w:rsidRPr="00C14E2D">
        <w:t>;</w:t>
      </w:r>
      <w:r w:rsidR="002679AD">
        <w:t xml:space="preserve"> </w:t>
      </w:r>
    </w:p>
    <w:p w:rsidR="004B478F" w:rsidRPr="00C14E2D" w:rsidRDefault="00BA2037" w:rsidP="00C14E2D">
      <w:pPr>
        <w:spacing w:after="0"/>
        <w:ind w:left="567"/>
      </w:pPr>
      <w:r w:rsidRPr="00C14E2D">
        <w:t xml:space="preserve">- сопоставление полученных данных с </w:t>
      </w:r>
      <w:r w:rsidR="00644F25" w:rsidRPr="00C14E2D">
        <w:t>кадастровыми стоимостями</w:t>
      </w:r>
      <w:r w:rsidR="004B478F" w:rsidRPr="00C14E2D">
        <w:t>;</w:t>
      </w:r>
    </w:p>
    <w:p w:rsidR="00AF7110" w:rsidRDefault="004B478F" w:rsidP="00C14E2D">
      <w:pPr>
        <w:spacing w:after="0"/>
        <w:ind w:left="567"/>
      </w:pPr>
      <w:r w:rsidRPr="00C14E2D">
        <w:t>- построение корреляционно – регрессионных зависимостей</w:t>
      </w:r>
      <w:r w:rsidR="00BA2037" w:rsidRPr="00C14E2D">
        <w:t>.</w:t>
      </w:r>
    </w:p>
    <w:p w:rsidR="00AF7110" w:rsidRDefault="00BA2037" w:rsidP="00C14E2D">
      <w:pPr>
        <w:spacing w:after="0"/>
        <w:ind w:left="567"/>
      </w:pPr>
      <w:r w:rsidRPr="00C14E2D">
        <w:t xml:space="preserve"> </w:t>
      </w:r>
      <w:r w:rsidR="00AF7110">
        <w:br w:type="page"/>
      </w:r>
    </w:p>
    <w:p w:rsidR="000B72E9" w:rsidRPr="00F33EF8" w:rsidRDefault="00AC0007" w:rsidP="00F33EF8">
      <w:pPr>
        <w:pStyle w:val="23"/>
      </w:pPr>
      <w:r>
        <w:lastRenderedPageBreak/>
        <w:t xml:space="preserve">1.2. </w:t>
      </w:r>
      <w:r w:rsidR="00354CF6" w:rsidRPr="00F33EF8">
        <w:t xml:space="preserve">Исследования </w:t>
      </w:r>
      <w:r w:rsidR="005A4E03" w:rsidRPr="00F33EF8">
        <w:t xml:space="preserve">соотношений рыночных и кадастровых стоимостей </w:t>
      </w:r>
      <w:r w:rsidR="00354CF6" w:rsidRPr="00F33EF8">
        <w:t xml:space="preserve">по г. </w:t>
      </w:r>
      <w:r w:rsidR="000B72E9" w:rsidRPr="00F33EF8">
        <w:t>Москв</w:t>
      </w:r>
      <w:r w:rsidR="005A4E03" w:rsidRPr="00F33EF8">
        <w:t>е</w:t>
      </w:r>
      <w:r w:rsidR="00644F25" w:rsidRPr="00F33EF8">
        <w:t xml:space="preserve"> на основании оферт</w:t>
      </w:r>
    </w:p>
    <w:p w:rsidR="000B72E9" w:rsidRPr="002347E5" w:rsidRDefault="000B72E9" w:rsidP="00F1205F">
      <w:pPr>
        <w:ind w:firstLine="567"/>
        <w:rPr>
          <w:szCs w:val="24"/>
        </w:rPr>
      </w:pPr>
      <w:r w:rsidRPr="002347E5">
        <w:rPr>
          <w:szCs w:val="24"/>
        </w:rPr>
        <w:t xml:space="preserve">Сведения по земельным участкам коммерческого </w:t>
      </w:r>
      <w:proofErr w:type="spellStart"/>
      <w:r w:rsidR="00E37994" w:rsidRPr="002347E5">
        <w:rPr>
          <w:szCs w:val="24"/>
        </w:rPr>
        <w:t>офисно</w:t>
      </w:r>
      <w:proofErr w:type="spellEnd"/>
      <w:r w:rsidR="00F85003">
        <w:rPr>
          <w:szCs w:val="24"/>
        </w:rPr>
        <w:t xml:space="preserve"> </w:t>
      </w:r>
      <w:r w:rsidR="00E37994" w:rsidRPr="002347E5">
        <w:rPr>
          <w:szCs w:val="24"/>
        </w:rPr>
        <w:t>-</w:t>
      </w:r>
      <w:r w:rsidR="00F85003">
        <w:rPr>
          <w:szCs w:val="24"/>
        </w:rPr>
        <w:t xml:space="preserve"> </w:t>
      </w:r>
      <w:r w:rsidR="00E37994" w:rsidRPr="002347E5">
        <w:rPr>
          <w:szCs w:val="24"/>
        </w:rPr>
        <w:t xml:space="preserve">административного </w:t>
      </w:r>
      <w:r w:rsidRPr="002347E5">
        <w:rPr>
          <w:szCs w:val="24"/>
        </w:rPr>
        <w:t>назначения представлены в табличной форме</w:t>
      </w:r>
      <w:r w:rsidR="00E37994" w:rsidRPr="002347E5">
        <w:rPr>
          <w:szCs w:val="24"/>
        </w:rPr>
        <w:t>.</w:t>
      </w:r>
    </w:p>
    <w:p w:rsidR="00022524" w:rsidRPr="002347E5" w:rsidRDefault="000B72E9" w:rsidP="00F1205F">
      <w:pPr>
        <w:ind w:firstLine="567"/>
        <w:rPr>
          <w:szCs w:val="24"/>
        </w:rPr>
      </w:pPr>
      <w:r w:rsidRPr="002347E5">
        <w:rPr>
          <w:szCs w:val="24"/>
        </w:rPr>
        <w:t>По офертам</w:t>
      </w:r>
      <w:r w:rsidR="003D6589">
        <w:rPr>
          <w:szCs w:val="24"/>
        </w:rPr>
        <w:t xml:space="preserve"> (предложениям)</w:t>
      </w:r>
      <w:r w:rsidR="00644F25" w:rsidRPr="002347E5">
        <w:rPr>
          <w:szCs w:val="24"/>
        </w:rPr>
        <w:t xml:space="preserve"> р</w:t>
      </w:r>
      <w:r w:rsidR="00022524" w:rsidRPr="002347E5">
        <w:rPr>
          <w:szCs w:val="24"/>
        </w:rPr>
        <w:t xml:space="preserve">асчет </w:t>
      </w:r>
      <w:r w:rsidR="002238AB" w:rsidRPr="002347E5">
        <w:rPr>
          <w:szCs w:val="24"/>
        </w:rPr>
        <w:t>удель</w:t>
      </w:r>
      <w:r w:rsidR="00022524" w:rsidRPr="002347E5">
        <w:rPr>
          <w:szCs w:val="24"/>
        </w:rPr>
        <w:t>ной рыночной стоимости</w:t>
      </w:r>
      <w:r w:rsidR="00644F25" w:rsidRPr="002347E5">
        <w:rPr>
          <w:szCs w:val="24"/>
        </w:rPr>
        <w:t xml:space="preserve"> производился с использованием следующего выражения</w:t>
      </w:r>
      <w:r w:rsidR="00022524" w:rsidRPr="002347E5">
        <w:rPr>
          <w:szCs w:val="24"/>
        </w:rPr>
        <w:t>:</w:t>
      </w:r>
    </w:p>
    <w:p w:rsidR="000B72E9" w:rsidRPr="00C14E2D" w:rsidRDefault="000B72E9" w:rsidP="003D6589">
      <w:pPr>
        <w:ind w:firstLine="567"/>
        <w:jc w:val="center"/>
        <w:rPr>
          <w:rStyle w:val="afffa"/>
        </w:rPr>
      </w:pPr>
      <w:r w:rsidRPr="00C14E2D">
        <w:rPr>
          <w:rStyle w:val="afffa"/>
        </w:rPr>
        <w:t>РС = (Стоимость предложения</w:t>
      </w:r>
      <w:r w:rsidR="00022524" w:rsidRPr="00C14E2D">
        <w:rPr>
          <w:rStyle w:val="afffa"/>
        </w:rPr>
        <w:t xml:space="preserve"> </w:t>
      </w:r>
      <w:r w:rsidRPr="00C14E2D">
        <w:rPr>
          <w:rStyle w:val="afffa"/>
        </w:rPr>
        <w:t>/</w:t>
      </w:r>
      <w:r w:rsidR="00022524" w:rsidRPr="00C14E2D">
        <w:rPr>
          <w:rStyle w:val="afffa"/>
        </w:rPr>
        <w:t xml:space="preserve"> </w:t>
      </w:r>
      <w:r w:rsidRPr="00C14E2D">
        <w:rPr>
          <w:rStyle w:val="afffa"/>
        </w:rPr>
        <w:t>Площадь</w:t>
      </w:r>
      <w:r w:rsidR="004B478F" w:rsidRPr="00C14E2D">
        <w:rPr>
          <w:rStyle w:val="afffa"/>
        </w:rPr>
        <w:t xml:space="preserve"> ЗУ</w:t>
      </w:r>
      <w:r w:rsidRPr="00C14E2D">
        <w:rPr>
          <w:rStyle w:val="afffa"/>
        </w:rPr>
        <w:t>)*</w:t>
      </w:r>
      <w:proofErr w:type="spellStart"/>
      <w:r w:rsidRPr="00C14E2D">
        <w:rPr>
          <w:rStyle w:val="afffa"/>
        </w:rPr>
        <w:t>К</w:t>
      </w:r>
      <w:r w:rsidRPr="00C14E2D">
        <w:rPr>
          <w:rStyle w:val="afffa"/>
          <w:vertAlign w:val="subscript"/>
        </w:rPr>
        <w:t>уторг</w:t>
      </w:r>
      <w:proofErr w:type="spellEnd"/>
      <w:r w:rsidR="00516948" w:rsidRPr="00C14E2D">
        <w:rPr>
          <w:rStyle w:val="afffa"/>
        </w:rPr>
        <w:tab/>
      </w:r>
      <w:r w:rsidR="00B640D0">
        <w:rPr>
          <w:rStyle w:val="afffa"/>
        </w:rPr>
        <w:tab/>
      </w:r>
      <w:r w:rsidR="00516948" w:rsidRPr="00C14E2D">
        <w:rPr>
          <w:rStyle w:val="afffa"/>
        </w:rPr>
        <w:tab/>
      </w:r>
      <w:r w:rsidR="00024597" w:rsidRPr="00C14E2D">
        <w:rPr>
          <w:rStyle w:val="afffa"/>
        </w:rPr>
        <w:t>(1)</w:t>
      </w:r>
    </w:p>
    <w:p w:rsidR="002238AB" w:rsidRPr="002347E5" w:rsidRDefault="002238AB" w:rsidP="00F1205F">
      <w:pPr>
        <w:ind w:firstLine="567"/>
        <w:rPr>
          <w:szCs w:val="24"/>
        </w:rPr>
      </w:pPr>
      <w:r w:rsidRPr="002347E5">
        <w:rPr>
          <w:szCs w:val="24"/>
        </w:rPr>
        <w:t>Удельная кадастровая стоимость:</w:t>
      </w:r>
    </w:p>
    <w:p w:rsidR="00E37994" w:rsidRPr="00C14E2D" w:rsidRDefault="00E37994" w:rsidP="003D6589">
      <w:pPr>
        <w:ind w:firstLine="567"/>
        <w:jc w:val="center"/>
        <w:rPr>
          <w:rStyle w:val="afffa"/>
        </w:rPr>
      </w:pPr>
      <w:r w:rsidRPr="00C14E2D">
        <w:rPr>
          <w:rStyle w:val="afffa"/>
        </w:rPr>
        <w:t>КС = (Кадастровая стоимость / Площадь ЗУ)</w:t>
      </w:r>
      <w:r w:rsidR="00B640D0">
        <w:rPr>
          <w:rStyle w:val="afffa"/>
        </w:rPr>
        <w:tab/>
      </w:r>
      <w:r w:rsidR="00B640D0">
        <w:rPr>
          <w:rStyle w:val="afffa"/>
        </w:rPr>
        <w:tab/>
      </w:r>
      <w:r w:rsidR="00EE610F">
        <w:rPr>
          <w:rStyle w:val="afffa"/>
        </w:rPr>
        <w:t xml:space="preserve">              </w:t>
      </w:r>
      <w:r w:rsidR="00B640D0">
        <w:rPr>
          <w:rStyle w:val="afffa"/>
        </w:rPr>
        <w:tab/>
      </w:r>
      <w:r w:rsidRPr="00C14E2D">
        <w:rPr>
          <w:rStyle w:val="afffa"/>
        </w:rPr>
        <w:t>(2)</w:t>
      </w:r>
    </w:p>
    <w:p w:rsidR="005C2047" w:rsidRPr="005C2047" w:rsidRDefault="005C2047" w:rsidP="005C2047">
      <w:pPr>
        <w:pStyle w:val="af5"/>
      </w:pPr>
      <w:r w:rsidRPr="005C2047">
        <w:t xml:space="preserve">Таблица </w:t>
      </w:r>
      <w:fldSimple w:instr=" SEQ Таблица \* ARABIC ">
        <w:r w:rsidR="0018610D">
          <w:rPr>
            <w:noProof/>
          </w:rPr>
          <w:t>1</w:t>
        </w:r>
      </w:fldSimple>
      <w:r>
        <w:t>.</w:t>
      </w:r>
      <w:r w:rsidRPr="005C2047">
        <w:t xml:space="preserve"> </w:t>
      </w:r>
      <w:r w:rsidRPr="000F1A41">
        <w:t>Сведения по ЗУ коммерческого назначения (оферты)</w:t>
      </w:r>
    </w:p>
    <w:tbl>
      <w:tblPr>
        <w:tblW w:w="5000" w:type="pct"/>
        <w:tblLook w:val="04A0" w:firstRow="1" w:lastRow="0" w:firstColumn="1" w:lastColumn="0" w:noHBand="0" w:noVBand="1"/>
      </w:tblPr>
      <w:tblGrid>
        <w:gridCol w:w="512"/>
        <w:gridCol w:w="2136"/>
        <w:gridCol w:w="1063"/>
        <w:gridCol w:w="1287"/>
        <w:gridCol w:w="1297"/>
        <w:gridCol w:w="1128"/>
        <w:gridCol w:w="1198"/>
        <w:gridCol w:w="667"/>
      </w:tblGrid>
      <w:tr w:rsidR="007E1370" w:rsidRPr="008E4C7D" w:rsidTr="00AF7110">
        <w:trPr>
          <w:trHeight w:val="20"/>
          <w:tblHeader/>
        </w:trPr>
        <w:tc>
          <w:tcPr>
            <w:tcW w:w="2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72E9" w:rsidRPr="008E4C7D" w:rsidRDefault="000B72E9" w:rsidP="00EC7760">
            <w:pPr>
              <w:spacing w:after="0"/>
              <w:ind w:right="-2"/>
              <w:jc w:val="center"/>
              <w:rPr>
                <w:b/>
                <w:bCs/>
                <w:sz w:val="19"/>
                <w:szCs w:val="19"/>
              </w:rPr>
            </w:pPr>
            <w:r w:rsidRPr="008E4C7D">
              <w:rPr>
                <w:b/>
                <w:bCs/>
                <w:sz w:val="19"/>
                <w:szCs w:val="19"/>
              </w:rPr>
              <w:t xml:space="preserve">№ </w:t>
            </w:r>
            <w:proofErr w:type="gramStart"/>
            <w:r w:rsidRPr="008E4C7D">
              <w:rPr>
                <w:b/>
                <w:bCs/>
                <w:sz w:val="19"/>
                <w:szCs w:val="19"/>
              </w:rPr>
              <w:t>п</w:t>
            </w:r>
            <w:proofErr w:type="gramEnd"/>
            <w:r w:rsidRPr="008E4C7D">
              <w:rPr>
                <w:b/>
                <w:bCs/>
                <w:sz w:val="19"/>
                <w:szCs w:val="19"/>
              </w:rPr>
              <w:t>/п</w:t>
            </w:r>
          </w:p>
        </w:tc>
        <w:tc>
          <w:tcPr>
            <w:tcW w:w="115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B72E9" w:rsidRPr="008E4C7D" w:rsidRDefault="000B72E9" w:rsidP="00EC7760">
            <w:pPr>
              <w:spacing w:after="0"/>
              <w:ind w:right="-2"/>
              <w:jc w:val="center"/>
              <w:rPr>
                <w:b/>
                <w:bCs/>
                <w:sz w:val="19"/>
                <w:szCs w:val="19"/>
              </w:rPr>
            </w:pPr>
            <w:r w:rsidRPr="008E4C7D">
              <w:rPr>
                <w:b/>
                <w:bCs/>
                <w:sz w:val="19"/>
                <w:szCs w:val="19"/>
              </w:rPr>
              <w:t>Адрес</w:t>
            </w:r>
          </w:p>
        </w:tc>
        <w:tc>
          <w:tcPr>
            <w:tcW w:w="57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B72E9" w:rsidRPr="008E4C7D" w:rsidRDefault="000B72E9" w:rsidP="00EC7760">
            <w:pPr>
              <w:spacing w:after="0"/>
              <w:ind w:right="-2"/>
              <w:jc w:val="center"/>
              <w:rPr>
                <w:b/>
                <w:bCs/>
                <w:sz w:val="19"/>
                <w:szCs w:val="19"/>
              </w:rPr>
            </w:pPr>
            <w:r w:rsidRPr="008E4C7D">
              <w:rPr>
                <w:b/>
                <w:bCs/>
                <w:sz w:val="19"/>
                <w:szCs w:val="19"/>
              </w:rPr>
              <w:t xml:space="preserve">Площадь, </w:t>
            </w:r>
            <w:proofErr w:type="spellStart"/>
            <w:r w:rsidRPr="008E4C7D">
              <w:rPr>
                <w:b/>
                <w:bCs/>
                <w:sz w:val="19"/>
                <w:szCs w:val="19"/>
              </w:rPr>
              <w:t>кв.м</w:t>
            </w:r>
            <w:proofErr w:type="spellEnd"/>
            <w:r w:rsidRPr="008E4C7D">
              <w:rPr>
                <w:b/>
                <w:bCs/>
                <w:sz w:val="19"/>
                <w:szCs w:val="19"/>
              </w:rPr>
              <w:t>.</w:t>
            </w:r>
          </w:p>
        </w:tc>
        <w:tc>
          <w:tcPr>
            <w:tcW w:w="69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B72E9" w:rsidRPr="008E4C7D" w:rsidRDefault="000B72E9" w:rsidP="00EC7760">
            <w:pPr>
              <w:spacing w:after="0"/>
              <w:ind w:right="-2"/>
              <w:jc w:val="center"/>
              <w:rPr>
                <w:b/>
                <w:bCs/>
                <w:sz w:val="19"/>
                <w:szCs w:val="19"/>
              </w:rPr>
            </w:pPr>
            <w:r w:rsidRPr="008E4C7D">
              <w:rPr>
                <w:b/>
                <w:bCs/>
                <w:sz w:val="19"/>
                <w:szCs w:val="19"/>
              </w:rPr>
              <w:t xml:space="preserve">Удельная стоимость </w:t>
            </w:r>
          </w:p>
          <w:p w:rsidR="000B72E9" w:rsidRPr="008E4C7D" w:rsidRDefault="000B72E9" w:rsidP="00EC7760">
            <w:pPr>
              <w:spacing w:after="0"/>
              <w:ind w:right="-2"/>
              <w:jc w:val="center"/>
              <w:rPr>
                <w:b/>
                <w:bCs/>
                <w:sz w:val="19"/>
                <w:szCs w:val="19"/>
              </w:rPr>
            </w:pPr>
            <w:r w:rsidRPr="008E4C7D">
              <w:rPr>
                <w:b/>
                <w:bCs/>
                <w:sz w:val="19"/>
                <w:szCs w:val="19"/>
              </w:rPr>
              <w:t xml:space="preserve">(РС), </w:t>
            </w:r>
          </w:p>
          <w:p w:rsidR="000B72E9" w:rsidRPr="008E4C7D" w:rsidRDefault="000B72E9" w:rsidP="00EC7760">
            <w:pPr>
              <w:spacing w:after="0"/>
              <w:ind w:right="-2"/>
              <w:jc w:val="center"/>
              <w:rPr>
                <w:b/>
                <w:bCs/>
                <w:sz w:val="19"/>
                <w:szCs w:val="19"/>
              </w:rPr>
            </w:pPr>
            <w:r w:rsidRPr="008E4C7D">
              <w:rPr>
                <w:b/>
                <w:bCs/>
                <w:sz w:val="19"/>
                <w:szCs w:val="19"/>
              </w:rPr>
              <w:t>руб./</w:t>
            </w:r>
            <w:proofErr w:type="spellStart"/>
            <w:r w:rsidRPr="008E4C7D">
              <w:rPr>
                <w:b/>
                <w:bCs/>
                <w:sz w:val="19"/>
                <w:szCs w:val="19"/>
              </w:rPr>
              <w:t>кв.м</w:t>
            </w:r>
            <w:proofErr w:type="spellEnd"/>
            <w:r w:rsidRPr="008E4C7D">
              <w:rPr>
                <w:b/>
                <w:bCs/>
                <w:sz w:val="19"/>
                <w:szCs w:val="19"/>
              </w:rPr>
              <w:t>.</w:t>
            </w:r>
          </w:p>
        </w:tc>
        <w:tc>
          <w:tcPr>
            <w:tcW w:w="69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B72E9" w:rsidRPr="008E4C7D" w:rsidRDefault="000B72E9" w:rsidP="00EC7760">
            <w:pPr>
              <w:spacing w:after="0"/>
              <w:ind w:right="-2"/>
              <w:jc w:val="center"/>
              <w:rPr>
                <w:b/>
                <w:bCs/>
                <w:sz w:val="19"/>
                <w:szCs w:val="19"/>
              </w:rPr>
            </w:pPr>
            <w:r w:rsidRPr="008E4C7D">
              <w:rPr>
                <w:b/>
                <w:bCs/>
                <w:sz w:val="19"/>
                <w:szCs w:val="19"/>
              </w:rPr>
              <w:t>Удельная кадастровая стоимость, (КС), руб./</w:t>
            </w:r>
            <w:proofErr w:type="spellStart"/>
            <w:r w:rsidRPr="008E4C7D">
              <w:rPr>
                <w:b/>
                <w:bCs/>
                <w:sz w:val="19"/>
                <w:szCs w:val="19"/>
              </w:rPr>
              <w:t>кв.м</w:t>
            </w:r>
            <w:proofErr w:type="spellEnd"/>
            <w:r w:rsidRPr="008E4C7D">
              <w:rPr>
                <w:b/>
                <w:bCs/>
                <w:sz w:val="19"/>
                <w:szCs w:val="19"/>
              </w:rPr>
              <w:t>.</w:t>
            </w:r>
          </w:p>
        </w:tc>
        <w:tc>
          <w:tcPr>
            <w:tcW w:w="60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B72E9" w:rsidRPr="008E4C7D" w:rsidRDefault="000B72E9" w:rsidP="00EC7760">
            <w:pPr>
              <w:spacing w:after="0"/>
              <w:ind w:right="-2"/>
              <w:jc w:val="center"/>
              <w:rPr>
                <w:b/>
                <w:bCs/>
                <w:sz w:val="19"/>
                <w:szCs w:val="19"/>
              </w:rPr>
            </w:pPr>
            <w:r w:rsidRPr="008E4C7D">
              <w:rPr>
                <w:b/>
                <w:bCs/>
                <w:sz w:val="19"/>
                <w:szCs w:val="19"/>
              </w:rPr>
              <w:t>Метод расчета</w:t>
            </w:r>
          </w:p>
        </w:tc>
        <w:tc>
          <w:tcPr>
            <w:tcW w:w="64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B72E9" w:rsidRPr="008E4C7D" w:rsidRDefault="000B72E9" w:rsidP="00EC7760">
            <w:pPr>
              <w:spacing w:after="0"/>
              <w:ind w:right="-2"/>
              <w:jc w:val="center"/>
              <w:rPr>
                <w:b/>
                <w:bCs/>
                <w:sz w:val="19"/>
                <w:szCs w:val="19"/>
              </w:rPr>
            </w:pPr>
            <w:r w:rsidRPr="008E4C7D">
              <w:rPr>
                <w:b/>
                <w:bCs/>
                <w:sz w:val="19"/>
                <w:szCs w:val="19"/>
              </w:rPr>
              <w:t xml:space="preserve">Расстояние от </w:t>
            </w:r>
            <w:r w:rsidR="007E1370" w:rsidRPr="008E4C7D">
              <w:rPr>
                <w:b/>
                <w:bCs/>
                <w:sz w:val="19"/>
                <w:szCs w:val="19"/>
              </w:rPr>
              <w:t>центра</w:t>
            </w:r>
            <w:r w:rsidRPr="008E4C7D">
              <w:rPr>
                <w:b/>
                <w:bCs/>
                <w:sz w:val="19"/>
                <w:szCs w:val="19"/>
              </w:rPr>
              <w:t xml:space="preserve">, </w:t>
            </w:r>
            <w:proofErr w:type="gramStart"/>
            <w:r w:rsidRPr="008E4C7D">
              <w:rPr>
                <w:b/>
                <w:bCs/>
                <w:sz w:val="19"/>
                <w:szCs w:val="19"/>
              </w:rPr>
              <w:t>км</w:t>
            </w:r>
            <w:proofErr w:type="gramEnd"/>
            <w:r w:rsidRPr="008E4C7D">
              <w:rPr>
                <w:b/>
                <w:bCs/>
                <w:sz w:val="19"/>
                <w:szCs w:val="19"/>
              </w:rPr>
              <w:t>.</w:t>
            </w:r>
          </w:p>
        </w:tc>
        <w:tc>
          <w:tcPr>
            <w:tcW w:w="35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B72E9" w:rsidRPr="008E4C7D" w:rsidRDefault="000B72E9" w:rsidP="008E4C7D">
            <w:pPr>
              <w:spacing w:after="0"/>
              <w:ind w:right="-2"/>
              <w:rPr>
                <w:b/>
                <w:bCs/>
                <w:sz w:val="19"/>
                <w:szCs w:val="19"/>
              </w:rPr>
            </w:pPr>
            <w:r w:rsidRPr="008E4C7D">
              <w:rPr>
                <w:b/>
                <w:bCs/>
                <w:sz w:val="19"/>
                <w:szCs w:val="19"/>
              </w:rPr>
              <w:t>РС / КС</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644F25" w:rsidP="00EC7760">
            <w:pPr>
              <w:spacing w:after="0"/>
              <w:ind w:right="-2"/>
              <w:rPr>
                <w:color w:val="000000"/>
                <w:sz w:val="19"/>
                <w:szCs w:val="19"/>
              </w:rPr>
            </w:pPr>
            <w:r w:rsidRPr="008E4C7D">
              <w:rPr>
                <w:color w:val="000000"/>
                <w:sz w:val="19"/>
                <w:szCs w:val="19"/>
              </w:rPr>
              <w:t xml:space="preserve">Ул. </w:t>
            </w:r>
            <w:r w:rsidR="000B72E9" w:rsidRPr="008E4C7D">
              <w:rPr>
                <w:color w:val="000000"/>
                <w:sz w:val="19"/>
                <w:szCs w:val="19"/>
              </w:rPr>
              <w:t>Варварка</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74 510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345 672</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123 001</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Выделение</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0,3</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8E4C7D">
            <w:pPr>
              <w:spacing w:after="0"/>
              <w:ind w:right="-2"/>
              <w:rPr>
                <w:color w:val="000000"/>
                <w:sz w:val="19"/>
                <w:szCs w:val="19"/>
              </w:rPr>
            </w:pPr>
            <w:r w:rsidRPr="008E4C7D">
              <w:rPr>
                <w:color w:val="000000"/>
                <w:sz w:val="19"/>
                <w:szCs w:val="19"/>
              </w:rPr>
              <w:t>2,81</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2</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644F25" w:rsidP="00EC7760">
            <w:pPr>
              <w:spacing w:after="0"/>
              <w:ind w:right="-2"/>
              <w:rPr>
                <w:color w:val="000000"/>
                <w:sz w:val="19"/>
                <w:szCs w:val="19"/>
              </w:rPr>
            </w:pPr>
            <w:proofErr w:type="spellStart"/>
            <w:r w:rsidRPr="008E4C7D">
              <w:rPr>
                <w:color w:val="000000"/>
                <w:sz w:val="19"/>
                <w:szCs w:val="19"/>
              </w:rPr>
              <w:t>Ул</w:t>
            </w:r>
            <w:proofErr w:type="gramStart"/>
            <w:r w:rsidRPr="008E4C7D">
              <w:rPr>
                <w:color w:val="000000"/>
                <w:sz w:val="19"/>
                <w:szCs w:val="19"/>
              </w:rPr>
              <w:t>.</w:t>
            </w:r>
            <w:r w:rsidR="000B72E9" w:rsidRPr="008E4C7D">
              <w:rPr>
                <w:color w:val="000000"/>
                <w:sz w:val="19"/>
                <w:szCs w:val="19"/>
              </w:rPr>
              <w:t>И</w:t>
            </w:r>
            <w:proofErr w:type="gramEnd"/>
            <w:r w:rsidR="000B72E9" w:rsidRPr="008E4C7D">
              <w:rPr>
                <w:color w:val="000000"/>
                <w:sz w:val="19"/>
                <w:szCs w:val="19"/>
              </w:rPr>
              <w:t>льинка</w:t>
            </w:r>
            <w:proofErr w:type="spellEnd"/>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1 100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350 794</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126 365</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Выделение</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0,5</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8E4C7D">
            <w:pPr>
              <w:spacing w:after="0"/>
              <w:ind w:right="-2"/>
              <w:rPr>
                <w:color w:val="000000"/>
                <w:sz w:val="19"/>
                <w:szCs w:val="19"/>
              </w:rPr>
            </w:pPr>
            <w:r w:rsidRPr="008E4C7D">
              <w:rPr>
                <w:color w:val="000000"/>
                <w:sz w:val="19"/>
                <w:szCs w:val="19"/>
              </w:rPr>
              <w:t>2,78</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3</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644F25" w:rsidP="00EC7760">
            <w:pPr>
              <w:spacing w:after="0"/>
              <w:ind w:right="-2"/>
              <w:rPr>
                <w:color w:val="000000"/>
                <w:sz w:val="19"/>
                <w:szCs w:val="19"/>
              </w:rPr>
            </w:pPr>
            <w:proofErr w:type="spellStart"/>
            <w:r w:rsidRPr="008E4C7D">
              <w:rPr>
                <w:color w:val="000000"/>
                <w:sz w:val="19"/>
                <w:szCs w:val="19"/>
              </w:rPr>
              <w:t>Ул</w:t>
            </w:r>
            <w:proofErr w:type="gramStart"/>
            <w:r w:rsidRPr="008E4C7D">
              <w:rPr>
                <w:color w:val="000000"/>
                <w:sz w:val="19"/>
                <w:szCs w:val="19"/>
              </w:rPr>
              <w:t>.</w:t>
            </w:r>
            <w:r w:rsidR="000B72E9" w:rsidRPr="008E4C7D">
              <w:rPr>
                <w:color w:val="000000"/>
                <w:sz w:val="19"/>
                <w:szCs w:val="19"/>
              </w:rPr>
              <w:t>И</w:t>
            </w:r>
            <w:proofErr w:type="gramEnd"/>
            <w:r w:rsidR="000B72E9" w:rsidRPr="008E4C7D">
              <w:rPr>
                <w:color w:val="000000"/>
                <w:sz w:val="19"/>
                <w:szCs w:val="19"/>
              </w:rPr>
              <w:t>льинка</w:t>
            </w:r>
            <w:proofErr w:type="spellEnd"/>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782</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424 959</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127 685</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Выделение</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0,5</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8E4C7D">
            <w:pPr>
              <w:spacing w:after="0"/>
              <w:ind w:right="-2"/>
              <w:rPr>
                <w:color w:val="000000"/>
                <w:sz w:val="19"/>
                <w:szCs w:val="19"/>
              </w:rPr>
            </w:pPr>
            <w:r w:rsidRPr="008E4C7D">
              <w:rPr>
                <w:color w:val="000000"/>
                <w:sz w:val="19"/>
                <w:szCs w:val="19"/>
              </w:rPr>
              <w:t>3,33</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4</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rPr>
                <w:color w:val="000000"/>
                <w:sz w:val="19"/>
                <w:szCs w:val="19"/>
              </w:rPr>
            </w:pPr>
            <w:r w:rsidRPr="008E4C7D">
              <w:rPr>
                <w:color w:val="000000"/>
                <w:sz w:val="19"/>
                <w:szCs w:val="19"/>
              </w:rPr>
              <w:t>Старая площадь</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1 557</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398 500</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137 976</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Выделение</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0,8</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8E4C7D">
            <w:pPr>
              <w:spacing w:after="0"/>
              <w:ind w:right="-2"/>
              <w:rPr>
                <w:color w:val="000000"/>
                <w:sz w:val="19"/>
                <w:szCs w:val="19"/>
              </w:rPr>
            </w:pPr>
            <w:r w:rsidRPr="008E4C7D">
              <w:rPr>
                <w:color w:val="000000"/>
                <w:sz w:val="19"/>
                <w:szCs w:val="19"/>
              </w:rPr>
              <w:t>2,89</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5</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644F25" w:rsidP="00EC7760">
            <w:pPr>
              <w:spacing w:after="0"/>
              <w:ind w:right="-2"/>
              <w:rPr>
                <w:color w:val="000000"/>
                <w:sz w:val="19"/>
                <w:szCs w:val="19"/>
              </w:rPr>
            </w:pPr>
            <w:proofErr w:type="spellStart"/>
            <w:r w:rsidRPr="008E4C7D">
              <w:rPr>
                <w:color w:val="000000"/>
                <w:sz w:val="19"/>
                <w:szCs w:val="19"/>
              </w:rPr>
              <w:t>Ул</w:t>
            </w:r>
            <w:proofErr w:type="gramStart"/>
            <w:r w:rsidRPr="008E4C7D">
              <w:rPr>
                <w:color w:val="000000"/>
                <w:sz w:val="19"/>
                <w:szCs w:val="19"/>
              </w:rPr>
              <w:t>.</w:t>
            </w:r>
            <w:r w:rsidR="000B72E9" w:rsidRPr="008E4C7D">
              <w:rPr>
                <w:color w:val="000000"/>
                <w:sz w:val="19"/>
                <w:szCs w:val="19"/>
              </w:rPr>
              <w:t>И</w:t>
            </w:r>
            <w:proofErr w:type="gramEnd"/>
            <w:r w:rsidR="000B72E9" w:rsidRPr="008E4C7D">
              <w:rPr>
                <w:color w:val="000000"/>
                <w:sz w:val="19"/>
                <w:szCs w:val="19"/>
              </w:rPr>
              <w:t>льинка</w:t>
            </w:r>
            <w:proofErr w:type="spellEnd"/>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910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271 775</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130 372</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Выделение</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0,8</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8E4C7D">
            <w:pPr>
              <w:spacing w:after="0"/>
              <w:ind w:right="-2"/>
              <w:rPr>
                <w:color w:val="000000"/>
                <w:sz w:val="19"/>
                <w:szCs w:val="19"/>
              </w:rPr>
            </w:pPr>
            <w:r w:rsidRPr="008E4C7D">
              <w:rPr>
                <w:color w:val="000000"/>
                <w:sz w:val="19"/>
                <w:szCs w:val="19"/>
              </w:rPr>
              <w:t>2,08</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6</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644F25" w:rsidP="00EC7760">
            <w:pPr>
              <w:spacing w:after="0"/>
              <w:ind w:right="-2"/>
              <w:rPr>
                <w:color w:val="000000"/>
                <w:sz w:val="19"/>
                <w:szCs w:val="19"/>
              </w:rPr>
            </w:pPr>
            <w:proofErr w:type="spellStart"/>
            <w:r w:rsidRPr="008E4C7D">
              <w:rPr>
                <w:color w:val="000000"/>
                <w:sz w:val="19"/>
                <w:szCs w:val="19"/>
              </w:rPr>
              <w:t>м</w:t>
            </w:r>
            <w:proofErr w:type="gramStart"/>
            <w:r w:rsidRPr="008E4C7D">
              <w:rPr>
                <w:color w:val="000000"/>
                <w:sz w:val="19"/>
                <w:szCs w:val="19"/>
              </w:rPr>
              <w:t>.</w:t>
            </w:r>
            <w:r w:rsidR="000B72E9" w:rsidRPr="008E4C7D">
              <w:rPr>
                <w:color w:val="000000"/>
                <w:sz w:val="19"/>
                <w:szCs w:val="19"/>
              </w:rPr>
              <w:t>К</w:t>
            </w:r>
            <w:proofErr w:type="gramEnd"/>
            <w:r w:rsidR="000B72E9" w:rsidRPr="008E4C7D">
              <w:rPr>
                <w:color w:val="000000"/>
                <w:sz w:val="19"/>
                <w:szCs w:val="19"/>
              </w:rPr>
              <w:t>урская</w:t>
            </w:r>
            <w:proofErr w:type="spellEnd"/>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9 400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119 149</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113 600</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Оферта</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2,0</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8E4C7D">
            <w:pPr>
              <w:spacing w:after="0"/>
              <w:ind w:right="-2"/>
              <w:rPr>
                <w:color w:val="000000"/>
                <w:sz w:val="19"/>
                <w:szCs w:val="19"/>
              </w:rPr>
            </w:pPr>
            <w:r w:rsidRPr="008E4C7D">
              <w:rPr>
                <w:color w:val="000000"/>
                <w:sz w:val="19"/>
                <w:szCs w:val="19"/>
              </w:rPr>
              <w:t>1,05</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7</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rPr>
                <w:color w:val="000000"/>
                <w:sz w:val="19"/>
                <w:szCs w:val="19"/>
              </w:rPr>
            </w:pPr>
            <w:r w:rsidRPr="008E4C7D">
              <w:rPr>
                <w:color w:val="000000"/>
                <w:sz w:val="19"/>
                <w:szCs w:val="19"/>
              </w:rPr>
              <w:t>Радищевская ул.</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728</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282 328</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123 030</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Выделение</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2,5</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8E4C7D">
            <w:pPr>
              <w:spacing w:after="0"/>
              <w:ind w:right="-2"/>
              <w:rPr>
                <w:color w:val="000000"/>
                <w:sz w:val="19"/>
                <w:szCs w:val="19"/>
              </w:rPr>
            </w:pPr>
            <w:r w:rsidRPr="008E4C7D">
              <w:rPr>
                <w:color w:val="000000"/>
                <w:sz w:val="19"/>
                <w:szCs w:val="19"/>
              </w:rPr>
              <w:t>2,29</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8</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rPr>
                <w:color w:val="000000"/>
                <w:sz w:val="19"/>
                <w:szCs w:val="19"/>
              </w:rPr>
            </w:pPr>
            <w:proofErr w:type="spellStart"/>
            <w:r w:rsidRPr="008E4C7D">
              <w:rPr>
                <w:color w:val="000000"/>
                <w:sz w:val="19"/>
                <w:szCs w:val="19"/>
              </w:rPr>
              <w:t>Тетеринский</w:t>
            </w:r>
            <w:proofErr w:type="spellEnd"/>
            <w:r w:rsidRPr="008E4C7D">
              <w:rPr>
                <w:color w:val="000000"/>
                <w:sz w:val="19"/>
                <w:szCs w:val="19"/>
              </w:rPr>
              <w:t xml:space="preserve"> пер.</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875</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53 985</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50 349</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Выделение</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3,0</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8E4C7D">
            <w:pPr>
              <w:spacing w:after="0"/>
              <w:ind w:right="-2"/>
              <w:rPr>
                <w:color w:val="000000"/>
                <w:sz w:val="19"/>
                <w:szCs w:val="19"/>
              </w:rPr>
            </w:pPr>
            <w:r w:rsidRPr="008E4C7D">
              <w:rPr>
                <w:color w:val="000000"/>
                <w:sz w:val="19"/>
                <w:szCs w:val="19"/>
              </w:rPr>
              <w:t>1,07</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9</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rPr>
                <w:color w:val="000000"/>
                <w:sz w:val="19"/>
                <w:szCs w:val="19"/>
              </w:rPr>
            </w:pPr>
            <w:proofErr w:type="spellStart"/>
            <w:r w:rsidRPr="008E4C7D">
              <w:rPr>
                <w:color w:val="000000"/>
                <w:sz w:val="19"/>
                <w:szCs w:val="19"/>
              </w:rPr>
              <w:t>м</w:t>
            </w:r>
            <w:proofErr w:type="gramStart"/>
            <w:r w:rsidRPr="008E4C7D">
              <w:rPr>
                <w:color w:val="000000"/>
                <w:sz w:val="19"/>
                <w:szCs w:val="19"/>
              </w:rPr>
              <w:t>.К</w:t>
            </w:r>
            <w:proofErr w:type="gramEnd"/>
            <w:r w:rsidRPr="008E4C7D">
              <w:rPr>
                <w:color w:val="000000"/>
                <w:sz w:val="19"/>
                <w:szCs w:val="19"/>
              </w:rPr>
              <w:t>урская</w:t>
            </w:r>
            <w:proofErr w:type="spellEnd"/>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6 300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150 000</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102 881</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Оферта</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3,5</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8E4C7D">
            <w:pPr>
              <w:spacing w:after="0"/>
              <w:ind w:right="-2"/>
              <w:rPr>
                <w:color w:val="000000"/>
                <w:sz w:val="19"/>
                <w:szCs w:val="19"/>
              </w:rPr>
            </w:pPr>
            <w:r w:rsidRPr="008E4C7D">
              <w:rPr>
                <w:color w:val="000000"/>
                <w:sz w:val="19"/>
                <w:szCs w:val="19"/>
              </w:rPr>
              <w:t>1,46</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10</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rPr>
                <w:color w:val="000000"/>
                <w:sz w:val="19"/>
                <w:szCs w:val="19"/>
              </w:rPr>
            </w:pPr>
            <w:proofErr w:type="spellStart"/>
            <w:r w:rsidRPr="008E4C7D">
              <w:rPr>
                <w:color w:val="000000"/>
                <w:sz w:val="19"/>
                <w:szCs w:val="19"/>
              </w:rPr>
              <w:t>м</w:t>
            </w:r>
            <w:proofErr w:type="gramStart"/>
            <w:r w:rsidRPr="008E4C7D">
              <w:rPr>
                <w:color w:val="000000"/>
                <w:sz w:val="19"/>
                <w:szCs w:val="19"/>
              </w:rPr>
              <w:t>.С</w:t>
            </w:r>
            <w:proofErr w:type="gramEnd"/>
            <w:r w:rsidRPr="008E4C7D">
              <w:rPr>
                <w:color w:val="000000"/>
                <w:sz w:val="19"/>
                <w:szCs w:val="19"/>
              </w:rPr>
              <w:t>окольники</w:t>
            </w:r>
            <w:proofErr w:type="spellEnd"/>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9 200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104 348</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99 754</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Оферта</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5,0</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8E4C7D">
            <w:pPr>
              <w:spacing w:after="0"/>
              <w:ind w:right="-2"/>
              <w:rPr>
                <w:color w:val="000000"/>
                <w:sz w:val="19"/>
                <w:szCs w:val="19"/>
              </w:rPr>
            </w:pPr>
            <w:r w:rsidRPr="008E4C7D">
              <w:rPr>
                <w:color w:val="000000"/>
                <w:sz w:val="19"/>
                <w:szCs w:val="19"/>
              </w:rPr>
              <w:t>1,05</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11</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rPr>
                <w:color w:val="000000"/>
                <w:sz w:val="19"/>
                <w:szCs w:val="19"/>
              </w:rPr>
            </w:pPr>
            <w:proofErr w:type="spellStart"/>
            <w:r w:rsidRPr="008E4C7D">
              <w:rPr>
                <w:color w:val="000000"/>
                <w:sz w:val="19"/>
                <w:szCs w:val="19"/>
              </w:rPr>
              <w:t>м</w:t>
            </w:r>
            <w:proofErr w:type="gramStart"/>
            <w:r w:rsidRPr="008E4C7D">
              <w:rPr>
                <w:color w:val="000000"/>
                <w:sz w:val="19"/>
                <w:szCs w:val="19"/>
              </w:rPr>
              <w:t>.А</w:t>
            </w:r>
            <w:proofErr w:type="gramEnd"/>
            <w:r w:rsidRPr="008E4C7D">
              <w:rPr>
                <w:color w:val="000000"/>
                <w:sz w:val="19"/>
                <w:szCs w:val="19"/>
              </w:rPr>
              <w:t>втозаводская</w:t>
            </w:r>
            <w:proofErr w:type="spellEnd"/>
            <w:r w:rsidRPr="008E4C7D">
              <w:rPr>
                <w:color w:val="000000"/>
                <w:sz w:val="19"/>
                <w:szCs w:val="19"/>
              </w:rPr>
              <w:t xml:space="preserve">, </w:t>
            </w:r>
            <w:proofErr w:type="spellStart"/>
            <w:r w:rsidR="00644F25" w:rsidRPr="008E4C7D">
              <w:rPr>
                <w:color w:val="000000"/>
                <w:sz w:val="19"/>
                <w:szCs w:val="19"/>
              </w:rPr>
              <w:t>ул.</w:t>
            </w:r>
            <w:r w:rsidRPr="008E4C7D">
              <w:rPr>
                <w:color w:val="000000"/>
                <w:sz w:val="19"/>
                <w:szCs w:val="19"/>
              </w:rPr>
              <w:t>Ленинская</w:t>
            </w:r>
            <w:proofErr w:type="spellEnd"/>
            <w:r w:rsidRPr="008E4C7D">
              <w:rPr>
                <w:color w:val="000000"/>
                <w:sz w:val="19"/>
                <w:szCs w:val="19"/>
              </w:rPr>
              <w:t xml:space="preserve"> слобода</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1 300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34 615</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15 095</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Оферта</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5,8</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8E4C7D">
            <w:pPr>
              <w:spacing w:after="0"/>
              <w:ind w:right="-2"/>
              <w:rPr>
                <w:color w:val="000000"/>
                <w:sz w:val="19"/>
                <w:szCs w:val="19"/>
              </w:rPr>
            </w:pPr>
            <w:r w:rsidRPr="008E4C7D">
              <w:rPr>
                <w:color w:val="000000"/>
                <w:sz w:val="19"/>
                <w:szCs w:val="19"/>
              </w:rPr>
              <w:t>2,29</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12</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rPr>
                <w:color w:val="000000"/>
                <w:sz w:val="19"/>
                <w:szCs w:val="19"/>
              </w:rPr>
            </w:pPr>
            <w:proofErr w:type="spellStart"/>
            <w:r w:rsidRPr="008E4C7D">
              <w:rPr>
                <w:color w:val="000000"/>
                <w:sz w:val="19"/>
                <w:szCs w:val="19"/>
              </w:rPr>
              <w:t>м</w:t>
            </w:r>
            <w:proofErr w:type="gramStart"/>
            <w:r w:rsidRPr="008E4C7D">
              <w:rPr>
                <w:color w:val="000000"/>
                <w:sz w:val="19"/>
                <w:szCs w:val="19"/>
              </w:rPr>
              <w:t>.Э</w:t>
            </w:r>
            <w:proofErr w:type="gramEnd"/>
            <w:r w:rsidRPr="008E4C7D">
              <w:rPr>
                <w:color w:val="000000"/>
                <w:sz w:val="19"/>
                <w:szCs w:val="19"/>
              </w:rPr>
              <w:t>лектрозаводская</w:t>
            </w:r>
            <w:proofErr w:type="spellEnd"/>
            <w:r w:rsidRPr="008E4C7D">
              <w:rPr>
                <w:color w:val="000000"/>
                <w:sz w:val="19"/>
                <w:szCs w:val="19"/>
              </w:rPr>
              <w:t xml:space="preserve">, </w:t>
            </w:r>
            <w:proofErr w:type="spellStart"/>
            <w:r w:rsidRPr="008E4C7D">
              <w:rPr>
                <w:color w:val="000000"/>
                <w:sz w:val="19"/>
                <w:szCs w:val="19"/>
              </w:rPr>
              <w:t>ул.Новая</w:t>
            </w:r>
            <w:proofErr w:type="spellEnd"/>
            <w:r w:rsidRPr="008E4C7D">
              <w:rPr>
                <w:color w:val="000000"/>
                <w:sz w:val="19"/>
                <w:szCs w:val="19"/>
              </w:rPr>
              <w:t xml:space="preserve"> дорога</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320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86 220</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46 232</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Выделение</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5,9</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8E4C7D">
            <w:pPr>
              <w:spacing w:after="0"/>
              <w:ind w:right="-2"/>
              <w:rPr>
                <w:color w:val="000000"/>
                <w:sz w:val="19"/>
                <w:szCs w:val="19"/>
              </w:rPr>
            </w:pPr>
            <w:r w:rsidRPr="008E4C7D">
              <w:rPr>
                <w:color w:val="000000"/>
                <w:sz w:val="19"/>
                <w:szCs w:val="19"/>
              </w:rPr>
              <w:t>1,86</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13</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rPr>
                <w:color w:val="000000"/>
                <w:sz w:val="19"/>
                <w:szCs w:val="19"/>
              </w:rPr>
            </w:pPr>
            <w:proofErr w:type="spellStart"/>
            <w:r w:rsidRPr="008E4C7D">
              <w:rPr>
                <w:color w:val="000000"/>
                <w:sz w:val="19"/>
                <w:szCs w:val="19"/>
              </w:rPr>
              <w:t>м</w:t>
            </w:r>
            <w:proofErr w:type="gramStart"/>
            <w:r w:rsidRPr="008E4C7D">
              <w:rPr>
                <w:color w:val="000000"/>
                <w:sz w:val="19"/>
                <w:szCs w:val="19"/>
              </w:rPr>
              <w:t>.Э</w:t>
            </w:r>
            <w:proofErr w:type="gramEnd"/>
            <w:r w:rsidRPr="008E4C7D">
              <w:rPr>
                <w:color w:val="000000"/>
                <w:sz w:val="19"/>
                <w:szCs w:val="19"/>
              </w:rPr>
              <w:t>лектрозаводская</w:t>
            </w:r>
            <w:proofErr w:type="spellEnd"/>
            <w:r w:rsidRPr="008E4C7D">
              <w:rPr>
                <w:color w:val="000000"/>
                <w:sz w:val="19"/>
                <w:szCs w:val="19"/>
              </w:rPr>
              <w:t xml:space="preserve">, </w:t>
            </w:r>
            <w:proofErr w:type="spellStart"/>
            <w:r w:rsidRPr="008E4C7D">
              <w:rPr>
                <w:color w:val="000000"/>
                <w:sz w:val="19"/>
                <w:szCs w:val="19"/>
              </w:rPr>
              <w:t>ул.Новая</w:t>
            </w:r>
            <w:proofErr w:type="spellEnd"/>
            <w:r w:rsidRPr="008E4C7D">
              <w:rPr>
                <w:color w:val="000000"/>
                <w:sz w:val="19"/>
                <w:szCs w:val="19"/>
              </w:rPr>
              <w:t xml:space="preserve"> дорога</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5 000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54 000</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49 480</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Оферта</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6,0</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8E4C7D">
            <w:pPr>
              <w:spacing w:after="0"/>
              <w:ind w:right="-2"/>
              <w:rPr>
                <w:color w:val="000000"/>
                <w:sz w:val="19"/>
                <w:szCs w:val="19"/>
              </w:rPr>
            </w:pPr>
            <w:r w:rsidRPr="008E4C7D">
              <w:rPr>
                <w:color w:val="000000"/>
                <w:sz w:val="19"/>
                <w:szCs w:val="19"/>
              </w:rPr>
              <w:t>1,09</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14</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rPr>
                <w:color w:val="000000"/>
                <w:sz w:val="19"/>
                <w:szCs w:val="19"/>
              </w:rPr>
            </w:pPr>
            <w:proofErr w:type="spellStart"/>
            <w:r w:rsidRPr="008E4C7D">
              <w:rPr>
                <w:color w:val="000000"/>
                <w:sz w:val="19"/>
                <w:szCs w:val="19"/>
              </w:rPr>
              <w:t>м</w:t>
            </w:r>
            <w:proofErr w:type="gramStart"/>
            <w:r w:rsidRPr="008E4C7D">
              <w:rPr>
                <w:color w:val="000000"/>
                <w:sz w:val="19"/>
                <w:szCs w:val="19"/>
              </w:rPr>
              <w:t>.С</w:t>
            </w:r>
            <w:proofErr w:type="gramEnd"/>
            <w:r w:rsidRPr="008E4C7D">
              <w:rPr>
                <w:color w:val="000000"/>
                <w:sz w:val="19"/>
                <w:szCs w:val="19"/>
              </w:rPr>
              <w:t>еменовская</w:t>
            </w:r>
            <w:proofErr w:type="spellEnd"/>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8 400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58 920</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46 232</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Выделение</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6,2</w:t>
            </w:r>
          </w:p>
        </w:tc>
        <w:tc>
          <w:tcPr>
            <w:tcW w:w="35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B72E9" w:rsidRPr="008E4C7D" w:rsidRDefault="000B72E9" w:rsidP="008E4C7D">
            <w:pPr>
              <w:spacing w:after="0"/>
              <w:ind w:right="-2"/>
              <w:rPr>
                <w:color w:val="000000"/>
                <w:sz w:val="19"/>
                <w:szCs w:val="19"/>
              </w:rPr>
            </w:pPr>
            <w:r w:rsidRPr="008E4C7D">
              <w:rPr>
                <w:color w:val="000000"/>
                <w:sz w:val="19"/>
                <w:szCs w:val="19"/>
              </w:rPr>
              <w:t>0,70</w:t>
            </w:r>
            <w:r w:rsidR="00606EAE" w:rsidRPr="008E4C7D">
              <w:rPr>
                <w:color w:val="000000"/>
                <w:sz w:val="19"/>
                <w:szCs w:val="19"/>
              </w:rPr>
              <w:t>*</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15</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rPr>
                <w:color w:val="000000"/>
                <w:sz w:val="19"/>
                <w:szCs w:val="19"/>
              </w:rPr>
            </w:pPr>
            <w:proofErr w:type="spellStart"/>
            <w:r w:rsidRPr="008E4C7D">
              <w:rPr>
                <w:color w:val="000000"/>
                <w:sz w:val="19"/>
                <w:szCs w:val="19"/>
              </w:rPr>
              <w:t>м</w:t>
            </w:r>
            <w:proofErr w:type="gramStart"/>
            <w:r w:rsidRPr="008E4C7D">
              <w:rPr>
                <w:color w:val="000000"/>
                <w:sz w:val="19"/>
                <w:szCs w:val="19"/>
              </w:rPr>
              <w:t>.П</w:t>
            </w:r>
            <w:proofErr w:type="gramEnd"/>
            <w:r w:rsidRPr="008E4C7D">
              <w:rPr>
                <w:color w:val="000000"/>
                <w:sz w:val="19"/>
                <w:szCs w:val="19"/>
              </w:rPr>
              <w:t>олежаевская</w:t>
            </w:r>
            <w:proofErr w:type="spellEnd"/>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1 800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62 540</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38 962</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Выделение</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6,2</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8E4C7D">
            <w:pPr>
              <w:spacing w:after="0"/>
              <w:ind w:right="-2"/>
              <w:rPr>
                <w:color w:val="000000"/>
                <w:sz w:val="19"/>
                <w:szCs w:val="19"/>
              </w:rPr>
            </w:pPr>
            <w:r w:rsidRPr="008E4C7D">
              <w:rPr>
                <w:color w:val="000000"/>
                <w:sz w:val="19"/>
                <w:szCs w:val="19"/>
              </w:rPr>
              <w:t>1,61</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16</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rPr>
                <w:color w:val="000000"/>
                <w:sz w:val="19"/>
                <w:szCs w:val="19"/>
              </w:rPr>
            </w:pPr>
            <w:r w:rsidRPr="008E4C7D">
              <w:rPr>
                <w:color w:val="000000"/>
                <w:sz w:val="19"/>
                <w:szCs w:val="19"/>
              </w:rPr>
              <w:t>Мичуринский пр-т</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100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116 100</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47 792</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Оферта</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6,3</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8E4C7D">
            <w:pPr>
              <w:spacing w:after="0"/>
              <w:ind w:right="-2"/>
              <w:rPr>
                <w:color w:val="000000"/>
                <w:sz w:val="19"/>
                <w:szCs w:val="19"/>
              </w:rPr>
            </w:pPr>
            <w:r w:rsidRPr="008E4C7D">
              <w:rPr>
                <w:color w:val="000000"/>
                <w:sz w:val="19"/>
                <w:szCs w:val="19"/>
              </w:rPr>
              <w:t>2,43</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17</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644F25" w:rsidP="00EC7760">
            <w:pPr>
              <w:spacing w:after="0"/>
              <w:ind w:right="-2"/>
              <w:rPr>
                <w:color w:val="000000"/>
                <w:sz w:val="19"/>
                <w:szCs w:val="19"/>
              </w:rPr>
            </w:pPr>
            <w:r w:rsidRPr="008E4C7D">
              <w:rPr>
                <w:color w:val="000000"/>
                <w:sz w:val="19"/>
                <w:szCs w:val="19"/>
              </w:rPr>
              <w:t xml:space="preserve">м. </w:t>
            </w:r>
            <w:proofErr w:type="spellStart"/>
            <w:r w:rsidR="000B72E9" w:rsidRPr="008E4C7D">
              <w:rPr>
                <w:color w:val="000000"/>
                <w:sz w:val="19"/>
                <w:szCs w:val="19"/>
              </w:rPr>
              <w:t>Полежаевская</w:t>
            </w:r>
            <w:proofErr w:type="spellEnd"/>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14 200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38 028</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32 462</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Оферта</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6,5</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8E4C7D">
            <w:pPr>
              <w:spacing w:after="0"/>
              <w:ind w:right="-2"/>
              <w:rPr>
                <w:color w:val="000000"/>
                <w:sz w:val="19"/>
                <w:szCs w:val="19"/>
              </w:rPr>
            </w:pPr>
            <w:r w:rsidRPr="008E4C7D">
              <w:rPr>
                <w:color w:val="000000"/>
                <w:sz w:val="19"/>
                <w:szCs w:val="19"/>
              </w:rPr>
              <w:t>1,17</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18</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rPr>
                <w:color w:val="000000"/>
                <w:sz w:val="19"/>
                <w:szCs w:val="19"/>
              </w:rPr>
            </w:pPr>
            <w:proofErr w:type="spellStart"/>
            <w:r w:rsidRPr="008E4C7D">
              <w:rPr>
                <w:color w:val="000000"/>
                <w:sz w:val="19"/>
                <w:szCs w:val="19"/>
              </w:rPr>
              <w:t>м</w:t>
            </w:r>
            <w:proofErr w:type="gramStart"/>
            <w:r w:rsidRPr="008E4C7D">
              <w:rPr>
                <w:color w:val="000000"/>
                <w:sz w:val="19"/>
                <w:szCs w:val="19"/>
              </w:rPr>
              <w:t>.П</w:t>
            </w:r>
            <w:proofErr w:type="gramEnd"/>
            <w:r w:rsidRPr="008E4C7D">
              <w:rPr>
                <w:color w:val="000000"/>
                <w:sz w:val="19"/>
                <w:szCs w:val="19"/>
              </w:rPr>
              <w:t>реображенская</w:t>
            </w:r>
            <w:proofErr w:type="spellEnd"/>
            <w:r w:rsidRPr="008E4C7D">
              <w:rPr>
                <w:color w:val="000000"/>
                <w:sz w:val="19"/>
                <w:szCs w:val="19"/>
              </w:rPr>
              <w:t xml:space="preserve"> площадь</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800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64 240</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49 314</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Выделение</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7,0</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8E4C7D">
            <w:pPr>
              <w:spacing w:after="0"/>
              <w:ind w:right="-2"/>
              <w:rPr>
                <w:color w:val="000000"/>
                <w:sz w:val="19"/>
                <w:szCs w:val="19"/>
              </w:rPr>
            </w:pPr>
            <w:r w:rsidRPr="008E4C7D">
              <w:rPr>
                <w:color w:val="000000"/>
                <w:sz w:val="19"/>
                <w:szCs w:val="19"/>
              </w:rPr>
              <w:t>1,30</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19</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rPr>
                <w:color w:val="000000"/>
                <w:sz w:val="19"/>
                <w:szCs w:val="19"/>
              </w:rPr>
            </w:pPr>
            <w:proofErr w:type="spellStart"/>
            <w:r w:rsidRPr="008E4C7D">
              <w:rPr>
                <w:color w:val="000000"/>
                <w:sz w:val="19"/>
                <w:szCs w:val="19"/>
              </w:rPr>
              <w:t>м</w:t>
            </w:r>
            <w:proofErr w:type="gramStart"/>
            <w:r w:rsidRPr="008E4C7D">
              <w:rPr>
                <w:color w:val="000000"/>
                <w:sz w:val="19"/>
                <w:szCs w:val="19"/>
              </w:rPr>
              <w:t>.В</w:t>
            </w:r>
            <w:proofErr w:type="gramEnd"/>
            <w:r w:rsidRPr="008E4C7D">
              <w:rPr>
                <w:color w:val="000000"/>
                <w:sz w:val="19"/>
                <w:szCs w:val="19"/>
              </w:rPr>
              <w:t>ДНХ</w:t>
            </w:r>
            <w:proofErr w:type="spellEnd"/>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2 764</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92 618</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96 998</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Оферта</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8,0</w:t>
            </w:r>
          </w:p>
        </w:tc>
        <w:tc>
          <w:tcPr>
            <w:tcW w:w="35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B72E9" w:rsidRPr="008E4C7D" w:rsidRDefault="000B72E9" w:rsidP="008E4C7D">
            <w:pPr>
              <w:spacing w:after="0"/>
              <w:ind w:right="-2"/>
              <w:rPr>
                <w:color w:val="000000"/>
                <w:sz w:val="19"/>
                <w:szCs w:val="19"/>
              </w:rPr>
            </w:pPr>
            <w:r w:rsidRPr="008E4C7D">
              <w:rPr>
                <w:color w:val="000000"/>
                <w:sz w:val="19"/>
                <w:szCs w:val="19"/>
              </w:rPr>
              <w:t>0,95</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20</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rPr>
                <w:color w:val="000000"/>
                <w:sz w:val="19"/>
                <w:szCs w:val="19"/>
              </w:rPr>
            </w:pPr>
            <w:proofErr w:type="spellStart"/>
            <w:r w:rsidRPr="008E4C7D">
              <w:rPr>
                <w:color w:val="000000"/>
                <w:sz w:val="19"/>
                <w:szCs w:val="19"/>
              </w:rPr>
              <w:t>м</w:t>
            </w:r>
            <w:proofErr w:type="gramStart"/>
            <w:r w:rsidRPr="008E4C7D">
              <w:rPr>
                <w:color w:val="000000"/>
                <w:sz w:val="19"/>
                <w:szCs w:val="19"/>
              </w:rPr>
              <w:t>.С</w:t>
            </w:r>
            <w:proofErr w:type="gramEnd"/>
            <w:r w:rsidRPr="008E4C7D">
              <w:rPr>
                <w:color w:val="000000"/>
                <w:sz w:val="19"/>
                <w:szCs w:val="19"/>
              </w:rPr>
              <w:t>окол</w:t>
            </w:r>
            <w:proofErr w:type="spellEnd"/>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6 420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49 540</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56 742</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Выделение</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8,3</w:t>
            </w:r>
          </w:p>
        </w:tc>
        <w:tc>
          <w:tcPr>
            <w:tcW w:w="35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B72E9" w:rsidRPr="008E4C7D" w:rsidRDefault="000B72E9" w:rsidP="008E4C7D">
            <w:pPr>
              <w:spacing w:after="0"/>
              <w:ind w:right="-2"/>
              <w:rPr>
                <w:color w:val="000000"/>
                <w:sz w:val="19"/>
                <w:szCs w:val="19"/>
              </w:rPr>
            </w:pPr>
            <w:r w:rsidRPr="008E4C7D">
              <w:rPr>
                <w:color w:val="000000"/>
                <w:sz w:val="19"/>
                <w:szCs w:val="19"/>
              </w:rPr>
              <w:t>0,87</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21</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644F25" w:rsidP="00EC7760">
            <w:pPr>
              <w:spacing w:after="0"/>
              <w:ind w:right="-2"/>
              <w:rPr>
                <w:color w:val="000000"/>
                <w:sz w:val="19"/>
                <w:szCs w:val="19"/>
              </w:rPr>
            </w:pPr>
            <w:proofErr w:type="spellStart"/>
            <w:r w:rsidRPr="008E4C7D">
              <w:rPr>
                <w:color w:val="000000"/>
                <w:sz w:val="19"/>
                <w:szCs w:val="19"/>
              </w:rPr>
              <w:t>м</w:t>
            </w:r>
            <w:proofErr w:type="gramStart"/>
            <w:r w:rsidRPr="008E4C7D">
              <w:rPr>
                <w:color w:val="000000"/>
                <w:sz w:val="19"/>
                <w:szCs w:val="19"/>
              </w:rPr>
              <w:t>.</w:t>
            </w:r>
            <w:r w:rsidR="000B72E9" w:rsidRPr="008E4C7D">
              <w:rPr>
                <w:color w:val="000000"/>
                <w:sz w:val="19"/>
                <w:szCs w:val="19"/>
              </w:rPr>
              <w:t>С</w:t>
            </w:r>
            <w:proofErr w:type="gramEnd"/>
            <w:r w:rsidR="000B72E9" w:rsidRPr="008E4C7D">
              <w:rPr>
                <w:color w:val="000000"/>
                <w:sz w:val="19"/>
                <w:szCs w:val="19"/>
              </w:rPr>
              <w:t>окол</w:t>
            </w:r>
            <w:proofErr w:type="spellEnd"/>
            <w:r w:rsidR="000B72E9" w:rsidRPr="008E4C7D">
              <w:rPr>
                <w:color w:val="000000"/>
                <w:sz w:val="19"/>
                <w:szCs w:val="19"/>
              </w:rPr>
              <w:t xml:space="preserve">, </w:t>
            </w:r>
            <w:proofErr w:type="spellStart"/>
            <w:r w:rsidR="000B72E9" w:rsidRPr="008E4C7D">
              <w:rPr>
                <w:color w:val="000000"/>
                <w:sz w:val="19"/>
                <w:szCs w:val="19"/>
              </w:rPr>
              <w:t>Ленингр.ш</w:t>
            </w:r>
            <w:proofErr w:type="spellEnd"/>
            <w:r w:rsidR="000B72E9" w:rsidRPr="008E4C7D">
              <w:rPr>
                <w:color w:val="000000"/>
                <w:sz w:val="19"/>
                <w:szCs w:val="19"/>
              </w:rPr>
              <w:t>.</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1 800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45 000</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46 148</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Оферта</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9,0</w:t>
            </w:r>
          </w:p>
        </w:tc>
        <w:tc>
          <w:tcPr>
            <w:tcW w:w="35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B72E9" w:rsidRPr="008E4C7D" w:rsidRDefault="000B72E9" w:rsidP="008E4C7D">
            <w:pPr>
              <w:spacing w:after="0"/>
              <w:ind w:right="-2"/>
              <w:rPr>
                <w:color w:val="000000"/>
                <w:sz w:val="19"/>
                <w:szCs w:val="19"/>
              </w:rPr>
            </w:pPr>
            <w:r w:rsidRPr="008E4C7D">
              <w:rPr>
                <w:color w:val="000000"/>
                <w:sz w:val="19"/>
                <w:szCs w:val="19"/>
              </w:rPr>
              <w:t>0,98</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22</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644F25" w:rsidP="00EC7760">
            <w:pPr>
              <w:spacing w:after="0"/>
              <w:ind w:right="-2"/>
              <w:rPr>
                <w:color w:val="000000"/>
                <w:sz w:val="19"/>
                <w:szCs w:val="19"/>
              </w:rPr>
            </w:pPr>
            <w:proofErr w:type="spellStart"/>
            <w:r w:rsidRPr="008E4C7D">
              <w:rPr>
                <w:color w:val="000000"/>
                <w:sz w:val="19"/>
                <w:szCs w:val="19"/>
              </w:rPr>
              <w:t>м</w:t>
            </w:r>
            <w:proofErr w:type="gramStart"/>
            <w:r w:rsidRPr="008E4C7D">
              <w:rPr>
                <w:color w:val="000000"/>
                <w:sz w:val="19"/>
                <w:szCs w:val="19"/>
              </w:rPr>
              <w:t>.</w:t>
            </w:r>
            <w:r w:rsidR="000B72E9" w:rsidRPr="008E4C7D">
              <w:rPr>
                <w:color w:val="000000"/>
                <w:sz w:val="19"/>
                <w:szCs w:val="19"/>
              </w:rPr>
              <w:t>Н</w:t>
            </w:r>
            <w:proofErr w:type="gramEnd"/>
            <w:r w:rsidR="000B72E9" w:rsidRPr="008E4C7D">
              <w:rPr>
                <w:color w:val="000000"/>
                <w:sz w:val="19"/>
                <w:szCs w:val="19"/>
              </w:rPr>
              <w:t>агорная</w:t>
            </w:r>
            <w:proofErr w:type="spellEnd"/>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10 000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19 170</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15 318</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Оферта</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9,5</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8E4C7D">
            <w:pPr>
              <w:spacing w:after="0"/>
              <w:ind w:right="-2"/>
              <w:rPr>
                <w:color w:val="000000"/>
                <w:sz w:val="19"/>
                <w:szCs w:val="19"/>
              </w:rPr>
            </w:pPr>
            <w:r w:rsidRPr="008E4C7D">
              <w:rPr>
                <w:color w:val="000000"/>
                <w:sz w:val="19"/>
                <w:szCs w:val="19"/>
              </w:rPr>
              <w:t>1,25</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23</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644F25" w:rsidP="00EC7760">
            <w:pPr>
              <w:spacing w:after="0"/>
              <w:ind w:right="-2"/>
              <w:rPr>
                <w:color w:val="000000"/>
                <w:sz w:val="19"/>
                <w:szCs w:val="19"/>
              </w:rPr>
            </w:pPr>
            <w:proofErr w:type="spellStart"/>
            <w:r w:rsidRPr="008E4C7D">
              <w:rPr>
                <w:color w:val="000000"/>
                <w:sz w:val="19"/>
                <w:szCs w:val="19"/>
              </w:rPr>
              <w:t>м</w:t>
            </w:r>
            <w:proofErr w:type="gramStart"/>
            <w:r w:rsidRPr="008E4C7D">
              <w:rPr>
                <w:color w:val="000000"/>
                <w:sz w:val="19"/>
                <w:szCs w:val="19"/>
              </w:rPr>
              <w:t>.</w:t>
            </w:r>
            <w:r w:rsidR="000B72E9" w:rsidRPr="008E4C7D">
              <w:rPr>
                <w:color w:val="000000"/>
                <w:sz w:val="19"/>
                <w:szCs w:val="19"/>
              </w:rPr>
              <w:t>В</w:t>
            </w:r>
            <w:proofErr w:type="gramEnd"/>
            <w:r w:rsidR="000B72E9" w:rsidRPr="008E4C7D">
              <w:rPr>
                <w:color w:val="000000"/>
                <w:sz w:val="19"/>
                <w:szCs w:val="19"/>
              </w:rPr>
              <w:t>олжская</w:t>
            </w:r>
            <w:proofErr w:type="spellEnd"/>
            <w:r w:rsidR="000B72E9" w:rsidRPr="008E4C7D">
              <w:rPr>
                <w:color w:val="000000"/>
                <w:sz w:val="19"/>
                <w:szCs w:val="19"/>
              </w:rPr>
              <w:t xml:space="preserve">, </w:t>
            </w:r>
            <w:proofErr w:type="spellStart"/>
            <w:r w:rsidR="000B72E9" w:rsidRPr="008E4C7D">
              <w:rPr>
                <w:color w:val="000000"/>
                <w:sz w:val="19"/>
                <w:szCs w:val="19"/>
              </w:rPr>
              <w:t>ул.Летняя</w:t>
            </w:r>
            <w:proofErr w:type="spellEnd"/>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5 300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6 453</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16 869</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Оферта</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11,2</w:t>
            </w:r>
          </w:p>
        </w:tc>
        <w:tc>
          <w:tcPr>
            <w:tcW w:w="35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B72E9" w:rsidRPr="008E4C7D" w:rsidRDefault="000B72E9" w:rsidP="008E4C7D">
            <w:pPr>
              <w:spacing w:after="0"/>
              <w:ind w:right="-2"/>
              <w:rPr>
                <w:color w:val="000000"/>
                <w:sz w:val="19"/>
                <w:szCs w:val="19"/>
              </w:rPr>
            </w:pPr>
            <w:r w:rsidRPr="008E4C7D">
              <w:rPr>
                <w:color w:val="000000"/>
                <w:sz w:val="19"/>
                <w:szCs w:val="19"/>
              </w:rPr>
              <w:t>0,38</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24</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644F25" w:rsidP="00EC7760">
            <w:pPr>
              <w:spacing w:after="0"/>
              <w:ind w:right="-2"/>
              <w:rPr>
                <w:color w:val="000000"/>
                <w:sz w:val="19"/>
                <w:szCs w:val="19"/>
              </w:rPr>
            </w:pPr>
            <w:proofErr w:type="spellStart"/>
            <w:r w:rsidRPr="008E4C7D">
              <w:rPr>
                <w:color w:val="000000"/>
                <w:sz w:val="19"/>
                <w:szCs w:val="19"/>
              </w:rPr>
              <w:t>м</w:t>
            </w:r>
            <w:proofErr w:type="gramStart"/>
            <w:r w:rsidRPr="008E4C7D">
              <w:rPr>
                <w:color w:val="000000"/>
                <w:sz w:val="19"/>
                <w:szCs w:val="19"/>
              </w:rPr>
              <w:t>.</w:t>
            </w:r>
            <w:r w:rsidR="000B72E9" w:rsidRPr="008E4C7D">
              <w:rPr>
                <w:color w:val="000000"/>
                <w:sz w:val="19"/>
                <w:szCs w:val="19"/>
              </w:rPr>
              <w:t>П</w:t>
            </w:r>
            <w:proofErr w:type="gramEnd"/>
            <w:r w:rsidR="000B72E9" w:rsidRPr="008E4C7D">
              <w:rPr>
                <w:color w:val="000000"/>
                <w:sz w:val="19"/>
                <w:szCs w:val="19"/>
              </w:rPr>
              <w:t>етровско-Разумовское</w:t>
            </w:r>
            <w:proofErr w:type="spellEnd"/>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4 700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9 479</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8 134</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Оферта</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11,5</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8E4C7D">
            <w:pPr>
              <w:spacing w:after="0"/>
              <w:ind w:right="-2"/>
              <w:rPr>
                <w:color w:val="000000"/>
                <w:sz w:val="19"/>
                <w:szCs w:val="19"/>
              </w:rPr>
            </w:pPr>
            <w:r w:rsidRPr="008E4C7D">
              <w:rPr>
                <w:color w:val="000000"/>
                <w:sz w:val="19"/>
                <w:szCs w:val="19"/>
              </w:rPr>
              <w:t>1,17</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25</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644F25" w:rsidP="00EC7760">
            <w:pPr>
              <w:spacing w:after="0"/>
              <w:ind w:right="-2"/>
              <w:rPr>
                <w:color w:val="000000"/>
                <w:sz w:val="19"/>
                <w:szCs w:val="19"/>
              </w:rPr>
            </w:pPr>
            <w:proofErr w:type="spellStart"/>
            <w:r w:rsidRPr="008E4C7D">
              <w:rPr>
                <w:color w:val="000000"/>
                <w:sz w:val="19"/>
                <w:szCs w:val="19"/>
              </w:rPr>
              <w:t>м</w:t>
            </w:r>
            <w:proofErr w:type="gramStart"/>
            <w:r w:rsidRPr="008E4C7D">
              <w:rPr>
                <w:color w:val="000000"/>
                <w:sz w:val="19"/>
                <w:szCs w:val="19"/>
              </w:rPr>
              <w:t>.</w:t>
            </w:r>
            <w:r w:rsidR="000B72E9" w:rsidRPr="008E4C7D">
              <w:rPr>
                <w:color w:val="000000"/>
                <w:sz w:val="19"/>
                <w:szCs w:val="19"/>
              </w:rPr>
              <w:t>К</w:t>
            </w:r>
            <w:proofErr w:type="gramEnd"/>
            <w:r w:rsidR="000B72E9" w:rsidRPr="008E4C7D">
              <w:rPr>
                <w:color w:val="000000"/>
                <w:sz w:val="19"/>
                <w:szCs w:val="19"/>
              </w:rPr>
              <w:t>унцевская</w:t>
            </w:r>
            <w:proofErr w:type="spellEnd"/>
            <w:r w:rsidR="000B72E9" w:rsidRPr="008E4C7D">
              <w:rPr>
                <w:color w:val="000000"/>
                <w:sz w:val="19"/>
                <w:szCs w:val="19"/>
              </w:rPr>
              <w:t xml:space="preserve">, </w:t>
            </w:r>
            <w:proofErr w:type="spellStart"/>
            <w:r w:rsidRPr="008E4C7D">
              <w:rPr>
                <w:color w:val="000000"/>
                <w:sz w:val="19"/>
                <w:szCs w:val="19"/>
              </w:rPr>
              <w:t>ул.</w:t>
            </w:r>
            <w:r w:rsidR="000B72E9" w:rsidRPr="008E4C7D">
              <w:rPr>
                <w:color w:val="000000"/>
                <w:sz w:val="19"/>
                <w:szCs w:val="19"/>
              </w:rPr>
              <w:t>Гришина</w:t>
            </w:r>
            <w:proofErr w:type="spellEnd"/>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5 300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46 868</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39 941</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Оферта</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13,2</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8E4C7D">
            <w:pPr>
              <w:spacing w:after="0"/>
              <w:ind w:right="-2"/>
              <w:rPr>
                <w:color w:val="000000"/>
                <w:sz w:val="19"/>
                <w:szCs w:val="19"/>
              </w:rPr>
            </w:pPr>
            <w:r w:rsidRPr="008E4C7D">
              <w:rPr>
                <w:color w:val="000000"/>
                <w:sz w:val="19"/>
                <w:szCs w:val="19"/>
              </w:rPr>
              <w:t>1,17</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26</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644F25" w:rsidP="00EC7760">
            <w:pPr>
              <w:spacing w:after="0"/>
              <w:ind w:right="-2"/>
              <w:rPr>
                <w:color w:val="000000"/>
                <w:sz w:val="19"/>
                <w:szCs w:val="19"/>
              </w:rPr>
            </w:pPr>
            <w:proofErr w:type="spellStart"/>
            <w:r w:rsidRPr="008E4C7D">
              <w:rPr>
                <w:color w:val="000000"/>
                <w:sz w:val="19"/>
                <w:szCs w:val="19"/>
              </w:rPr>
              <w:t>м</w:t>
            </w:r>
            <w:proofErr w:type="gramStart"/>
            <w:r w:rsidRPr="008E4C7D">
              <w:rPr>
                <w:color w:val="000000"/>
                <w:sz w:val="19"/>
                <w:szCs w:val="19"/>
              </w:rPr>
              <w:t>.</w:t>
            </w:r>
            <w:r w:rsidR="000B72E9" w:rsidRPr="008E4C7D">
              <w:rPr>
                <w:color w:val="000000"/>
                <w:sz w:val="19"/>
                <w:szCs w:val="19"/>
              </w:rPr>
              <w:t>К</w:t>
            </w:r>
            <w:proofErr w:type="gramEnd"/>
            <w:r w:rsidR="000B72E9" w:rsidRPr="008E4C7D">
              <w:rPr>
                <w:color w:val="000000"/>
                <w:sz w:val="19"/>
                <w:szCs w:val="19"/>
              </w:rPr>
              <w:t>унцевская</w:t>
            </w:r>
            <w:proofErr w:type="spellEnd"/>
            <w:r w:rsidR="000B72E9" w:rsidRPr="008E4C7D">
              <w:rPr>
                <w:color w:val="000000"/>
                <w:sz w:val="19"/>
                <w:szCs w:val="19"/>
              </w:rPr>
              <w:t xml:space="preserve">, </w:t>
            </w:r>
            <w:proofErr w:type="spellStart"/>
            <w:r w:rsidRPr="008E4C7D">
              <w:rPr>
                <w:color w:val="000000"/>
                <w:sz w:val="19"/>
                <w:szCs w:val="19"/>
              </w:rPr>
              <w:t>ул.</w:t>
            </w:r>
            <w:r w:rsidR="000B72E9" w:rsidRPr="008E4C7D">
              <w:rPr>
                <w:color w:val="000000"/>
                <w:sz w:val="19"/>
                <w:szCs w:val="19"/>
              </w:rPr>
              <w:t>Рябиновая</w:t>
            </w:r>
            <w:proofErr w:type="spellEnd"/>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1 700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28 059</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29 234</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Оферта</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13,0</w:t>
            </w:r>
          </w:p>
        </w:tc>
        <w:tc>
          <w:tcPr>
            <w:tcW w:w="35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B72E9" w:rsidRPr="008E4C7D" w:rsidRDefault="000B72E9" w:rsidP="008E4C7D">
            <w:pPr>
              <w:spacing w:after="0"/>
              <w:ind w:right="-2"/>
              <w:rPr>
                <w:color w:val="000000"/>
                <w:sz w:val="19"/>
                <w:szCs w:val="19"/>
              </w:rPr>
            </w:pPr>
            <w:r w:rsidRPr="008E4C7D">
              <w:rPr>
                <w:color w:val="000000"/>
                <w:sz w:val="19"/>
                <w:szCs w:val="19"/>
              </w:rPr>
              <w:t>0,96</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27</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rPr>
                <w:color w:val="000000"/>
                <w:sz w:val="19"/>
                <w:szCs w:val="19"/>
              </w:rPr>
            </w:pPr>
            <w:r w:rsidRPr="008E4C7D">
              <w:rPr>
                <w:color w:val="000000"/>
                <w:sz w:val="19"/>
                <w:szCs w:val="19"/>
              </w:rPr>
              <w:t>Очаково-</w:t>
            </w:r>
            <w:proofErr w:type="spellStart"/>
            <w:r w:rsidRPr="008E4C7D">
              <w:rPr>
                <w:color w:val="000000"/>
                <w:sz w:val="19"/>
                <w:szCs w:val="19"/>
              </w:rPr>
              <w:t>Матвеевская</w:t>
            </w:r>
            <w:proofErr w:type="spellEnd"/>
            <w:r w:rsidRPr="008E4C7D">
              <w:rPr>
                <w:color w:val="000000"/>
                <w:sz w:val="19"/>
                <w:szCs w:val="19"/>
              </w:rPr>
              <w:t xml:space="preserve">, </w:t>
            </w:r>
            <w:proofErr w:type="spellStart"/>
            <w:r w:rsidR="00644F25" w:rsidRPr="008E4C7D">
              <w:rPr>
                <w:color w:val="000000"/>
                <w:sz w:val="19"/>
                <w:szCs w:val="19"/>
              </w:rPr>
              <w:t>ул.</w:t>
            </w:r>
            <w:r w:rsidRPr="008E4C7D">
              <w:rPr>
                <w:color w:val="000000"/>
                <w:sz w:val="19"/>
                <w:szCs w:val="19"/>
              </w:rPr>
              <w:t>ген</w:t>
            </w:r>
            <w:proofErr w:type="gramStart"/>
            <w:r w:rsidRPr="008E4C7D">
              <w:rPr>
                <w:color w:val="000000"/>
                <w:sz w:val="19"/>
                <w:szCs w:val="19"/>
              </w:rPr>
              <w:t>.Д</w:t>
            </w:r>
            <w:proofErr w:type="gramEnd"/>
            <w:r w:rsidRPr="008E4C7D">
              <w:rPr>
                <w:color w:val="000000"/>
                <w:sz w:val="19"/>
                <w:szCs w:val="19"/>
              </w:rPr>
              <w:t>орохова</w:t>
            </w:r>
            <w:proofErr w:type="spellEnd"/>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14 700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11 020</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9 127</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Оферта</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14,0</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8E4C7D">
            <w:pPr>
              <w:spacing w:after="0"/>
              <w:ind w:right="-2"/>
              <w:rPr>
                <w:color w:val="000000"/>
                <w:sz w:val="19"/>
                <w:szCs w:val="19"/>
              </w:rPr>
            </w:pPr>
            <w:r w:rsidRPr="008E4C7D">
              <w:rPr>
                <w:color w:val="000000"/>
                <w:sz w:val="19"/>
                <w:szCs w:val="19"/>
              </w:rPr>
              <w:t>1,21</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28</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644F25" w:rsidP="00EC7760">
            <w:pPr>
              <w:spacing w:after="0"/>
              <w:ind w:right="-2"/>
              <w:rPr>
                <w:color w:val="000000"/>
                <w:sz w:val="19"/>
                <w:szCs w:val="19"/>
              </w:rPr>
            </w:pPr>
            <w:proofErr w:type="spellStart"/>
            <w:r w:rsidRPr="008E4C7D">
              <w:rPr>
                <w:color w:val="000000"/>
                <w:sz w:val="19"/>
                <w:szCs w:val="19"/>
              </w:rPr>
              <w:t>м</w:t>
            </w:r>
            <w:proofErr w:type="gramStart"/>
            <w:r w:rsidRPr="008E4C7D">
              <w:rPr>
                <w:color w:val="000000"/>
                <w:sz w:val="19"/>
                <w:szCs w:val="19"/>
              </w:rPr>
              <w:t>.</w:t>
            </w:r>
            <w:r w:rsidR="000B72E9" w:rsidRPr="008E4C7D">
              <w:rPr>
                <w:color w:val="000000"/>
                <w:sz w:val="19"/>
                <w:szCs w:val="19"/>
              </w:rPr>
              <w:t>Р</w:t>
            </w:r>
            <w:proofErr w:type="gramEnd"/>
            <w:r w:rsidR="000B72E9" w:rsidRPr="008E4C7D">
              <w:rPr>
                <w:color w:val="000000"/>
                <w:sz w:val="19"/>
                <w:szCs w:val="19"/>
              </w:rPr>
              <w:t>ечной</w:t>
            </w:r>
            <w:proofErr w:type="spellEnd"/>
            <w:r w:rsidR="000B72E9" w:rsidRPr="008E4C7D">
              <w:rPr>
                <w:color w:val="000000"/>
                <w:sz w:val="19"/>
                <w:szCs w:val="19"/>
              </w:rPr>
              <w:t xml:space="preserve"> вокзал, </w:t>
            </w:r>
            <w:proofErr w:type="spellStart"/>
            <w:r w:rsidR="000B72E9" w:rsidRPr="008E4C7D">
              <w:rPr>
                <w:color w:val="000000"/>
                <w:sz w:val="19"/>
                <w:szCs w:val="19"/>
              </w:rPr>
              <w:t>Ленингр.ш</w:t>
            </w:r>
            <w:proofErr w:type="spellEnd"/>
            <w:r w:rsidR="000B72E9" w:rsidRPr="008E4C7D">
              <w:rPr>
                <w:color w:val="000000"/>
                <w:sz w:val="19"/>
                <w:szCs w:val="19"/>
              </w:rPr>
              <w:t>.</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3 500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6 429</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6 312</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Оферта</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14,5</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8E4C7D">
            <w:pPr>
              <w:spacing w:after="0"/>
              <w:ind w:right="-2"/>
              <w:rPr>
                <w:color w:val="000000"/>
                <w:sz w:val="19"/>
                <w:szCs w:val="19"/>
              </w:rPr>
            </w:pPr>
            <w:r w:rsidRPr="008E4C7D">
              <w:rPr>
                <w:color w:val="000000"/>
                <w:sz w:val="19"/>
                <w:szCs w:val="19"/>
              </w:rPr>
              <w:t>1,02</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29</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644F25" w:rsidP="00EC7760">
            <w:pPr>
              <w:spacing w:after="0"/>
              <w:ind w:right="-2"/>
              <w:rPr>
                <w:color w:val="000000"/>
                <w:sz w:val="19"/>
                <w:szCs w:val="19"/>
              </w:rPr>
            </w:pPr>
            <w:proofErr w:type="spellStart"/>
            <w:r w:rsidRPr="008E4C7D">
              <w:rPr>
                <w:color w:val="000000"/>
                <w:sz w:val="19"/>
                <w:szCs w:val="19"/>
              </w:rPr>
              <w:t>м</w:t>
            </w:r>
            <w:proofErr w:type="gramStart"/>
            <w:r w:rsidRPr="008E4C7D">
              <w:rPr>
                <w:color w:val="000000"/>
                <w:sz w:val="19"/>
                <w:szCs w:val="19"/>
              </w:rPr>
              <w:t>.</w:t>
            </w:r>
            <w:r w:rsidR="000B72E9" w:rsidRPr="008E4C7D">
              <w:rPr>
                <w:color w:val="000000"/>
                <w:sz w:val="19"/>
                <w:szCs w:val="19"/>
              </w:rPr>
              <w:t>О</w:t>
            </w:r>
            <w:proofErr w:type="gramEnd"/>
            <w:r w:rsidR="000B72E9" w:rsidRPr="008E4C7D">
              <w:rPr>
                <w:color w:val="000000"/>
                <w:sz w:val="19"/>
                <w:szCs w:val="19"/>
              </w:rPr>
              <w:t>традное</w:t>
            </w:r>
            <w:proofErr w:type="spellEnd"/>
            <w:r w:rsidR="000B72E9" w:rsidRPr="008E4C7D">
              <w:rPr>
                <w:color w:val="000000"/>
                <w:sz w:val="19"/>
                <w:szCs w:val="19"/>
              </w:rPr>
              <w:t xml:space="preserve"> </w:t>
            </w:r>
            <w:r w:rsidR="000B72E9" w:rsidRPr="008E4C7D">
              <w:rPr>
                <w:color w:val="000000"/>
                <w:sz w:val="19"/>
                <w:szCs w:val="19"/>
              </w:rPr>
              <w:lastRenderedPageBreak/>
              <w:t>(</w:t>
            </w:r>
            <w:proofErr w:type="spellStart"/>
            <w:r w:rsidR="000B72E9" w:rsidRPr="008E4C7D">
              <w:rPr>
                <w:color w:val="000000"/>
                <w:sz w:val="19"/>
                <w:szCs w:val="19"/>
              </w:rPr>
              <w:t>ш.Алтуфьевское</w:t>
            </w:r>
            <w:proofErr w:type="spellEnd"/>
            <w:r w:rsidR="000B72E9" w:rsidRPr="008E4C7D">
              <w:rPr>
                <w:color w:val="000000"/>
                <w:sz w:val="19"/>
                <w:szCs w:val="19"/>
              </w:rPr>
              <w:t>)</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lastRenderedPageBreak/>
              <w:t>7 000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9 000</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13 111</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Оферта</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15,0</w:t>
            </w:r>
          </w:p>
        </w:tc>
        <w:tc>
          <w:tcPr>
            <w:tcW w:w="35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B72E9" w:rsidRPr="008E4C7D" w:rsidRDefault="000B72E9" w:rsidP="008E4C7D">
            <w:pPr>
              <w:spacing w:after="0"/>
              <w:ind w:right="-2"/>
              <w:rPr>
                <w:color w:val="000000"/>
                <w:sz w:val="19"/>
                <w:szCs w:val="19"/>
              </w:rPr>
            </w:pPr>
            <w:r w:rsidRPr="008E4C7D">
              <w:rPr>
                <w:color w:val="000000"/>
                <w:sz w:val="19"/>
                <w:szCs w:val="19"/>
              </w:rPr>
              <w:t>0,69</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lastRenderedPageBreak/>
              <w:t>30</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644F25" w:rsidP="00EC7760">
            <w:pPr>
              <w:spacing w:after="0"/>
              <w:ind w:right="-2"/>
              <w:rPr>
                <w:color w:val="000000"/>
                <w:sz w:val="19"/>
                <w:szCs w:val="19"/>
              </w:rPr>
            </w:pPr>
            <w:proofErr w:type="spellStart"/>
            <w:r w:rsidRPr="008E4C7D">
              <w:rPr>
                <w:color w:val="000000"/>
                <w:sz w:val="19"/>
                <w:szCs w:val="19"/>
              </w:rPr>
              <w:t>м</w:t>
            </w:r>
            <w:proofErr w:type="gramStart"/>
            <w:r w:rsidRPr="008E4C7D">
              <w:rPr>
                <w:color w:val="000000"/>
                <w:sz w:val="19"/>
                <w:szCs w:val="19"/>
              </w:rPr>
              <w:t>.</w:t>
            </w:r>
            <w:r w:rsidR="000B72E9" w:rsidRPr="008E4C7D">
              <w:rPr>
                <w:color w:val="000000"/>
                <w:sz w:val="19"/>
                <w:szCs w:val="19"/>
              </w:rPr>
              <w:t>А</w:t>
            </w:r>
            <w:proofErr w:type="gramEnd"/>
            <w:r w:rsidR="000B72E9" w:rsidRPr="008E4C7D">
              <w:rPr>
                <w:color w:val="000000"/>
                <w:sz w:val="19"/>
                <w:szCs w:val="19"/>
              </w:rPr>
              <w:t>лтуфьево</w:t>
            </w:r>
            <w:proofErr w:type="spellEnd"/>
            <w:r w:rsidR="000B72E9" w:rsidRPr="008E4C7D">
              <w:rPr>
                <w:color w:val="000000"/>
                <w:sz w:val="19"/>
                <w:szCs w:val="19"/>
              </w:rPr>
              <w:t xml:space="preserve">, </w:t>
            </w:r>
            <w:proofErr w:type="spellStart"/>
            <w:r w:rsidRPr="008E4C7D">
              <w:rPr>
                <w:color w:val="000000"/>
                <w:sz w:val="19"/>
                <w:szCs w:val="19"/>
              </w:rPr>
              <w:t>ул.</w:t>
            </w:r>
            <w:r w:rsidR="000B72E9" w:rsidRPr="008E4C7D">
              <w:rPr>
                <w:color w:val="000000"/>
                <w:sz w:val="19"/>
                <w:szCs w:val="19"/>
              </w:rPr>
              <w:t>Ижорская</w:t>
            </w:r>
            <w:proofErr w:type="spellEnd"/>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4 700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6 128</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7 300</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Оферта</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15,5</w:t>
            </w:r>
          </w:p>
        </w:tc>
        <w:tc>
          <w:tcPr>
            <w:tcW w:w="35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B72E9" w:rsidRPr="008E4C7D" w:rsidRDefault="000B72E9" w:rsidP="008E4C7D">
            <w:pPr>
              <w:spacing w:after="0"/>
              <w:ind w:right="-2"/>
              <w:rPr>
                <w:color w:val="000000"/>
                <w:sz w:val="19"/>
                <w:szCs w:val="19"/>
              </w:rPr>
            </w:pPr>
            <w:r w:rsidRPr="008E4C7D">
              <w:rPr>
                <w:color w:val="000000"/>
                <w:sz w:val="19"/>
                <w:szCs w:val="19"/>
              </w:rPr>
              <w:t>0,84</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31</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rPr>
                <w:color w:val="000000"/>
                <w:sz w:val="19"/>
                <w:szCs w:val="19"/>
              </w:rPr>
            </w:pPr>
            <w:r w:rsidRPr="008E4C7D">
              <w:rPr>
                <w:color w:val="000000"/>
                <w:sz w:val="19"/>
                <w:szCs w:val="19"/>
              </w:rPr>
              <w:t>Капотня</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18 000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8 744</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6 542</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Оферта</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16,0</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8E4C7D">
            <w:pPr>
              <w:spacing w:after="0"/>
              <w:ind w:right="-2"/>
              <w:rPr>
                <w:color w:val="000000"/>
                <w:sz w:val="19"/>
                <w:szCs w:val="19"/>
              </w:rPr>
            </w:pPr>
            <w:r w:rsidRPr="008E4C7D">
              <w:rPr>
                <w:color w:val="000000"/>
                <w:sz w:val="19"/>
                <w:szCs w:val="19"/>
              </w:rPr>
              <w:t>1,34</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32</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rPr>
                <w:color w:val="000000"/>
                <w:sz w:val="19"/>
                <w:szCs w:val="19"/>
              </w:rPr>
            </w:pPr>
            <w:proofErr w:type="spellStart"/>
            <w:r w:rsidRPr="008E4C7D">
              <w:rPr>
                <w:color w:val="000000"/>
                <w:sz w:val="19"/>
                <w:szCs w:val="19"/>
              </w:rPr>
              <w:t>ул</w:t>
            </w:r>
            <w:proofErr w:type="gramStart"/>
            <w:r w:rsidRPr="008E4C7D">
              <w:rPr>
                <w:color w:val="000000"/>
                <w:sz w:val="19"/>
                <w:szCs w:val="19"/>
              </w:rPr>
              <w:t>.С</w:t>
            </w:r>
            <w:proofErr w:type="gramEnd"/>
            <w:r w:rsidRPr="008E4C7D">
              <w:rPr>
                <w:color w:val="000000"/>
                <w:sz w:val="19"/>
                <w:szCs w:val="19"/>
              </w:rPr>
              <w:t>вободы</w:t>
            </w:r>
            <w:proofErr w:type="spellEnd"/>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5 000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18 000</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13 825</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Оферта</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17,0</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8E4C7D">
            <w:pPr>
              <w:spacing w:after="0"/>
              <w:ind w:right="-2"/>
              <w:rPr>
                <w:color w:val="000000"/>
                <w:sz w:val="19"/>
                <w:szCs w:val="19"/>
              </w:rPr>
            </w:pPr>
            <w:r w:rsidRPr="008E4C7D">
              <w:rPr>
                <w:color w:val="000000"/>
                <w:sz w:val="19"/>
                <w:szCs w:val="19"/>
              </w:rPr>
              <w:t>1,30</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33</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644F25" w:rsidP="00EC7760">
            <w:pPr>
              <w:spacing w:after="0"/>
              <w:ind w:right="-2"/>
              <w:rPr>
                <w:color w:val="000000"/>
                <w:sz w:val="19"/>
                <w:szCs w:val="19"/>
              </w:rPr>
            </w:pPr>
            <w:proofErr w:type="spellStart"/>
            <w:r w:rsidRPr="008E4C7D">
              <w:rPr>
                <w:color w:val="000000"/>
                <w:sz w:val="19"/>
                <w:szCs w:val="19"/>
              </w:rPr>
              <w:t>м</w:t>
            </w:r>
            <w:proofErr w:type="gramStart"/>
            <w:r w:rsidRPr="008E4C7D">
              <w:rPr>
                <w:color w:val="000000"/>
                <w:sz w:val="19"/>
                <w:szCs w:val="19"/>
              </w:rPr>
              <w:t>.</w:t>
            </w:r>
            <w:r w:rsidR="000B72E9" w:rsidRPr="008E4C7D">
              <w:rPr>
                <w:color w:val="000000"/>
                <w:sz w:val="19"/>
                <w:szCs w:val="19"/>
              </w:rPr>
              <w:t>Ю</w:t>
            </w:r>
            <w:proofErr w:type="gramEnd"/>
            <w:r w:rsidR="000B72E9" w:rsidRPr="008E4C7D">
              <w:rPr>
                <w:color w:val="000000"/>
                <w:sz w:val="19"/>
                <w:szCs w:val="19"/>
              </w:rPr>
              <w:t>жное</w:t>
            </w:r>
            <w:proofErr w:type="spellEnd"/>
            <w:r w:rsidR="000B72E9" w:rsidRPr="008E4C7D">
              <w:rPr>
                <w:color w:val="000000"/>
                <w:sz w:val="19"/>
                <w:szCs w:val="19"/>
              </w:rPr>
              <w:t xml:space="preserve"> Бутово.ул.Поляны,54</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1 500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7 200</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4 218</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Оферта</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506ADF" w:rsidP="00EC7760">
            <w:pPr>
              <w:spacing w:after="0"/>
              <w:ind w:right="-2"/>
              <w:jc w:val="center"/>
              <w:rPr>
                <w:color w:val="000000"/>
                <w:sz w:val="19"/>
                <w:szCs w:val="19"/>
              </w:rPr>
            </w:pPr>
            <w:r w:rsidRPr="008E4C7D">
              <w:rPr>
                <w:color w:val="000000"/>
                <w:sz w:val="19"/>
                <w:szCs w:val="19"/>
              </w:rPr>
              <w:t>21,0</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8E4C7D">
            <w:pPr>
              <w:spacing w:after="0"/>
              <w:ind w:right="-2"/>
              <w:rPr>
                <w:color w:val="000000"/>
                <w:sz w:val="19"/>
                <w:szCs w:val="19"/>
              </w:rPr>
            </w:pPr>
            <w:r w:rsidRPr="008E4C7D">
              <w:rPr>
                <w:color w:val="000000"/>
                <w:sz w:val="19"/>
                <w:szCs w:val="19"/>
              </w:rPr>
              <w:t>1,71</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34</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rPr>
                <w:color w:val="000000"/>
                <w:sz w:val="19"/>
                <w:szCs w:val="19"/>
              </w:rPr>
            </w:pPr>
            <w:r w:rsidRPr="008E4C7D">
              <w:rPr>
                <w:color w:val="000000"/>
                <w:sz w:val="19"/>
                <w:szCs w:val="19"/>
              </w:rPr>
              <w:t>Куркино</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3 500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6 429</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11 198</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Оферта</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21,0</w:t>
            </w:r>
          </w:p>
        </w:tc>
        <w:tc>
          <w:tcPr>
            <w:tcW w:w="35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B72E9" w:rsidRPr="008E4C7D" w:rsidRDefault="000B72E9" w:rsidP="008E4C7D">
            <w:pPr>
              <w:spacing w:after="0"/>
              <w:ind w:right="-2"/>
              <w:rPr>
                <w:color w:val="000000"/>
                <w:sz w:val="19"/>
                <w:szCs w:val="19"/>
              </w:rPr>
            </w:pPr>
            <w:r w:rsidRPr="008E4C7D">
              <w:rPr>
                <w:color w:val="000000"/>
                <w:sz w:val="19"/>
                <w:szCs w:val="19"/>
              </w:rPr>
              <w:t>0,57</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35</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644F25" w:rsidP="00EC7760">
            <w:pPr>
              <w:spacing w:after="0"/>
              <w:ind w:right="-2"/>
              <w:rPr>
                <w:color w:val="000000"/>
                <w:sz w:val="19"/>
                <w:szCs w:val="19"/>
              </w:rPr>
            </w:pPr>
            <w:proofErr w:type="spellStart"/>
            <w:r w:rsidRPr="008E4C7D">
              <w:rPr>
                <w:color w:val="000000"/>
                <w:sz w:val="19"/>
                <w:szCs w:val="19"/>
              </w:rPr>
              <w:t>м</w:t>
            </w:r>
            <w:proofErr w:type="gramStart"/>
            <w:r w:rsidRPr="008E4C7D">
              <w:rPr>
                <w:color w:val="000000"/>
                <w:sz w:val="19"/>
                <w:szCs w:val="19"/>
              </w:rPr>
              <w:t>.</w:t>
            </w:r>
            <w:r w:rsidR="000B72E9" w:rsidRPr="008E4C7D">
              <w:rPr>
                <w:color w:val="000000"/>
                <w:sz w:val="19"/>
                <w:szCs w:val="19"/>
              </w:rPr>
              <w:t>Б</w:t>
            </w:r>
            <w:proofErr w:type="gramEnd"/>
            <w:r w:rsidR="000B72E9" w:rsidRPr="008E4C7D">
              <w:rPr>
                <w:color w:val="000000"/>
                <w:sz w:val="19"/>
                <w:szCs w:val="19"/>
              </w:rPr>
              <w:t>ульвар</w:t>
            </w:r>
            <w:proofErr w:type="spellEnd"/>
            <w:r w:rsidR="000B72E9" w:rsidRPr="008E4C7D">
              <w:rPr>
                <w:color w:val="000000"/>
                <w:sz w:val="19"/>
                <w:szCs w:val="19"/>
              </w:rPr>
              <w:t xml:space="preserve"> Дмитрия Донского, </w:t>
            </w:r>
            <w:proofErr w:type="spellStart"/>
            <w:r w:rsidR="000B72E9" w:rsidRPr="008E4C7D">
              <w:rPr>
                <w:color w:val="000000"/>
                <w:sz w:val="19"/>
                <w:szCs w:val="19"/>
              </w:rPr>
              <w:t>ул.Куликовская</w:t>
            </w:r>
            <w:proofErr w:type="spellEnd"/>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6 000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13 500</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8 567</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Оферта</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22,5</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8E4C7D">
            <w:pPr>
              <w:spacing w:after="0"/>
              <w:ind w:right="-2"/>
              <w:rPr>
                <w:color w:val="000000"/>
                <w:sz w:val="19"/>
                <w:szCs w:val="19"/>
              </w:rPr>
            </w:pPr>
            <w:r w:rsidRPr="008E4C7D">
              <w:rPr>
                <w:color w:val="000000"/>
                <w:sz w:val="19"/>
                <w:szCs w:val="19"/>
              </w:rPr>
              <w:t>1,58</w:t>
            </w:r>
          </w:p>
        </w:tc>
      </w:tr>
      <w:tr w:rsidR="000B72E9"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36</w:t>
            </w:r>
          </w:p>
        </w:tc>
        <w:tc>
          <w:tcPr>
            <w:tcW w:w="1150"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644F25" w:rsidP="00EC7760">
            <w:pPr>
              <w:spacing w:after="0"/>
              <w:ind w:right="-2"/>
              <w:rPr>
                <w:color w:val="000000"/>
                <w:sz w:val="19"/>
                <w:szCs w:val="19"/>
              </w:rPr>
            </w:pPr>
            <w:r w:rsidRPr="008E4C7D">
              <w:rPr>
                <w:color w:val="000000"/>
                <w:sz w:val="19"/>
                <w:szCs w:val="19"/>
              </w:rPr>
              <w:t xml:space="preserve">Южное </w:t>
            </w:r>
            <w:proofErr w:type="spellStart"/>
            <w:r w:rsidRPr="008E4C7D">
              <w:rPr>
                <w:color w:val="000000"/>
                <w:sz w:val="19"/>
                <w:szCs w:val="19"/>
              </w:rPr>
              <w:t>Бутово,</w:t>
            </w:r>
            <w:r w:rsidR="000B72E9" w:rsidRPr="008E4C7D">
              <w:rPr>
                <w:color w:val="000000"/>
                <w:sz w:val="19"/>
                <w:szCs w:val="19"/>
              </w:rPr>
              <w:t>ул</w:t>
            </w:r>
            <w:proofErr w:type="gramStart"/>
            <w:r w:rsidR="000B72E9" w:rsidRPr="008E4C7D">
              <w:rPr>
                <w:color w:val="000000"/>
                <w:sz w:val="19"/>
                <w:szCs w:val="19"/>
              </w:rPr>
              <w:t>.Г</w:t>
            </w:r>
            <w:proofErr w:type="gramEnd"/>
            <w:r w:rsidR="000B72E9" w:rsidRPr="008E4C7D">
              <w:rPr>
                <w:color w:val="000000"/>
                <w:sz w:val="19"/>
                <w:szCs w:val="19"/>
              </w:rPr>
              <w:t>орчакова</w:t>
            </w:r>
            <w:proofErr w:type="spellEnd"/>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550</w:t>
            </w:r>
          </w:p>
        </w:tc>
        <w:tc>
          <w:tcPr>
            <w:tcW w:w="693"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36 000</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24 316</w:t>
            </w:r>
          </w:p>
        </w:tc>
        <w:tc>
          <w:tcPr>
            <w:tcW w:w="607"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Оферта</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EC7760">
            <w:pPr>
              <w:spacing w:after="0"/>
              <w:ind w:right="-2"/>
              <w:jc w:val="center"/>
              <w:rPr>
                <w:color w:val="000000"/>
                <w:sz w:val="19"/>
                <w:szCs w:val="19"/>
              </w:rPr>
            </w:pPr>
            <w:r w:rsidRPr="008E4C7D">
              <w:rPr>
                <w:color w:val="000000"/>
                <w:sz w:val="19"/>
                <w:szCs w:val="19"/>
              </w:rPr>
              <w:t>26,0</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B72E9" w:rsidRPr="008E4C7D" w:rsidRDefault="000B72E9" w:rsidP="008E4C7D">
            <w:pPr>
              <w:spacing w:after="0"/>
              <w:ind w:right="-2"/>
              <w:rPr>
                <w:color w:val="000000"/>
                <w:sz w:val="19"/>
                <w:szCs w:val="19"/>
              </w:rPr>
            </w:pPr>
            <w:r w:rsidRPr="008E4C7D">
              <w:rPr>
                <w:color w:val="000000"/>
                <w:sz w:val="19"/>
                <w:szCs w:val="19"/>
              </w:rPr>
              <w:t>1,48</w:t>
            </w:r>
          </w:p>
        </w:tc>
      </w:tr>
      <w:tr w:rsidR="00965455" w:rsidRPr="008E4C7D" w:rsidTr="00AF7110">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965455" w:rsidRPr="008E4C7D" w:rsidRDefault="00965455" w:rsidP="00EC7760">
            <w:pPr>
              <w:spacing w:after="0"/>
              <w:ind w:right="-2"/>
              <w:jc w:val="center"/>
              <w:rPr>
                <w:b/>
                <w:color w:val="000000"/>
                <w:sz w:val="19"/>
                <w:szCs w:val="19"/>
              </w:rPr>
            </w:pPr>
          </w:p>
        </w:tc>
        <w:tc>
          <w:tcPr>
            <w:tcW w:w="1150" w:type="pct"/>
            <w:tcBorders>
              <w:top w:val="single" w:sz="4" w:space="0" w:color="auto"/>
              <w:left w:val="nil"/>
              <w:bottom w:val="single" w:sz="4" w:space="0" w:color="auto"/>
              <w:right w:val="single" w:sz="4" w:space="0" w:color="auto"/>
            </w:tcBorders>
            <w:shd w:val="clear" w:color="auto" w:fill="auto"/>
            <w:vAlign w:val="center"/>
          </w:tcPr>
          <w:p w:rsidR="00965455" w:rsidRPr="008E4C7D" w:rsidRDefault="00965455" w:rsidP="00EC7760">
            <w:pPr>
              <w:spacing w:after="0"/>
              <w:ind w:right="-2"/>
              <w:rPr>
                <w:b/>
                <w:color w:val="000000"/>
                <w:sz w:val="19"/>
                <w:szCs w:val="19"/>
              </w:rPr>
            </w:pPr>
            <w:r w:rsidRPr="008E4C7D">
              <w:rPr>
                <w:b/>
                <w:color w:val="000000"/>
                <w:sz w:val="19"/>
                <w:szCs w:val="19"/>
              </w:rPr>
              <w:t>С</w:t>
            </w:r>
            <w:r w:rsidR="0062665F" w:rsidRPr="008E4C7D">
              <w:rPr>
                <w:b/>
                <w:color w:val="000000"/>
                <w:sz w:val="19"/>
                <w:szCs w:val="19"/>
              </w:rPr>
              <w:t>реднее</w:t>
            </w:r>
          </w:p>
        </w:tc>
        <w:tc>
          <w:tcPr>
            <w:tcW w:w="572" w:type="pct"/>
            <w:tcBorders>
              <w:top w:val="single" w:sz="4" w:space="0" w:color="auto"/>
              <w:left w:val="nil"/>
              <w:bottom w:val="single" w:sz="4" w:space="0" w:color="auto"/>
              <w:right w:val="single" w:sz="4" w:space="0" w:color="auto"/>
            </w:tcBorders>
            <w:shd w:val="clear" w:color="auto" w:fill="auto"/>
            <w:vAlign w:val="center"/>
          </w:tcPr>
          <w:p w:rsidR="00965455" w:rsidRPr="008E4C7D" w:rsidRDefault="00965455" w:rsidP="00EC7760">
            <w:pPr>
              <w:spacing w:after="0"/>
              <w:ind w:right="-2"/>
              <w:jc w:val="center"/>
              <w:rPr>
                <w:b/>
                <w:color w:val="000000"/>
                <w:sz w:val="19"/>
                <w:szCs w:val="19"/>
              </w:rPr>
            </w:pPr>
          </w:p>
        </w:tc>
        <w:tc>
          <w:tcPr>
            <w:tcW w:w="693" w:type="pct"/>
            <w:tcBorders>
              <w:top w:val="single" w:sz="4" w:space="0" w:color="auto"/>
              <w:left w:val="nil"/>
              <w:bottom w:val="single" w:sz="4" w:space="0" w:color="auto"/>
              <w:right w:val="single" w:sz="4" w:space="0" w:color="auto"/>
            </w:tcBorders>
            <w:shd w:val="clear" w:color="auto" w:fill="auto"/>
            <w:vAlign w:val="center"/>
          </w:tcPr>
          <w:p w:rsidR="00965455" w:rsidRPr="008E4C7D" w:rsidRDefault="00965455" w:rsidP="00EC7760">
            <w:pPr>
              <w:spacing w:after="0"/>
              <w:ind w:right="-2"/>
              <w:jc w:val="center"/>
              <w:rPr>
                <w:b/>
                <w:color w:val="000000"/>
                <w:sz w:val="19"/>
                <w:szCs w:val="19"/>
              </w:rPr>
            </w:pPr>
          </w:p>
        </w:tc>
        <w:tc>
          <w:tcPr>
            <w:tcW w:w="698" w:type="pct"/>
            <w:tcBorders>
              <w:top w:val="single" w:sz="4" w:space="0" w:color="auto"/>
              <w:left w:val="nil"/>
              <w:bottom w:val="single" w:sz="4" w:space="0" w:color="auto"/>
              <w:right w:val="single" w:sz="4" w:space="0" w:color="auto"/>
            </w:tcBorders>
            <w:shd w:val="clear" w:color="auto" w:fill="auto"/>
            <w:vAlign w:val="center"/>
          </w:tcPr>
          <w:p w:rsidR="00965455" w:rsidRPr="008E4C7D" w:rsidRDefault="00965455" w:rsidP="00EC7760">
            <w:pPr>
              <w:spacing w:after="0"/>
              <w:ind w:right="-2"/>
              <w:jc w:val="center"/>
              <w:rPr>
                <w:b/>
                <w:color w:val="000000"/>
                <w:sz w:val="19"/>
                <w:szCs w:val="19"/>
              </w:rPr>
            </w:pPr>
          </w:p>
        </w:tc>
        <w:tc>
          <w:tcPr>
            <w:tcW w:w="607" w:type="pct"/>
            <w:tcBorders>
              <w:top w:val="single" w:sz="4" w:space="0" w:color="auto"/>
              <w:left w:val="nil"/>
              <w:bottom w:val="single" w:sz="4" w:space="0" w:color="auto"/>
              <w:right w:val="single" w:sz="4" w:space="0" w:color="auto"/>
            </w:tcBorders>
            <w:shd w:val="clear" w:color="auto" w:fill="auto"/>
            <w:vAlign w:val="center"/>
          </w:tcPr>
          <w:p w:rsidR="00965455" w:rsidRPr="008E4C7D" w:rsidRDefault="00965455" w:rsidP="00EC7760">
            <w:pPr>
              <w:spacing w:after="0"/>
              <w:ind w:right="-2"/>
              <w:jc w:val="center"/>
              <w:rPr>
                <w:b/>
                <w:color w:val="000000"/>
                <w:sz w:val="19"/>
                <w:szCs w:val="19"/>
              </w:rPr>
            </w:pPr>
          </w:p>
        </w:tc>
        <w:tc>
          <w:tcPr>
            <w:tcW w:w="645" w:type="pct"/>
            <w:tcBorders>
              <w:top w:val="single" w:sz="4" w:space="0" w:color="auto"/>
              <w:left w:val="nil"/>
              <w:bottom w:val="single" w:sz="4" w:space="0" w:color="auto"/>
              <w:right w:val="single" w:sz="4" w:space="0" w:color="auto"/>
            </w:tcBorders>
            <w:shd w:val="clear" w:color="auto" w:fill="auto"/>
            <w:vAlign w:val="center"/>
          </w:tcPr>
          <w:p w:rsidR="00965455" w:rsidRPr="008E4C7D" w:rsidRDefault="00965455" w:rsidP="00EC7760">
            <w:pPr>
              <w:spacing w:after="0"/>
              <w:ind w:right="-2"/>
              <w:jc w:val="center"/>
              <w:rPr>
                <w:b/>
                <w:color w:val="000000"/>
                <w:sz w:val="19"/>
                <w:szCs w:val="19"/>
              </w:rPr>
            </w:pPr>
          </w:p>
        </w:tc>
        <w:tc>
          <w:tcPr>
            <w:tcW w:w="358" w:type="pct"/>
            <w:tcBorders>
              <w:top w:val="single" w:sz="4" w:space="0" w:color="auto"/>
              <w:left w:val="nil"/>
              <w:bottom w:val="single" w:sz="4" w:space="0" w:color="auto"/>
              <w:right w:val="single" w:sz="4" w:space="0" w:color="auto"/>
            </w:tcBorders>
            <w:shd w:val="clear" w:color="auto" w:fill="auto"/>
            <w:vAlign w:val="center"/>
          </w:tcPr>
          <w:p w:rsidR="00965455" w:rsidRPr="008E4C7D" w:rsidRDefault="00965455" w:rsidP="008E4C7D">
            <w:pPr>
              <w:spacing w:after="0"/>
              <w:ind w:right="-2"/>
              <w:rPr>
                <w:b/>
                <w:color w:val="000000"/>
                <w:sz w:val="19"/>
                <w:szCs w:val="19"/>
              </w:rPr>
            </w:pPr>
            <w:r w:rsidRPr="008E4C7D">
              <w:rPr>
                <w:b/>
                <w:color w:val="000000"/>
                <w:sz w:val="19"/>
                <w:szCs w:val="19"/>
              </w:rPr>
              <w:t>1,46</w:t>
            </w:r>
          </w:p>
        </w:tc>
      </w:tr>
      <w:tr w:rsidR="00C14E2D" w:rsidRPr="008E4C7D" w:rsidTr="00C14E2D">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C14E2D" w:rsidRPr="008E4C7D" w:rsidRDefault="00C14E2D" w:rsidP="008E4C7D">
            <w:pPr>
              <w:spacing w:after="0"/>
              <w:ind w:right="-2"/>
              <w:rPr>
                <w:b/>
                <w:color w:val="000000"/>
                <w:sz w:val="19"/>
                <w:szCs w:val="19"/>
              </w:rPr>
            </w:pPr>
            <w:r w:rsidRPr="008E4C7D">
              <w:rPr>
                <w:sz w:val="19"/>
                <w:szCs w:val="19"/>
              </w:rPr>
              <w:t>*Темным фоном отмечены значения РС/КС &lt; 1,0</w:t>
            </w:r>
          </w:p>
        </w:tc>
      </w:tr>
    </w:tbl>
    <w:p w:rsidR="00712E62" w:rsidRDefault="00712E62" w:rsidP="00A16E25">
      <w:pPr>
        <w:ind w:right="-2" w:firstLine="567"/>
        <w:rPr>
          <w:szCs w:val="24"/>
        </w:rPr>
      </w:pPr>
    </w:p>
    <w:p w:rsidR="00965455" w:rsidRPr="002347E5" w:rsidRDefault="00965455" w:rsidP="00A16E25">
      <w:pPr>
        <w:ind w:right="-2" w:firstLine="567"/>
        <w:rPr>
          <w:szCs w:val="24"/>
        </w:rPr>
      </w:pPr>
      <w:r w:rsidRPr="002347E5">
        <w:rPr>
          <w:szCs w:val="24"/>
        </w:rPr>
        <w:t>Среднее соотношение РС/КС по городу 1,46</w:t>
      </w:r>
      <w:r w:rsidR="002238AB" w:rsidRPr="002347E5">
        <w:rPr>
          <w:szCs w:val="24"/>
        </w:rPr>
        <w:t>. Соотношение</w:t>
      </w:r>
      <w:r w:rsidRPr="002347E5">
        <w:rPr>
          <w:szCs w:val="24"/>
        </w:rPr>
        <w:t xml:space="preserve"> показывает превышение рыночной стоимости ЗУ </w:t>
      </w:r>
      <w:proofErr w:type="gramStart"/>
      <w:r w:rsidRPr="002347E5">
        <w:rPr>
          <w:szCs w:val="24"/>
        </w:rPr>
        <w:t>над</w:t>
      </w:r>
      <w:proofErr w:type="gramEnd"/>
      <w:r w:rsidRPr="002347E5">
        <w:rPr>
          <w:szCs w:val="24"/>
        </w:rPr>
        <w:t xml:space="preserve"> кадастровой.</w:t>
      </w:r>
    </w:p>
    <w:p w:rsidR="00A756A2" w:rsidRPr="002347E5" w:rsidRDefault="00131928" w:rsidP="00A16E25">
      <w:pPr>
        <w:ind w:right="-2" w:firstLine="567"/>
        <w:rPr>
          <w:szCs w:val="24"/>
        </w:rPr>
      </w:pPr>
      <w:r w:rsidRPr="002347E5">
        <w:rPr>
          <w:szCs w:val="24"/>
        </w:rPr>
        <w:t xml:space="preserve">На нижеприведенном графике показаны соотношения РС/КС для земельных участков по мере удаления от </w:t>
      </w:r>
      <w:r w:rsidR="007E1370" w:rsidRPr="002347E5">
        <w:rPr>
          <w:szCs w:val="24"/>
        </w:rPr>
        <w:t>центра</w:t>
      </w:r>
      <w:r w:rsidRPr="002347E5">
        <w:rPr>
          <w:szCs w:val="24"/>
        </w:rPr>
        <w:t>.</w:t>
      </w:r>
    </w:p>
    <w:p w:rsidR="00D0536E" w:rsidRDefault="00D0536E" w:rsidP="00D0536E">
      <w:pPr>
        <w:pStyle w:val="af5"/>
      </w:pPr>
      <w:r>
        <w:t xml:space="preserve">Рисунок </w:t>
      </w:r>
      <w:fldSimple w:instr=" SEQ Рисунок \* ARABIC ">
        <w:r w:rsidR="0018610D">
          <w:rPr>
            <w:noProof/>
          </w:rPr>
          <w:t>1</w:t>
        </w:r>
      </w:fldSimple>
      <w:r>
        <w:t>. С</w:t>
      </w:r>
      <w:r w:rsidRPr="00D0536E">
        <w:t>оотношения РС/КС для земельных участков по мере удаления от центра</w:t>
      </w:r>
    </w:p>
    <w:p w:rsidR="005D52F3" w:rsidRPr="005D52F3" w:rsidRDefault="005D52F3" w:rsidP="005D52F3">
      <w:pPr>
        <w:ind w:firstLine="284"/>
      </w:pPr>
      <w:r>
        <w:rPr>
          <w:noProof/>
          <w:lang w:eastAsia="ru-RU"/>
        </w:rPr>
        <w:drawing>
          <wp:inline distT="0" distB="0" distL="0" distR="0" wp14:anchorId="1E0D5B37">
            <wp:extent cx="5296618" cy="2303253"/>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7805" cy="2303769"/>
                    </a:xfrm>
                    <a:prstGeom prst="rect">
                      <a:avLst/>
                    </a:prstGeom>
                    <a:noFill/>
                  </pic:spPr>
                </pic:pic>
              </a:graphicData>
            </a:graphic>
          </wp:inline>
        </w:drawing>
      </w:r>
    </w:p>
    <w:p w:rsidR="00606EAE" w:rsidRPr="00606EAE" w:rsidRDefault="00606EAE" w:rsidP="00606EAE">
      <w:pPr>
        <w:ind w:right="-2" w:firstLine="567"/>
        <w:rPr>
          <w:szCs w:val="24"/>
        </w:rPr>
      </w:pPr>
      <w:r w:rsidRPr="00606EAE">
        <w:rPr>
          <w:szCs w:val="24"/>
        </w:rPr>
        <w:t>Корреляционно – регрессионны</w:t>
      </w:r>
      <w:r w:rsidR="00FA3342">
        <w:rPr>
          <w:szCs w:val="24"/>
        </w:rPr>
        <w:t>е</w:t>
      </w:r>
      <w:r w:rsidRPr="00606EAE">
        <w:rPr>
          <w:szCs w:val="24"/>
        </w:rPr>
        <w:t xml:space="preserve"> данные:</w:t>
      </w:r>
    </w:p>
    <w:p w:rsidR="00131928" w:rsidRPr="00C14E2D" w:rsidRDefault="00131928" w:rsidP="00A16E25">
      <w:pPr>
        <w:ind w:firstLine="567"/>
        <w:jc w:val="center"/>
        <w:rPr>
          <w:rStyle w:val="afffa"/>
        </w:rPr>
      </w:pPr>
      <w:r w:rsidRPr="00C14E2D">
        <w:rPr>
          <w:rStyle w:val="afffa"/>
        </w:rPr>
        <w:t>РС/КС = 2,2804 -0,468*</w:t>
      </w:r>
      <w:proofErr w:type="spellStart"/>
      <w:r w:rsidRPr="00C14E2D">
        <w:rPr>
          <w:rStyle w:val="afffa"/>
        </w:rPr>
        <w:t>Ln</w:t>
      </w:r>
      <w:proofErr w:type="spellEnd"/>
      <w:r w:rsidRPr="00C14E2D">
        <w:rPr>
          <w:rStyle w:val="afffa"/>
        </w:rPr>
        <w:t xml:space="preserve">(Расстояние от </w:t>
      </w:r>
      <w:r w:rsidR="007E1370" w:rsidRPr="00C14E2D">
        <w:rPr>
          <w:rStyle w:val="afffa"/>
        </w:rPr>
        <w:t>центра</w:t>
      </w:r>
      <w:r w:rsidRPr="00C14E2D">
        <w:rPr>
          <w:rStyle w:val="afffa"/>
        </w:rPr>
        <w:t>)</w:t>
      </w:r>
      <w:r w:rsidR="00516948" w:rsidRPr="00C14E2D">
        <w:rPr>
          <w:rStyle w:val="afffa"/>
        </w:rPr>
        <w:tab/>
      </w:r>
      <w:r w:rsidR="00516948" w:rsidRPr="00C14E2D">
        <w:rPr>
          <w:rStyle w:val="afffa"/>
        </w:rPr>
        <w:tab/>
      </w:r>
      <w:r w:rsidR="00024597" w:rsidRPr="00C14E2D">
        <w:rPr>
          <w:rStyle w:val="afffa"/>
        </w:rPr>
        <w:t>(3)</w:t>
      </w:r>
    </w:p>
    <w:p w:rsidR="00131928" w:rsidRPr="00C14E2D" w:rsidRDefault="00024597" w:rsidP="00A16E25">
      <w:pPr>
        <w:ind w:firstLine="567"/>
        <w:jc w:val="center"/>
        <w:rPr>
          <w:rStyle w:val="afffa"/>
        </w:rPr>
      </w:pPr>
      <w:r w:rsidRPr="00C14E2D">
        <w:rPr>
          <w:rStyle w:val="afffa"/>
        </w:rPr>
        <w:t>R</w:t>
      </w:r>
      <w:r w:rsidRPr="00C14E2D">
        <w:rPr>
          <w:rStyle w:val="afffa"/>
          <w:vertAlign w:val="superscript"/>
        </w:rPr>
        <w:t>2</w:t>
      </w:r>
      <w:r w:rsidRPr="00C14E2D">
        <w:rPr>
          <w:rStyle w:val="afffa"/>
        </w:rPr>
        <w:t xml:space="preserve"> =</w:t>
      </w:r>
      <w:r w:rsidR="002679AD">
        <w:rPr>
          <w:rStyle w:val="afffa"/>
        </w:rPr>
        <w:t xml:space="preserve"> </w:t>
      </w:r>
      <w:r w:rsidR="00131928" w:rsidRPr="00C14E2D">
        <w:rPr>
          <w:rStyle w:val="afffa"/>
        </w:rPr>
        <w:t>0,558</w:t>
      </w:r>
    </w:p>
    <w:p w:rsidR="00131928" w:rsidRPr="002347E5" w:rsidRDefault="00131928" w:rsidP="00A16E25">
      <w:pPr>
        <w:ind w:firstLine="567"/>
        <w:rPr>
          <w:szCs w:val="24"/>
        </w:rPr>
      </w:pPr>
      <w:r w:rsidRPr="002347E5">
        <w:rPr>
          <w:szCs w:val="24"/>
        </w:rPr>
        <w:t xml:space="preserve">Как следует из </w:t>
      </w:r>
      <w:r w:rsidR="00014EA1">
        <w:rPr>
          <w:szCs w:val="24"/>
        </w:rPr>
        <w:t xml:space="preserve">вышеприведенной таблицы, </w:t>
      </w:r>
      <w:r w:rsidR="002238AB" w:rsidRPr="002347E5">
        <w:rPr>
          <w:szCs w:val="24"/>
        </w:rPr>
        <w:t>9</w:t>
      </w:r>
      <w:r w:rsidRPr="002347E5">
        <w:rPr>
          <w:szCs w:val="24"/>
        </w:rPr>
        <w:t xml:space="preserve"> участков </w:t>
      </w:r>
      <w:r w:rsidR="002238AB" w:rsidRPr="002347E5">
        <w:rPr>
          <w:szCs w:val="24"/>
        </w:rPr>
        <w:t>из 36</w:t>
      </w:r>
      <w:r w:rsidRPr="002347E5">
        <w:rPr>
          <w:szCs w:val="24"/>
        </w:rPr>
        <w:t xml:space="preserve"> имеют </w:t>
      </w:r>
      <w:r w:rsidR="00A033F9" w:rsidRPr="002347E5">
        <w:rPr>
          <w:szCs w:val="24"/>
        </w:rPr>
        <w:t xml:space="preserve">удельные </w:t>
      </w:r>
      <w:r w:rsidRPr="002347E5">
        <w:rPr>
          <w:szCs w:val="24"/>
        </w:rPr>
        <w:t xml:space="preserve">рыночные стоимости, </w:t>
      </w:r>
      <w:r w:rsidR="00A033F9" w:rsidRPr="002347E5">
        <w:rPr>
          <w:szCs w:val="24"/>
        </w:rPr>
        <w:t>не превышающие удельные кадастровые</w:t>
      </w:r>
      <w:r w:rsidR="00394E32">
        <w:rPr>
          <w:szCs w:val="24"/>
        </w:rPr>
        <w:t>. Вероятность наличия превышений</w:t>
      </w:r>
      <w:r w:rsidR="00A033F9" w:rsidRPr="002347E5">
        <w:rPr>
          <w:szCs w:val="24"/>
        </w:rPr>
        <w:t>:</w:t>
      </w:r>
    </w:p>
    <w:p w:rsidR="00A033F9" w:rsidRPr="00C14E2D" w:rsidRDefault="00A033F9" w:rsidP="00A16E25">
      <w:pPr>
        <w:ind w:firstLine="567"/>
        <w:jc w:val="center"/>
        <w:rPr>
          <w:rStyle w:val="afffa"/>
        </w:rPr>
      </w:pPr>
      <w:r w:rsidRPr="00C14E2D">
        <w:rPr>
          <w:rStyle w:val="afffa"/>
        </w:rPr>
        <w:t>9 / 36 = 0,25 (25%)</w:t>
      </w:r>
    </w:p>
    <w:p w:rsidR="00EC3F05" w:rsidRPr="002347E5" w:rsidRDefault="00355DDE" w:rsidP="00A16E25">
      <w:pPr>
        <w:ind w:firstLine="567"/>
        <w:rPr>
          <w:szCs w:val="24"/>
        </w:rPr>
      </w:pPr>
      <w:r w:rsidRPr="002347E5">
        <w:rPr>
          <w:szCs w:val="24"/>
        </w:rPr>
        <w:lastRenderedPageBreak/>
        <w:t>На базе представленной выборки исследовались масштабные эффекты</w:t>
      </w:r>
      <w:r w:rsidR="002238AB" w:rsidRPr="002347E5">
        <w:rPr>
          <w:szCs w:val="24"/>
        </w:rPr>
        <w:t xml:space="preserve"> (представлены ниже по тексту).</w:t>
      </w:r>
    </w:p>
    <w:p w:rsidR="005A4E03" w:rsidRDefault="005A4E03" w:rsidP="00A16E25">
      <w:pPr>
        <w:ind w:firstLine="567"/>
        <w:rPr>
          <w:szCs w:val="24"/>
        </w:rPr>
      </w:pPr>
      <w:r w:rsidRPr="002347E5">
        <w:rPr>
          <w:szCs w:val="24"/>
        </w:rPr>
        <w:t xml:space="preserve">Аналогично для Москвы произведена выборка данных по </w:t>
      </w:r>
      <w:r w:rsidR="00F85003">
        <w:rPr>
          <w:szCs w:val="24"/>
        </w:rPr>
        <w:t xml:space="preserve">рыночной </w:t>
      </w:r>
      <w:r w:rsidRPr="002347E5">
        <w:rPr>
          <w:szCs w:val="24"/>
        </w:rPr>
        <w:t>стоимости прав долгосрочной аренды (ППА</w:t>
      </w:r>
      <w:r w:rsidR="00F85003">
        <w:rPr>
          <w:szCs w:val="24"/>
        </w:rPr>
        <w:t xml:space="preserve"> около 49 лет</w:t>
      </w:r>
      <w:r w:rsidRPr="002347E5">
        <w:rPr>
          <w:szCs w:val="24"/>
        </w:rPr>
        <w:t>)</w:t>
      </w:r>
      <w:r w:rsidR="002238AB" w:rsidRPr="002347E5">
        <w:rPr>
          <w:szCs w:val="24"/>
        </w:rPr>
        <w:t xml:space="preserve"> земельных участков </w:t>
      </w:r>
      <w:proofErr w:type="spellStart"/>
      <w:r w:rsidR="002238AB" w:rsidRPr="002347E5">
        <w:rPr>
          <w:szCs w:val="24"/>
        </w:rPr>
        <w:t>офисно</w:t>
      </w:r>
      <w:proofErr w:type="spellEnd"/>
      <w:r w:rsidR="00F85003">
        <w:rPr>
          <w:szCs w:val="24"/>
        </w:rPr>
        <w:t xml:space="preserve"> </w:t>
      </w:r>
      <w:r w:rsidR="002238AB" w:rsidRPr="002347E5">
        <w:rPr>
          <w:szCs w:val="24"/>
        </w:rPr>
        <w:t>-</w:t>
      </w:r>
      <w:r w:rsidR="00F85003">
        <w:rPr>
          <w:szCs w:val="24"/>
        </w:rPr>
        <w:t xml:space="preserve"> </w:t>
      </w:r>
      <w:r w:rsidR="002238AB" w:rsidRPr="002347E5">
        <w:rPr>
          <w:szCs w:val="24"/>
        </w:rPr>
        <w:t>административного назначения</w:t>
      </w:r>
      <w:r w:rsidRPr="002347E5">
        <w:rPr>
          <w:szCs w:val="24"/>
        </w:rPr>
        <w:t xml:space="preserve"> с охватом всего города</w:t>
      </w:r>
      <w:r w:rsidR="00876493">
        <w:rPr>
          <w:szCs w:val="24"/>
        </w:rPr>
        <w:t xml:space="preserve"> (</w:t>
      </w:r>
      <w:r w:rsidR="00A722BE">
        <w:rPr>
          <w:szCs w:val="24"/>
        </w:rPr>
        <w:t xml:space="preserve">таблица первичных данных не приводится ввиду экономии на текстовом объеме статьи и целесообразности приведения графических данных </w:t>
      </w:r>
      <w:r w:rsidR="00014EA1">
        <w:rPr>
          <w:szCs w:val="24"/>
        </w:rPr>
        <w:t>с</w:t>
      </w:r>
      <w:r w:rsidR="00A722BE">
        <w:rPr>
          <w:szCs w:val="24"/>
        </w:rPr>
        <w:t xml:space="preserve"> таблиц</w:t>
      </w:r>
      <w:r w:rsidR="00014EA1">
        <w:rPr>
          <w:szCs w:val="24"/>
        </w:rPr>
        <w:t>ами</w:t>
      </w:r>
      <w:r w:rsidR="00A722BE">
        <w:rPr>
          <w:szCs w:val="24"/>
        </w:rPr>
        <w:t xml:space="preserve"> статистической обработки</w:t>
      </w:r>
      <w:r w:rsidR="00876493">
        <w:rPr>
          <w:szCs w:val="24"/>
        </w:rPr>
        <w:t>)</w:t>
      </w:r>
      <w:r w:rsidRPr="002347E5">
        <w:rPr>
          <w:szCs w:val="24"/>
        </w:rPr>
        <w:t>.</w:t>
      </w:r>
    </w:p>
    <w:p w:rsidR="005A4E03" w:rsidRPr="002347E5" w:rsidRDefault="005A4E03" w:rsidP="00A16E25">
      <w:pPr>
        <w:ind w:firstLine="567"/>
        <w:rPr>
          <w:szCs w:val="24"/>
        </w:rPr>
      </w:pPr>
      <w:r w:rsidRPr="002347E5">
        <w:rPr>
          <w:szCs w:val="24"/>
        </w:rPr>
        <w:t>Расчет относительной стоимости прав аренды:</w:t>
      </w:r>
    </w:p>
    <w:p w:rsidR="005A4E03" w:rsidRPr="00C14E2D" w:rsidRDefault="005A4E03" w:rsidP="00A16E25">
      <w:pPr>
        <w:ind w:firstLine="567"/>
        <w:rPr>
          <w:rStyle w:val="afffa"/>
        </w:rPr>
      </w:pPr>
      <w:r w:rsidRPr="00C14E2D">
        <w:rPr>
          <w:rStyle w:val="afffa"/>
        </w:rPr>
        <w:t>ППА = (Стоимость предложения ППА/Площадь</w:t>
      </w:r>
      <w:r w:rsidR="002238AB" w:rsidRPr="00C14E2D">
        <w:rPr>
          <w:rStyle w:val="afffa"/>
        </w:rPr>
        <w:t xml:space="preserve"> ЗУ</w:t>
      </w:r>
      <w:r w:rsidRPr="00C14E2D">
        <w:rPr>
          <w:rStyle w:val="afffa"/>
        </w:rPr>
        <w:t>)*</w:t>
      </w:r>
      <w:proofErr w:type="spellStart"/>
      <w:r w:rsidRPr="00C14E2D">
        <w:rPr>
          <w:rStyle w:val="afffa"/>
        </w:rPr>
        <w:t>Куторг</w:t>
      </w:r>
      <w:proofErr w:type="spellEnd"/>
      <w:r w:rsidR="00516948" w:rsidRPr="00C14E2D">
        <w:rPr>
          <w:rStyle w:val="afffa"/>
        </w:rPr>
        <w:tab/>
      </w:r>
      <w:r w:rsidR="00516948" w:rsidRPr="00C14E2D">
        <w:rPr>
          <w:rStyle w:val="afffa"/>
        </w:rPr>
        <w:tab/>
      </w:r>
      <w:r w:rsidR="002238AB" w:rsidRPr="00C14E2D">
        <w:rPr>
          <w:rStyle w:val="afffa"/>
        </w:rPr>
        <w:t>(4)</w:t>
      </w:r>
    </w:p>
    <w:p w:rsidR="005A4E03" w:rsidRPr="002347E5" w:rsidRDefault="005A4E03" w:rsidP="00A16E25">
      <w:pPr>
        <w:ind w:firstLine="567"/>
        <w:rPr>
          <w:szCs w:val="24"/>
        </w:rPr>
      </w:pPr>
      <w:r w:rsidRPr="002347E5">
        <w:rPr>
          <w:szCs w:val="24"/>
        </w:rPr>
        <w:t xml:space="preserve">На графике представлены соотношения ППА / КС по мере удаления от центра города. </w:t>
      </w:r>
    </w:p>
    <w:p w:rsidR="00D0536E" w:rsidRDefault="00D0536E" w:rsidP="00D0536E">
      <w:pPr>
        <w:pStyle w:val="af5"/>
      </w:pPr>
      <w:r>
        <w:t xml:space="preserve">Рисунок </w:t>
      </w:r>
      <w:fldSimple w:instr=" SEQ Рисунок \* ARABIC ">
        <w:r w:rsidR="0018610D">
          <w:rPr>
            <w:noProof/>
          </w:rPr>
          <w:t>2</w:t>
        </w:r>
      </w:fldSimple>
      <w:r>
        <w:t xml:space="preserve">. </w:t>
      </w:r>
      <w:r w:rsidRPr="005C2047">
        <w:t>соотношения ППА / КС по мере удаления от центра города</w:t>
      </w:r>
    </w:p>
    <w:p w:rsidR="005A4E03" w:rsidRPr="00B640D0" w:rsidRDefault="00444713" w:rsidP="00B640D0">
      <w:pPr>
        <w:jc w:val="center"/>
      </w:pPr>
      <w:r w:rsidRPr="00B640D0">
        <w:rPr>
          <w:noProof/>
          <w:lang w:eastAsia="ru-RU"/>
        </w:rPr>
        <w:drawing>
          <wp:inline distT="0" distB="0" distL="0" distR="0" wp14:anchorId="69885506" wp14:editId="2E32A7C3">
            <wp:extent cx="5392435" cy="2320506"/>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400000" cy="2323762"/>
                    </a:xfrm>
                    <a:prstGeom prst="rect">
                      <a:avLst/>
                    </a:prstGeom>
                    <a:noFill/>
                  </pic:spPr>
                </pic:pic>
              </a:graphicData>
            </a:graphic>
          </wp:inline>
        </w:drawing>
      </w:r>
    </w:p>
    <w:p w:rsidR="00606EAE" w:rsidRPr="00606EAE" w:rsidRDefault="00606EAE" w:rsidP="00606EAE">
      <w:pPr>
        <w:ind w:right="-2" w:firstLine="567"/>
        <w:rPr>
          <w:szCs w:val="24"/>
        </w:rPr>
      </w:pPr>
      <w:r w:rsidRPr="00606EAE">
        <w:rPr>
          <w:szCs w:val="24"/>
        </w:rPr>
        <w:t>Корреляционно – регрессионны</w:t>
      </w:r>
      <w:r w:rsidR="00FA3342">
        <w:rPr>
          <w:szCs w:val="24"/>
        </w:rPr>
        <w:t>е</w:t>
      </w:r>
      <w:r w:rsidRPr="00606EAE">
        <w:rPr>
          <w:szCs w:val="24"/>
        </w:rPr>
        <w:t xml:space="preserve"> данные:</w:t>
      </w:r>
    </w:p>
    <w:p w:rsidR="005A4E03" w:rsidRPr="00C14E2D" w:rsidRDefault="005A4E03" w:rsidP="00516948">
      <w:pPr>
        <w:ind w:right="-1275"/>
        <w:jc w:val="center"/>
        <w:rPr>
          <w:rStyle w:val="afffa"/>
        </w:rPr>
      </w:pPr>
      <w:r w:rsidRPr="00C14E2D">
        <w:rPr>
          <w:rStyle w:val="afffa"/>
        </w:rPr>
        <w:t>ППА / КС = 1,4272 – 0,294*</w:t>
      </w:r>
      <w:proofErr w:type="spellStart"/>
      <w:r w:rsidRPr="00C14E2D">
        <w:rPr>
          <w:rStyle w:val="afffa"/>
        </w:rPr>
        <w:t>Ln</w:t>
      </w:r>
      <w:proofErr w:type="spellEnd"/>
      <w:r w:rsidRPr="00C14E2D">
        <w:rPr>
          <w:rStyle w:val="afffa"/>
        </w:rPr>
        <w:t xml:space="preserve">(Расстояние от </w:t>
      </w:r>
      <w:r w:rsidR="007E1370" w:rsidRPr="00C14E2D">
        <w:rPr>
          <w:rStyle w:val="afffa"/>
        </w:rPr>
        <w:t>центра</w:t>
      </w:r>
      <w:r w:rsidRPr="00C14E2D">
        <w:rPr>
          <w:rStyle w:val="afffa"/>
        </w:rPr>
        <w:t>)</w:t>
      </w:r>
      <w:r w:rsidR="00516948" w:rsidRPr="00C14E2D">
        <w:rPr>
          <w:rStyle w:val="afffa"/>
        </w:rPr>
        <w:tab/>
      </w:r>
      <w:r w:rsidR="00516948" w:rsidRPr="00C14E2D">
        <w:rPr>
          <w:rStyle w:val="afffa"/>
        </w:rPr>
        <w:tab/>
      </w:r>
      <w:r w:rsidRPr="00C14E2D">
        <w:rPr>
          <w:rStyle w:val="afffa"/>
        </w:rPr>
        <w:t>(</w:t>
      </w:r>
      <w:r w:rsidR="002238AB" w:rsidRPr="00C14E2D">
        <w:rPr>
          <w:rStyle w:val="afffa"/>
        </w:rPr>
        <w:t>5</w:t>
      </w:r>
      <w:r w:rsidRPr="00C14E2D">
        <w:rPr>
          <w:rStyle w:val="afffa"/>
        </w:rPr>
        <w:t>)</w:t>
      </w:r>
    </w:p>
    <w:p w:rsidR="005A4E03" w:rsidRPr="00C14E2D" w:rsidRDefault="005A4E03" w:rsidP="00F10F75">
      <w:pPr>
        <w:ind w:right="-1275"/>
        <w:jc w:val="center"/>
        <w:rPr>
          <w:rStyle w:val="afffa"/>
        </w:rPr>
      </w:pPr>
      <w:r w:rsidRPr="00C14E2D">
        <w:rPr>
          <w:rStyle w:val="afffa"/>
        </w:rPr>
        <w:t>R</w:t>
      </w:r>
      <w:r w:rsidRPr="00C14E2D">
        <w:rPr>
          <w:rStyle w:val="afffa"/>
          <w:vertAlign w:val="superscript"/>
        </w:rPr>
        <w:t>2</w:t>
      </w:r>
      <w:r w:rsidRPr="00C14E2D">
        <w:rPr>
          <w:rStyle w:val="afffa"/>
        </w:rPr>
        <w:t xml:space="preserve"> =</w:t>
      </w:r>
      <w:r w:rsidR="002679AD">
        <w:rPr>
          <w:rStyle w:val="afffa"/>
        </w:rPr>
        <w:t xml:space="preserve"> </w:t>
      </w:r>
      <w:r w:rsidRPr="00C14E2D">
        <w:rPr>
          <w:rStyle w:val="afffa"/>
        </w:rPr>
        <w:t>0,446</w:t>
      </w:r>
    </w:p>
    <w:p w:rsidR="005A4E03" w:rsidRPr="005C2047" w:rsidRDefault="00C53535" w:rsidP="005C2047">
      <w:pPr>
        <w:pStyle w:val="af5"/>
      </w:pPr>
      <w:r w:rsidRPr="005C2047">
        <w:t xml:space="preserve">Таблица </w:t>
      </w:r>
      <w:fldSimple w:instr=" SEQ Таблица \* ARABIC ">
        <w:r w:rsidR="0018610D">
          <w:rPr>
            <w:noProof/>
          </w:rPr>
          <w:t>2</w:t>
        </w:r>
      </w:fldSimple>
      <w:r w:rsidRPr="005C2047">
        <w:t xml:space="preserve">. </w:t>
      </w:r>
      <w:r w:rsidR="005A4E03" w:rsidRPr="005C2047">
        <w:t>Результаты статистической обработки общей выборки данных: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4"/>
        <w:gridCol w:w="4564"/>
      </w:tblGrid>
      <w:tr w:rsidR="002679AD" w:rsidRPr="002679AD" w:rsidTr="002679AD">
        <w:trPr>
          <w:trHeight w:val="20"/>
        </w:trPr>
        <w:tc>
          <w:tcPr>
            <w:tcW w:w="2543" w:type="pct"/>
            <w:shd w:val="clear" w:color="auto" w:fill="D9D9D9" w:themeFill="background1" w:themeFillShade="D9"/>
            <w:vAlign w:val="bottom"/>
          </w:tcPr>
          <w:p w:rsidR="002679AD" w:rsidRPr="002679AD" w:rsidRDefault="002679AD" w:rsidP="00EC77C5">
            <w:pPr>
              <w:spacing w:after="0"/>
              <w:ind w:right="-2"/>
              <w:jc w:val="center"/>
              <w:rPr>
                <w:b/>
                <w:bCs/>
                <w:color w:val="000000" w:themeColor="text1"/>
                <w:sz w:val="19"/>
                <w:szCs w:val="19"/>
              </w:rPr>
            </w:pPr>
            <w:r w:rsidRPr="002679AD">
              <w:rPr>
                <w:b/>
                <w:bCs/>
                <w:color w:val="000000" w:themeColor="text1"/>
                <w:sz w:val="19"/>
                <w:szCs w:val="19"/>
              </w:rPr>
              <w:t>Показатель</w:t>
            </w:r>
          </w:p>
        </w:tc>
        <w:tc>
          <w:tcPr>
            <w:tcW w:w="2457" w:type="pct"/>
            <w:shd w:val="clear" w:color="auto" w:fill="D9D9D9" w:themeFill="background1" w:themeFillShade="D9"/>
            <w:noWrap/>
            <w:vAlign w:val="bottom"/>
          </w:tcPr>
          <w:p w:rsidR="002679AD" w:rsidRPr="002679AD" w:rsidRDefault="002679AD" w:rsidP="00EC7760">
            <w:pPr>
              <w:spacing w:after="0"/>
              <w:ind w:right="-2"/>
              <w:jc w:val="center"/>
              <w:rPr>
                <w:b/>
                <w:bCs/>
                <w:color w:val="000000" w:themeColor="text1"/>
                <w:sz w:val="19"/>
                <w:szCs w:val="19"/>
              </w:rPr>
            </w:pPr>
            <w:r w:rsidRPr="002679AD">
              <w:rPr>
                <w:b/>
                <w:bCs/>
                <w:color w:val="000000" w:themeColor="text1"/>
                <w:sz w:val="19"/>
                <w:szCs w:val="19"/>
              </w:rPr>
              <w:t>Значение</w:t>
            </w:r>
          </w:p>
        </w:tc>
      </w:tr>
      <w:tr w:rsidR="005A4E03" w:rsidRPr="008E4C7D" w:rsidTr="002679AD">
        <w:trPr>
          <w:trHeight w:val="20"/>
        </w:trPr>
        <w:tc>
          <w:tcPr>
            <w:tcW w:w="2543" w:type="pct"/>
            <w:shd w:val="clear" w:color="auto" w:fill="auto"/>
            <w:vAlign w:val="bottom"/>
            <w:hideMark/>
          </w:tcPr>
          <w:p w:rsidR="005A4E03" w:rsidRPr="008E4C7D" w:rsidRDefault="005A4E03" w:rsidP="0094554B">
            <w:pPr>
              <w:spacing w:after="0"/>
              <w:ind w:right="-2"/>
              <w:jc w:val="left"/>
              <w:rPr>
                <w:color w:val="000000"/>
                <w:sz w:val="19"/>
                <w:szCs w:val="19"/>
              </w:rPr>
            </w:pPr>
            <w:r w:rsidRPr="008E4C7D">
              <w:rPr>
                <w:color w:val="000000"/>
                <w:sz w:val="19"/>
                <w:szCs w:val="19"/>
              </w:rPr>
              <w:t xml:space="preserve">Среднее </w:t>
            </w:r>
            <w:r w:rsidRPr="008E4C7D">
              <w:rPr>
                <w:b/>
                <w:color w:val="000000"/>
                <w:sz w:val="19"/>
                <w:szCs w:val="19"/>
              </w:rPr>
              <w:t>ППА / КС</w:t>
            </w:r>
          </w:p>
        </w:tc>
        <w:tc>
          <w:tcPr>
            <w:tcW w:w="2457" w:type="pct"/>
            <w:shd w:val="clear" w:color="auto" w:fill="auto"/>
            <w:noWrap/>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0,848</w:t>
            </w:r>
          </w:p>
        </w:tc>
      </w:tr>
      <w:tr w:rsidR="005A4E03" w:rsidRPr="008E4C7D" w:rsidTr="002679AD">
        <w:trPr>
          <w:trHeight w:val="20"/>
        </w:trPr>
        <w:tc>
          <w:tcPr>
            <w:tcW w:w="2543" w:type="pct"/>
            <w:shd w:val="clear" w:color="auto" w:fill="auto"/>
            <w:vAlign w:val="bottom"/>
            <w:hideMark/>
          </w:tcPr>
          <w:p w:rsidR="005A4E03" w:rsidRPr="008E4C7D" w:rsidRDefault="005A4E03" w:rsidP="0094554B">
            <w:pPr>
              <w:spacing w:after="0"/>
              <w:ind w:right="-2"/>
              <w:jc w:val="left"/>
              <w:rPr>
                <w:color w:val="000000"/>
                <w:sz w:val="19"/>
                <w:szCs w:val="19"/>
              </w:rPr>
            </w:pPr>
            <w:r w:rsidRPr="008E4C7D">
              <w:rPr>
                <w:color w:val="000000"/>
                <w:sz w:val="19"/>
                <w:szCs w:val="19"/>
              </w:rPr>
              <w:t>Стандартная ошибка</w:t>
            </w:r>
          </w:p>
        </w:tc>
        <w:tc>
          <w:tcPr>
            <w:tcW w:w="2457" w:type="pct"/>
            <w:shd w:val="clear" w:color="auto" w:fill="auto"/>
            <w:noWrap/>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0,090</w:t>
            </w:r>
          </w:p>
        </w:tc>
      </w:tr>
      <w:tr w:rsidR="005A4E03" w:rsidRPr="008E4C7D" w:rsidTr="002679AD">
        <w:trPr>
          <w:trHeight w:val="20"/>
        </w:trPr>
        <w:tc>
          <w:tcPr>
            <w:tcW w:w="2543" w:type="pct"/>
            <w:shd w:val="clear" w:color="auto" w:fill="auto"/>
            <w:vAlign w:val="bottom"/>
            <w:hideMark/>
          </w:tcPr>
          <w:p w:rsidR="005A4E03" w:rsidRPr="008E4C7D" w:rsidRDefault="005A4E03" w:rsidP="0094554B">
            <w:pPr>
              <w:spacing w:after="0"/>
              <w:ind w:right="-2"/>
              <w:jc w:val="left"/>
              <w:rPr>
                <w:color w:val="000000"/>
                <w:sz w:val="19"/>
                <w:szCs w:val="19"/>
              </w:rPr>
            </w:pPr>
            <w:r w:rsidRPr="008E4C7D">
              <w:rPr>
                <w:color w:val="000000"/>
                <w:sz w:val="19"/>
                <w:szCs w:val="19"/>
              </w:rPr>
              <w:t>Медиана</w:t>
            </w:r>
          </w:p>
        </w:tc>
        <w:tc>
          <w:tcPr>
            <w:tcW w:w="2457" w:type="pct"/>
            <w:shd w:val="clear" w:color="auto" w:fill="auto"/>
            <w:noWrap/>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0,708</w:t>
            </w:r>
          </w:p>
        </w:tc>
      </w:tr>
      <w:tr w:rsidR="005A4E03" w:rsidRPr="008E4C7D" w:rsidTr="002679AD">
        <w:trPr>
          <w:trHeight w:val="20"/>
        </w:trPr>
        <w:tc>
          <w:tcPr>
            <w:tcW w:w="2543" w:type="pct"/>
            <w:shd w:val="clear" w:color="auto" w:fill="auto"/>
            <w:vAlign w:val="bottom"/>
            <w:hideMark/>
          </w:tcPr>
          <w:p w:rsidR="005A4E03" w:rsidRPr="008E4C7D" w:rsidRDefault="005A4E03" w:rsidP="0094554B">
            <w:pPr>
              <w:spacing w:after="0"/>
              <w:ind w:right="-2"/>
              <w:jc w:val="left"/>
              <w:rPr>
                <w:color w:val="000000"/>
                <w:sz w:val="19"/>
                <w:szCs w:val="19"/>
              </w:rPr>
            </w:pPr>
            <w:r w:rsidRPr="008E4C7D">
              <w:rPr>
                <w:color w:val="000000"/>
                <w:sz w:val="19"/>
                <w:szCs w:val="19"/>
              </w:rPr>
              <w:t>Мода</w:t>
            </w:r>
          </w:p>
        </w:tc>
        <w:tc>
          <w:tcPr>
            <w:tcW w:w="2457" w:type="pct"/>
            <w:shd w:val="clear" w:color="auto" w:fill="auto"/>
            <w:noWrap/>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Н/Д</w:t>
            </w:r>
          </w:p>
        </w:tc>
      </w:tr>
      <w:tr w:rsidR="005A4E03" w:rsidRPr="008E4C7D" w:rsidTr="002679AD">
        <w:trPr>
          <w:trHeight w:val="20"/>
        </w:trPr>
        <w:tc>
          <w:tcPr>
            <w:tcW w:w="2543" w:type="pct"/>
            <w:shd w:val="clear" w:color="auto" w:fill="auto"/>
            <w:vAlign w:val="bottom"/>
            <w:hideMark/>
          </w:tcPr>
          <w:p w:rsidR="005A4E03" w:rsidRPr="008E4C7D" w:rsidRDefault="005A4E03" w:rsidP="0094554B">
            <w:pPr>
              <w:spacing w:after="0"/>
              <w:ind w:right="-2"/>
              <w:jc w:val="left"/>
              <w:rPr>
                <w:color w:val="000000"/>
                <w:sz w:val="19"/>
                <w:szCs w:val="19"/>
              </w:rPr>
            </w:pPr>
            <w:r w:rsidRPr="008E4C7D">
              <w:rPr>
                <w:color w:val="000000"/>
                <w:sz w:val="19"/>
                <w:szCs w:val="19"/>
              </w:rPr>
              <w:t>Стандартное отклонение</w:t>
            </w:r>
          </w:p>
        </w:tc>
        <w:tc>
          <w:tcPr>
            <w:tcW w:w="2457" w:type="pct"/>
            <w:shd w:val="clear" w:color="auto" w:fill="auto"/>
            <w:noWrap/>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0,412</w:t>
            </w:r>
          </w:p>
        </w:tc>
      </w:tr>
      <w:tr w:rsidR="005A4E03" w:rsidRPr="008E4C7D" w:rsidTr="002679AD">
        <w:trPr>
          <w:trHeight w:val="20"/>
        </w:trPr>
        <w:tc>
          <w:tcPr>
            <w:tcW w:w="2543" w:type="pct"/>
            <w:shd w:val="clear" w:color="auto" w:fill="auto"/>
            <w:vAlign w:val="bottom"/>
            <w:hideMark/>
          </w:tcPr>
          <w:p w:rsidR="005A4E03" w:rsidRPr="008E4C7D" w:rsidRDefault="005A4E03" w:rsidP="0094554B">
            <w:pPr>
              <w:spacing w:after="0"/>
              <w:ind w:right="-2"/>
              <w:jc w:val="left"/>
              <w:rPr>
                <w:color w:val="000000"/>
                <w:sz w:val="19"/>
                <w:szCs w:val="19"/>
              </w:rPr>
            </w:pPr>
            <w:r w:rsidRPr="008E4C7D">
              <w:rPr>
                <w:color w:val="000000"/>
                <w:sz w:val="19"/>
                <w:szCs w:val="19"/>
              </w:rPr>
              <w:t>Дисперсия выборки</w:t>
            </w:r>
          </w:p>
        </w:tc>
        <w:tc>
          <w:tcPr>
            <w:tcW w:w="2457" w:type="pct"/>
            <w:shd w:val="clear" w:color="auto" w:fill="auto"/>
            <w:noWrap/>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0,169</w:t>
            </w:r>
          </w:p>
        </w:tc>
      </w:tr>
      <w:tr w:rsidR="005A4E03" w:rsidRPr="008E4C7D" w:rsidTr="002679AD">
        <w:trPr>
          <w:trHeight w:val="20"/>
        </w:trPr>
        <w:tc>
          <w:tcPr>
            <w:tcW w:w="2543" w:type="pct"/>
            <w:shd w:val="clear" w:color="auto" w:fill="auto"/>
            <w:vAlign w:val="bottom"/>
            <w:hideMark/>
          </w:tcPr>
          <w:p w:rsidR="005A4E03" w:rsidRPr="008E4C7D" w:rsidRDefault="005A4E03" w:rsidP="0094554B">
            <w:pPr>
              <w:spacing w:after="0"/>
              <w:ind w:right="-2"/>
              <w:jc w:val="left"/>
              <w:rPr>
                <w:color w:val="000000"/>
                <w:sz w:val="19"/>
                <w:szCs w:val="19"/>
              </w:rPr>
            </w:pPr>
            <w:r w:rsidRPr="008E4C7D">
              <w:rPr>
                <w:color w:val="000000"/>
                <w:sz w:val="19"/>
                <w:szCs w:val="19"/>
              </w:rPr>
              <w:t>Эксцесс</w:t>
            </w:r>
          </w:p>
        </w:tc>
        <w:tc>
          <w:tcPr>
            <w:tcW w:w="2457" w:type="pct"/>
            <w:shd w:val="clear" w:color="auto" w:fill="auto"/>
            <w:noWrap/>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-0,578</w:t>
            </w:r>
          </w:p>
        </w:tc>
      </w:tr>
      <w:tr w:rsidR="005A4E03" w:rsidRPr="008E4C7D" w:rsidTr="002679AD">
        <w:trPr>
          <w:trHeight w:val="20"/>
        </w:trPr>
        <w:tc>
          <w:tcPr>
            <w:tcW w:w="2543" w:type="pct"/>
            <w:shd w:val="clear" w:color="auto" w:fill="auto"/>
            <w:vAlign w:val="bottom"/>
            <w:hideMark/>
          </w:tcPr>
          <w:p w:rsidR="005A4E03" w:rsidRPr="008E4C7D" w:rsidRDefault="005A4E03" w:rsidP="0094554B">
            <w:pPr>
              <w:spacing w:after="0"/>
              <w:ind w:right="-2"/>
              <w:jc w:val="left"/>
              <w:rPr>
                <w:color w:val="000000"/>
                <w:sz w:val="19"/>
                <w:szCs w:val="19"/>
              </w:rPr>
            </w:pPr>
            <w:r w:rsidRPr="008E4C7D">
              <w:rPr>
                <w:color w:val="000000"/>
                <w:sz w:val="19"/>
                <w:szCs w:val="19"/>
              </w:rPr>
              <w:t>Асимметричность</w:t>
            </w:r>
          </w:p>
        </w:tc>
        <w:tc>
          <w:tcPr>
            <w:tcW w:w="2457" w:type="pct"/>
            <w:shd w:val="clear" w:color="auto" w:fill="auto"/>
            <w:noWrap/>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0,425</w:t>
            </w:r>
          </w:p>
        </w:tc>
      </w:tr>
      <w:tr w:rsidR="005A4E03" w:rsidRPr="008E4C7D" w:rsidTr="002679AD">
        <w:trPr>
          <w:trHeight w:val="20"/>
        </w:trPr>
        <w:tc>
          <w:tcPr>
            <w:tcW w:w="2543" w:type="pct"/>
            <w:shd w:val="clear" w:color="auto" w:fill="auto"/>
            <w:vAlign w:val="bottom"/>
            <w:hideMark/>
          </w:tcPr>
          <w:p w:rsidR="005A4E03" w:rsidRPr="008E4C7D" w:rsidRDefault="005A4E03" w:rsidP="0094554B">
            <w:pPr>
              <w:spacing w:after="0"/>
              <w:ind w:right="-2"/>
              <w:jc w:val="left"/>
              <w:rPr>
                <w:color w:val="000000"/>
                <w:sz w:val="19"/>
                <w:szCs w:val="19"/>
              </w:rPr>
            </w:pPr>
            <w:r w:rsidRPr="008E4C7D">
              <w:rPr>
                <w:color w:val="000000"/>
                <w:sz w:val="19"/>
                <w:szCs w:val="19"/>
              </w:rPr>
              <w:t>Интервал</w:t>
            </w:r>
          </w:p>
        </w:tc>
        <w:tc>
          <w:tcPr>
            <w:tcW w:w="2457" w:type="pct"/>
            <w:shd w:val="clear" w:color="auto" w:fill="auto"/>
            <w:noWrap/>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1,504</w:t>
            </w:r>
          </w:p>
        </w:tc>
      </w:tr>
      <w:tr w:rsidR="005A4E03" w:rsidRPr="008E4C7D" w:rsidTr="002679AD">
        <w:trPr>
          <w:trHeight w:val="20"/>
        </w:trPr>
        <w:tc>
          <w:tcPr>
            <w:tcW w:w="2543" w:type="pct"/>
            <w:shd w:val="clear" w:color="auto" w:fill="auto"/>
            <w:vAlign w:val="bottom"/>
            <w:hideMark/>
          </w:tcPr>
          <w:p w:rsidR="005A4E03" w:rsidRPr="008E4C7D" w:rsidRDefault="005A4E03" w:rsidP="0094554B">
            <w:pPr>
              <w:spacing w:after="0"/>
              <w:ind w:right="-2"/>
              <w:jc w:val="left"/>
              <w:rPr>
                <w:color w:val="000000"/>
                <w:sz w:val="19"/>
                <w:szCs w:val="19"/>
              </w:rPr>
            </w:pPr>
            <w:r w:rsidRPr="008E4C7D">
              <w:rPr>
                <w:color w:val="000000"/>
                <w:sz w:val="19"/>
                <w:szCs w:val="19"/>
              </w:rPr>
              <w:t>Минимум</w:t>
            </w:r>
          </w:p>
        </w:tc>
        <w:tc>
          <w:tcPr>
            <w:tcW w:w="2457" w:type="pct"/>
            <w:shd w:val="clear" w:color="auto" w:fill="auto"/>
            <w:noWrap/>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0,238</w:t>
            </w:r>
          </w:p>
        </w:tc>
      </w:tr>
      <w:tr w:rsidR="005A4E03" w:rsidRPr="008E4C7D" w:rsidTr="002679AD">
        <w:trPr>
          <w:trHeight w:val="20"/>
        </w:trPr>
        <w:tc>
          <w:tcPr>
            <w:tcW w:w="2543" w:type="pct"/>
            <w:shd w:val="clear" w:color="auto" w:fill="auto"/>
            <w:vAlign w:val="bottom"/>
            <w:hideMark/>
          </w:tcPr>
          <w:p w:rsidR="005A4E03" w:rsidRPr="008E4C7D" w:rsidRDefault="005A4E03" w:rsidP="0094554B">
            <w:pPr>
              <w:spacing w:after="0"/>
              <w:ind w:right="-2"/>
              <w:jc w:val="left"/>
              <w:rPr>
                <w:color w:val="000000"/>
                <w:sz w:val="19"/>
                <w:szCs w:val="19"/>
              </w:rPr>
            </w:pPr>
            <w:r w:rsidRPr="008E4C7D">
              <w:rPr>
                <w:color w:val="000000"/>
                <w:sz w:val="19"/>
                <w:szCs w:val="19"/>
              </w:rPr>
              <w:t>Максимум</w:t>
            </w:r>
          </w:p>
        </w:tc>
        <w:tc>
          <w:tcPr>
            <w:tcW w:w="2457" w:type="pct"/>
            <w:shd w:val="clear" w:color="auto" w:fill="auto"/>
            <w:noWrap/>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1,742</w:t>
            </w:r>
          </w:p>
        </w:tc>
      </w:tr>
      <w:tr w:rsidR="005A4E03" w:rsidRPr="008E4C7D" w:rsidTr="002679AD">
        <w:trPr>
          <w:trHeight w:val="20"/>
        </w:trPr>
        <w:tc>
          <w:tcPr>
            <w:tcW w:w="2543" w:type="pct"/>
            <w:shd w:val="clear" w:color="auto" w:fill="auto"/>
            <w:vAlign w:val="bottom"/>
            <w:hideMark/>
          </w:tcPr>
          <w:p w:rsidR="005A4E03" w:rsidRPr="008E4C7D" w:rsidRDefault="005A4E03" w:rsidP="0094554B">
            <w:pPr>
              <w:spacing w:after="0"/>
              <w:ind w:right="-2"/>
              <w:jc w:val="left"/>
              <w:rPr>
                <w:color w:val="000000"/>
                <w:sz w:val="19"/>
                <w:szCs w:val="19"/>
              </w:rPr>
            </w:pPr>
            <w:r w:rsidRPr="008E4C7D">
              <w:rPr>
                <w:color w:val="000000"/>
                <w:sz w:val="19"/>
                <w:szCs w:val="19"/>
              </w:rPr>
              <w:t>Сумма</w:t>
            </w:r>
          </w:p>
        </w:tc>
        <w:tc>
          <w:tcPr>
            <w:tcW w:w="2457" w:type="pct"/>
            <w:shd w:val="clear" w:color="auto" w:fill="auto"/>
            <w:noWrap/>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17,80</w:t>
            </w:r>
          </w:p>
        </w:tc>
      </w:tr>
      <w:tr w:rsidR="005A4E03" w:rsidRPr="008E4C7D" w:rsidTr="002679AD">
        <w:trPr>
          <w:trHeight w:val="20"/>
        </w:trPr>
        <w:tc>
          <w:tcPr>
            <w:tcW w:w="2543" w:type="pct"/>
            <w:shd w:val="clear" w:color="auto" w:fill="auto"/>
            <w:vAlign w:val="bottom"/>
            <w:hideMark/>
          </w:tcPr>
          <w:p w:rsidR="005A4E03" w:rsidRPr="008E4C7D" w:rsidRDefault="005A4E03" w:rsidP="0094554B">
            <w:pPr>
              <w:spacing w:after="0"/>
              <w:ind w:right="-2"/>
              <w:jc w:val="left"/>
              <w:rPr>
                <w:color w:val="000000"/>
                <w:sz w:val="19"/>
                <w:szCs w:val="19"/>
              </w:rPr>
            </w:pPr>
            <w:r w:rsidRPr="008E4C7D">
              <w:rPr>
                <w:color w:val="000000"/>
                <w:sz w:val="19"/>
                <w:szCs w:val="19"/>
              </w:rPr>
              <w:t>Счет</w:t>
            </w:r>
          </w:p>
        </w:tc>
        <w:tc>
          <w:tcPr>
            <w:tcW w:w="2457" w:type="pct"/>
            <w:shd w:val="clear" w:color="auto" w:fill="auto"/>
            <w:noWrap/>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21</w:t>
            </w:r>
          </w:p>
        </w:tc>
      </w:tr>
      <w:tr w:rsidR="005A4E03" w:rsidRPr="008E4C7D" w:rsidTr="002679AD">
        <w:trPr>
          <w:trHeight w:val="20"/>
        </w:trPr>
        <w:tc>
          <w:tcPr>
            <w:tcW w:w="2543" w:type="pct"/>
            <w:shd w:val="clear" w:color="auto" w:fill="auto"/>
            <w:vAlign w:val="bottom"/>
            <w:hideMark/>
          </w:tcPr>
          <w:p w:rsidR="005A4E03" w:rsidRPr="008E4C7D" w:rsidRDefault="005A4E03" w:rsidP="0094554B">
            <w:pPr>
              <w:spacing w:after="0"/>
              <w:ind w:right="-2"/>
              <w:jc w:val="left"/>
              <w:rPr>
                <w:color w:val="000000"/>
                <w:sz w:val="19"/>
                <w:szCs w:val="19"/>
              </w:rPr>
            </w:pPr>
            <w:proofErr w:type="spellStart"/>
            <w:r w:rsidRPr="008E4C7D">
              <w:rPr>
                <w:color w:val="000000"/>
                <w:sz w:val="19"/>
                <w:szCs w:val="19"/>
              </w:rPr>
              <w:t>Квар</w:t>
            </w:r>
            <w:proofErr w:type="spellEnd"/>
          </w:p>
        </w:tc>
        <w:tc>
          <w:tcPr>
            <w:tcW w:w="2457" w:type="pct"/>
            <w:shd w:val="clear" w:color="auto" w:fill="auto"/>
            <w:noWrap/>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0,486</w:t>
            </w:r>
          </w:p>
        </w:tc>
      </w:tr>
    </w:tbl>
    <w:p w:rsidR="005A4E03" w:rsidRPr="000F1A41" w:rsidRDefault="005A4E03" w:rsidP="00A16E25">
      <w:pPr>
        <w:ind w:firstLine="567"/>
      </w:pPr>
      <w:proofErr w:type="gramStart"/>
      <w:r w:rsidRPr="000F1A41">
        <w:t>Среднее соотношение ППА/КС</w:t>
      </w:r>
      <w:r w:rsidR="00A722BE">
        <w:t>=</w:t>
      </w:r>
      <w:r w:rsidRPr="000F1A41">
        <w:t xml:space="preserve">0,848, что показывает снижение </w:t>
      </w:r>
      <w:r w:rsidR="00014EA1">
        <w:t xml:space="preserve">удельной </w:t>
      </w:r>
      <w:r w:rsidRPr="000F1A41">
        <w:t xml:space="preserve">рыночной стоимости ППА ЗУ по сравнению с </w:t>
      </w:r>
      <w:r w:rsidR="00014EA1">
        <w:t xml:space="preserve">удельной </w:t>
      </w:r>
      <w:r w:rsidRPr="000F1A41">
        <w:t>кадастровой</w:t>
      </w:r>
      <w:r w:rsidR="00014EA1">
        <w:t xml:space="preserve"> (далее по тексту </w:t>
      </w:r>
      <w:r w:rsidR="00014EA1">
        <w:lastRenderedPageBreak/>
        <w:t>подразумеваются удельные стоимости, поэтому словосочетание удельная стоимость понимается как стоимость)</w:t>
      </w:r>
      <w:r w:rsidRPr="000F1A41">
        <w:t>.</w:t>
      </w:r>
      <w:proofErr w:type="gramEnd"/>
    </w:p>
    <w:p w:rsidR="005A4E03" w:rsidRPr="000F1A41" w:rsidRDefault="005A4E03" w:rsidP="00A16E25">
      <w:pPr>
        <w:ind w:firstLine="567"/>
      </w:pPr>
      <w:r w:rsidRPr="000F1A41">
        <w:t>Среднее соотношение РС/КС</w:t>
      </w:r>
      <w:r w:rsidR="00A722BE">
        <w:t>=</w:t>
      </w:r>
      <w:r w:rsidRPr="000F1A41">
        <w:t xml:space="preserve">1,46, что показывает превышение рыночной стоимости ЗУ </w:t>
      </w:r>
      <w:proofErr w:type="gramStart"/>
      <w:r w:rsidRPr="000F1A41">
        <w:t>над</w:t>
      </w:r>
      <w:proofErr w:type="gramEnd"/>
      <w:r w:rsidRPr="000F1A41">
        <w:t xml:space="preserve"> кадастровой.</w:t>
      </w:r>
    </w:p>
    <w:p w:rsidR="005A4E03" w:rsidRPr="000F1A41" w:rsidRDefault="005A4E03" w:rsidP="00A16E25">
      <w:pPr>
        <w:ind w:firstLine="567"/>
      </w:pPr>
      <w:r w:rsidRPr="000F1A41">
        <w:t>Найдем их соотношение:</w:t>
      </w:r>
    </w:p>
    <w:p w:rsidR="005A4E03" w:rsidRPr="00C14E2D" w:rsidRDefault="00A722BE" w:rsidP="00A16E25">
      <w:pPr>
        <w:ind w:firstLine="567"/>
        <w:jc w:val="center"/>
        <w:rPr>
          <w:rStyle w:val="afffa"/>
        </w:rPr>
      </w:pPr>
      <w:r w:rsidRPr="00C14E2D">
        <w:rPr>
          <w:rStyle w:val="afffa"/>
        </w:rPr>
        <w:t>(ППА/КС)/ (РС/КС) = ППА/РС=</w:t>
      </w:r>
      <w:r w:rsidR="005A4E03" w:rsidRPr="00C14E2D">
        <w:rPr>
          <w:rStyle w:val="afffa"/>
        </w:rPr>
        <w:t>0,848/1,46 = 0,580</w:t>
      </w:r>
    </w:p>
    <w:p w:rsidR="00610C26" w:rsidRDefault="00F84FBB" w:rsidP="00A722BE">
      <w:pPr>
        <w:tabs>
          <w:tab w:val="left" w:pos="3300"/>
        </w:tabs>
        <w:ind w:firstLine="567"/>
      </w:pPr>
      <w:r>
        <w:t xml:space="preserve">Стоимость прав аренды в среднем по городу составляет 0,580 от прав собственности на ЗУ для </w:t>
      </w:r>
      <w:proofErr w:type="spellStart"/>
      <w:r>
        <w:t>офисно</w:t>
      </w:r>
      <w:proofErr w:type="spellEnd"/>
      <w:r>
        <w:t>-административного назначения.</w:t>
      </w:r>
    </w:p>
    <w:p w:rsidR="005A4E03" w:rsidRPr="00F10F75" w:rsidRDefault="00AC0007" w:rsidP="00F33EF8">
      <w:pPr>
        <w:pStyle w:val="23"/>
      </w:pPr>
      <w:r>
        <w:t xml:space="preserve">1.3. </w:t>
      </w:r>
      <w:r w:rsidR="005A4E03" w:rsidRPr="00F10F75">
        <w:t>Исследования соотношений рыночных и кадастровых стоимостей по г. Москве на основании сделок</w:t>
      </w:r>
    </w:p>
    <w:p w:rsidR="005A4E03" w:rsidRDefault="005A4E03" w:rsidP="00A16E25">
      <w:pPr>
        <w:ind w:firstLine="567"/>
        <w:rPr>
          <w:color w:val="000000" w:themeColor="text1"/>
          <w:szCs w:val="24"/>
          <w:u w:val="single"/>
          <w:shd w:val="clear" w:color="auto" w:fill="F0F0F0"/>
        </w:rPr>
      </w:pPr>
      <w:r w:rsidRPr="002347E5">
        <w:rPr>
          <w:szCs w:val="24"/>
        </w:rPr>
        <w:t>Для города Москва произведена выборка данных по сделкам с земельными участками в 2013</w:t>
      </w:r>
      <w:r w:rsidR="005E589E" w:rsidRPr="002347E5">
        <w:rPr>
          <w:szCs w:val="24"/>
        </w:rPr>
        <w:t xml:space="preserve"> </w:t>
      </w:r>
      <w:r w:rsidRPr="002347E5">
        <w:rPr>
          <w:szCs w:val="24"/>
        </w:rPr>
        <w:t>г. на базе</w:t>
      </w:r>
      <w:r w:rsidR="005E589E" w:rsidRPr="002347E5">
        <w:rPr>
          <w:szCs w:val="24"/>
        </w:rPr>
        <w:t xml:space="preserve"> сайта </w:t>
      </w:r>
      <w:proofErr w:type="spellStart"/>
      <w:r w:rsidR="005E589E" w:rsidRPr="002347E5">
        <w:rPr>
          <w:szCs w:val="24"/>
        </w:rPr>
        <w:t>Росреестра</w:t>
      </w:r>
      <w:proofErr w:type="spellEnd"/>
      <w:r w:rsidR="002679AD">
        <w:rPr>
          <w:szCs w:val="24"/>
        </w:rPr>
        <w:t xml:space="preserve"> </w:t>
      </w:r>
      <w:r w:rsidRPr="002347E5">
        <w:rPr>
          <w:color w:val="333333"/>
          <w:szCs w:val="24"/>
        </w:rPr>
        <w:t> </w:t>
      </w:r>
      <w:hyperlink r:id="rId11" w:history="1">
        <w:r w:rsidRPr="002347E5">
          <w:rPr>
            <w:color w:val="000000" w:themeColor="text1"/>
            <w:szCs w:val="24"/>
            <w:u w:val="single"/>
          </w:rPr>
          <w:t>https://portal.rosreestr.ru/wps/portal/</w:t>
        </w:r>
      </w:hyperlink>
      <w:r w:rsidRPr="002347E5">
        <w:rPr>
          <w:color w:val="000000" w:themeColor="text1"/>
          <w:szCs w:val="24"/>
          <w:u w:val="single"/>
          <w:shd w:val="clear" w:color="auto" w:fill="F0F0F0"/>
        </w:rPr>
        <w:t xml:space="preserve">. </w:t>
      </w:r>
    </w:p>
    <w:p w:rsidR="00D0536E" w:rsidRPr="00D0536E" w:rsidRDefault="00D0536E" w:rsidP="00D0536E">
      <w:pPr>
        <w:pStyle w:val="af5"/>
      </w:pPr>
      <w:r w:rsidRPr="00D0536E">
        <w:t xml:space="preserve">Рисунок </w:t>
      </w:r>
      <w:fldSimple w:instr=" SEQ Рисунок \* ARABIC ">
        <w:r w:rsidR="0018610D">
          <w:rPr>
            <w:noProof/>
          </w:rPr>
          <w:t>3</w:t>
        </w:r>
      </w:fldSimple>
      <w:r w:rsidRPr="00D0536E">
        <w:t>. Пример скриншота</w:t>
      </w:r>
    </w:p>
    <w:p w:rsidR="005A4E03" w:rsidRPr="002347E5" w:rsidRDefault="00CE7090" w:rsidP="00CE7090">
      <w:pPr>
        <w:jc w:val="center"/>
        <w:rPr>
          <w:color w:val="3446A1"/>
          <w:szCs w:val="24"/>
          <w:u w:val="single"/>
          <w:shd w:val="clear" w:color="auto" w:fill="F0F0F0"/>
        </w:rPr>
      </w:pPr>
      <w:r w:rsidRPr="002679AD">
        <w:rPr>
          <w:noProof/>
          <w:lang w:eastAsia="ru-RU"/>
        </w:rPr>
        <w:drawing>
          <wp:inline distT="0" distB="0" distL="0" distR="0" wp14:anchorId="20334918" wp14:editId="6A87E606">
            <wp:extent cx="5400000" cy="2696846"/>
            <wp:effectExtent l="19050" t="19050" r="10795" b="273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email">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5400000" cy="269684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A4E03" w:rsidRPr="002347E5" w:rsidRDefault="005A4E03" w:rsidP="00A16E25">
      <w:pPr>
        <w:ind w:firstLine="567"/>
        <w:rPr>
          <w:szCs w:val="24"/>
        </w:rPr>
      </w:pPr>
      <w:r w:rsidRPr="002347E5">
        <w:rPr>
          <w:szCs w:val="24"/>
        </w:rPr>
        <w:t>Сведения по земельным участкам коммерческого назначения представлены в табличной форме (данные по удельной стоимости сделок РЦ и удельным кадастровым стоимостям КС).</w:t>
      </w:r>
    </w:p>
    <w:p w:rsidR="005A4E03" w:rsidRPr="00C14E2D" w:rsidRDefault="005A4E03" w:rsidP="00B74CFC">
      <w:pPr>
        <w:jc w:val="center"/>
        <w:rPr>
          <w:rStyle w:val="afffa"/>
        </w:rPr>
      </w:pPr>
      <w:r w:rsidRPr="00C14E2D">
        <w:rPr>
          <w:rStyle w:val="afffa"/>
        </w:rPr>
        <w:t>РЦ = (Стоимость сделки / Площадь</w:t>
      </w:r>
      <w:r w:rsidR="002347E5" w:rsidRPr="00C14E2D">
        <w:rPr>
          <w:rStyle w:val="afffa"/>
        </w:rPr>
        <w:t xml:space="preserve"> ЗУ</w:t>
      </w:r>
      <w:r w:rsidRPr="00C14E2D">
        <w:rPr>
          <w:rStyle w:val="afffa"/>
        </w:rPr>
        <w:t>)</w:t>
      </w:r>
      <w:r w:rsidR="00516948" w:rsidRPr="00C14E2D">
        <w:rPr>
          <w:rStyle w:val="afffa"/>
        </w:rPr>
        <w:tab/>
      </w:r>
      <w:r w:rsidR="00516948" w:rsidRPr="00C14E2D">
        <w:rPr>
          <w:rStyle w:val="afffa"/>
        </w:rPr>
        <w:tab/>
      </w:r>
      <w:r w:rsidR="00F1205F" w:rsidRPr="00C14E2D">
        <w:rPr>
          <w:rStyle w:val="afffa"/>
        </w:rPr>
        <w:t>(6)</w:t>
      </w:r>
    </w:p>
    <w:p w:rsidR="005A4E03" w:rsidRPr="00D0536E" w:rsidRDefault="005A4E03" w:rsidP="00D0536E">
      <w:pPr>
        <w:pStyle w:val="af5"/>
      </w:pPr>
      <w:r w:rsidRPr="00D0536E">
        <w:t xml:space="preserve">Таблица </w:t>
      </w:r>
      <w:fldSimple w:instr=" SEQ Таблица \* ARABIC ">
        <w:r w:rsidR="0018610D">
          <w:rPr>
            <w:noProof/>
          </w:rPr>
          <w:t>3</w:t>
        </w:r>
      </w:fldSimple>
      <w:r w:rsidRPr="00D0536E">
        <w:t>. Сведения по ЗУ коммерческого назначения (сделки)</w:t>
      </w:r>
    </w:p>
    <w:tbl>
      <w:tblPr>
        <w:tblW w:w="5000" w:type="pct"/>
        <w:tblLook w:val="04A0" w:firstRow="1" w:lastRow="0" w:firstColumn="1" w:lastColumn="0" w:noHBand="0" w:noVBand="1"/>
      </w:tblPr>
      <w:tblGrid>
        <w:gridCol w:w="565"/>
        <w:gridCol w:w="1900"/>
        <w:gridCol w:w="1183"/>
        <w:gridCol w:w="1783"/>
        <w:gridCol w:w="1319"/>
        <w:gridCol w:w="1241"/>
        <w:gridCol w:w="1297"/>
      </w:tblGrid>
      <w:tr w:rsidR="005A4E03" w:rsidRPr="008E4C7D" w:rsidTr="0057604D">
        <w:trPr>
          <w:trHeight w:val="20"/>
          <w:tblHeader/>
        </w:trPr>
        <w:tc>
          <w:tcPr>
            <w:tcW w:w="3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4E03" w:rsidRPr="008E4C7D" w:rsidRDefault="005A4E03" w:rsidP="00EC77C5">
            <w:pPr>
              <w:spacing w:after="0"/>
              <w:ind w:right="-2"/>
              <w:jc w:val="center"/>
              <w:rPr>
                <w:b/>
                <w:bCs/>
                <w:color w:val="000000" w:themeColor="text1"/>
                <w:sz w:val="19"/>
                <w:szCs w:val="19"/>
              </w:rPr>
            </w:pPr>
            <w:r w:rsidRPr="008E4C7D">
              <w:rPr>
                <w:b/>
                <w:bCs/>
                <w:color w:val="000000" w:themeColor="text1"/>
                <w:sz w:val="19"/>
                <w:szCs w:val="19"/>
              </w:rPr>
              <w:t xml:space="preserve">№ </w:t>
            </w:r>
            <w:proofErr w:type="gramStart"/>
            <w:r w:rsidRPr="008E4C7D">
              <w:rPr>
                <w:b/>
                <w:bCs/>
                <w:color w:val="000000" w:themeColor="text1"/>
                <w:sz w:val="19"/>
                <w:szCs w:val="19"/>
              </w:rPr>
              <w:t>п</w:t>
            </w:r>
            <w:proofErr w:type="gramEnd"/>
            <w:r w:rsidRPr="008E4C7D">
              <w:rPr>
                <w:b/>
                <w:bCs/>
                <w:color w:val="000000" w:themeColor="text1"/>
                <w:sz w:val="19"/>
                <w:szCs w:val="19"/>
              </w:rPr>
              <w:t>/п</w:t>
            </w:r>
          </w:p>
        </w:tc>
        <w:tc>
          <w:tcPr>
            <w:tcW w:w="102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A4E03" w:rsidRPr="008E4C7D" w:rsidRDefault="005A4E03" w:rsidP="00EC7760">
            <w:pPr>
              <w:spacing w:after="0"/>
              <w:ind w:right="-2"/>
              <w:jc w:val="center"/>
              <w:rPr>
                <w:b/>
                <w:bCs/>
                <w:color w:val="000000" w:themeColor="text1"/>
                <w:sz w:val="19"/>
                <w:szCs w:val="19"/>
              </w:rPr>
            </w:pPr>
            <w:r w:rsidRPr="008E4C7D">
              <w:rPr>
                <w:b/>
                <w:bCs/>
                <w:color w:val="000000" w:themeColor="text1"/>
                <w:sz w:val="19"/>
                <w:szCs w:val="19"/>
              </w:rPr>
              <w:t>Кадастровый квартал</w:t>
            </w:r>
          </w:p>
        </w:tc>
        <w:tc>
          <w:tcPr>
            <w:tcW w:w="63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A4E03" w:rsidRPr="008E4C7D" w:rsidRDefault="005A4E03" w:rsidP="00EC7760">
            <w:pPr>
              <w:spacing w:after="0"/>
              <w:ind w:right="-2"/>
              <w:jc w:val="center"/>
              <w:rPr>
                <w:b/>
                <w:bCs/>
                <w:color w:val="000000" w:themeColor="text1"/>
                <w:sz w:val="19"/>
                <w:szCs w:val="19"/>
              </w:rPr>
            </w:pPr>
            <w:r w:rsidRPr="008E4C7D">
              <w:rPr>
                <w:b/>
                <w:bCs/>
                <w:color w:val="000000" w:themeColor="text1"/>
                <w:sz w:val="19"/>
                <w:szCs w:val="19"/>
              </w:rPr>
              <w:t xml:space="preserve">Площадь, </w:t>
            </w:r>
            <w:proofErr w:type="spellStart"/>
            <w:r w:rsidRPr="008E4C7D">
              <w:rPr>
                <w:b/>
                <w:bCs/>
                <w:color w:val="000000" w:themeColor="text1"/>
                <w:sz w:val="19"/>
                <w:szCs w:val="19"/>
              </w:rPr>
              <w:t>кв.м</w:t>
            </w:r>
            <w:proofErr w:type="spellEnd"/>
            <w:r w:rsidRPr="008E4C7D">
              <w:rPr>
                <w:b/>
                <w:bCs/>
                <w:color w:val="000000" w:themeColor="text1"/>
                <w:sz w:val="19"/>
                <w:szCs w:val="19"/>
              </w:rPr>
              <w:t>.</w:t>
            </w:r>
          </w:p>
        </w:tc>
        <w:tc>
          <w:tcPr>
            <w:tcW w:w="96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A4E03" w:rsidRPr="008E4C7D" w:rsidRDefault="005A4E03" w:rsidP="00EC7760">
            <w:pPr>
              <w:spacing w:after="0"/>
              <w:ind w:right="-2"/>
              <w:jc w:val="center"/>
              <w:rPr>
                <w:b/>
                <w:bCs/>
                <w:color w:val="000000" w:themeColor="text1"/>
                <w:sz w:val="19"/>
                <w:szCs w:val="19"/>
              </w:rPr>
            </w:pPr>
            <w:r w:rsidRPr="008E4C7D">
              <w:rPr>
                <w:b/>
                <w:bCs/>
                <w:color w:val="000000" w:themeColor="text1"/>
                <w:sz w:val="19"/>
                <w:szCs w:val="19"/>
              </w:rPr>
              <w:t xml:space="preserve">Удельная </w:t>
            </w:r>
            <w:r w:rsidR="00C53535" w:rsidRPr="008E4C7D">
              <w:rPr>
                <w:b/>
                <w:bCs/>
                <w:color w:val="000000" w:themeColor="text1"/>
                <w:sz w:val="19"/>
                <w:szCs w:val="19"/>
              </w:rPr>
              <w:t>с</w:t>
            </w:r>
            <w:r w:rsidRPr="008E4C7D">
              <w:rPr>
                <w:b/>
                <w:bCs/>
                <w:color w:val="000000" w:themeColor="text1"/>
                <w:sz w:val="19"/>
                <w:szCs w:val="19"/>
              </w:rPr>
              <w:t>тоимость (РЦ), руб./</w:t>
            </w:r>
            <w:proofErr w:type="spellStart"/>
            <w:r w:rsidRPr="008E4C7D">
              <w:rPr>
                <w:b/>
                <w:bCs/>
                <w:color w:val="000000" w:themeColor="text1"/>
                <w:sz w:val="19"/>
                <w:szCs w:val="19"/>
              </w:rPr>
              <w:t>кв.м</w:t>
            </w:r>
            <w:proofErr w:type="spellEnd"/>
            <w:r w:rsidRPr="008E4C7D">
              <w:rPr>
                <w:b/>
                <w:bCs/>
                <w:color w:val="000000" w:themeColor="text1"/>
                <w:sz w:val="19"/>
                <w:szCs w:val="19"/>
              </w:rPr>
              <w:t>.</w:t>
            </w:r>
          </w:p>
        </w:tc>
        <w:tc>
          <w:tcPr>
            <w:tcW w:w="71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A4E03" w:rsidRPr="008E4C7D" w:rsidRDefault="005A4E03" w:rsidP="00EC7760">
            <w:pPr>
              <w:spacing w:after="0"/>
              <w:ind w:right="-2"/>
              <w:jc w:val="center"/>
              <w:rPr>
                <w:b/>
                <w:bCs/>
                <w:color w:val="000000" w:themeColor="text1"/>
                <w:sz w:val="19"/>
                <w:szCs w:val="19"/>
              </w:rPr>
            </w:pPr>
            <w:r w:rsidRPr="008E4C7D">
              <w:rPr>
                <w:b/>
                <w:bCs/>
                <w:color w:val="000000" w:themeColor="text1"/>
                <w:sz w:val="19"/>
                <w:szCs w:val="19"/>
              </w:rPr>
              <w:t xml:space="preserve">Удельная кадастровая </w:t>
            </w:r>
            <w:proofErr w:type="spellStart"/>
            <w:r w:rsidRPr="008E4C7D">
              <w:rPr>
                <w:b/>
                <w:bCs/>
                <w:color w:val="000000" w:themeColor="text1"/>
                <w:sz w:val="19"/>
                <w:szCs w:val="19"/>
              </w:rPr>
              <w:t>ст-ть</w:t>
            </w:r>
            <w:proofErr w:type="spellEnd"/>
            <w:r w:rsidRPr="008E4C7D">
              <w:rPr>
                <w:b/>
                <w:bCs/>
                <w:color w:val="000000" w:themeColor="text1"/>
                <w:sz w:val="19"/>
                <w:szCs w:val="19"/>
              </w:rPr>
              <w:t xml:space="preserve"> (КС), руб./</w:t>
            </w:r>
            <w:proofErr w:type="spellStart"/>
            <w:r w:rsidRPr="008E4C7D">
              <w:rPr>
                <w:b/>
                <w:bCs/>
                <w:color w:val="000000" w:themeColor="text1"/>
                <w:sz w:val="19"/>
                <w:szCs w:val="19"/>
              </w:rPr>
              <w:t>кв.м</w:t>
            </w:r>
            <w:proofErr w:type="spellEnd"/>
            <w:r w:rsidRPr="008E4C7D">
              <w:rPr>
                <w:b/>
                <w:bCs/>
                <w:color w:val="000000" w:themeColor="text1"/>
                <w:sz w:val="19"/>
                <w:szCs w:val="19"/>
              </w:rPr>
              <w:t>.</w:t>
            </w:r>
          </w:p>
        </w:tc>
        <w:tc>
          <w:tcPr>
            <w:tcW w:w="66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A4E03" w:rsidRPr="008E4C7D" w:rsidRDefault="005A4E03" w:rsidP="00EC7760">
            <w:pPr>
              <w:spacing w:after="0"/>
              <w:ind w:right="-2"/>
              <w:jc w:val="center"/>
              <w:rPr>
                <w:b/>
                <w:bCs/>
                <w:color w:val="000000" w:themeColor="text1"/>
                <w:sz w:val="19"/>
                <w:szCs w:val="19"/>
              </w:rPr>
            </w:pPr>
            <w:r w:rsidRPr="008E4C7D">
              <w:rPr>
                <w:b/>
                <w:bCs/>
                <w:color w:val="000000" w:themeColor="text1"/>
                <w:sz w:val="19"/>
                <w:szCs w:val="19"/>
              </w:rPr>
              <w:t xml:space="preserve">Расстояние от </w:t>
            </w:r>
            <w:r w:rsidR="007E1370" w:rsidRPr="008E4C7D">
              <w:rPr>
                <w:b/>
                <w:bCs/>
                <w:color w:val="000000" w:themeColor="text1"/>
                <w:sz w:val="19"/>
                <w:szCs w:val="19"/>
              </w:rPr>
              <w:t>центра</w:t>
            </w:r>
            <w:r w:rsidRPr="008E4C7D">
              <w:rPr>
                <w:b/>
                <w:bCs/>
                <w:color w:val="000000" w:themeColor="text1"/>
                <w:sz w:val="19"/>
                <w:szCs w:val="19"/>
              </w:rPr>
              <w:t xml:space="preserve">, </w:t>
            </w:r>
            <w:proofErr w:type="gramStart"/>
            <w:r w:rsidRPr="008E4C7D">
              <w:rPr>
                <w:b/>
                <w:bCs/>
                <w:color w:val="000000" w:themeColor="text1"/>
                <w:sz w:val="19"/>
                <w:szCs w:val="19"/>
              </w:rPr>
              <w:t>км</w:t>
            </w:r>
            <w:proofErr w:type="gramEnd"/>
            <w:r w:rsidRPr="008E4C7D">
              <w:rPr>
                <w:b/>
                <w:bCs/>
                <w:color w:val="000000" w:themeColor="text1"/>
                <w:sz w:val="19"/>
                <w:szCs w:val="19"/>
              </w:rPr>
              <w:t>.</w:t>
            </w:r>
          </w:p>
        </w:tc>
        <w:tc>
          <w:tcPr>
            <w:tcW w:w="69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5A4E03" w:rsidRPr="008E4C7D" w:rsidRDefault="005A4E03" w:rsidP="00EC7760">
            <w:pPr>
              <w:spacing w:after="0"/>
              <w:ind w:right="-2"/>
              <w:jc w:val="center"/>
              <w:rPr>
                <w:b/>
                <w:bCs/>
                <w:color w:val="000000" w:themeColor="text1"/>
                <w:sz w:val="19"/>
                <w:szCs w:val="19"/>
              </w:rPr>
            </w:pPr>
            <w:r w:rsidRPr="008E4C7D">
              <w:rPr>
                <w:b/>
                <w:bCs/>
                <w:color w:val="000000" w:themeColor="text1"/>
                <w:sz w:val="19"/>
                <w:szCs w:val="19"/>
              </w:rPr>
              <w:t>РЦ/КС</w:t>
            </w:r>
          </w:p>
        </w:tc>
      </w:tr>
      <w:tr w:rsidR="005A4E03" w:rsidRPr="008E4C7D" w:rsidTr="0057604D">
        <w:trPr>
          <w:trHeight w:val="20"/>
        </w:trPr>
        <w:tc>
          <w:tcPr>
            <w:tcW w:w="304" w:type="pct"/>
            <w:tcBorders>
              <w:top w:val="nil"/>
              <w:left w:val="single" w:sz="4" w:space="0" w:color="auto"/>
              <w:bottom w:val="single" w:sz="4" w:space="0" w:color="auto"/>
              <w:right w:val="single" w:sz="4" w:space="0" w:color="auto"/>
            </w:tcBorders>
            <w:shd w:val="clear" w:color="auto" w:fill="auto"/>
            <w:vAlign w:val="bottom"/>
            <w:hideMark/>
          </w:tcPr>
          <w:p w:rsidR="005A4E03" w:rsidRPr="008E4C7D" w:rsidRDefault="005A4E03" w:rsidP="00EC77C5">
            <w:pPr>
              <w:spacing w:after="0"/>
              <w:ind w:right="-2"/>
              <w:jc w:val="center"/>
              <w:rPr>
                <w:color w:val="000000"/>
                <w:sz w:val="19"/>
                <w:szCs w:val="19"/>
              </w:rPr>
            </w:pPr>
            <w:r w:rsidRPr="008E4C7D">
              <w:rPr>
                <w:color w:val="000000"/>
                <w:sz w:val="19"/>
                <w:szCs w:val="19"/>
              </w:rPr>
              <w:t>1</w:t>
            </w:r>
          </w:p>
        </w:tc>
        <w:tc>
          <w:tcPr>
            <w:tcW w:w="1023"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77 01 0002022</w:t>
            </w:r>
          </w:p>
        </w:tc>
        <w:tc>
          <w:tcPr>
            <w:tcW w:w="637"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263</w:t>
            </w:r>
          </w:p>
        </w:tc>
        <w:tc>
          <w:tcPr>
            <w:tcW w:w="96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236</w:t>
            </w:r>
            <w:r w:rsidR="00C53535" w:rsidRPr="008E4C7D">
              <w:rPr>
                <w:color w:val="000000"/>
                <w:sz w:val="19"/>
                <w:szCs w:val="19"/>
              </w:rPr>
              <w:t xml:space="preserve"> </w:t>
            </w:r>
            <w:r w:rsidRPr="008E4C7D">
              <w:rPr>
                <w:color w:val="000000"/>
                <w:sz w:val="19"/>
                <w:szCs w:val="19"/>
              </w:rPr>
              <w:t>96</w:t>
            </w:r>
            <w:r w:rsidR="00C53535" w:rsidRPr="008E4C7D">
              <w:rPr>
                <w:color w:val="000000"/>
                <w:sz w:val="19"/>
                <w:szCs w:val="19"/>
              </w:rPr>
              <w:t>7</w:t>
            </w:r>
          </w:p>
        </w:tc>
        <w:tc>
          <w:tcPr>
            <w:tcW w:w="71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72</w:t>
            </w:r>
            <w:r w:rsidR="00C53535" w:rsidRPr="008E4C7D">
              <w:rPr>
                <w:color w:val="000000"/>
                <w:sz w:val="19"/>
                <w:szCs w:val="19"/>
              </w:rPr>
              <w:t xml:space="preserve"> </w:t>
            </w:r>
            <w:r w:rsidRPr="008E4C7D">
              <w:rPr>
                <w:color w:val="000000"/>
                <w:sz w:val="19"/>
                <w:szCs w:val="19"/>
              </w:rPr>
              <w:t>739</w:t>
            </w:r>
          </w:p>
        </w:tc>
        <w:tc>
          <w:tcPr>
            <w:tcW w:w="668"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0,5</w:t>
            </w:r>
          </w:p>
        </w:tc>
        <w:tc>
          <w:tcPr>
            <w:tcW w:w="698"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3,258</w:t>
            </w:r>
          </w:p>
        </w:tc>
      </w:tr>
      <w:tr w:rsidR="005A4E03" w:rsidRPr="008E4C7D" w:rsidTr="0057604D">
        <w:trPr>
          <w:trHeight w:val="20"/>
        </w:trPr>
        <w:tc>
          <w:tcPr>
            <w:tcW w:w="304" w:type="pct"/>
            <w:tcBorders>
              <w:top w:val="nil"/>
              <w:left w:val="single" w:sz="4" w:space="0" w:color="auto"/>
              <w:bottom w:val="single" w:sz="4" w:space="0" w:color="auto"/>
              <w:right w:val="single" w:sz="4" w:space="0" w:color="auto"/>
            </w:tcBorders>
            <w:shd w:val="clear" w:color="auto" w:fill="auto"/>
            <w:vAlign w:val="bottom"/>
            <w:hideMark/>
          </w:tcPr>
          <w:p w:rsidR="005A4E03" w:rsidRPr="008E4C7D" w:rsidRDefault="005A4E03" w:rsidP="00EC77C5">
            <w:pPr>
              <w:spacing w:after="0"/>
              <w:ind w:right="-2"/>
              <w:jc w:val="center"/>
              <w:rPr>
                <w:color w:val="000000"/>
                <w:sz w:val="19"/>
                <w:szCs w:val="19"/>
              </w:rPr>
            </w:pPr>
            <w:r w:rsidRPr="008E4C7D">
              <w:rPr>
                <w:color w:val="000000"/>
                <w:sz w:val="19"/>
                <w:szCs w:val="19"/>
              </w:rPr>
              <w:t>2</w:t>
            </w:r>
          </w:p>
        </w:tc>
        <w:tc>
          <w:tcPr>
            <w:tcW w:w="1023"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77 01 000 6023</w:t>
            </w:r>
          </w:p>
        </w:tc>
        <w:tc>
          <w:tcPr>
            <w:tcW w:w="637"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988</w:t>
            </w:r>
          </w:p>
        </w:tc>
        <w:tc>
          <w:tcPr>
            <w:tcW w:w="96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136</w:t>
            </w:r>
            <w:r w:rsidR="00C53535" w:rsidRPr="008E4C7D">
              <w:rPr>
                <w:color w:val="000000"/>
                <w:sz w:val="19"/>
                <w:szCs w:val="19"/>
              </w:rPr>
              <w:t xml:space="preserve"> </w:t>
            </w:r>
            <w:r w:rsidRPr="008E4C7D">
              <w:rPr>
                <w:color w:val="000000"/>
                <w:sz w:val="19"/>
                <w:szCs w:val="19"/>
              </w:rPr>
              <w:t>6</w:t>
            </w:r>
            <w:r w:rsidR="00C53535" w:rsidRPr="008E4C7D">
              <w:rPr>
                <w:color w:val="000000"/>
                <w:sz w:val="19"/>
                <w:szCs w:val="19"/>
              </w:rPr>
              <w:t>40</w:t>
            </w:r>
          </w:p>
        </w:tc>
        <w:tc>
          <w:tcPr>
            <w:tcW w:w="71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111</w:t>
            </w:r>
            <w:r w:rsidR="00C53535" w:rsidRPr="008E4C7D">
              <w:rPr>
                <w:color w:val="000000"/>
                <w:sz w:val="19"/>
                <w:szCs w:val="19"/>
              </w:rPr>
              <w:t xml:space="preserve"> </w:t>
            </w:r>
            <w:r w:rsidRPr="008E4C7D">
              <w:rPr>
                <w:color w:val="000000"/>
                <w:sz w:val="19"/>
                <w:szCs w:val="19"/>
              </w:rPr>
              <w:t>399</w:t>
            </w:r>
          </w:p>
        </w:tc>
        <w:tc>
          <w:tcPr>
            <w:tcW w:w="668"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2,5</w:t>
            </w:r>
          </w:p>
        </w:tc>
        <w:tc>
          <w:tcPr>
            <w:tcW w:w="698"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1,227</w:t>
            </w:r>
          </w:p>
        </w:tc>
      </w:tr>
      <w:tr w:rsidR="005A4E03" w:rsidRPr="008E4C7D" w:rsidTr="0057604D">
        <w:trPr>
          <w:trHeight w:val="20"/>
        </w:trPr>
        <w:tc>
          <w:tcPr>
            <w:tcW w:w="304" w:type="pct"/>
            <w:tcBorders>
              <w:top w:val="nil"/>
              <w:left w:val="single" w:sz="4" w:space="0" w:color="auto"/>
              <w:bottom w:val="single" w:sz="4" w:space="0" w:color="auto"/>
              <w:right w:val="single" w:sz="4" w:space="0" w:color="auto"/>
            </w:tcBorders>
            <w:shd w:val="clear" w:color="auto" w:fill="auto"/>
            <w:vAlign w:val="bottom"/>
            <w:hideMark/>
          </w:tcPr>
          <w:p w:rsidR="005A4E03" w:rsidRPr="008E4C7D" w:rsidRDefault="005A4E03" w:rsidP="00EC77C5">
            <w:pPr>
              <w:spacing w:after="0"/>
              <w:ind w:right="-2"/>
              <w:jc w:val="center"/>
              <w:rPr>
                <w:color w:val="000000"/>
                <w:sz w:val="19"/>
                <w:szCs w:val="19"/>
              </w:rPr>
            </w:pPr>
            <w:r w:rsidRPr="008E4C7D">
              <w:rPr>
                <w:color w:val="000000"/>
                <w:sz w:val="19"/>
                <w:szCs w:val="19"/>
              </w:rPr>
              <w:t>3</w:t>
            </w:r>
          </w:p>
        </w:tc>
        <w:tc>
          <w:tcPr>
            <w:tcW w:w="1023"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77 01 000 4012</w:t>
            </w:r>
          </w:p>
        </w:tc>
        <w:tc>
          <w:tcPr>
            <w:tcW w:w="637"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2242</w:t>
            </w:r>
          </w:p>
        </w:tc>
        <w:tc>
          <w:tcPr>
            <w:tcW w:w="96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405</w:t>
            </w:r>
            <w:r w:rsidR="00C53535" w:rsidRPr="008E4C7D">
              <w:rPr>
                <w:color w:val="000000"/>
                <w:sz w:val="19"/>
                <w:szCs w:val="19"/>
              </w:rPr>
              <w:t xml:space="preserve"> </w:t>
            </w:r>
            <w:r w:rsidRPr="008E4C7D">
              <w:rPr>
                <w:color w:val="000000"/>
                <w:sz w:val="19"/>
                <w:szCs w:val="19"/>
              </w:rPr>
              <w:t>88</w:t>
            </w:r>
            <w:r w:rsidR="00C53535" w:rsidRPr="008E4C7D">
              <w:rPr>
                <w:color w:val="000000"/>
                <w:sz w:val="19"/>
                <w:szCs w:val="19"/>
              </w:rPr>
              <w:t>9</w:t>
            </w:r>
          </w:p>
        </w:tc>
        <w:tc>
          <w:tcPr>
            <w:tcW w:w="71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165</w:t>
            </w:r>
            <w:r w:rsidR="00C53535" w:rsidRPr="008E4C7D">
              <w:rPr>
                <w:color w:val="000000"/>
                <w:sz w:val="19"/>
                <w:szCs w:val="19"/>
              </w:rPr>
              <w:t xml:space="preserve"> </w:t>
            </w:r>
            <w:r w:rsidRPr="008E4C7D">
              <w:rPr>
                <w:color w:val="000000"/>
                <w:sz w:val="19"/>
                <w:szCs w:val="19"/>
              </w:rPr>
              <w:t>070</w:t>
            </w:r>
          </w:p>
        </w:tc>
        <w:tc>
          <w:tcPr>
            <w:tcW w:w="668"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2</w:t>
            </w:r>
          </w:p>
        </w:tc>
        <w:tc>
          <w:tcPr>
            <w:tcW w:w="698"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2,459</w:t>
            </w:r>
          </w:p>
        </w:tc>
      </w:tr>
      <w:tr w:rsidR="005A4E03" w:rsidRPr="008E4C7D" w:rsidTr="0057604D">
        <w:trPr>
          <w:trHeight w:val="20"/>
        </w:trPr>
        <w:tc>
          <w:tcPr>
            <w:tcW w:w="304" w:type="pct"/>
            <w:tcBorders>
              <w:top w:val="nil"/>
              <w:left w:val="single" w:sz="4" w:space="0" w:color="auto"/>
              <w:bottom w:val="single" w:sz="4" w:space="0" w:color="auto"/>
              <w:right w:val="single" w:sz="4" w:space="0" w:color="auto"/>
            </w:tcBorders>
            <w:shd w:val="clear" w:color="auto" w:fill="auto"/>
            <w:vAlign w:val="bottom"/>
            <w:hideMark/>
          </w:tcPr>
          <w:p w:rsidR="005A4E03" w:rsidRPr="008E4C7D" w:rsidRDefault="005A4E03" w:rsidP="00EC77C5">
            <w:pPr>
              <w:spacing w:after="0"/>
              <w:ind w:right="-2"/>
              <w:jc w:val="center"/>
              <w:rPr>
                <w:color w:val="000000"/>
                <w:sz w:val="19"/>
                <w:szCs w:val="19"/>
              </w:rPr>
            </w:pPr>
            <w:r w:rsidRPr="008E4C7D">
              <w:rPr>
                <w:color w:val="000000"/>
                <w:sz w:val="19"/>
                <w:szCs w:val="19"/>
              </w:rPr>
              <w:t>4</w:t>
            </w:r>
          </w:p>
        </w:tc>
        <w:tc>
          <w:tcPr>
            <w:tcW w:w="1023"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77 09 0001015</w:t>
            </w:r>
          </w:p>
        </w:tc>
        <w:tc>
          <w:tcPr>
            <w:tcW w:w="637"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1898</w:t>
            </w:r>
          </w:p>
        </w:tc>
        <w:tc>
          <w:tcPr>
            <w:tcW w:w="96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21</w:t>
            </w:r>
            <w:r w:rsidR="00C53535" w:rsidRPr="008E4C7D">
              <w:rPr>
                <w:color w:val="000000"/>
                <w:sz w:val="19"/>
                <w:szCs w:val="19"/>
              </w:rPr>
              <w:t xml:space="preserve"> </w:t>
            </w:r>
            <w:r w:rsidRPr="008E4C7D">
              <w:rPr>
                <w:color w:val="000000"/>
                <w:sz w:val="19"/>
                <w:szCs w:val="19"/>
              </w:rPr>
              <w:t>14</w:t>
            </w:r>
            <w:r w:rsidR="00C53535" w:rsidRPr="008E4C7D">
              <w:rPr>
                <w:color w:val="000000"/>
                <w:sz w:val="19"/>
                <w:szCs w:val="19"/>
              </w:rPr>
              <w:t>9</w:t>
            </w:r>
          </w:p>
        </w:tc>
        <w:tc>
          <w:tcPr>
            <w:tcW w:w="71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62</w:t>
            </w:r>
            <w:r w:rsidR="00C53535" w:rsidRPr="008E4C7D">
              <w:rPr>
                <w:color w:val="000000"/>
                <w:sz w:val="19"/>
                <w:szCs w:val="19"/>
              </w:rPr>
              <w:t xml:space="preserve"> </w:t>
            </w:r>
            <w:r w:rsidRPr="008E4C7D">
              <w:rPr>
                <w:color w:val="000000"/>
                <w:sz w:val="19"/>
                <w:szCs w:val="19"/>
              </w:rPr>
              <w:t>773</w:t>
            </w:r>
          </w:p>
        </w:tc>
        <w:tc>
          <w:tcPr>
            <w:tcW w:w="668"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11</w:t>
            </w:r>
          </w:p>
        </w:tc>
        <w:tc>
          <w:tcPr>
            <w:tcW w:w="698" w:type="pct"/>
            <w:tcBorders>
              <w:top w:val="nil"/>
              <w:left w:val="nil"/>
              <w:bottom w:val="single" w:sz="4" w:space="0" w:color="auto"/>
              <w:right w:val="single" w:sz="4" w:space="0" w:color="auto"/>
            </w:tcBorders>
            <w:shd w:val="clear" w:color="auto" w:fill="D9D9D9" w:themeFill="background1" w:themeFillShade="D9"/>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0,337</w:t>
            </w:r>
            <w:r w:rsidR="00606EAE" w:rsidRPr="008E4C7D">
              <w:rPr>
                <w:color w:val="000000"/>
                <w:sz w:val="19"/>
                <w:szCs w:val="19"/>
              </w:rPr>
              <w:t>*</w:t>
            </w:r>
          </w:p>
        </w:tc>
      </w:tr>
      <w:tr w:rsidR="005A4E03" w:rsidRPr="008E4C7D" w:rsidTr="0057604D">
        <w:trPr>
          <w:trHeight w:val="20"/>
        </w:trPr>
        <w:tc>
          <w:tcPr>
            <w:tcW w:w="304" w:type="pct"/>
            <w:tcBorders>
              <w:top w:val="nil"/>
              <w:left w:val="single" w:sz="4" w:space="0" w:color="auto"/>
              <w:bottom w:val="single" w:sz="4" w:space="0" w:color="auto"/>
              <w:right w:val="single" w:sz="4" w:space="0" w:color="auto"/>
            </w:tcBorders>
            <w:shd w:val="clear" w:color="auto" w:fill="auto"/>
            <w:vAlign w:val="bottom"/>
            <w:hideMark/>
          </w:tcPr>
          <w:p w:rsidR="005A4E03" w:rsidRPr="008E4C7D" w:rsidRDefault="005A4E03" w:rsidP="00EC77C5">
            <w:pPr>
              <w:spacing w:after="0"/>
              <w:ind w:right="-2"/>
              <w:jc w:val="center"/>
              <w:rPr>
                <w:color w:val="000000"/>
                <w:sz w:val="19"/>
                <w:szCs w:val="19"/>
              </w:rPr>
            </w:pPr>
            <w:r w:rsidRPr="008E4C7D">
              <w:rPr>
                <w:color w:val="000000"/>
                <w:sz w:val="19"/>
                <w:szCs w:val="19"/>
              </w:rPr>
              <w:t>5</w:t>
            </w:r>
          </w:p>
        </w:tc>
        <w:tc>
          <w:tcPr>
            <w:tcW w:w="1023"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77 02 0025014</w:t>
            </w:r>
          </w:p>
        </w:tc>
        <w:tc>
          <w:tcPr>
            <w:tcW w:w="637"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546</w:t>
            </w:r>
          </w:p>
        </w:tc>
        <w:tc>
          <w:tcPr>
            <w:tcW w:w="96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4</w:t>
            </w:r>
            <w:r w:rsidR="00C53535" w:rsidRPr="008E4C7D">
              <w:rPr>
                <w:color w:val="000000"/>
                <w:sz w:val="19"/>
                <w:szCs w:val="19"/>
              </w:rPr>
              <w:t xml:space="preserve"> </w:t>
            </w:r>
            <w:r w:rsidRPr="008E4C7D">
              <w:rPr>
                <w:color w:val="000000"/>
                <w:sz w:val="19"/>
                <w:szCs w:val="19"/>
              </w:rPr>
              <w:t>945</w:t>
            </w:r>
          </w:p>
        </w:tc>
        <w:tc>
          <w:tcPr>
            <w:tcW w:w="71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7</w:t>
            </w:r>
            <w:r w:rsidR="00C53535" w:rsidRPr="008E4C7D">
              <w:rPr>
                <w:color w:val="000000"/>
                <w:sz w:val="19"/>
                <w:szCs w:val="19"/>
              </w:rPr>
              <w:t xml:space="preserve"> </w:t>
            </w:r>
            <w:r w:rsidRPr="008E4C7D">
              <w:rPr>
                <w:color w:val="000000"/>
                <w:sz w:val="19"/>
                <w:szCs w:val="19"/>
              </w:rPr>
              <w:t>534</w:t>
            </w:r>
          </w:p>
        </w:tc>
        <w:tc>
          <w:tcPr>
            <w:tcW w:w="668"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21</w:t>
            </w:r>
          </w:p>
        </w:tc>
        <w:tc>
          <w:tcPr>
            <w:tcW w:w="698" w:type="pct"/>
            <w:tcBorders>
              <w:top w:val="nil"/>
              <w:left w:val="nil"/>
              <w:bottom w:val="single" w:sz="4" w:space="0" w:color="auto"/>
              <w:right w:val="single" w:sz="4" w:space="0" w:color="auto"/>
            </w:tcBorders>
            <w:shd w:val="clear" w:color="auto" w:fill="D9D9D9" w:themeFill="background1" w:themeFillShade="D9"/>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0,656</w:t>
            </w:r>
          </w:p>
        </w:tc>
      </w:tr>
      <w:tr w:rsidR="005A4E03" w:rsidRPr="008E4C7D" w:rsidTr="0057604D">
        <w:trPr>
          <w:trHeight w:val="20"/>
        </w:trPr>
        <w:tc>
          <w:tcPr>
            <w:tcW w:w="304" w:type="pct"/>
            <w:tcBorders>
              <w:top w:val="nil"/>
              <w:left w:val="single" w:sz="4" w:space="0" w:color="auto"/>
              <w:bottom w:val="single" w:sz="4" w:space="0" w:color="auto"/>
              <w:right w:val="single" w:sz="4" w:space="0" w:color="auto"/>
            </w:tcBorders>
            <w:shd w:val="clear" w:color="auto" w:fill="auto"/>
            <w:vAlign w:val="bottom"/>
            <w:hideMark/>
          </w:tcPr>
          <w:p w:rsidR="005A4E03" w:rsidRPr="008E4C7D" w:rsidRDefault="005A4E03" w:rsidP="00EC77C5">
            <w:pPr>
              <w:spacing w:after="0"/>
              <w:ind w:right="-2"/>
              <w:jc w:val="center"/>
              <w:rPr>
                <w:color w:val="000000"/>
                <w:sz w:val="19"/>
                <w:szCs w:val="19"/>
              </w:rPr>
            </w:pPr>
            <w:r w:rsidRPr="008E4C7D">
              <w:rPr>
                <w:color w:val="000000"/>
                <w:sz w:val="19"/>
                <w:szCs w:val="19"/>
              </w:rPr>
              <w:t>6</w:t>
            </w:r>
          </w:p>
        </w:tc>
        <w:tc>
          <w:tcPr>
            <w:tcW w:w="1023"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77 17 0110406</w:t>
            </w:r>
          </w:p>
        </w:tc>
        <w:tc>
          <w:tcPr>
            <w:tcW w:w="637"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490</w:t>
            </w:r>
          </w:p>
        </w:tc>
        <w:tc>
          <w:tcPr>
            <w:tcW w:w="96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w:t>
            </w:r>
            <w:r w:rsidR="00C53535" w:rsidRPr="008E4C7D">
              <w:rPr>
                <w:color w:val="000000"/>
                <w:sz w:val="19"/>
                <w:szCs w:val="19"/>
              </w:rPr>
              <w:t xml:space="preserve"> </w:t>
            </w:r>
            <w:r w:rsidRPr="008E4C7D">
              <w:rPr>
                <w:color w:val="000000"/>
                <w:sz w:val="19"/>
                <w:szCs w:val="19"/>
              </w:rPr>
              <w:t>898</w:t>
            </w:r>
          </w:p>
        </w:tc>
        <w:tc>
          <w:tcPr>
            <w:tcW w:w="71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6</w:t>
            </w:r>
            <w:r w:rsidR="00C53535" w:rsidRPr="008E4C7D">
              <w:rPr>
                <w:color w:val="000000"/>
                <w:sz w:val="19"/>
                <w:szCs w:val="19"/>
              </w:rPr>
              <w:t xml:space="preserve"> </w:t>
            </w:r>
            <w:r w:rsidRPr="008E4C7D">
              <w:rPr>
                <w:color w:val="000000"/>
                <w:sz w:val="19"/>
                <w:szCs w:val="19"/>
              </w:rPr>
              <w:t>083</w:t>
            </w:r>
          </w:p>
        </w:tc>
        <w:tc>
          <w:tcPr>
            <w:tcW w:w="668"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24</w:t>
            </w:r>
          </w:p>
        </w:tc>
        <w:tc>
          <w:tcPr>
            <w:tcW w:w="698" w:type="pct"/>
            <w:tcBorders>
              <w:top w:val="nil"/>
              <w:left w:val="nil"/>
              <w:bottom w:val="single" w:sz="4" w:space="0" w:color="auto"/>
              <w:right w:val="single" w:sz="4" w:space="0" w:color="auto"/>
            </w:tcBorders>
            <w:shd w:val="clear" w:color="auto" w:fill="D9D9D9" w:themeFill="background1" w:themeFillShade="D9"/>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0,312</w:t>
            </w:r>
          </w:p>
        </w:tc>
      </w:tr>
      <w:tr w:rsidR="005A4E03" w:rsidRPr="008E4C7D" w:rsidTr="0057604D">
        <w:trPr>
          <w:trHeight w:val="20"/>
        </w:trPr>
        <w:tc>
          <w:tcPr>
            <w:tcW w:w="304" w:type="pct"/>
            <w:tcBorders>
              <w:top w:val="nil"/>
              <w:left w:val="single" w:sz="4" w:space="0" w:color="auto"/>
              <w:bottom w:val="single" w:sz="4" w:space="0" w:color="auto"/>
              <w:right w:val="single" w:sz="4" w:space="0" w:color="auto"/>
            </w:tcBorders>
            <w:shd w:val="clear" w:color="auto" w:fill="auto"/>
            <w:vAlign w:val="bottom"/>
            <w:hideMark/>
          </w:tcPr>
          <w:p w:rsidR="005A4E03" w:rsidRPr="008E4C7D" w:rsidRDefault="005A4E03" w:rsidP="00EC77C5">
            <w:pPr>
              <w:spacing w:after="0"/>
              <w:ind w:right="-2"/>
              <w:jc w:val="center"/>
              <w:rPr>
                <w:color w:val="000000"/>
                <w:sz w:val="19"/>
                <w:szCs w:val="19"/>
              </w:rPr>
            </w:pPr>
            <w:r w:rsidRPr="008E4C7D">
              <w:rPr>
                <w:color w:val="000000"/>
                <w:sz w:val="19"/>
                <w:szCs w:val="19"/>
              </w:rPr>
              <w:t>7</w:t>
            </w:r>
          </w:p>
        </w:tc>
        <w:tc>
          <w:tcPr>
            <w:tcW w:w="1023"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77 19 0020205</w:t>
            </w:r>
          </w:p>
        </w:tc>
        <w:tc>
          <w:tcPr>
            <w:tcW w:w="637"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204</w:t>
            </w:r>
          </w:p>
        </w:tc>
        <w:tc>
          <w:tcPr>
            <w:tcW w:w="96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35</w:t>
            </w:r>
            <w:r w:rsidR="00C53535" w:rsidRPr="008E4C7D">
              <w:rPr>
                <w:color w:val="000000"/>
                <w:sz w:val="19"/>
                <w:szCs w:val="19"/>
              </w:rPr>
              <w:t xml:space="preserve"> </w:t>
            </w:r>
            <w:r w:rsidRPr="008E4C7D">
              <w:rPr>
                <w:color w:val="000000"/>
                <w:sz w:val="19"/>
                <w:szCs w:val="19"/>
              </w:rPr>
              <w:t>833</w:t>
            </w:r>
          </w:p>
        </w:tc>
        <w:tc>
          <w:tcPr>
            <w:tcW w:w="71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19</w:t>
            </w:r>
            <w:r w:rsidR="00C53535" w:rsidRPr="008E4C7D">
              <w:rPr>
                <w:color w:val="000000"/>
                <w:sz w:val="19"/>
                <w:szCs w:val="19"/>
              </w:rPr>
              <w:t xml:space="preserve"> </w:t>
            </w:r>
            <w:r w:rsidRPr="008E4C7D">
              <w:rPr>
                <w:color w:val="000000"/>
                <w:sz w:val="19"/>
                <w:szCs w:val="19"/>
              </w:rPr>
              <w:t>762</w:t>
            </w:r>
          </w:p>
        </w:tc>
        <w:tc>
          <w:tcPr>
            <w:tcW w:w="668"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26</w:t>
            </w:r>
          </w:p>
        </w:tc>
        <w:tc>
          <w:tcPr>
            <w:tcW w:w="698"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1,813</w:t>
            </w:r>
          </w:p>
        </w:tc>
      </w:tr>
      <w:tr w:rsidR="005A4E03" w:rsidRPr="008E4C7D" w:rsidTr="0057604D">
        <w:trPr>
          <w:trHeight w:val="20"/>
        </w:trPr>
        <w:tc>
          <w:tcPr>
            <w:tcW w:w="304" w:type="pct"/>
            <w:tcBorders>
              <w:top w:val="nil"/>
              <w:left w:val="single" w:sz="4" w:space="0" w:color="auto"/>
              <w:bottom w:val="single" w:sz="4" w:space="0" w:color="auto"/>
              <w:right w:val="single" w:sz="4" w:space="0" w:color="auto"/>
            </w:tcBorders>
            <w:shd w:val="clear" w:color="auto" w:fill="auto"/>
            <w:vAlign w:val="bottom"/>
            <w:hideMark/>
          </w:tcPr>
          <w:p w:rsidR="005A4E03" w:rsidRPr="008E4C7D" w:rsidRDefault="005A4E03" w:rsidP="00EC77C5">
            <w:pPr>
              <w:spacing w:after="0"/>
              <w:ind w:right="-2"/>
              <w:jc w:val="center"/>
              <w:rPr>
                <w:color w:val="000000"/>
                <w:sz w:val="19"/>
                <w:szCs w:val="19"/>
              </w:rPr>
            </w:pPr>
            <w:r w:rsidRPr="008E4C7D">
              <w:rPr>
                <w:color w:val="000000"/>
                <w:sz w:val="19"/>
                <w:szCs w:val="19"/>
              </w:rPr>
              <w:lastRenderedPageBreak/>
              <w:t>8</w:t>
            </w:r>
          </w:p>
        </w:tc>
        <w:tc>
          <w:tcPr>
            <w:tcW w:w="1023"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77 02 0001004</w:t>
            </w:r>
          </w:p>
        </w:tc>
        <w:tc>
          <w:tcPr>
            <w:tcW w:w="637"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1544</w:t>
            </w:r>
          </w:p>
        </w:tc>
        <w:tc>
          <w:tcPr>
            <w:tcW w:w="96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34</w:t>
            </w:r>
            <w:r w:rsidR="00C53535" w:rsidRPr="008E4C7D">
              <w:rPr>
                <w:color w:val="000000"/>
                <w:sz w:val="19"/>
                <w:szCs w:val="19"/>
              </w:rPr>
              <w:t xml:space="preserve"> </w:t>
            </w:r>
            <w:r w:rsidRPr="008E4C7D">
              <w:rPr>
                <w:color w:val="000000"/>
                <w:sz w:val="19"/>
                <w:szCs w:val="19"/>
              </w:rPr>
              <w:t>067</w:t>
            </w:r>
          </w:p>
        </w:tc>
        <w:tc>
          <w:tcPr>
            <w:tcW w:w="71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18</w:t>
            </w:r>
            <w:r w:rsidR="00C53535" w:rsidRPr="008E4C7D">
              <w:rPr>
                <w:color w:val="000000"/>
                <w:sz w:val="19"/>
                <w:szCs w:val="19"/>
              </w:rPr>
              <w:t xml:space="preserve"> </w:t>
            </w:r>
            <w:r w:rsidRPr="008E4C7D">
              <w:rPr>
                <w:color w:val="000000"/>
                <w:sz w:val="19"/>
                <w:szCs w:val="19"/>
              </w:rPr>
              <w:t>792</w:t>
            </w:r>
          </w:p>
        </w:tc>
        <w:tc>
          <w:tcPr>
            <w:tcW w:w="668"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17</w:t>
            </w:r>
          </w:p>
        </w:tc>
        <w:tc>
          <w:tcPr>
            <w:tcW w:w="698"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1,813</w:t>
            </w:r>
          </w:p>
        </w:tc>
      </w:tr>
      <w:tr w:rsidR="005A4E03" w:rsidRPr="008E4C7D" w:rsidTr="0057604D">
        <w:trPr>
          <w:trHeight w:val="20"/>
        </w:trPr>
        <w:tc>
          <w:tcPr>
            <w:tcW w:w="304" w:type="pct"/>
            <w:tcBorders>
              <w:top w:val="nil"/>
              <w:left w:val="single" w:sz="4" w:space="0" w:color="auto"/>
              <w:bottom w:val="single" w:sz="4" w:space="0" w:color="auto"/>
              <w:right w:val="single" w:sz="4" w:space="0" w:color="auto"/>
            </w:tcBorders>
            <w:shd w:val="clear" w:color="auto" w:fill="auto"/>
            <w:vAlign w:val="bottom"/>
            <w:hideMark/>
          </w:tcPr>
          <w:p w:rsidR="005A4E03" w:rsidRPr="008E4C7D" w:rsidRDefault="005A4E03" w:rsidP="00EC77C5">
            <w:pPr>
              <w:spacing w:after="0"/>
              <w:ind w:right="-2"/>
              <w:jc w:val="center"/>
              <w:rPr>
                <w:color w:val="000000"/>
                <w:sz w:val="19"/>
                <w:szCs w:val="19"/>
              </w:rPr>
            </w:pPr>
            <w:r w:rsidRPr="008E4C7D">
              <w:rPr>
                <w:color w:val="000000"/>
                <w:sz w:val="19"/>
                <w:szCs w:val="19"/>
              </w:rPr>
              <w:t>9</w:t>
            </w:r>
          </w:p>
        </w:tc>
        <w:tc>
          <w:tcPr>
            <w:tcW w:w="1023"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77 03 0010007</w:t>
            </w:r>
          </w:p>
        </w:tc>
        <w:tc>
          <w:tcPr>
            <w:tcW w:w="637"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1536</w:t>
            </w:r>
          </w:p>
        </w:tc>
        <w:tc>
          <w:tcPr>
            <w:tcW w:w="96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10</w:t>
            </w:r>
            <w:r w:rsidR="00C53535" w:rsidRPr="008E4C7D">
              <w:rPr>
                <w:color w:val="000000"/>
                <w:sz w:val="19"/>
                <w:szCs w:val="19"/>
              </w:rPr>
              <w:t xml:space="preserve"> </w:t>
            </w:r>
            <w:r w:rsidRPr="008E4C7D">
              <w:rPr>
                <w:color w:val="000000"/>
                <w:sz w:val="19"/>
                <w:szCs w:val="19"/>
              </w:rPr>
              <w:t>091</w:t>
            </w:r>
          </w:p>
        </w:tc>
        <w:tc>
          <w:tcPr>
            <w:tcW w:w="71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9</w:t>
            </w:r>
            <w:r w:rsidR="00C53535" w:rsidRPr="008E4C7D">
              <w:rPr>
                <w:color w:val="000000"/>
                <w:sz w:val="19"/>
                <w:szCs w:val="19"/>
              </w:rPr>
              <w:t xml:space="preserve"> </w:t>
            </w:r>
            <w:r w:rsidRPr="008E4C7D">
              <w:rPr>
                <w:color w:val="000000"/>
                <w:sz w:val="19"/>
                <w:szCs w:val="19"/>
              </w:rPr>
              <w:t>061</w:t>
            </w:r>
          </w:p>
        </w:tc>
        <w:tc>
          <w:tcPr>
            <w:tcW w:w="668"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15,5</w:t>
            </w:r>
          </w:p>
        </w:tc>
        <w:tc>
          <w:tcPr>
            <w:tcW w:w="698"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1,114</w:t>
            </w:r>
          </w:p>
        </w:tc>
      </w:tr>
      <w:tr w:rsidR="005A4E03" w:rsidRPr="008E4C7D" w:rsidTr="0057604D">
        <w:trPr>
          <w:trHeight w:val="20"/>
        </w:trPr>
        <w:tc>
          <w:tcPr>
            <w:tcW w:w="304" w:type="pct"/>
            <w:tcBorders>
              <w:top w:val="nil"/>
              <w:left w:val="single" w:sz="4" w:space="0" w:color="auto"/>
              <w:bottom w:val="single" w:sz="4" w:space="0" w:color="auto"/>
              <w:right w:val="single" w:sz="4" w:space="0" w:color="auto"/>
            </w:tcBorders>
            <w:shd w:val="clear" w:color="auto" w:fill="auto"/>
            <w:vAlign w:val="bottom"/>
            <w:hideMark/>
          </w:tcPr>
          <w:p w:rsidR="005A4E03" w:rsidRPr="008E4C7D" w:rsidRDefault="005A4E03" w:rsidP="00EC77C5">
            <w:pPr>
              <w:spacing w:after="0"/>
              <w:ind w:right="-2"/>
              <w:jc w:val="center"/>
              <w:rPr>
                <w:color w:val="000000"/>
                <w:sz w:val="19"/>
                <w:szCs w:val="19"/>
              </w:rPr>
            </w:pPr>
            <w:r w:rsidRPr="008E4C7D">
              <w:rPr>
                <w:color w:val="000000"/>
                <w:sz w:val="19"/>
                <w:szCs w:val="19"/>
              </w:rPr>
              <w:t>10</w:t>
            </w:r>
          </w:p>
        </w:tc>
        <w:tc>
          <w:tcPr>
            <w:tcW w:w="1023"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77 01 0004018</w:t>
            </w:r>
          </w:p>
        </w:tc>
        <w:tc>
          <w:tcPr>
            <w:tcW w:w="637"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309</w:t>
            </w:r>
          </w:p>
        </w:tc>
        <w:tc>
          <w:tcPr>
            <w:tcW w:w="96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52</w:t>
            </w:r>
            <w:r w:rsidR="00C53535" w:rsidRPr="008E4C7D">
              <w:rPr>
                <w:color w:val="000000"/>
                <w:sz w:val="19"/>
                <w:szCs w:val="19"/>
              </w:rPr>
              <w:t xml:space="preserve"> </w:t>
            </w:r>
            <w:r w:rsidRPr="008E4C7D">
              <w:rPr>
                <w:color w:val="000000"/>
                <w:sz w:val="19"/>
                <w:szCs w:val="19"/>
              </w:rPr>
              <w:t>849</w:t>
            </w:r>
          </w:p>
        </w:tc>
        <w:tc>
          <w:tcPr>
            <w:tcW w:w="71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35</w:t>
            </w:r>
            <w:r w:rsidR="00C53535" w:rsidRPr="008E4C7D">
              <w:rPr>
                <w:color w:val="000000"/>
                <w:sz w:val="19"/>
                <w:szCs w:val="19"/>
              </w:rPr>
              <w:t xml:space="preserve"> </w:t>
            </w:r>
            <w:r w:rsidRPr="008E4C7D">
              <w:rPr>
                <w:color w:val="000000"/>
                <w:sz w:val="19"/>
                <w:szCs w:val="19"/>
              </w:rPr>
              <w:t>681</w:t>
            </w:r>
          </w:p>
        </w:tc>
        <w:tc>
          <w:tcPr>
            <w:tcW w:w="668"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1,5</w:t>
            </w:r>
          </w:p>
        </w:tc>
        <w:tc>
          <w:tcPr>
            <w:tcW w:w="698"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1,481</w:t>
            </w:r>
          </w:p>
        </w:tc>
      </w:tr>
      <w:tr w:rsidR="005A4E03" w:rsidRPr="008E4C7D" w:rsidTr="0057604D">
        <w:trPr>
          <w:trHeight w:val="20"/>
        </w:trPr>
        <w:tc>
          <w:tcPr>
            <w:tcW w:w="304" w:type="pct"/>
            <w:tcBorders>
              <w:top w:val="nil"/>
              <w:left w:val="single" w:sz="4" w:space="0" w:color="auto"/>
              <w:bottom w:val="single" w:sz="4" w:space="0" w:color="auto"/>
              <w:right w:val="single" w:sz="4" w:space="0" w:color="auto"/>
            </w:tcBorders>
            <w:shd w:val="clear" w:color="auto" w:fill="auto"/>
            <w:vAlign w:val="bottom"/>
            <w:hideMark/>
          </w:tcPr>
          <w:p w:rsidR="005A4E03" w:rsidRPr="008E4C7D" w:rsidRDefault="005A4E03" w:rsidP="00EC77C5">
            <w:pPr>
              <w:spacing w:after="0"/>
              <w:ind w:right="-2"/>
              <w:jc w:val="center"/>
              <w:rPr>
                <w:color w:val="000000"/>
                <w:sz w:val="19"/>
                <w:szCs w:val="19"/>
              </w:rPr>
            </w:pPr>
            <w:r w:rsidRPr="008E4C7D">
              <w:rPr>
                <w:color w:val="000000"/>
                <w:sz w:val="19"/>
                <w:szCs w:val="19"/>
              </w:rPr>
              <w:t>11</w:t>
            </w:r>
          </w:p>
        </w:tc>
        <w:tc>
          <w:tcPr>
            <w:tcW w:w="1023"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77 09 0001025</w:t>
            </w:r>
          </w:p>
        </w:tc>
        <w:tc>
          <w:tcPr>
            <w:tcW w:w="637"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23938</w:t>
            </w:r>
          </w:p>
        </w:tc>
        <w:tc>
          <w:tcPr>
            <w:tcW w:w="96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91</w:t>
            </w:r>
            <w:r w:rsidR="00C53535" w:rsidRPr="008E4C7D">
              <w:rPr>
                <w:color w:val="000000"/>
                <w:sz w:val="19"/>
                <w:szCs w:val="19"/>
              </w:rPr>
              <w:t xml:space="preserve"> </w:t>
            </w:r>
            <w:r w:rsidRPr="008E4C7D">
              <w:rPr>
                <w:color w:val="000000"/>
                <w:sz w:val="19"/>
                <w:szCs w:val="19"/>
              </w:rPr>
              <w:t>277</w:t>
            </w:r>
          </w:p>
        </w:tc>
        <w:tc>
          <w:tcPr>
            <w:tcW w:w="71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49</w:t>
            </w:r>
            <w:r w:rsidR="00C53535" w:rsidRPr="008E4C7D">
              <w:rPr>
                <w:color w:val="000000"/>
                <w:sz w:val="19"/>
                <w:szCs w:val="19"/>
              </w:rPr>
              <w:t xml:space="preserve"> </w:t>
            </w:r>
            <w:r w:rsidRPr="008E4C7D">
              <w:rPr>
                <w:color w:val="000000"/>
                <w:sz w:val="19"/>
                <w:szCs w:val="19"/>
              </w:rPr>
              <w:t>290</w:t>
            </w:r>
          </w:p>
        </w:tc>
        <w:tc>
          <w:tcPr>
            <w:tcW w:w="668"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14</w:t>
            </w:r>
          </w:p>
        </w:tc>
        <w:tc>
          <w:tcPr>
            <w:tcW w:w="698"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1,852</w:t>
            </w:r>
          </w:p>
        </w:tc>
      </w:tr>
      <w:tr w:rsidR="005A4E03" w:rsidRPr="008E4C7D" w:rsidTr="0057604D">
        <w:trPr>
          <w:trHeight w:val="20"/>
        </w:trPr>
        <w:tc>
          <w:tcPr>
            <w:tcW w:w="304" w:type="pct"/>
            <w:tcBorders>
              <w:top w:val="nil"/>
              <w:left w:val="single" w:sz="4" w:space="0" w:color="auto"/>
              <w:bottom w:val="single" w:sz="4" w:space="0" w:color="auto"/>
              <w:right w:val="single" w:sz="4" w:space="0" w:color="auto"/>
            </w:tcBorders>
            <w:shd w:val="clear" w:color="auto" w:fill="auto"/>
            <w:vAlign w:val="bottom"/>
            <w:hideMark/>
          </w:tcPr>
          <w:p w:rsidR="005A4E03" w:rsidRPr="008E4C7D" w:rsidRDefault="005A4E03" w:rsidP="00EC77C5">
            <w:pPr>
              <w:spacing w:after="0"/>
              <w:ind w:right="-2"/>
              <w:jc w:val="center"/>
              <w:rPr>
                <w:color w:val="000000"/>
                <w:sz w:val="19"/>
                <w:szCs w:val="19"/>
              </w:rPr>
            </w:pPr>
            <w:r w:rsidRPr="008E4C7D">
              <w:rPr>
                <w:color w:val="000000"/>
                <w:sz w:val="19"/>
                <w:szCs w:val="19"/>
              </w:rPr>
              <w:t>12</w:t>
            </w:r>
          </w:p>
        </w:tc>
        <w:tc>
          <w:tcPr>
            <w:tcW w:w="1023"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77 08 0002015</w:t>
            </w:r>
          </w:p>
        </w:tc>
        <w:tc>
          <w:tcPr>
            <w:tcW w:w="637"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1740</w:t>
            </w:r>
          </w:p>
        </w:tc>
        <w:tc>
          <w:tcPr>
            <w:tcW w:w="96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14</w:t>
            </w:r>
            <w:r w:rsidR="00C53535" w:rsidRPr="008E4C7D">
              <w:rPr>
                <w:color w:val="000000"/>
                <w:sz w:val="19"/>
                <w:szCs w:val="19"/>
              </w:rPr>
              <w:t xml:space="preserve"> </w:t>
            </w:r>
            <w:r w:rsidRPr="008E4C7D">
              <w:rPr>
                <w:color w:val="000000"/>
                <w:sz w:val="19"/>
                <w:szCs w:val="19"/>
              </w:rPr>
              <w:t>585</w:t>
            </w:r>
          </w:p>
        </w:tc>
        <w:tc>
          <w:tcPr>
            <w:tcW w:w="71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10</w:t>
            </w:r>
            <w:r w:rsidR="00C53535" w:rsidRPr="008E4C7D">
              <w:rPr>
                <w:color w:val="000000"/>
                <w:sz w:val="19"/>
                <w:szCs w:val="19"/>
              </w:rPr>
              <w:t xml:space="preserve"> </w:t>
            </w:r>
            <w:r w:rsidRPr="008E4C7D">
              <w:rPr>
                <w:color w:val="000000"/>
                <w:sz w:val="19"/>
                <w:szCs w:val="19"/>
              </w:rPr>
              <w:t>115</w:t>
            </w:r>
          </w:p>
        </w:tc>
        <w:tc>
          <w:tcPr>
            <w:tcW w:w="668"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20</w:t>
            </w:r>
          </w:p>
        </w:tc>
        <w:tc>
          <w:tcPr>
            <w:tcW w:w="698"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1,442</w:t>
            </w:r>
          </w:p>
        </w:tc>
      </w:tr>
      <w:tr w:rsidR="005A4E03" w:rsidRPr="008E4C7D" w:rsidTr="0057604D">
        <w:trPr>
          <w:trHeight w:val="20"/>
        </w:trPr>
        <w:tc>
          <w:tcPr>
            <w:tcW w:w="304" w:type="pct"/>
            <w:tcBorders>
              <w:top w:val="nil"/>
              <w:left w:val="single" w:sz="4" w:space="0" w:color="auto"/>
              <w:bottom w:val="single" w:sz="4" w:space="0" w:color="auto"/>
              <w:right w:val="single" w:sz="4" w:space="0" w:color="auto"/>
            </w:tcBorders>
            <w:shd w:val="clear" w:color="auto" w:fill="auto"/>
            <w:vAlign w:val="bottom"/>
            <w:hideMark/>
          </w:tcPr>
          <w:p w:rsidR="005A4E03" w:rsidRPr="008E4C7D" w:rsidRDefault="005A4E03" w:rsidP="00EC77C5">
            <w:pPr>
              <w:spacing w:after="0"/>
              <w:ind w:right="-2"/>
              <w:jc w:val="center"/>
              <w:rPr>
                <w:color w:val="000000"/>
                <w:sz w:val="19"/>
                <w:szCs w:val="19"/>
              </w:rPr>
            </w:pPr>
            <w:r w:rsidRPr="008E4C7D">
              <w:rPr>
                <w:color w:val="000000"/>
                <w:sz w:val="19"/>
                <w:szCs w:val="19"/>
              </w:rPr>
              <w:t>13</w:t>
            </w:r>
          </w:p>
        </w:tc>
        <w:tc>
          <w:tcPr>
            <w:tcW w:w="1023"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77 08 0001006</w:t>
            </w:r>
          </w:p>
        </w:tc>
        <w:tc>
          <w:tcPr>
            <w:tcW w:w="637"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1338</w:t>
            </w:r>
          </w:p>
        </w:tc>
        <w:tc>
          <w:tcPr>
            <w:tcW w:w="96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65</w:t>
            </w:r>
            <w:r w:rsidR="00C53535" w:rsidRPr="008E4C7D">
              <w:rPr>
                <w:color w:val="000000"/>
                <w:sz w:val="19"/>
                <w:szCs w:val="19"/>
              </w:rPr>
              <w:t xml:space="preserve"> </w:t>
            </w:r>
            <w:r w:rsidRPr="008E4C7D">
              <w:rPr>
                <w:color w:val="000000"/>
                <w:sz w:val="19"/>
                <w:szCs w:val="19"/>
              </w:rPr>
              <w:t>769</w:t>
            </w:r>
          </w:p>
        </w:tc>
        <w:tc>
          <w:tcPr>
            <w:tcW w:w="71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74</w:t>
            </w:r>
            <w:r w:rsidR="00C53535" w:rsidRPr="008E4C7D">
              <w:rPr>
                <w:color w:val="000000"/>
                <w:sz w:val="19"/>
                <w:szCs w:val="19"/>
              </w:rPr>
              <w:t xml:space="preserve"> </w:t>
            </w:r>
            <w:r w:rsidRPr="008E4C7D">
              <w:rPr>
                <w:color w:val="000000"/>
                <w:sz w:val="19"/>
                <w:szCs w:val="19"/>
              </w:rPr>
              <w:t>159</w:t>
            </w:r>
          </w:p>
        </w:tc>
        <w:tc>
          <w:tcPr>
            <w:tcW w:w="668"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21</w:t>
            </w:r>
          </w:p>
        </w:tc>
        <w:tc>
          <w:tcPr>
            <w:tcW w:w="698" w:type="pct"/>
            <w:tcBorders>
              <w:top w:val="nil"/>
              <w:left w:val="nil"/>
              <w:bottom w:val="single" w:sz="4" w:space="0" w:color="auto"/>
              <w:right w:val="single" w:sz="4" w:space="0" w:color="auto"/>
            </w:tcBorders>
            <w:shd w:val="clear" w:color="auto" w:fill="D9D9D9" w:themeFill="background1" w:themeFillShade="D9"/>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0,887</w:t>
            </w:r>
          </w:p>
        </w:tc>
      </w:tr>
      <w:tr w:rsidR="005A4E03" w:rsidRPr="008E4C7D" w:rsidTr="0057604D">
        <w:trPr>
          <w:trHeight w:val="20"/>
        </w:trPr>
        <w:tc>
          <w:tcPr>
            <w:tcW w:w="304" w:type="pct"/>
            <w:tcBorders>
              <w:top w:val="nil"/>
              <w:left w:val="single" w:sz="4" w:space="0" w:color="auto"/>
              <w:bottom w:val="single" w:sz="4" w:space="0" w:color="auto"/>
              <w:right w:val="single" w:sz="4" w:space="0" w:color="auto"/>
            </w:tcBorders>
            <w:shd w:val="clear" w:color="auto" w:fill="auto"/>
            <w:vAlign w:val="bottom"/>
            <w:hideMark/>
          </w:tcPr>
          <w:p w:rsidR="005A4E03" w:rsidRPr="008E4C7D" w:rsidRDefault="005A4E03" w:rsidP="00EC77C5">
            <w:pPr>
              <w:spacing w:after="0"/>
              <w:ind w:right="-2"/>
              <w:jc w:val="center"/>
              <w:rPr>
                <w:color w:val="000000"/>
                <w:sz w:val="19"/>
                <w:szCs w:val="19"/>
              </w:rPr>
            </w:pPr>
            <w:r w:rsidRPr="008E4C7D">
              <w:rPr>
                <w:color w:val="000000"/>
                <w:sz w:val="19"/>
                <w:szCs w:val="19"/>
              </w:rPr>
              <w:t>14</w:t>
            </w:r>
          </w:p>
        </w:tc>
        <w:tc>
          <w:tcPr>
            <w:tcW w:w="1023"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77 08 0001005</w:t>
            </w:r>
          </w:p>
        </w:tc>
        <w:tc>
          <w:tcPr>
            <w:tcW w:w="637"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1112</w:t>
            </w:r>
          </w:p>
        </w:tc>
        <w:tc>
          <w:tcPr>
            <w:tcW w:w="96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19</w:t>
            </w:r>
            <w:r w:rsidR="00C53535" w:rsidRPr="008E4C7D">
              <w:rPr>
                <w:color w:val="000000"/>
                <w:sz w:val="19"/>
                <w:szCs w:val="19"/>
              </w:rPr>
              <w:t xml:space="preserve"> </w:t>
            </w:r>
            <w:r w:rsidRPr="008E4C7D">
              <w:rPr>
                <w:color w:val="000000"/>
                <w:sz w:val="19"/>
                <w:szCs w:val="19"/>
              </w:rPr>
              <w:t>784</w:t>
            </w:r>
          </w:p>
        </w:tc>
        <w:tc>
          <w:tcPr>
            <w:tcW w:w="71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19</w:t>
            </w:r>
            <w:r w:rsidR="00C53535" w:rsidRPr="008E4C7D">
              <w:rPr>
                <w:color w:val="000000"/>
                <w:sz w:val="19"/>
                <w:szCs w:val="19"/>
              </w:rPr>
              <w:t xml:space="preserve"> </w:t>
            </w:r>
            <w:r w:rsidRPr="008E4C7D">
              <w:rPr>
                <w:color w:val="000000"/>
                <w:sz w:val="19"/>
                <w:szCs w:val="19"/>
              </w:rPr>
              <w:t>454</w:t>
            </w:r>
          </w:p>
        </w:tc>
        <w:tc>
          <w:tcPr>
            <w:tcW w:w="668"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21</w:t>
            </w:r>
          </w:p>
        </w:tc>
        <w:tc>
          <w:tcPr>
            <w:tcW w:w="698"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1,017</w:t>
            </w:r>
          </w:p>
        </w:tc>
      </w:tr>
      <w:tr w:rsidR="005A4E03" w:rsidRPr="008E4C7D" w:rsidTr="0057604D">
        <w:trPr>
          <w:trHeight w:val="20"/>
        </w:trPr>
        <w:tc>
          <w:tcPr>
            <w:tcW w:w="304" w:type="pct"/>
            <w:tcBorders>
              <w:top w:val="nil"/>
              <w:left w:val="single" w:sz="4" w:space="0" w:color="auto"/>
              <w:bottom w:val="single" w:sz="4" w:space="0" w:color="auto"/>
              <w:right w:val="single" w:sz="4" w:space="0" w:color="auto"/>
            </w:tcBorders>
            <w:shd w:val="clear" w:color="auto" w:fill="auto"/>
            <w:vAlign w:val="bottom"/>
            <w:hideMark/>
          </w:tcPr>
          <w:p w:rsidR="005A4E03" w:rsidRPr="008E4C7D" w:rsidRDefault="005A4E03" w:rsidP="00EC77C5">
            <w:pPr>
              <w:spacing w:after="0"/>
              <w:ind w:right="-2"/>
              <w:jc w:val="center"/>
              <w:rPr>
                <w:color w:val="000000"/>
                <w:sz w:val="19"/>
                <w:szCs w:val="19"/>
              </w:rPr>
            </w:pPr>
            <w:r w:rsidRPr="008E4C7D">
              <w:rPr>
                <w:color w:val="000000"/>
                <w:sz w:val="19"/>
                <w:szCs w:val="19"/>
              </w:rPr>
              <w:t>15</w:t>
            </w:r>
          </w:p>
        </w:tc>
        <w:tc>
          <w:tcPr>
            <w:tcW w:w="1023"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77 01 0001089</w:t>
            </w:r>
          </w:p>
        </w:tc>
        <w:tc>
          <w:tcPr>
            <w:tcW w:w="637"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319</w:t>
            </w:r>
          </w:p>
        </w:tc>
        <w:tc>
          <w:tcPr>
            <w:tcW w:w="96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117</w:t>
            </w:r>
            <w:r w:rsidR="00C53535" w:rsidRPr="008E4C7D">
              <w:rPr>
                <w:color w:val="000000"/>
                <w:sz w:val="19"/>
                <w:szCs w:val="19"/>
              </w:rPr>
              <w:t xml:space="preserve"> </w:t>
            </w:r>
            <w:r w:rsidRPr="008E4C7D">
              <w:rPr>
                <w:color w:val="000000"/>
                <w:sz w:val="19"/>
                <w:szCs w:val="19"/>
              </w:rPr>
              <w:t>602</w:t>
            </w:r>
          </w:p>
        </w:tc>
        <w:tc>
          <w:tcPr>
            <w:tcW w:w="71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79</w:t>
            </w:r>
            <w:r w:rsidR="00C53535" w:rsidRPr="008E4C7D">
              <w:rPr>
                <w:color w:val="000000"/>
                <w:sz w:val="19"/>
                <w:szCs w:val="19"/>
              </w:rPr>
              <w:t xml:space="preserve"> </w:t>
            </w:r>
            <w:r w:rsidRPr="008E4C7D">
              <w:rPr>
                <w:color w:val="000000"/>
                <w:sz w:val="19"/>
                <w:szCs w:val="19"/>
              </w:rPr>
              <w:t>983</w:t>
            </w:r>
          </w:p>
        </w:tc>
        <w:tc>
          <w:tcPr>
            <w:tcW w:w="668"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2,5</w:t>
            </w:r>
          </w:p>
        </w:tc>
        <w:tc>
          <w:tcPr>
            <w:tcW w:w="698"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1,470</w:t>
            </w:r>
          </w:p>
        </w:tc>
      </w:tr>
      <w:tr w:rsidR="005A4E03" w:rsidRPr="008E4C7D" w:rsidTr="0057604D">
        <w:trPr>
          <w:trHeight w:val="20"/>
        </w:trPr>
        <w:tc>
          <w:tcPr>
            <w:tcW w:w="304" w:type="pct"/>
            <w:tcBorders>
              <w:top w:val="nil"/>
              <w:left w:val="single" w:sz="4" w:space="0" w:color="auto"/>
              <w:bottom w:val="single" w:sz="4" w:space="0" w:color="auto"/>
              <w:right w:val="single" w:sz="4" w:space="0" w:color="auto"/>
            </w:tcBorders>
            <w:shd w:val="clear" w:color="auto" w:fill="auto"/>
            <w:vAlign w:val="bottom"/>
            <w:hideMark/>
          </w:tcPr>
          <w:p w:rsidR="005A4E03" w:rsidRPr="008E4C7D" w:rsidRDefault="005A4E03" w:rsidP="00EC77C5">
            <w:pPr>
              <w:spacing w:after="0"/>
              <w:ind w:right="-2"/>
              <w:jc w:val="center"/>
              <w:rPr>
                <w:color w:val="000000"/>
                <w:sz w:val="19"/>
                <w:szCs w:val="19"/>
              </w:rPr>
            </w:pPr>
            <w:r w:rsidRPr="008E4C7D">
              <w:rPr>
                <w:color w:val="000000"/>
                <w:sz w:val="19"/>
                <w:szCs w:val="19"/>
              </w:rPr>
              <w:t>16</w:t>
            </w:r>
          </w:p>
        </w:tc>
        <w:tc>
          <w:tcPr>
            <w:tcW w:w="1023"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77 22 0030118</w:t>
            </w:r>
          </w:p>
        </w:tc>
        <w:tc>
          <w:tcPr>
            <w:tcW w:w="637"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2400</w:t>
            </w:r>
          </w:p>
        </w:tc>
        <w:tc>
          <w:tcPr>
            <w:tcW w:w="96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2</w:t>
            </w:r>
            <w:r w:rsidR="00C53535" w:rsidRPr="008E4C7D">
              <w:rPr>
                <w:color w:val="000000"/>
                <w:sz w:val="19"/>
                <w:szCs w:val="19"/>
              </w:rPr>
              <w:t xml:space="preserve"> </w:t>
            </w:r>
            <w:r w:rsidRPr="008E4C7D">
              <w:rPr>
                <w:color w:val="000000"/>
                <w:sz w:val="19"/>
                <w:szCs w:val="19"/>
              </w:rPr>
              <w:t>125</w:t>
            </w:r>
          </w:p>
        </w:tc>
        <w:tc>
          <w:tcPr>
            <w:tcW w:w="71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3</w:t>
            </w:r>
            <w:r w:rsidR="00C53535" w:rsidRPr="008E4C7D">
              <w:rPr>
                <w:color w:val="000000"/>
                <w:sz w:val="19"/>
                <w:szCs w:val="19"/>
              </w:rPr>
              <w:t xml:space="preserve"> </w:t>
            </w:r>
            <w:r w:rsidRPr="008E4C7D">
              <w:rPr>
                <w:color w:val="000000"/>
                <w:sz w:val="19"/>
                <w:szCs w:val="19"/>
              </w:rPr>
              <w:t>012</w:t>
            </w:r>
          </w:p>
        </w:tc>
        <w:tc>
          <w:tcPr>
            <w:tcW w:w="668"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29</w:t>
            </w:r>
          </w:p>
        </w:tc>
        <w:tc>
          <w:tcPr>
            <w:tcW w:w="698" w:type="pct"/>
            <w:tcBorders>
              <w:top w:val="nil"/>
              <w:left w:val="nil"/>
              <w:bottom w:val="single" w:sz="4" w:space="0" w:color="auto"/>
              <w:right w:val="single" w:sz="4" w:space="0" w:color="auto"/>
            </w:tcBorders>
            <w:shd w:val="clear" w:color="auto" w:fill="D9D9D9" w:themeFill="background1" w:themeFillShade="D9"/>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0,706</w:t>
            </w:r>
          </w:p>
        </w:tc>
      </w:tr>
      <w:tr w:rsidR="005A4E03" w:rsidRPr="008E4C7D" w:rsidTr="0057604D">
        <w:trPr>
          <w:trHeight w:val="20"/>
        </w:trPr>
        <w:tc>
          <w:tcPr>
            <w:tcW w:w="304" w:type="pct"/>
            <w:tcBorders>
              <w:top w:val="nil"/>
              <w:left w:val="single" w:sz="4" w:space="0" w:color="auto"/>
              <w:bottom w:val="single" w:sz="4" w:space="0" w:color="auto"/>
              <w:right w:val="single" w:sz="4" w:space="0" w:color="auto"/>
            </w:tcBorders>
            <w:shd w:val="clear" w:color="auto" w:fill="auto"/>
            <w:vAlign w:val="bottom"/>
            <w:hideMark/>
          </w:tcPr>
          <w:p w:rsidR="005A4E03" w:rsidRPr="008E4C7D" w:rsidRDefault="005A4E03" w:rsidP="00EC77C5">
            <w:pPr>
              <w:spacing w:after="0"/>
              <w:ind w:right="-2"/>
              <w:jc w:val="center"/>
              <w:rPr>
                <w:color w:val="000000"/>
                <w:sz w:val="19"/>
                <w:szCs w:val="19"/>
              </w:rPr>
            </w:pPr>
            <w:r w:rsidRPr="008E4C7D">
              <w:rPr>
                <w:color w:val="000000"/>
                <w:sz w:val="19"/>
                <w:szCs w:val="19"/>
              </w:rPr>
              <w:t>17</w:t>
            </w:r>
          </w:p>
        </w:tc>
        <w:tc>
          <w:tcPr>
            <w:tcW w:w="1023"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77 08 0013008</w:t>
            </w:r>
          </w:p>
        </w:tc>
        <w:tc>
          <w:tcPr>
            <w:tcW w:w="637"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1283</w:t>
            </w:r>
          </w:p>
        </w:tc>
        <w:tc>
          <w:tcPr>
            <w:tcW w:w="96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11</w:t>
            </w:r>
            <w:r w:rsidR="00C53535" w:rsidRPr="008E4C7D">
              <w:rPr>
                <w:color w:val="000000"/>
                <w:sz w:val="19"/>
                <w:szCs w:val="19"/>
              </w:rPr>
              <w:t xml:space="preserve"> </w:t>
            </w:r>
            <w:r w:rsidRPr="008E4C7D">
              <w:rPr>
                <w:color w:val="000000"/>
                <w:sz w:val="19"/>
                <w:szCs w:val="19"/>
              </w:rPr>
              <w:t>302</w:t>
            </w:r>
          </w:p>
        </w:tc>
        <w:tc>
          <w:tcPr>
            <w:tcW w:w="71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10</w:t>
            </w:r>
            <w:r w:rsidR="00C53535" w:rsidRPr="008E4C7D">
              <w:rPr>
                <w:color w:val="000000"/>
                <w:sz w:val="19"/>
                <w:szCs w:val="19"/>
              </w:rPr>
              <w:t xml:space="preserve"> </w:t>
            </w:r>
            <w:r w:rsidRPr="008E4C7D">
              <w:rPr>
                <w:color w:val="000000"/>
                <w:sz w:val="19"/>
                <w:szCs w:val="19"/>
              </w:rPr>
              <w:t>042</w:t>
            </w:r>
          </w:p>
        </w:tc>
        <w:tc>
          <w:tcPr>
            <w:tcW w:w="668"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15</w:t>
            </w:r>
          </w:p>
        </w:tc>
        <w:tc>
          <w:tcPr>
            <w:tcW w:w="698"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1,125</w:t>
            </w:r>
          </w:p>
        </w:tc>
      </w:tr>
      <w:tr w:rsidR="005A4E03" w:rsidRPr="008E4C7D" w:rsidTr="0057604D">
        <w:trPr>
          <w:trHeight w:val="20"/>
        </w:trPr>
        <w:tc>
          <w:tcPr>
            <w:tcW w:w="304" w:type="pct"/>
            <w:tcBorders>
              <w:top w:val="nil"/>
              <w:left w:val="single" w:sz="4" w:space="0" w:color="auto"/>
              <w:bottom w:val="single" w:sz="4" w:space="0" w:color="auto"/>
              <w:right w:val="single" w:sz="4" w:space="0" w:color="auto"/>
            </w:tcBorders>
            <w:shd w:val="clear" w:color="auto" w:fill="auto"/>
            <w:vAlign w:val="bottom"/>
            <w:hideMark/>
          </w:tcPr>
          <w:p w:rsidR="005A4E03" w:rsidRPr="008E4C7D" w:rsidRDefault="005A4E03" w:rsidP="00EC77C5">
            <w:pPr>
              <w:spacing w:after="0"/>
              <w:ind w:right="-2"/>
              <w:jc w:val="center"/>
              <w:rPr>
                <w:color w:val="000000"/>
                <w:sz w:val="19"/>
                <w:szCs w:val="19"/>
              </w:rPr>
            </w:pPr>
            <w:r w:rsidRPr="008E4C7D">
              <w:rPr>
                <w:color w:val="000000"/>
                <w:sz w:val="19"/>
                <w:szCs w:val="19"/>
              </w:rPr>
              <w:t>18</w:t>
            </w:r>
          </w:p>
        </w:tc>
        <w:tc>
          <w:tcPr>
            <w:tcW w:w="1023"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77 06 0009004</w:t>
            </w:r>
          </w:p>
        </w:tc>
        <w:tc>
          <w:tcPr>
            <w:tcW w:w="637"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2100</w:t>
            </w:r>
          </w:p>
        </w:tc>
        <w:tc>
          <w:tcPr>
            <w:tcW w:w="96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6</w:t>
            </w:r>
            <w:r w:rsidR="00C53535" w:rsidRPr="008E4C7D">
              <w:rPr>
                <w:color w:val="000000"/>
                <w:sz w:val="19"/>
                <w:szCs w:val="19"/>
              </w:rPr>
              <w:t xml:space="preserve"> </w:t>
            </w:r>
            <w:r w:rsidRPr="008E4C7D">
              <w:rPr>
                <w:color w:val="000000"/>
                <w:sz w:val="19"/>
                <w:szCs w:val="19"/>
              </w:rPr>
              <w:t>833</w:t>
            </w:r>
          </w:p>
        </w:tc>
        <w:tc>
          <w:tcPr>
            <w:tcW w:w="71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18</w:t>
            </w:r>
            <w:r w:rsidR="00C53535" w:rsidRPr="008E4C7D">
              <w:rPr>
                <w:color w:val="000000"/>
                <w:sz w:val="19"/>
                <w:szCs w:val="19"/>
              </w:rPr>
              <w:t xml:space="preserve"> </w:t>
            </w:r>
            <w:r w:rsidRPr="008E4C7D">
              <w:rPr>
                <w:color w:val="000000"/>
                <w:sz w:val="19"/>
                <w:szCs w:val="19"/>
              </w:rPr>
              <w:t>006</w:t>
            </w:r>
          </w:p>
        </w:tc>
        <w:tc>
          <w:tcPr>
            <w:tcW w:w="668"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17</w:t>
            </w:r>
          </w:p>
        </w:tc>
        <w:tc>
          <w:tcPr>
            <w:tcW w:w="698" w:type="pct"/>
            <w:tcBorders>
              <w:top w:val="nil"/>
              <w:left w:val="nil"/>
              <w:bottom w:val="single" w:sz="4" w:space="0" w:color="auto"/>
              <w:right w:val="single" w:sz="4" w:space="0" w:color="auto"/>
            </w:tcBorders>
            <w:shd w:val="clear" w:color="auto" w:fill="D9D9D9" w:themeFill="background1" w:themeFillShade="D9"/>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0,379</w:t>
            </w:r>
          </w:p>
        </w:tc>
      </w:tr>
      <w:tr w:rsidR="005A4E03" w:rsidRPr="008E4C7D" w:rsidTr="0057604D">
        <w:trPr>
          <w:trHeight w:val="20"/>
        </w:trPr>
        <w:tc>
          <w:tcPr>
            <w:tcW w:w="304" w:type="pct"/>
            <w:tcBorders>
              <w:top w:val="nil"/>
              <w:left w:val="single" w:sz="4" w:space="0" w:color="auto"/>
              <w:bottom w:val="single" w:sz="4" w:space="0" w:color="auto"/>
              <w:right w:val="single" w:sz="4" w:space="0" w:color="auto"/>
            </w:tcBorders>
            <w:shd w:val="clear" w:color="auto" w:fill="auto"/>
            <w:vAlign w:val="bottom"/>
            <w:hideMark/>
          </w:tcPr>
          <w:p w:rsidR="005A4E03" w:rsidRPr="008E4C7D" w:rsidRDefault="005A4E03" w:rsidP="00EC77C5">
            <w:pPr>
              <w:spacing w:after="0"/>
              <w:ind w:right="-2"/>
              <w:jc w:val="center"/>
              <w:rPr>
                <w:color w:val="000000"/>
                <w:sz w:val="19"/>
                <w:szCs w:val="19"/>
              </w:rPr>
            </w:pPr>
            <w:r w:rsidRPr="008E4C7D">
              <w:rPr>
                <w:color w:val="000000"/>
                <w:sz w:val="19"/>
                <w:szCs w:val="19"/>
              </w:rPr>
              <w:t>19</w:t>
            </w:r>
          </w:p>
        </w:tc>
        <w:tc>
          <w:tcPr>
            <w:tcW w:w="1023"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77 07 0015005</w:t>
            </w:r>
          </w:p>
        </w:tc>
        <w:tc>
          <w:tcPr>
            <w:tcW w:w="637"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2913</w:t>
            </w:r>
          </w:p>
        </w:tc>
        <w:tc>
          <w:tcPr>
            <w:tcW w:w="96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2</w:t>
            </w:r>
            <w:r w:rsidR="00C53535" w:rsidRPr="008E4C7D">
              <w:rPr>
                <w:color w:val="000000"/>
                <w:sz w:val="19"/>
                <w:szCs w:val="19"/>
              </w:rPr>
              <w:t xml:space="preserve"> </w:t>
            </w:r>
            <w:r w:rsidRPr="008E4C7D">
              <w:rPr>
                <w:color w:val="000000"/>
                <w:sz w:val="19"/>
                <w:szCs w:val="19"/>
              </w:rPr>
              <w:t>403</w:t>
            </w:r>
          </w:p>
        </w:tc>
        <w:tc>
          <w:tcPr>
            <w:tcW w:w="71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4</w:t>
            </w:r>
            <w:r w:rsidR="00C53535" w:rsidRPr="008E4C7D">
              <w:rPr>
                <w:color w:val="000000"/>
                <w:sz w:val="19"/>
                <w:szCs w:val="19"/>
              </w:rPr>
              <w:t xml:space="preserve"> </w:t>
            </w:r>
            <w:r w:rsidRPr="008E4C7D">
              <w:rPr>
                <w:color w:val="000000"/>
                <w:sz w:val="19"/>
                <w:szCs w:val="19"/>
              </w:rPr>
              <w:t>820</w:t>
            </w:r>
          </w:p>
        </w:tc>
        <w:tc>
          <w:tcPr>
            <w:tcW w:w="668"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18</w:t>
            </w:r>
          </w:p>
        </w:tc>
        <w:tc>
          <w:tcPr>
            <w:tcW w:w="698" w:type="pct"/>
            <w:tcBorders>
              <w:top w:val="nil"/>
              <w:left w:val="nil"/>
              <w:bottom w:val="single" w:sz="4" w:space="0" w:color="auto"/>
              <w:right w:val="single" w:sz="4" w:space="0" w:color="auto"/>
            </w:tcBorders>
            <w:shd w:val="clear" w:color="auto" w:fill="D9D9D9" w:themeFill="background1" w:themeFillShade="D9"/>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0,499</w:t>
            </w:r>
          </w:p>
        </w:tc>
      </w:tr>
      <w:tr w:rsidR="005A4E03" w:rsidRPr="008E4C7D" w:rsidTr="0057604D">
        <w:trPr>
          <w:trHeight w:val="20"/>
        </w:trPr>
        <w:tc>
          <w:tcPr>
            <w:tcW w:w="304" w:type="pct"/>
            <w:tcBorders>
              <w:top w:val="nil"/>
              <w:left w:val="single" w:sz="4" w:space="0" w:color="auto"/>
              <w:bottom w:val="single" w:sz="4" w:space="0" w:color="auto"/>
              <w:right w:val="single" w:sz="4" w:space="0" w:color="auto"/>
            </w:tcBorders>
            <w:shd w:val="clear" w:color="auto" w:fill="auto"/>
            <w:vAlign w:val="bottom"/>
            <w:hideMark/>
          </w:tcPr>
          <w:p w:rsidR="005A4E03" w:rsidRPr="008E4C7D" w:rsidRDefault="005A4E03" w:rsidP="00EC77C5">
            <w:pPr>
              <w:spacing w:after="0"/>
              <w:ind w:right="-2"/>
              <w:jc w:val="center"/>
              <w:rPr>
                <w:color w:val="000000"/>
                <w:sz w:val="19"/>
                <w:szCs w:val="19"/>
              </w:rPr>
            </w:pPr>
            <w:r w:rsidRPr="008E4C7D">
              <w:rPr>
                <w:color w:val="000000"/>
                <w:sz w:val="19"/>
                <w:szCs w:val="19"/>
              </w:rPr>
              <w:t>20</w:t>
            </w:r>
          </w:p>
        </w:tc>
        <w:tc>
          <w:tcPr>
            <w:tcW w:w="1023"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77 01 0001091</w:t>
            </w:r>
          </w:p>
        </w:tc>
        <w:tc>
          <w:tcPr>
            <w:tcW w:w="637"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388</w:t>
            </w:r>
          </w:p>
        </w:tc>
        <w:tc>
          <w:tcPr>
            <w:tcW w:w="96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167</w:t>
            </w:r>
            <w:r w:rsidR="00C53535" w:rsidRPr="008E4C7D">
              <w:rPr>
                <w:color w:val="000000"/>
                <w:sz w:val="19"/>
                <w:szCs w:val="19"/>
              </w:rPr>
              <w:t xml:space="preserve"> </w:t>
            </w:r>
            <w:r w:rsidRPr="008E4C7D">
              <w:rPr>
                <w:color w:val="000000"/>
                <w:sz w:val="19"/>
                <w:szCs w:val="19"/>
              </w:rPr>
              <w:t>526</w:t>
            </w:r>
          </w:p>
        </w:tc>
        <w:tc>
          <w:tcPr>
            <w:tcW w:w="71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89</w:t>
            </w:r>
            <w:r w:rsidR="00C53535" w:rsidRPr="008E4C7D">
              <w:rPr>
                <w:color w:val="000000"/>
                <w:sz w:val="19"/>
                <w:szCs w:val="19"/>
              </w:rPr>
              <w:t xml:space="preserve"> </w:t>
            </w:r>
            <w:r w:rsidRPr="008E4C7D">
              <w:rPr>
                <w:color w:val="000000"/>
                <w:sz w:val="19"/>
                <w:szCs w:val="19"/>
              </w:rPr>
              <w:t>689</w:t>
            </w:r>
          </w:p>
        </w:tc>
        <w:tc>
          <w:tcPr>
            <w:tcW w:w="668"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2</w:t>
            </w:r>
          </w:p>
        </w:tc>
        <w:tc>
          <w:tcPr>
            <w:tcW w:w="698"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1,868</w:t>
            </w:r>
          </w:p>
        </w:tc>
      </w:tr>
      <w:tr w:rsidR="005A4E03" w:rsidRPr="008E4C7D" w:rsidTr="0057604D">
        <w:trPr>
          <w:trHeight w:val="20"/>
        </w:trPr>
        <w:tc>
          <w:tcPr>
            <w:tcW w:w="304" w:type="pct"/>
            <w:tcBorders>
              <w:top w:val="nil"/>
              <w:left w:val="single" w:sz="4" w:space="0" w:color="auto"/>
              <w:bottom w:val="single" w:sz="4" w:space="0" w:color="auto"/>
              <w:right w:val="single" w:sz="4" w:space="0" w:color="auto"/>
            </w:tcBorders>
            <w:shd w:val="clear" w:color="auto" w:fill="auto"/>
            <w:vAlign w:val="bottom"/>
            <w:hideMark/>
          </w:tcPr>
          <w:p w:rsidR="005A4E03" w:rsidRPr="008E4C7D" w:rsidRDefault="005A4E03" w:rsidP="00EC77C5">
            <w:pPr>
              <w:spacing w:after="0"/>
              <w:ind w:right="-2"/>
              <w:jc w:val="center"/>
              <w:rPr>
                <w:color w:val="000000"/>
                <w:sz w:val="19"/>
                <w:szCs w:val="19"/>
              </w:rPr>
            </w:pPr>
            <w:r w:rsidRPr="008E4C7D">
              <w:rPr>
                <w:color w:val="000000"/>
                <w:sz w:val="19"/>
                <w:szCs w:val="19"/>
              </w:rPr>
              <w:t>21</w:t>
            </w:r>
          </w:p>
        </w:tc>
        <w:tc>
          <w:tcPr>
            <w:tcW w:w="1023"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77 02 0001004</w:t>
            </w:r>
          </w:p>
        </w:tc>
        <w:tc>
          <w:tcPr>
            <w:tcW w:w="637"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542</w:t>
            </w:r>
          </w:p>
        </w:tc>
        <w:tc>
          <w:tcPr>
            <w:tcW w:w="96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29</w:t>
            </w:r>
            <w:r w:rsidR="00C53535" w:rsidRPr="008E4C7D">
              <w:rPr>
                <w:color w:val="000000"/>
                <w:sz w:val="19"/>
                <w:szCs w:val="19"/>
              </w:rPr>
              <w:t xml:space="preserve"> </w:t>
            </w:r>
            <w:r w:rsidRPr="008E4C7D">
              <w:rPr>
                <w:color w:val="000000"/>
                <w:sz w:val="19"/>
                <w:szCs w:val="19"/>
              </w:rPr>
              <w:t>077</w:t>
            </w:r>
          </w:p>
        </w:tc>
        <w:tc>
          <w:tcPr>
            <w:tcW w:w="71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93</w:t>
            </w:r>
            <w:r w:rsidR="00C53535" w:rsidRPr="008E4C7D">
              <w:rPr>
                <w:color w:val="000000"/>
                <w:sz w:val="19"/>
                <w:szCs w:val="19"/>
              </w:rPr>
              <w:t xml:space="preserve"> </w:t>
            </w:r>
            <w:r w:rsidRPr="008E4C7D">
              <w:rPr>
                <w:color w:val="000000"/>
                <w:sz w:val="19"/>
                <w:szCs w:val="19"/>
              </w:rPr>
              <w:t>591</w:t>
            </w:r>
          </w:p>
        </w:tc>
        <w:tc>
          <w:tcPr>
            <w:tcW w:w="668"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17</w:t>
            </w:r>
          </w:p>
        </w:tc>
        <w:tc>
          <w:tcPr>
            <w:tcW w:w="698" w:type="pct"/>
            <w:tcBorders>
              <w:top w:val="nil"/>
              <w:left w:val="nil"/>
              <w:bottom w:val="single" w:sz="4" w:space="0" w:color="auto"/>
              <w:right w:val="single" w:sz="4" w:space="0" w:color="auto"/>
            </w:tcBorders>
            <w:shd w:val="clear" w:color="auto" w:fill="D9D9D9" w:themeFill="background1" w:themeFillShade="D9"/>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0,311</w:t>
            </w:r>
          </w:p>
        </w:tc>
      </w:tr>
      <w:tr w:rsidR="005A4E03" w:rsidRPr="008E4C7D" w:rsidTr="0057604D">
        <w:trPr>
          <w:trHeight w:val="20"/>
        </w:trPr>
        <w:tc>
          <w:tcPr>
            <w:tcW w:w="304" w:type="pct"/>
            <w:tcBorders>
              <w:top w:val="nil"/>
              <w:left w:val="single" w:sz="4" w:space="0" w:color="auto"/>
              <w:bottom w:val="single" w:sz="4" w:space="0" w:color="auto"/>
              <w:right w:val="single" w:sz="4" w:space="0" w:color="auto"/>
            </w:tcBorders>
            <w:shd w:val="clear" w:color="auto" w:fill="auto"/>
            <w:vAlign w:val="bottom"/>
            <w:hideMark/>
          </w:tcPr>
          <w:p w:rsidR="005A4E03" w:rsidRPr="008E4C7D" w:rsidRDefault="005A4E03" w:rsidP="00EC77C5">
            <w:pPr>
              <w:spacing w:after="0"/>
              <w:ind w:right="-2"/>
              <w:jc w:val="center"/>
              <w:rPr>
                <w:color w:val="000000"/>
                <w:sz w:val="19"/>
                <w:szCs w:val="19"/>
              </w:rPr>
            </w:pPr>
            <w:r w:rsidRPr="008E4C7D">
              <w:rPr>
                <w:color w:val="000000"/>
                <w:sz w:val="19"/>
                <w:szCs w:val="19"/>
              </w:rPr>
              <w:t>22</w:t>
            </w:r>
          </w:p>
        </w:tc>
        <w:tc>
          <w:tcPr>
            <w:tcW w:w="1023"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77 07 0019001</w:t>
            </w:r>
          </w:p>
        </w:tc>
        <w:tc>
          <w:tcPr>
            <w:tcW w:w="637"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778</w:t>
            </w:r>
          </w:p>
        </w:tc>
        <w:tc>
          <w:tcPr>
            <w:tcW w:w="96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10</w:t>
            </w:r>
            <w:r w:rsidR="00C53535" w:rsidRPr="008E4C7D">
              <w:rPr>
                <w:color w:val="000000"/>
                <w:sz w:val="19"/>
                <w:szCs w:val="19"/>
              </w:rPr>
              <w:t xml:space="preserve"> </w:t>
            </w:r>
            <w:r w:rsidRPr="008E4C7D">
              <w:rPr>
                <w:color w:val="000000"/>
                <w:sz w:val="19"/>
                <w:szCs w:val="19"/>
              </w:rPr>
              <w:t>925</w:t>
            </w:r>
          </w:p>
        </w:tc>
        <w:tc>
          <w:tcPr>
            <w:tcW w:w="71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8</w:t>
            </w:r>
            <w:r w:rsidR="00C53535" w:rsidRPr="008E4C7D">
              <w:rPr>
                <w:color w:val="000000"/>
                <w:sz w:val="19"/>
                <w:szCs w:val="19"/>
              </w:rPr>
              <w:t xml:space="preserve"> </w:t>
            </w:r>
            <w:r w:rsidRPr="008E4C7D">
              <w:rPr>
                <w:color w:val="000000"/>
                <w:sz w:val="19"/>
                <w:szCs w:val="19"/>
              </w:rPr>
              <w:t>883</w:t>
            </w:r>
          </w:p>
        </w:tc>
        <w:tc>
          <w:tcPr>
            <w:tcW w:w="668"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color w:val="000000"/>
                <w:sz w:val="19"/>
                <w:szCs w:val="19"/>
              </w:rPr>
            </w:pPr>
            <w:r w:rsidRPr="008E4C7D">
              <w:rPr>
                <w:color w:val="000000"/>
                <w:sz w:val="19"/>
                <w:szCs w:val="19"/>
              </w:rPr>
              <w:t>17,5</w:t>
            </w:r>
          </w:p>
        </w:tc>
        <w:tc>
          <w:tcPr>
            <w:tcW w:w="698"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color w:val="000000"/>
                <w:sz w:val="19"/>
                <w:szCs w:val="19"/>
              </w:rPr>
            </w:pPr>
            <w:r w:rsidRPr="008E4C7D">
              <w:rPr>
                <w:color w:val="000000"/>
                <w:sz w:val="19"/>
                <w:szCs w:val="19"/>
              </w:rPr>
              <w:t>1,230</w:t>
            </w:r>
          </w:p>
        </w:tc>
      </w:tr>
      <w:tr w:rsidR="005A4E03" w:rsidRPr="008E4C7D" w:rsidTr="0057604D">
        <w:trPr>
          <w:trHeight w:val="20"/>
        </w:trPr>
        <w:tc>
          <w:tcPr>
            <w:tcW w:w="304" w:type="pct"/>
            <w:tcBorders>
              <w:top w:val="nil"/>
              <w:left w:val="single" w:sz="4" w:space="0" w:color="auto"/>
              <w:bottom w:val="single" w:sz="4" w:space="0" w:color="auto"/>
              <w:right w:val="single" w:sz="4" w:space="0" w:color="auto"/>
            </w:tcBorders>
            <w:shd w:val="clear" w:color="auto" w:fill="auto"/>
            <w:vAlign w:val="bottom"/>
            <w:hideMark/>
          </w:tcPr>
          <w:p w:rsidR="005A4E03" w:rsidRPr="008E4C7D" w:rsidRDefault="005A4E03" w:rsidP="00EC77C5">
            <w:pPr>
              <w:spacing w:after="0"/>
              <w:ind w:right="-2"/>
              <w:jc w:val="center"/>
              <w:rPr>
                <w:b/>
                <w:color w:val="000000" w:themeColor="text1"/>
                <w:sz w:val="19"/>
                <w:szCs w:val="19"/>
              </w:rPr>
            </w:pPr>
          </w:p>
        </w:tc>
        <w:tc>
          <w:tcPr>
            <w:tcW w:w="1023"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b/>
                <w:color w:val="000000" w:themeColor="text1"/>
                <w:sz w:val="19"/>
                <w:szCs w:val="19"/>
              </w:rPr>
            </w:pPr>
            <w:r w:rsidRPr="008E4C7D">
              <w:rPr>
                <w:b/>
                <w:color w:val="000000" w:themeColor="text1"/>
                <w:sz w:val="19"/>
                <w:szCs w:val="19"/>
              </w:rPr>
              <w:t>Среднее</w:t>
            </w:r>
          </w:p>
        </w:tc>
        <w:tc>
          <w:tcPr>
            <w:tcW w:w="637"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b/>
                <w:color w:val="000000" w:themeColor="text1"/>
                <w:sz w:val="19"/>
                <w:szCs w:val="19"/>
              </w:rPr>
            </w:pPr>
          </w:p>
        </w:tc>
        <w:tc>
          <w:tcPr>
            <w:tcW w:w="96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b/>
                <w:color w:val="000000" w:themeColor="text1"/>
                <w:sz w:val="19"/>
                <w:szCs w:val="19"/>
              </w:rPr>
            </w:pPr>
          </w:p>
        </w:tc>
        <w:tc>
          <w:tcPr>
            <w:tcW w:w="710"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b/>
                <w:color w:val="000000" w:themeColor="text1"/>
                <w:sz w:val="19"/>
                <w:szCs w:val="19"/>
              </w:rPr>
            </w:pPr>
          </w:p>
        </w:tc>
        <w:tc>
          <w:tcPr>
            <w:tcW w:w="668" w:type="pct"/>
            <w:tcBorders>
              <w:top w:val="nil"/>
              <w:left w:val="nil"/>
              <w:bottom w:val="single" w:sz="4" w:space="0" w:color="auto"/>
              <w:right w:val="single" w:sz="4" w:space="0" w:color="auto"/>
            </w:tcBorders>
            <w:shd w:val="clear" w:color="auto" w:fill="auto"/>
            <w:vAlign w:val="bottom"/>
            <w:hideMark/>
          </w:tcPr>
          <w:p w:rsidR="005A4E03" w:rsidRPr="008E4C7D" w:rsidRDefault="005A4E03" w:rsidP="00EC7760">
            <w:pPr>
              <w:spacing w:after="0"/>
              <w:ind w:right="-2"/>
              <w:jc w:val="center"/>
              <w:rPr>
                <w:b/>
                <w:color w:val="000000" w:themeColor="text1"/>
                <w:sz w:val="19"/>
                <w:szCs w:val="19"/>
              </w:rPr>
            </w:pPr>
          </w:p>
        </w:tc>
        <w:tc>
          <w:tcPr>
            <w:tcW w:w="698" w:type="pct"/>
            <w:tcBorders>
              <w:top w:val="nil"/>
              <w:left w:val="nil"/>
              <w:bottom w:val="single" w:sz="4" w:space="0" w:color="auto"/>
              <w:right w:val="single" w:sz="4" w:space="0" w:color="auto"/>
            </w:tcBorders>
            <w:shd w:val="clear" w:color="auto" w:fill="auto"/>
            <w:vAlign w:val="center"/>
            <w:hideMark/>
          </w:tcPr>
          <w:p w:rsidR="005A4E03" w:rsidRPr="008E4C7D" w:rsidRDefault="005A4E03" w:rsidP="00EC7760">
            <w:pPr>
              <w:spacing w:after="0"/>
              <w:ind w:right="-2"/>
              <w:jc w:val="center"/>
              <w:rPr>
                <w:b/>
                <w:color w:val="000000" w:themeColor="text1"/>
                <w:sz w:val="19"/>
                <w:szCs w:val="19"/>
              </w:rPr>
            </w:pPr>
            <w:r w:rsidRPr="008E4C7D">
              <w:rPr>
                <w:b/>
                <w:color w:val="000000" w:themeColor="text1"/>
                <w:sz w:val="19"/>
                <w:szCs w:val="19"/>
              </w:rPr>
              <w:t>1,239</w:t>
            </w:r>
          </w:p>
        </w:tc>
      </w:tr>
      <w:tr w:rsidR="0057604D" w:rsidRPr="008E4C7D" w:rsidTr="0057604D">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bottom"/>
          </w:tcPr>
          <w:p w:rsidR="0057604D" w:rsidRPr="008E4C7D" w:rsidRDefault="0057604D" w:rsidP="0057604D">
            <w:pPr>
              <w:spacing w:after="0"/>
              <w:ind w:right="-2"/>
              <w:jc w:val="left"/>
              <w:rPr>
                <w:b/>
                <w:color w:val="000000" w:themeColor="text1"/>
                <w:sz w:val="19"/>
                <w:szCs w:val="19"/>
              </w:rPr>
            </w:pPr>
            <w:r w:rsidRPr="00606EAE">
              <w:rPr>
                <w:sz w:val="20"/>
              </w:rPr>
              <w:t>*Темным фоном отмечены значения Р</w:t>
            </w:r>
            <w:r>
              <w:rPr>
                <w:sz w:val="20"/>
              </w:rPr>
              <w:t>Ц</w:t>
            </w:r>
            <w:r w:rsidRPr="00606EAE">
              <w:rPr>
                <w:sz w:val="20"/>
              </w:rPr>
              <w:t>/КС &lt; 1,0</w:t>
            </w:r>
          </w:p>
        </w:tc>
      </w:tr>
    </w:tbl>
    <w:p w:rsidR="00606EAE" w:rsidRPr="00606EAE" w:rsidRDefault="00606EAE" w:rsidP="00606EAE">
      <w:pPr>
        <w:ind w:right="-2" w:firstLine="567"/>
        <w:rPr>
          <w:sz w:val="20"/>
        </w:rPr>
      </w:pPr>
    </w:p>
    <w:p w:rsidR="005A4E03" w:rsidRPr="00A16E25" w:rsidRDefault="005A4E03" w:rsidP="00A16E25">
      <w:pPr>
        <w:ind w:firstLine="567"/>
        <w:rPr>
          <w:szCs w:val="24"/>
        </w:rPr>
      </w:pPr>
      <w:r w:rsidRPr="00A16E25">
        <w:rPr>
          <w:szCs w:val="24"/>
        </w:rPr>
        <w:t>Среднее соотношение РЦ/КС</w:t>
      </w:r>
      <w:r w:rsidR="00CE7090">
        <w:rPr>
          <w:szCs w:val="24"/>
        </w:rPr>
        <w:t>=</w:t>
      </w:r>
      <w:r w:rsidRPr="00A16E25">
        <w:rPr>
          <w:szCs w:val="24"/>
        </w:rPr>
        <w:t xml:space="preserve">1,239 , что показывает превышение рыночной стоимости ЗУ </w:t>
      </w:r>
      <w:proofErr w:type="gramStart"/>
      <w:r w:rsidRPr="00A16E25">
        <w:rPr>
          <w:szCs w:val="24"/>
        </w:rPr>
        <w:t>над</w:t>
      </w:r>
      <w:proofErr w:type="gramEnd"/>
      <w:r w:rsidRPr="00A16E25">
        <w:rPr>
          <w:szCs w:val="24"/>
        </w:rPr>
        <w:t xml:space="preserve"> кадастровой.</w:t>
      </w:r>
    </w:p>
    <w:p w:rsidR="005A4E03" w:rsidRDefault="005A4E03" w:rsidP="00A16E25">
      <w:pPr>
        <w:ind w:firstLine="567"/>
        <w:rPr>
          <w:szCs w:val="24"/>
        </w:rPr>
      </w:pPr>
      <w:r w:rsidRPr="00A16E25">
        <w:rPr>
          <w:szCs w:val="24"/>
        </w:rPr>
        <w:t>На нижеприведенном графике показаны соотношения Р</w:t>
      </w:r>
      <w:r w:rsidR="0095727B">
        <w:rPr>
          <w:szCs w:val="24"/>
        </w:rPr>
        <w:t>Ц</w:t>
      </w:r>
      <w:r w:rsidRPr="00A16E25">
        <w:rPr>
          <w:szCs w:val="24"/>
        </w:rPr>
        <w:t xml:space="preserve">/КС для земельных участков по мере удаления от </w:t>
      </w:r>
      <w:r w:rsidR="00937C05" w:rsidRPr="00A16E25">
        <w:rPr>
          <w:szCs w:val="24"/>
        </w:rPr>
        <w:t>центра</w:t>
      </w:r>
      <w:r w:rsidRPr="00A16E25">
        <w:rPr>
          <w:szCs w:val="24"/>
        </w:rPr>
        <w:t>.</w:t>
      </w:r>
    </w:p>
    <w:p w:rsidR="00D0536E" w:rsidRDefault="00D0536E" w:rsidP="00D0536E">
      <w:pPr>
        <w:pStyle w:val="af5"/>
      </w:pPr>
      <w:r>
        <w:t xml:space="preserve">Рисунок </w:t>
      </w:r>
      <w:fldSimple w:instr=" SEQ Рисунок \* ARABIC ">
        <w:r w:rsidR="0018610D">
          <w:rPr>
            <w:noProof/>
          </w:rPr>
          <w:t>4</w:t>
        </w:r>
      </w:fldSimple>
      <w:r>
        <w:t>. С</w:t>
      </w:r>
      <w:r w:rsidRPr="00D0536E">
        <w:t>оотношения РЦ/КС для земельных участков по мере удаления от центра</w:t>
      </w:r>
    </w:p>
    <w:p w:rsidR="00444713" w:rsidRPr="00B640D0" w:rsidRDefault="00444713" w:rsidP="00B640D0">
      <w:pPr>
        <w:jc w:val="center"/>
      </w:pPr>
      <w:r w:rsidRPr="00B640D0">
        <w:rPr>
          <w:noProof/>
          <w:lang w:eastAsia="ru-RU"/>
        </w:rPr>
        <w:drawing>
          <wp:inline distT="0" distB="0" distL="0" distR="0" wp14:anchorId="66E97AF2" wp14:editId="261E7E24">
            <wp:extent cx="5395387" cy="2260121"/>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400000" cy="2262053"/>
                    </a:xfrm>
                    <a:prstGeom prst="rect">
                      <a:avLst/>
                    </a:prstGeom>
                    <a:noFill/>
                  </pic:spPr>
                </pic:pic>
              </a:graphicData>
            </a:graphic>
          </wp:inline>
        </w:drawing>
      </w:r>
    </w:p>
    <w:p w:rsidR="00606EAE" w:rsidRPr="00606EAE" w:rsidRDefault="00606EAE" w:rsidP="00606EAE">
      <w:pPr>
        <w:ind w:right="-2" w:firstLine="567"/>
        <w:rPr>
          <w:szCs w:val="24"/>
        </w:rPr>
      </w:pPr>
      <w:r w:rsidRPr="00606EAE">
        <w:rPr>
          <w:szCs w:val="24"/>
        </w:rPr>
        <w:t xml:space="preserve">Корреляционно – </w:t>
      </w:r>
      <w:proofErr w:type="gramStart"/>
      <w:r w:rsidRPr="00606EAE">
        <w:rPr>
          <w:szCs w:val="24"/>
        </w:rPr>
        <w:t>регрессионных</w:t>
      </w:r>
      <w:proofErr w:type="gramEnd"/>
      <w:r w:rsidRPr="00606EAE">
        <w:rPr>
          <w:szCs w:val="24"/>
        </w:rPr>
        <w:t xml:space="preserve"> данные:</w:t>
      </w:r>
    </w:p>
    <w:p w:rsidR="005A4E03" w:rsidRPr="00C14E2D" w:rsidRDefault="005A4E03" w:rsidP="00A16E25">
      <w:pPr>
        <w:ind w:right="-2" w:firstLine="567"/>
        <w:jc w:val="center"/>
        <w:rPr>
          <w:rStyle w:val="afffa"/>
        </w:rPr>
      </w:pPr>
      <w:r w:rsidRPr="00C14E2D">
        <w:rPr>
          <w:rStyle w:val="afffa"/>
        </w:rPr>
        <w:t>РЦ/КС = 2,2207-0,435*</w:t>
      </w:r>
      <w:proofErr w:type="spellStart"/>
      <w:r w:rsidRPr="00C14E2D">
        <w:rPr>
          <w:rStyle w:val="afffa"/>
        </w:rPr>
        <w:t>Ln</w:t>
      </w:r>
      <w:proofErr w:type="spellEnd"/>
      <w:r w:rsidRPr="00C14E2D">
        <w:rPr>
          <w:rStyle w:val="afffa"/>
        </w:rPr>
        <w:t xml:space="preserve">(Расстояние от </w:t>
      </w:r>
      <w:r w:rsidR="007E1370" w:rsidRPr="00C14E2D">
        <w:rPr>
          <w:rStyle w:val="afffa"/>
        </w:rPr>
        <w:t>центра</w:t>
      </w:r>
      <w:r w:rsidR="00516948" w:rsidRPr="00C14E2D">
        <w:rPr>
          <w:rStyle w:val="afffa"/>
        </w:rPr>
        <w:t>)</w:t>
      </w:r>
      <w:r w:rsidR="00516948" w:rsidRPr="00C14E2D">
        <w:rPr>
          <w:rStyle w:val="afffa"/>
        </w:rPr>
        <w:tab/>
      </w:r>
      <w:r w:rsidR="00516948" w:rsidRPr="00C14E2D">
        <w:rPr>
          <w:rStyle w:val="afffa"/>
        </w:rPr>
        <w:tab/>
      </w:r>
      <w:r w:rsidRPr="00C14E2D">
        <w:rPr>
          <w:rStyle w:val="afffa"/>
        </w:rPr>
        <w:t>(</w:t>
      </w:r>
      <w:r w:rsidR="00F1205F" w:rsidRPr="00C14E2D">
        <w:rPr>
          <w:rStyle w:val="afffa"/>
        </w:rPr>
        <w:t>7</w:t>
      </w:r>
      <w:r w:rsidRPr="00C14E2D">
        <w:rPr>
          <w:rStyle w:val="afffa"/>
        </w:rPr>
        <w:t>)</w:t>
      </w:r>
    </w:p>
    <w:p w:rsidR="005A4E03" w:rsidRPr="00C14E2D" w:rsidRDefault="005A4E03" w:rsidP="00A16E25">
      <w:pPr>
        <w:ind w:right="-2" w:firstLine="567"/>
        <w:jc w:val="center"/>
        <w:rPr>
          <w:rStyle w:val="afffa"/>
        </w:rPr>
      </w:pPr>
      <w:r w:rsidRPr="00C14E2D">
        <w:rPr>
          <w:rStyle w:val="afffa"/>
        </w:rPr>
        <w:t>R</w:t>
      </w:r>
      <w:r w:rsidRPr="00C14E2D">
        <w:rPr>
          <w:rStyle w:val="afffa"/>
          <w:vertAlign w:val="superscript"/>
        </w:rPr>
        <w:t>2</w:t>
      </w:r>
      <w:r w:rsidRPr="00C14E2D">
        <w:rPr>
          <w:rStyle w:val="afffa"/>
        </w:rPr>
        <w:t xml:space="preserve"> =</w:t>
      </w:r>
      <w:r w:rsidR="002679AD">
        <w:rPr>
          <w:rStyle w:val="afffa"/>
        </w:rPr>
        <w:t xml:space="preserve"> </w:t>
      </w:r>
      <w:r w:rsidRPr="00C14E2D">
        <w:rPr>
          <w:rStyle w:val="afffa"/>
        </w:rPr>
        <w:t>0,458</w:t>
      </w:r>
    </w:p>
    <w:p w:rsidR="005A4E03" w:rsidRPr="00A16E25" w:rsidRDefault="005A4E03" w:rsidP="00A16E25">
      <w:pPr>
        <w:ind w:right="-2" w:firstLine="567"/>
        <w:rPr>
          <w:szCs w:val="24"/>
        </w:rPr>
      </w:pPr>
      <w:r w:rsidRPr="00A16E25">
        <w:rPr>
          <w:szCs w:val="24"/>
        </w:rPr>
        <w:t>Решение регрессионного уравнения для РЦ/КС=1 показывает расстояние 16,5 км</w:t>
      </w:r>
      <w:proofErr w:type="gramStart"/>
      <w:r w:rsidRPr="00A16E25">
        <w:rPr>
          <w:szCs w:val="24"/>
        </w:rPr>
        <w:t>.</w:t>
      </w:r>
      <w:proofErr w:type="gramEnd"/>
      <w:r w:rsidRPr="00A16E25">
        <w:rPr>
          <w:szCs w:val="24"/>
        </w:rPr>
        <w:t xml:space="preserve"> </w:t>
      </w:r>
      <w:proofErr w:type="gramStart"/>
      <w:r w:rsidRPr="00A16E25">
        <w:rPr>
          <w:szCs w:val="24"/>
        </w:rPr>
        <w:t>о</w:t>
      </w:r>
      <w:proofErr w:type="gramEnd"/>
      <w:r w:rsidRPr="00A16E25">
        <w:rPr>
          <w:szCs w:val="24"/>
        </w:rPr>
        <w:t xml:space="preserve">т </w:t>
      </w:r>
      <w:r w:rsidR="007E1370" w:rsidRPr="00A16E25">
        <w:rPr>
          <w:szCs w:val="24"/>
        </w:rPr>
        <w:t>центра</w:t>
      </w:r>
      <w:r w:rsidRPr="00A16E25">
        <w:rPr>
          <w:szCs w:val="24"/>
        </w:rPr>
        <w:t>.</w:t>
      </w:r>
    </w:p>
    <w:p w:rsidR="00B74CFC" w:rsidRPr="002347E5" w:rsidRDefault="005A4E03" w:rsidP="00B74CFC">
      <w:pPr>
        <w:ind w:firstLine="567"/>
        <w:rPr>
          <w:szCs w:val="24"/>
        </w:rPr>
      </w:pPr>
      <w:r w:rsidRPr="00A16E25">
        <w:rPr>
          <w:szCs w:val="24"/>
        </w:rPr>
        <w:t>Как следует из табл.</w:t>
      </w:r>
      <w:r w:rsidR="005E589E" w:rsidRPr="00A16E25">
        <w:rPr>
          <w:szCs w:val="24"/>
        </w:rPr>
        <w:t>3</w:t>
      </w:r>
      <w:r w:rsidRPr="00A16E25">
        <w:rPr>
          <w:szCs w:val="24"/>
        </w:rPr>
        <w:t>,</w:t>
      </w:r>
      <w:r w:rsidR="002679AD">
        <w:rPr>
          <w:szCs w:val="24"/>
        </w:rPr>
        <w:t xml:space="preserve"> </w:t>
      </w:r>
      <w:r w:rsidR="00A16E25" w:rsidRPr="00A16E25">
        <w:rPr>
          <w:szCs w:val="24"/>
        </w:rPr>
        <w:t xml:space="preserve">8 участков </w:t>
      </w:r>
      <w:r w:rsidRPr="00A16E25">
        <w:rPr>
          <w:szCs w:val="24"/>
        </w:rPr>
        <w:t>из 22 имеют рыночные стоимости, не превышающие кадастровые</w:t>
      </w:r>
      <w:r w:rsidR="00B74CFC">
        <w:rPr>
          <w:szCs w:val="24"/>
        </w:rPr>
        <w:t>.</w:t>
      </w:r>
      <w:r w:rsidR="00B74CFC" w:rsidRPr="00B74CFC">
        <w:rPr>
          <w:szCs w:val="24"/>
        </w:rPr>
        <w:t xml:space="preserve"> </w:t>
      </w:r>
      <w:r w:rsidR="00B74CFC">
        <w:rPr>
          <w:szCs w:val="24"/>
        </w:rPr>
        <w:t>Вероятность наличия превышений</w:t>
      </w:r>
      <w:r w:rsidR="00B74CFC" w:rsidRPr="002347E5">
        <w:rPr>
          <w:szCs w:val="24"/>
        </w:rPr>
        <w:t>:</w:t>
      </w:r>
    </w:p>
    <w:p w:rsidR="005A4E03" w:rsidRPr="00C14E2D" w:rsidRDefault="005A4E03" w:rsidP="00A16E25">
      <w:pPr>
        <w:ind w:right="-2" w:firstLine="567"/>
        <w:jc w:val="center"/>
        <w:rPr>
          <w:rStyle w:val="afffa"/>
        </w:rPr>
      </w:pPr>
      <w:r w:rsidRPr="00C14E2D">
        <w:rPr>
          <w:rStyle w:val="afffa"/>
        </w:rPr>
        <w:lastRenderedPageBreak/>
        <w:t>8 / 22 = 0,36 (36%)</w:t>
      </w:r>
    </w:p>
    <w:p w:rsidR="005A4E03" w:rsidRPr="00A16E25" w:rsidRDefault="005A4E03" w:rsidP="00A16E25">
      <w:pPr>
        <w:ind w:right="-2" w:firstLine="567"/>
        <w:rPr>
          <w:szCs w:val="24"/>
        </w:rPr>
      </w:pPr>
      <w:r w:rsidRPr="00A16E25">
        <w:rPr>
          <w:szCs w:val="24"/>
        </w:rPr>
        <w:t>Регрессионные уравнения</w:t>
      </w:r>
      <w:r w:rsidR="002679AD">
        <w:rPr>
          <w:szCs w:val="24"/>
        </w:rPr>
        <w:t xml:space="preserve"> </w:t>
      </w:r>
      <w:r w:rsidRPr="00A16E25">
        <w:rPr>
          <w:szCs w:val="24"/>
        </w:rPr>
        <w:t>зависимости соотношений прав собственности на ЗУ (РС и РЦ) с кадастровыми стоимостями (КС) для города Москвы близки:</w:t>
      </w:r>
      <w:r w:rsidR="002679AD">
        <w:rPr>
          <w:szCs w:val="24"/>
        </w:rPr>
        <w:t xml:space="preserve"> </w:t>
      </w:r>
    </w:p>
    <w:p w:rsidR="00606EAE" w:rsidRPr="00606EAE" w:rsidRDefault="00606EAE" w:rsidP="00606EAE">
      <w:pPr>
        <w:ind w:right="-2" w:firstLine="567"/>
        <w:rPr>
          <w:szCs w:val="24"/>
        </w:rPr>
      </w:pPr>
      <w:r w:rsidRPr="00606EAE">
        <w:rPr>
          <w:szCs w:val="24"/>
        </w:rPr>
        <w:t>Корреляционно – регрессионны</w:t>
      </w:r>
      <w:r w:rsidR="00FA3342">
        <w:rPr>
          <w:szCs w:val="24"/>
        </w:rPr>
        <w:t>е</w:t>
      </w:r>
      <w:r w:rsidRPr="00606EAE">
        <w:rPr>
          <w:szCs w:val="24"/>
        </w:rPr>
        <w:t xml:space="preserve"> данные:</w:t>
      </w:r>
    </w:p>
    <w:p w:rsidR="00865C88" w:rsidRPr="00C14E2D" w:rsidRDefault="005A4E03" w:rsidP="00A16E25">
      <w:pPr>
        <w:ind w:left="567" w:right="-2"/>
        <w:jc w:val="center"/>
        <w:rPr>
          <w:rStyle w:val="afffa"/>
        </w:rPr>
      </w:pPr>
      <w:r w:rsidRPr="00C14E2D">
        <w:rPr>
          <w:rStyle w:val="afffa"/>
        </w:rPr>
        <w:t>РС/КС = 2,2804 -0,468*</w:t>
      </w:r>
      <w:proofErr w:type="spellStart"/>
      <w:r w:rsidRPr="00C14E2D">
        <w:rPr>
          <w:rStyle w:val="afffa"/>
        </w:rPr>
        <w:t>Ln</w:t>
      </w:r>
      <w:proofErr w:type="spellEnd"/>
      <w:r w:rsidRPr="00C14E2D">
        <w:rPr>
          <w:rStyle w:val="afffa"/>
        </w:rPr>
        <w:t xml:space="preserve">(Расстояние от </w:t>
      </w:r>
      <w:r w:rsidR="007E1370" w:rsidRPr="00C14E2D">
        <w:rPr>
          <w:rStyle w:val="afffa"/>
        </w:rPr>
        <w:t>центра</w:t>
      </w:r>
      <w:r w:rsidRPr="00C14E2D">
        <w:rPr>
          <w:rStyle w:val="afffa"/>
        </w:rPr>
        <w:t>)</w:t>
      </w:r>
      <w:r w:rsidR="00516948" w:rsidRPr="00C14E2D">
        <w:rPr>
          <w:rStyle w:val="afffa"/>
        </w:rPr>
        <w:tab/>
      </w:r>
      <w:r w:rsidR="00516948" w:rsidRPr="00C14E2D">
        <w:rPr>
          <w:rStyle w:val="afffa"/>
        </w:rPr>
        <w:tab/>
      </w:r>
      <w:r w:rsidR="00F1205F" w:rsidRPr="00C14E2D">
        <w:rPr>
          <w:rStyle w:val="afffa"/>
        </w:rPr>
        <w:t>(8)</w:t>
      </w:r>
    </w:p>
    <w:p w:rsidR="005A4E03" w:rsidRPr="00C14E2D" w:rsidRDefault="005A4E03" w:rsidP="00A16E25">
      <w:pPr>
        <w:ind w:left="567" w:right="-2"/>
        <w:jc w:val="center"/>
        <w:rPr>
          <w:rStyle w:val="afffa"/>
        </w:rPr>
      </w:pPr>
      <w:r w:rsidRPr="00C14E2D">
        <w:rPr>
          <w:rStyle w:val="afffa"/>
        </w:rPr>
        <w:t>R</w:t>
      </w:r>
      <w:r w:rsidRPr="00C14E2D">
        <w:rPr>
          <w:rStyle w:val="afffa"/>
          <w:vertAlign w:val="superscript"/>
        </w:rPr>
        <w:t>2</w:t>
      </w:r>
      <w:r w:rsidRPr="00C14E2D">
        <w:rPr>
          <w:rStyle w:val="afffa"/>
        </w:rPr>
        <w:t xml:space="preserve"> =</w:t>
      </w:r>
      <w:r w:rsidR="002679AD">
        <w:rPr>
          <w:rStyle w:val="afffa"/>
        </w:rPr>
        <w:t xml:space="preserve"> </w:t>
      </w:r>
      <w:r w:rsidRPr="00C14E2D">
        <w:rPr>
          <w:rStyle w:val="afffa"/>
        </w:rPr>
        <w:t>0,558</w:t>
      </w:r>
    </w:p>
    <w:p w:rsidR="00865C88" w:rsidRPr="00C14E2D" w:rsidRDefault="005A4E03" w:rsidP="00A16E25">
      <w:pPr>
        <w:ind w:right="-2" w:firstLine="567"/>
        <w:jc w:val="center"/>
        <w:rPr>
          <w:rStyle w:val="afffa"/>
        </w:rPr>
      </w:pPr>
      <w:r w:rsidRPr="00C14E2D">
        <w:rPr>
          <w:rStyle w:val="afffa"/>
        </w:rPr>
        <w:t>РЦ/КС = 2,2207-0,435*</w:t>
      </w:r>
      <w:proofErr w:type="spellStart"/>
      <w:r w:rsidRPr="00C14E2D">
        <w:rPr>
          <w:rStyle w:val="afffa"/>
        </w:rPr>
        <w:t>Ln</w:t>
      </w:r>
      <w:proofErr w:type="spellEnd"/>
      <w:r w:rsidRPr="00C14E2D">
        <w:rPr>
          <w:rStyle w:val="afffa"/>
        </w:rPr>
        <w:t xml:space="preserve">(Расстояние от </w:t>
      </w:r>
      <w:r w:rsidR="007E1370" w:rsidRPr="00C14E2D">
        <w:rPr>
          <w:rStyle w:val="afffa"/>
        </w:rPr>
        <w:t>центра</w:t>
      </w:r>
      <w:r w:rsidRPr="00C14E2D">
        <w:rPr>
          <w:rStyle w:val="afffa"/>
        </w:rPr>
        <w:t>)</w:t>
      </w:r>
      <w:r w:rsidR="00516948" w:rsidRPr="00C14E2D">
        <w:rPr>
          <w:rStyle w:val="afffa"/>
        </w:rPr>
        <w:tab/>
      </w:r>
      <w:r w:rsidR="00516948" w:rsidRPr="00C14E2D">
        <w:rPr>
          <w:rStyle w:val="afffa"/>
        </w:rPr>
        <w:tab/>
      </w:r>
      <w:r w:rsidR="00F1205F" w:rsidRPr="00C14E2D">
        <w:rPr>
          <w:rStyle w:val="afffa"/>
        </w:rPr>
        <w:t>(9)</w:t>
      </w:r>
    </w:p>
    <w:p w:rsidR="005A4E03" w:rsidRPr="00C14E2D" w:rsidRDefault="005A4E03" w:rsidP="00A16E25">
      <w:pPr>
        <w:ind w:right="-2" w:firstLine="567"/>
        <w:jc w:val="center"/>
        <w:rPr>
          <w:rStyle w:val="afffa"/>
        </w:rPr>
      </w:pPr>
      <w:r w:rsidRPr="00C14E2D">
        <w:rPr>
          <w:rStyle w:val="afffa"/>
        </w:rPr>
        <w:t>R</w:t>
      </w:r>
      <w:r w:rsidRPr="00C14E2D">
        <w:rPr>
          <w:rStyle w:val="afffa"/>
          <w:vertAlign w:val="superscript"/>
        </w:rPr>
        <w:t>2</w:t>
      </w:r>
      <w:r w:rsidRPr="00C14E2D">
        <w:rPr>
          <w:rStyle w:val="afffa"/>
        </w:rPr>
        <w:t xml:space="preserve"> =</w:t>
      </w:r>
      <w:r w:rsidR="002679AD">
        <w:rPr>
          <w:rStyle w:val="afffa"/>
        </w:rPr>
        <w:t xml:space="preserve"> </w:t>
      </w:r>
      <w:r w:rsidRPr="00C14E2D">
        <w:rPr>
          <w:rStyle w:val="afffa"/>
        </w:rPr>
        <w:t>0,458</w:t>
      </w:r>
    </w:p>
    <w:p w:rsidR="007D64CF" w:rsidRPr="00A16E25" w:rsidRDefault="007D64CF" w:rsidP="00A16E25">
      <w:pPr>
        <w:ind w:right="-2" w:firstLine="567"/>
        <w:rPr>
          <w:szCs w:val="24"/>
        </w:rPr>
      </w:pPr>
      <w:r w:rsidRPr="00A16E25">
        <w:rPr>
          <w:szCs w:val="24"/>
        </w:rPr>
        <w:t>Регрессионные уравнения по офертам и сделкам близки по свободному члену (2,2804 и 2,2207) и коэффициенту (0,468 и 0,435).</w:t>
      </w:r>
    </w:p>
    <w:p w:rsidR="00C53535" w:rsidRPr="00A16E25" w:rsidRDefault="00F85003" w:rsidP="00A16E25">
      <w:pPr>
        <w:ind w:right="-2" w:firstLine="567"/>
        <w:rPr>
          <w:szCs w:val="24"/>
        </w:rPr>
      </w:pPr>
      <w:r>
        <w:rPr>
          <w:szCs w:val="24"/>
        </w:rPr>
        <w:t xml:space="preserve">Рыночные стоимости по офертам и цены сделок по </w:t>
      </w:r>
      <w:proofErr w:type="spellStart"/>
      <w:r>
        <w:rPr>
          <w:szCs w:val="24"/>
        </w:rPr>
        <w:t>Росреестру</w:t>
      </w:r>
      <w:proofErr w:type="spellEnd"/>
      <w:r>
        <w:rPr>
          <w:szCs w:val="24"/>
        </w:rPr>
        <w:t xml:space="preserve"> показывают сопоставимые данные. </w:t>
      </w:r>
    </w:p>
    <w:p w:rsidR="003661F1" w:rsidRPr="00F10F75" w:rsidRDefault="00AC0007" w:rsidP="00F33EF8">
      <w:pPr>
        <w:pStyle w:val="23"/>
      </w:pPr>
      <w:r>
        <w:t xml:space="preserve">1.4. </w:t>
      </w:r>
      <w:r w:rsidR="003661F1" w:rsidRPr="00F10F75">
        <w:t>Исследования соотношений рыночных и кадастровых стоимостей по городам РФ на основании оферт</w:t>
      </w:r>
    </w:p>
    <w:p w:rsidR="00610C26" w:rsidRPr="00C53535" w:rsidRDefault="00865C88" w:rsidP="00A16E25">
      <w:pPr>
        <w:ind w:right="-2" w:firstLine="567"/>
        <w:rPr>
          <w:szCs w:val="24"/>
        </w:rPr>
      </w:pPr>
      <w:r w:rsidRPr="00C53535">
        <w:rPr>
          <w:szCs w:val="24"/>
        </w:rPr>
        <w:t>Исследования проведены по городам, имеющим значительные выборки данных по предложениям к продаже земельных участков коммерческого назначения. В нижеприведенной таблице представлены данные по выборкам в количестве 15 – 36 объектов</w:t>
      </w:r>
      <w:r w:rsidR="00B74CFC">
        <w:rPr>
          <w:szCs w:val="24"/>
        </w:rPr>
        <w:t xml:space="preserve"> (данные по городам с меньшими выборками не приводятся)</w:t>
      </w:r>
      <w:r w:rsidRPr="00C53535">
        <w:rPr>
          <w:szCs w:val="24"/>
        </w:rPr>
        <w:t xml:space="preserve">. </w:t>
      </w:r>
    </w:p>
    <w:p w:rsidR="003661F1" w:rsidRPr="000F1A41" w:rsidRDefault="003661F1" w:rsidP="00A16E25">
      <w:pPr>
        <w:pStyle w:val="af5"/>
        <w:ind w:right="-2"/>
      </w:pPr>
      <w:r w:rsidRPr="000F1A41">
        <w:t xml:space="preserve">Таблица </w:t>
      </w:r>
      <w:fldSimple w:instr=" SEQ Таблица \* ARABIC ">
        <w:r w:rsidR="0018610D">
          <w:rPr>
            <w:noProof/>
          </w:rPr>
          <w:t>4</w:t>
        </w:r>
      </w:fldSimple>
      <w:r w:rsidRPr="000F1A41">
        <w:t xml:space="preserve">. Сводная таблица РС/КС и ППА/КС для различных городов РФ </w:t>
      </w:r>
    </w:p>
    <w:tbl>
      <w:tblPr>
        <w:tblW w:w="5000" w:type="pct"/>
        <w:tblLook w:val="04A0" w:firstRow="1" w:lastRow="0" w:firstColumn="1" w:lastColumn="0" w:noHBand="0" w:noVBand="1"/>
      </w:tblPr>
      <w:tblGrid>
        <w:gridCol w:w="899"/>
        <w:gridCol w:w="2173"/>
        <w:gridCol w:w="897"/>
        <w:gridCol w:w="1393"/>
        <w:gridCol w:w="1310"/>
        <w:gridCol w:w="1462"/>
        <w:gridCol w:w="1154"/>
      </w:tblGrid>
      <w:tr w:rsidR="0095727B" w:rsidRPr="008E4C7D" w:rsidTr="00EC7760">
        <w:trPr>
          <w:trHeight w:val="20"/>
          <w:tblHeader/>
        </w:trPr>
        <w:tc>
          <w:tcPr>
            <w:tcW w:w="484" w:type="pct"/>
            <w:vMerge w:val="restart"/>
            <w:tcBorders>
              <w:top w:val="single" w:sz="4" w:space="0" w:color="auto"/>
              <w:left w:val="single" w:sz="4" w:space="0" w:color="auto"/>
              <w:right w:val="single" w:sz="4" w:space="0" w:color="auto"/>
            </w:tcBorders>
            <w:shd w:val="clear" w:color="000000" w:fill="D9D9D9"/>
            <w:vAlign w:val="center"/>
          </w:tcPr>
          <w:p w:rsidR="0095727B" w:rsidRPr="008E4C7D" w:rsidRDefault="0095727B" w:rsidP="00EC7760">
            <w:pPr>
              <w:spacing w:after="0"/>
              <w:ind w:left="-142" w:right="-2" w:firstLine="142"/>
              <w:jc w:val="center"/>
              <w:rPr>
                <w:b/>
                <w:color w:val="000000"/>
                <w:sz w:val="19"/>
                <w:szCs w:val="19"/>
              </w:rPr>
            </w:pPr>
            <w:r w:rsidRPr="008E4C7D">
              <w:rPr>
                <w:b/>
                <w:color w:val="000000"/>
                <w:sz w:val="19"/>
                <w:szCs w:val="19"/>
              </w:rPr>
              <w:t xml:space="preserve">№ </w:t>
            </w:r>
            <w:proofErr w:type="gramStart"/>
            <w:r w:rsidRPr="008E4C7D">
              <w:rPr>
                <w:b/>
                <w:color w:val="000000"/>
                <w:sz w:val="19"/>
                <w:szCs w:val="19"/>
              </w:rPr>
              <w:t>п</w:t>
            </w:r>
            <w:proofErr w:type="gramEnd"/>
            <w:r w:rsidRPr="008E4C7D">
              <w:rPr>
                <w:b/>
                <w:color w:val="000000"/>
                <w:sz w:val="19"/>
                <w:szCs w:val="19"/>
              </w:rPr>
              <w:t>/п</w:t>
            </w:r>
          </w:p>
        </w:tc>
        <w:tc>
          <w:tcPr>
            <w:tcW w:w="1170" w:type="pct"/>
            <w:vMerge w:val="restart"/>
            <w:tcBorders>
              <w:top w:val="single" w:sz="4" w:space="0" w:color="auto"/>
              <w:left w:val="nil"/>
              <w:right w:val="single" w:sz="4" w:space="0" w:color="auto"/>
            </w:tcBorders>
            <w:shd w:val="clear" w:color="000000" w:fill="D9D9D9"/>
            <w:vAlign w:val="center"/>
          </w:tcPr>
          <w:p w:rsidR="0095727B" w:rsidRPr="008E4C7D" w:rsidRDefault="0095727B" w:rsidP="00EC7760">
            <w:pPr>
              <w:spacing w:after="0"/>
              <w:ind w:right="-2" w:firstLine="94"/>
              <w:jc w:val="center"/>
              <w:rPr>
                <w:b/>
                <w:bCs/>
                <w:color w:val="000000"/>
                <w:sz w:val="19"/>
                <w:szCs w:val="19"/>
              </w:rPr>
            </w:pPr>
            <w:r w:rsidRPr="008E4C7D">
              <w:rPr>
                <w:b/>
                <w:bCs/>
                <w:color w:val="000000"/>
                <w:sz w:val="19"/>
                <w:szCs w:val="19"/>
              </w:rPr>
              <w:t>Наименование</w:t>
            </w:r>
          </w:p>
        </w:tc>
        <w:tc>
          <w:tcPr>
            <w:tcW w:w="483" w:type="pct"/>
            <w:vMerge w:val="restart"/>
            <w:tcBorders>
              <w:top w:val="single" w:sz="4" w:space="0" w:color="auto"/>
              <w:left w:val="nil"/>
              <w:right w:val="single" w:sz="4" w:space="0" w:color="auto"/>
            </w:tcBorders>
            <w:shd w:val="clear" w:color="000000" w:fill="D9D9D9"/>
            <w:vAlign w:val="center"/>
          </w:tcPr>
          <w:p w:rsidR="0095727B" w:rsidRPr="008E4C7D" w:rsidRDefault="0095727B" w:rsidP="00EC7760">
            <w:pPr>
              <w:spacing w:after="0"/>
              <w:ind w:left="-137" w:right="-2" w:firstLine="988"/>
              <w:jc w:val="center"/>
              <w:rPr>
                <w:b/>
                <w:bCs/>
                <w:color w:val="000000"/>
                <w:sz w:val="19"/>
                <w:szCs w:val="19"/>
              </w:rPr>
            </w:pPr>
            <w:proofErr w:type="spellStart"/>
            <w:r w:rsidRPr="008E4C7D">
              <w:rPr>
                <w:b/>
                <w:bCs/>
                <w:color w:val="000000"/>
                <w:sz w:val="19"/>
                <w:szCs w:val="19"/>
              </w:rPr>
              <w:t>ППрава</w:t>
            </w:r>
            <w:proofErr w:type="spellEnd"/>
          </w:p>
        </w:tc>
        <w:tc>
          <w:tcPr>
            <w:tcW w:w="2242" w:type="pct"/>
            <w:gridSpan w:val="3"/>
            <w:tcBorders>
              <w:top w:val="single" w:sz="4" w:space="0" w:color="auto"/>
              <w:left w:val="nil"/>
              <w:bottom w:val="single" w:sz="4" w:space="0" w:color="auto"/>
              <w:right w:val="single" w:sz="4" w:space="0" w:color="auto"/>
            </w:tcBorders>
            <w:shd w:val="clear" w:color="000000" w:fill="D9D9D9"/>
            <w:vAlign w:val="center"/>
          </w:tcPr>
          <w:p w:rsidR="0095727B" w:rsidRPr="008E4C7D" w:rsidRDefault="0095727B" w:rsidP="00EC7760">
            <w:pPr>
              <w:spacing w:after="0"/>
              <w:ind w:right="-2" w:hanging="6"/>
              <w:jc w:val="center"/>
              <w:rPr>
                <w:b/>
                <w:bCs/>
                <w:color w:val="000000"/>
                <w:sz w:val="19"/>
                <w:szCs w:val="19"/>
              </w:rPr>
            </w:pPr>
            <w:r w:rsidRPr="008E4C7D">
              <w:rPr>
                <w:b/>
                <w:bCs/>
                <w:color w:val="000000"/>
                <w:sz w:val="19"/>
                <w:szCs w:val="19"/>
              </w:rPr>
              <w:t>Назначение ЗУ</w:t>
            </w:r>
          </w:p>
        </w:tc>
        <w:tc>
          <w:tcPr>
            <w:tcW w:w="621" w:type="pct"/>
            <w:vMerge w:val="restart"/>
            <w:tcBorders>
              <w:top w:val="single" w:sz="4" w:space="0" w:color="auto"/>
              <w:left w:val="single" w:sz="4" w:space="0" w:color="auto"/>
              <w:right w:val="single" w:sz="4" w:space="0" w:color="auto"/>
            </w:tcBorders>
            <w:shd w:val="clear" w:color="000000" w:fill="D9D9D9"/>
            <w:vAlign w:val="center"/>
          </w:tcPr>
          <w:p w:rsidR="0095727B" w:rsidRPr="008E4C7D" w:rsidRDefault="0095727B" w:rsidP="00EC7760">
            <w:pPr>
              <w:spacing w:after="0"/>
              <w:ind w:right="-2" w:hanging="6"/>
              <w:jc w:val="center"/>
              <w:rPr>
                <w:b/>
                <w:color w:val="000000"/>
                <w:sz w:val="19"/>
                <w:szCs w:val="19"/>
              </w:rPr>
            </w:pPr>
            <w:r w:rsidRPr="008E4C7D">
              <w:rPr>
                <w:b/>
                <w:color w:val="000000"/>
                <w:sz w:val="19"/>
                <w:szCs w:val="19"/>
              </w:rPr>
              <w:t>Среднее</w:t>
            </w:r>
          </w:p>
        </w:tc>
      </w:tr>
      <w:tr w:rsidR="0095727B" w:rsidRPr="008E4C7D" w:rsidTr="00EC7760">
        <w:trPr>
          <w:trHeight w:val="20"/>
          <w:tblHeader/>
        </w:trPr>
        <w:tc>
          <w:tcPr>
            <w:tcW w:w="484" w:type="pct"/>
            <w:vMerge/>
            <w:tcBorders>
              <w:left w:val="single" w:sz="4" w:space="0" w:color="auto"/>
              <w:bottom w:val="single" w:sz="4" w:space="0" w:color="auto"/>
              <w:right w:val="single" w:sz="4" w:space="0" w:color="auto"/>
            </w:tcBorders>
            <w:shd w:val="clear" w:color="000000" w:fill="D9D9D9"/>
            <w:vAlign w:val="center"/>
            <w:hideMark/>
          </w:tcPr>
          <w:p w:rsidR="0095727B" w:rsidRPr="008E4C7D" w:rsidRDefault="0095727B" w:rsidP="00EC7760">
            <w:pPr>
              <w:spacing w:after="0"/>
              <w:ind w:right="-2"/>
              <w:jc w:val="center"/>
              <w:rPr>
                <w:b/>
                <w:color w:val="000000"/>
                <w:sz w:val="19"/>
                <w:szCs w:val="19"/>
              </w:rPr>
            </w:pPr>
          </w:p>
        </w:tc>
        <w:tc>
          <w:tcPr>
            <w:tcW w:w="1170" w:type="pct"/>
            <w:vMerge/>
            <w:tcBorders>
              <w:left w:val="nil"/>
              <w:bottom w:val="single" w:sz="4" w:space="0" w:color="auto"/>
              <w:right w:val="single" w:sz="4" w:space="0" w:color="auto"/>
            </w:tcBorders>
            <w:shd w:val="clear" w:color="000000" w:fill="D9D9D9"/>
            <w:vAlign w:val="center"/>
            <w:hideMark/>
          </w:tcPr>
          <w:p w:rsidR="0095727B" w:rsidRPr="008E4C7D" w:rsidRDefault="0095727B" w:rsidP="00EC7760">
            <w:pPr>
              <w:spacing w:after="0"/>
              <w:ind w:right="-2"/>
              <w:jc w:val="center"/>
              <w:rPr>
                <w:b/>
                <w:bCs/>
                <w:color w:val="000000"/>
                <w:sz w:val="19"/>
                <w:szCs w:val="19"/>
              </w:rPr>
            </w:pPr>
          </w:p>
        </w:tc>
        <w:tc>
          <w:tcPr>
            <w:tcW w:w="483" w:type="pct"/>
            <w:vMerge/>
            <w:tcBorders>
              <w:left w:val="nil"/>
              <w:bottom w:val="single" w:sz="4" w:space="0" w:color="auto"/>
              <w:right w:val="single" w:sz="4" w:space="0" w:color="auto"/>
            </w:tcBorders>
            <w:shd w:val="clear" w:color="000000" w:fill="D9D9D9"/>
            <w:vAlign w:val="center"/>
            <w:hideMark/>
          </w:tcPr>
          <w:p w:rsidR="0095727B" w:rsidRPr="008E4C7D" w:rsidRDefault="0095727B" w:rsidP="00EC7760">
            <w:pPr>
              <w:spacing w:after="0"/>
              <w:ind w:right="-2"/>
              <w:jc w:val="center"/>
              <w:rPr>
                <w:b/>
                <w:bCs/>
                <w:color w:val="000000"/>
                <w:sz w:val="19"/>
                <w:szCs w:val="19"/>
              </w:rPr>
            </w:pPr>
          </w:p>
        </w:tc>
        <w:tc>
          <w:tcPr>
            <w:tcW w:w="750" w:type="pct"/>
            <w:tcBorders>
              <w:top w:val="single" w:sz="4" w:space="0" w:color="auto"/>
              <w:left w:val="nil"/>
              <w:bottom w:val="single" w:sz="4" w:space="0" w:color="auto"/>
              <w:right w:val="single" w:sz="4" w:space="0" w:color="auto"/>
            </w:tcBorders>
            <w:shd w:val="clear" w:color="000000" w:fill="D9D9D9"/>
            <w:vAlign w:val="center"/>
            <w:hideMark/>
          </w:tcPr>
          <w:p w:rsidR="0095727B" w:rsidRPr="008E4C7D" w:rsidRDefault="0095727B" w:rsidP="00EC7760">
            <w:pPr>
              <w:spacing w:after="0"/>
              <w:ind w:right="-2" w:hanging="6"/>
              <w:jc w:val="center"/>
              <w:rPr>
                <w:b/>
                <w:bCs/>
                <w:color w:val="000000"/>
                <w:sz w:val="19"/>
                <w:szCs w:val="19"/>
              </w:rPr>
            </w:pPr>
            <w:r w:rsidRPr="008E4C7D">
              <w:rPr>
                <w:b/>
                <w:bCs/>
                <w:color w:val="000000"/>
                <w:sz w:val="19"/>
                <w:szCs w:val="19"/>
              </w:rPr>
              <w:t>Торговое и сервисное</w:t>
            </w:r>
          </w:p>
        </w:tc>
        <w:tc>
          <w:tcPr>
            <w:tcW w:w="705" w:type="pct"/>
            <w:tcBorders>
              <w:top w:val="single" w:sz="4" w:space="0" w:color="auto"/>
              <w:left w:val="nil"/>
              <w:bottom w:val="single" w:sz="4" w:space="0" w:color="auto"/>
              <w:right w:val="single" w:sz="4" w:space="0" w:color="auto"/>
            </w:tcBorders>
            <w:shd w:val="clear" w:color="000000" w:fill="D9D9D9"/>
            <w:vAlign w:val="center"/>
            <w:hideMark/>
          </w:tcPr>
          <w:p w:rsidR="0095727B" w:rsidRPr="008E4C7D" w:rsidRDefault="0095727B" w:rsidP="00EC7760">
            <w:pPr>
              <w:spacing w:after="0"/>
              <w:ind w:right="-2" w:hanging="6"/>
              <w:jc w:val="center"/>
              <w:rPr>
                <w:b/>
                <w:bCs/>
                <w:color w:val="000000"/>
                <w:sz w:val="19"/>
                <w:szCs w:val="19"/>
              </w:rPr>
            </w:pPr>
            <w:proofErr w:type="spellStart"/>
            <w:r w:rsidRPr="008E4C7D">
              <w:rPr>
                <w:b/>
                <w:bCs/>
                <w:color w:val="000000"/>
                <w:sz w:val="19"/>
                <w:szCs w:val="19"/>
              </w:rPr>
              <w:t>Офисно-администр</w:t>
            </w:r>
            <w:proofErr w:type="spellEnd"/>
            <w:r w:rsidRPr="008E4C7D">
              <w:rPr>
                <w:b/>
                <w:bCs/>
                <w:color w:val="000000"/>
                <w:sz w:val="19"/>
                <w:szCs w:val="19"/>
              </w:rPr>
              <w:t>.</w:t>
            </w:r>
          </w:p>
        </w:tc>
        <w:tc>
          <w:tcPr>
            <w:tcW w:w="787" w:type="pct"/>
            <w:tcBorders>
              <w:top w:val="single" w:sz="4" w:space="0" w:color="auto"/>
              <w:left w:val="nil"/>
              <w:bottom w:val="single" w:sz="4" w:space="0" w:color="auto"/>
              <w:right w:val="single" w:sz="4" w:space="0" w:color="auto"/>
            </w:tcBorders>
            <w:shd w:val="clear" w:color="000000" w:fill="D9D9D9"/>
            <w:vAlign w:val="center"/>
            <w:hideMark/>
          </w:tcPr>
          <w:p w:rsidR="0095727B" w:rsidRPr="008E4C7D" w:rsidRDefault="0095727B" w:rsidP="00EC7760">
            <w:pPr>
              <w:spacing w:after="0"/>
              <w:ind w:right="-2" w:hanging="6"/>
              <w:jc w:val="center"/>
              <w:rPr>
                <w:b/>
                <w:bCs/>
                <w:color w:val="000000"/>
                <w:sz w:val="19"/>
                <w:szCs w:val="19"/>
              </w:rPr>
            </w:pPr>
            <w:proofErr w:type="spellStart"/>
            <w:r w:rsidRPr="008E4C7D">
              <w:rPr>
                <w:b/>
                <w:bCs/>
                <w:color w:val="000000"/>
                <w:sz w:val="19"/>
                <w:szCs w:val="19"/>
              </w:rPr>
              <w:t>Производ</w:t>
            </w:r>
            <w:proofErr w:type="spellEnd"/>
            <w:proofErr w:type="gramStart"/>
            <w:r w:rsidRPr="008E4C7D">
              <w:rPr>
                <w:b/>
                <w:bCs/>
                <w:color w:val="000000"/>
                <w:sz w:val="19"/>
                <w:szCs w:val="19"/>
              </w:rPr>
              <w:t>.-</w:t>
            </w:r>
            <w:proofErr w:type="gramEnd"/>
            <w:r w:rsidRPr="008E4C7D">
              <w:rPr>
                <w:b/>
                <w:bCs/>
                <w:color w:val="000000"/>
                <w:sz w:val="19"/>
                <w:szCs w:val="19"/>
              </w:rPr>
              <w:t>складские</w:t>
            </w:r>
          </w:p>
        </w:tc>
        <w:tc>
          <w:tcPr>
            <w:tcW w:w="621" w:type="pct"/>
            <w:vMerge/>
            <w:tcBorders>
              <w:left w:val="single" w:sz="4" w:space="0" w:color="auto"/>
              <w:bottom w:val="single" w:sz="4" w:space="0" w:color="auto"/>
              <w:right w:val="single" w:sz="4" w:space="0" w:color="auto"/>
            </w:tcBorders>
            <w:shd w:val="clear" w:color="000000" w:fill="D9D9D9"/>
            <w:vAlign w:val="center"/>
            <w:hideMark/>
          </w:tcPr>
          <w:p w:rsidR="0095727B" w:rsidRPr="008E4C7D" w:rsidRDefault="0095727B" w:rsidP="00EC7760">
            <w:pPr>
              <w:spacing w:after="0"/>
              <w:ind w:right="-2" w:hanging="6"/>
              <w:jc w:val="center"/>
              <w:rPr>
                <w:b/>
                <w:color w:val="000000"/>
                <w:sz w:val="19"/>
                <w:szCs w:val="19"/>
              </w:rPr>
            </w:pPr>
          </w:p>
        </w:tc>
      </w:tr>
      <w:tr w:rsidR="00F1205F" w:rsidRPr="008E4C7D" w:rsidTr="00EC7760">
        <w:trPr>
          <w:trHeight w:val="20"/>
        </w:trPr>
        <w:tc>
          <w:tcPr>
            <w:tcW w:w="484" w:type="pct"/>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jc w:val="center"/>
              <w:rPr>
                <w:b/>
                <w:color w:val="000000"/>
                <w:sz w:val="19"/>
                <w:szCs w:val="19"/>
              </w:rPr>
            </w:pPr>
            <w:r w:rsidRPr="008E4C7D">
              <w:rPr>
                <w:b/>
                <w:color w:val="000000"/>
                <w:sz w:val="19"/>
                <w:szCs w:val="19"/>
              </w:rPr>
              <w:t>1</w:t>
            </w:r>
          </w:p>
        </w:tc>
        <w:tc>
          <w:tcPr>
            <w:tcW w:w="1170"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jc w:val="left"/>
              <w:rPr>
                <w:b/>
                <w:bCs/>
                <w:color w:val="000000"/>
                <w:sz w:val="19"/>
                <w:szCs w:val="19"/>
              </w:rPr>
            </w:pPr>
            <w:r w:rsidRPr="008E4C7D">
              <w:rPr>
                <w:b/>
                <w:bCs/>
                <w:color w:val="000000"/>
                <w:sz w:val="19"/>
                <w:szCs w:val="19"/>
              </w:rPr>
              <w:t>Москва</w:t>
            </w:r>
          </w:p>
        </w:tc>
        <w:tc>
          <w:tcPr>
            <w:tcW w:w="483"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jc w:val="center"/>
              <w:rPr>
                <w:b/>
                <w:bCs/>
                <w:color w:val="000000"/>
                <w:sz w:val="19"/>
                <w:szCs w:val="19"/>
              </w:rPr>
            </w:pPr>
          </w:p>
        </w:tc>
        <w:tc>
          <w:tcPr>
            <w:tcW w:w="750"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b/>
                <w:bCs/>
                <w:color w:val="000000"/>
                <w:sz w:val="19"/>
                <w:szCs w:val="19"/>
              </w:rPr>
            </w:pPr>
          </w:p>
        </w:tc>
        <w:tc>
          <w:tcPr>
            <w:tcW w:w="705"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b/>
                <w:bCs/>
                <w:color w:val="000000"/>
                <w:sz w:val="19"/>
                <w:szCs w:val="19"/>
              </w:rPr>
            </w:pPr>
          </w:p>
        </w:tc>
        <w:tc>
          <w:tcPr>
            <w:tcW w:w="787"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b/>
                <w:bCs/>
                <w:color w:val="000000"/>
                <w:sz w:val="19"/>
                <w:szCs w:val="19"/>
              </w:rPr>
            </w:pPr>
          </w:p>
        </w:tc>
        <w:tc>
          <w:tcPr>
            <w:tcW w:w="621" w:type="pct"/>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color w:val="000000"/>
                <w:sz w:val="19"/>
                <w:szCs w:val="19"/>
              </w:rPr>
            </w:pPr>
          </w:p>
        </w:tc>
      </w:tr>
      <w:tr w:rsidR="00F1205F" w:rsidRPr="008E4C7D" w:rsidTr="00EC7760">
        <w:trPr>
          <w:trHeight w:val="2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center"/>
              <w:rPr>
                <w:b/>
                <w:color w:val="000000"/>
                <w:sz w:val="19"/>
                <w:szCs w:val="19"/>
              </w:rPr>
            </w:pPr>
          </w:p>
        </w:tc>
        <w:tc>
          <w:tcPr>
            <w:tcW w:w="117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left"/>
              <w:rPr>
                <w:b/>
                <w:bCs/>
                <w:color w:val="000000"/>
                <w:sz w:val="19"/>
                <w:szCs w:val="19"/>
              </w:rPr>
            </w:pPr>
            <w:r w:rsidRPr="008E4C7D">
              <w:rPr>
                <w:b/>
                <w:bCs/>
                <w:color w:val="000000"/>
                <w:sz w:val="19"/>
                <w:szCs w:val="19"/>
              </w:rPr>
              <w:t>РС/КС</w:t>
            </w:r>
          </w:p>
        </w:tc>
        <w:tc>
          <w:tcPr>
            <w:tcW w:w="483" w:type="pct"/>
            <w:tcBorders>
              <w:top w:val="nil"/>
              <w:left w:val="nil"/>
              <w:bottom w:val="single" w:sz="4" w:space="0" w:color="auto"/>
              <w:right w:val="single" w:sz="4" w:space="0" w:color="auto"/>
            </w:tcBorders>
            <w:shd w:val="clear" w:color="auto" w:fill="auto"/>
            <w:vAlign w:val="center"/>
            <w:hideMark/>
          </w:tcPr>
          <w:p w:rsidR="003661F1" w:rsidRPr="008E4C7D" w:rsidRDefault="0095727B" w:rsidP="00EC7760">
            <w:pPr>
              <w:spacing w:after="0"/>
              <w:ind w:right="-2"/>
              <w:jc w:val="center"/>
              <w:rPr>
                <w:b/>
                <w:bCs/>
                <w:color w:val="000000"/>
                <w:sz w:val="19"/>
                <w:szCs w:val="19"/>
              </w:rPr>
            </w:pPr>
            <w:r w:rsidRPr="008E4C7D">
              <w:rPr>
                <w:b/>
                <w:bCs/>
                <w:color w:val="000000"/>
                <w:sz w:val="19"/>
                <w:szCs w:val="19"/>
              </w:rPr>
              <w:t>С</w:t>
            </w:r>
            <w:r w:rsidR="003661F1" w:rsidRPr="008E4C7D">
              <w:rPr>
                <w:b/>
                <w:bCs/>
                <w:color w:val="000000"/>
                <w:sz w:val="19"/>
                <w:szCs w:val="19"/>
              </w:rPr>
              <w:t>обств</w:t>
            </w:r>
            <w:r w:rsidRPr="008E4C7D">
              <w:rPr>
                <w:b/>
                <w:bCs/>
                <w:color w:val="000000"/>
                <w:sz w:val="19"/>
                <w:szCs w:val="19"/>
              </w:rPr>
              <w:t>.</w:t>
            </w:r>
          </w:p>
        </w:tc>
        <w:tc>
          <w:tcPr>
            <w:tcW w:w="75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2,064</w:t>
            </w:r>
          </w:p>
        </w:tc>
        <w:tc>
          <w:tcPr>
            <w:tcW w:w="705"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1,460</w:t>
            </w:r>
          </w:p>
        </w:tc>
        <w:tc>
          <w:tcPr>
            <w:tcW w:w="787"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1,310</w:t>
            </w:r>
          </w:p>
        </w:tc>
        <w:tc>
          <w:tcPr>
            <w:tcW w:w="621" w:type="pct"/>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1,611</w:t>
            </w:r>
          </w:p>
        </w:tc>
      </w:tr>
      <w:tr w:rsidR="00F1205F" w:rsidRPr="008E4C7D" w:rsidTr="00EC7760">
        <w:trPr>
          <w:trHeight w:val="2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center"/>
              <w:rPr>
                <w:b/>
                <w:color w:val="000000"/>
                <w:sz w:val="19"/>
                <w:szCs w:val="19"/>
              </w:rPr>
            </w:pPr>
          </w:p>
        </w:tc>
        <w:tc>
          <w:tcPr>
            <w:tcW w:w="117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left"/>
              <w:rPr>
                <w:b/>
                <w:bCs/>
                <w:color w:val="000000"/>
                <w:sz w:val="19"/>
                <w:szCs w:val="19"/>
              </w:rPr>
            </w:pPr>
            <w:r w:rsidRPr="008E4C7D">
              <w:rPr>
                <w:b/>
                <w:bCs/>
                <w:color w:val="000000"/>
                <w:sz w:val="19"/>
                <w:szCs w:val="19"/>
              </w:rPr>
              <w:t>ППА/КС</w:t>
            </w:r>
          </w:p>
        </w:tc>
        <w:tc>
          <w:tcPr>
            <w:tcW w:w="483" w:type="pct"/>
            <w:tcBorders>
              <w:top w:val="nil"/>
              <w:left w:val="nil"/>
              <w:bottom w:val="single" w:sz="4" w:space="0" w:color="auto"/>
              <w:right w:val="single" w:sz="4" w:space="0" w:color="auto"/>
            </w:tcBorders>
            <w:shd w:val="clear" w:color="auto" w:fill="auto"/>
            <w:vAlign w:val="center"/>
            <w:hideMark/>
          </w:tcPr>
          <w:p w:rsidR="003661F1" w:rsidRPr="008E4C7D" w:rsidRDefault="0095727B" w:rsidP="00EC7760">
            <w:pPr>
              <w:spacing w:after="0"/>
              <w:ind w:right="-2"/>
              <w:jc w:val="center"/>
              <w:rPr>
                <w:b/>
                <w:bCs/>
                <w:color w:val="000000"/>
                <w:sz w:val="19"/>
                <w:szCs w:val="19"/>
              </w:rPr>
            </w:pPr>
            <w:r w:rsidRPr="008E4C7D">
              <w:rPr>
                <w:b/>
                <w:bCs/>
                <w:color w:val="000000"/>
                <w:sz w:val="19"/>
                <w:szCs w:val="19"/>
              </w:rPr>
              <w:t>А</w:t>
            </w:r>
            <w:r w:rsidR="003661F1" w:rsidRPr="008E4C7D">
              <w:rPr>
                <w:b/>
                <w:bCs/>
                <w:color w:val="000000"/>
                <w:sz w:val="19"/>
                <w:szCs w:val="19"/>
              </w:rPr>
              <w:t>ренда</w:t>
            </w:r>
          </w:p>
        </w:tc>
        <w:tc>
          <w:tcPr>
            <w:tcW w:w="75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1,196</w:t>
            </w:r>
          </w:p>
        </w:tc>
        <w:tc>
          <w:tcPr>
            <w:tcW w:w="705"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0,848</w:t>
            </w:r>
          </w:p>
        </w:tc>
        <w:tc>
          <w:tcPr>
            <w:tcW w:w="787"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w:t>
            </w:r>
            <w:r w:rsidR="007472F2" w:rsidRPr="008E4C7D">
              <w:rPr>
                <w:b/>
                <w:bCs/>
                <w:color w:val="000000"/>
                <w:sz w:val="19"/>
                <w:szCs w:val="19"/>
              </w:rPr>
              <w:t>9</w:t>
            </w:r>
            <w:r w:rsidRPr="008E4C7D">
              <w:rPr>
                <w:b/>
                <w:bCs/>
                <w:color w:val="000000"/>
                <w:sz w:val="19"/>
                <w:szCs w:val="19"/>
              </w:rPr>
              <w:t>6</w:t>
            </w:r>
            <w:r w:rsidR="00E7520E" w:rsidRPr="008E4C7D">
              <w:rPr>
                <w:b/>
                <w:bCs/>
                <w:color w:val="000000"/>
                <w:sz w:val="19"/>
                <w:szCs w:val="19"/>
              </w:rPr>
              <w:t>8</w:t>
            </w:r>
          </w:p>
        </w:tc>
        <w:tc>
          <w:tcPr>
            <w:tcW w:w="621" w:type="pct"/>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0,904</w:t>
            </w:r>
          </w:p>
        </w:tc>
      </w:tr>
      <w:tr w:rsidR="00F1205F" w:rsidRPr="008E4C7D" w:rsidTr="00EC7760">
        <w:trPr>
          <w:trHeight w:val="2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center"/>
              <w:rPr>
                <w:b/>
                <w:color w:val="000000"/>
                <w:sz w:val="19"/>
                <w:szCs w:val="19"/>
              </w:rPr>
            </w:pPr>
          </w:p>
        </w:tc>
        <w:tc>
          <w:tcPr>
            <w:tcW w:w="117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left"/>
              <w:rPr>
                <w:b/>
                <w:bCs/>
                <w:color w:val="000000"/>
                <w:sz w:val="19"/>
                <w:szCs w:val="19"/>
              </w:rPr>
            </w:pPr>
            <w:r w:rsidRPr="008E4C7D">
              <w:rPr>
                <w:b/>
                <w:bCs/>
                <w:color w:val="000000"/>
                <w:sz w:val="19"/>
                <w:szCs w:val="19"/>
              </w:rPr>
              <w:t>соотношение аренда/собств</w:t>
            </w:r>
            <w:r w:rsidR="0095727B" w:rsidRPr="008E4C7D">
              <w:rPr>
                <w:b/>
                <w:bCs/>
                <w:color w:val="000000"/>
                <w:sz w:val="19"/>
                <w:szCs w:val="19"/>
              </w:rPr>
              <w:t>.</w:t>
            </w:r>
          </w:p>
        </w:tc>
        <w:tc>
          <w:tcPr>
            <w:tcW w:w="483"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center"/>
              <w:rPr>
                <w:b/>
                <w:bCs/>
                <w:color w:val="000000"/>
                <w:sz w:val="19"/>
                <w:szCs w:val="19"/>
              </w:rPr>
            </w:pPr>
          </w:p>
        </w:tc>
        <w:tc>
          <w:tcPr>
            <w:tcW w:w="75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0,579</w:t>
            </w:r>
          </w:p>
        </w:tc>
        <w:tc>
          <w:tcPr>
            <w:tcW w:w="705"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0,581</w:t>
            </w:r>
          </w:p>
        </w:tc>
        <w:tc>
          <w:tcPr>
            <w:tcW w:w="787"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w:t>
            </w:r>
            <w:r w:rsidR="007472F2" w:rsidRPr="008E4C7D">
              <w:rPr>
                <w:b/>
                <w:bCs/>
                <w:color w:val="000000"/>
                <w:sz w:val="19"/>
                <w:szCs w:val="19"/>
              </w:rPr>
              <w:t>739</w:t>
            </w:r>
          </w:p>
        </w:tc>
        <w:tc>
          <w:tcPr>
            <w:tcW w:w="621" w:type="pct"/>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0,557</w:t>
            </w:r>
          </w:p>
        </w:tc>
      </w:tr>
      <w:tr w:rsidR="00F1205F" w:rsidRPr="008E4C7D" w:rsidTr="00EC7760">
        <w:trPr>
          <w:trHeight w:val="20"/>
        </w:trPr>
        <w:tc>
          <w:tcPr>
            <w:tcW w:w="484" w:type="pct"/>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jc w:val="center"/>
              <w:rPr>
                <w:b/>
                <w:color w:val="000000"/>
                <w:sz w:val="19"/>
                <w:szCs w:val="19"/>
              </w:rPr>
            </w:pPr>
            <w:r w:rsidRPr="008E4C7D">
              <w:rPr>
                <w:b/>
                <w:color w:val="000000"/>
                <w:sz w:val="19"/>
                <w:szCs w:val="19"/>
              </w:rPr>
              <w:t>2</w:t>
            </w:r>
          </w:p>
        </w:tc>
        <w:tc>
          <w:tcPr>
            <w:tcW w:w="1170"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jc w:val="left"/>
              <w:rPr>
                <w:b/>
                <w:bCs/>
                <w:color w:val="000000"/>
                <w:sz w:val="19"/>
                <w:szCs w:val="19"/>
              </w:rPr>
            </w:pPr>
            <w:r w:rsidRPr="008E4C7D">
              <w:rPr>
                <w:b/>
                <w:bCs/>
                <w:color w:val="000000"/>
                <w:sz w:val="19"/>
                <w:szCs w:val="19"/>
              </w:rPr>
              <w:t>Новосибирск</w:t>
            </w:r>
          </w:p>
        </w:tc>
        <w:tc>
          <w:tcPr>
            <w:tcW w:w="483"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jc w:val="center"/>
              <w:rPr>
                <w:b/>
                <w:bCs/>
                <w:color w:val="000000"/>
                <w:sz w:val="19"/>
                <w:szCs w:val="19"/>
              </w:rPr>
            </w:pPr>
          </w:p>
        </w:tc>
        <w:tc>
          <w:tcPr>
            <w:tcW w:w="750"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b/>
                <w:bCs/>
                <w:color w:val="000000"/>
                <w:sz w:val="19"/>
                <w:szCs w:val="19"/>
              </w:rPr>
            </w:pPr>
          </w:p>
        </w:tc>
        <w:tc>
          <w:tcPr>
            <w:tcW w:w="705"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b/>
                <w:bCs/>
                <w:color w:val="000000"/>
                <w:sz w:val="19"/>
                <w:szCs w:val="19"/>
              </w:rPr>
            </w:pPr>
          </w:p>
        </w:tc>
        <w:tc>
          <w:tcPr>
            <w:tcW w:w="787"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b/>
                <w:bCs/>
                <w:color w:val="000000"/>
                <w:sz w:val="19"/>
                <w:szCs w:val="19"/>
              </w:rPr>
            </w:pPr>
          </w:p>
        </w:tc>
        <w:tc>
          <w:tcPr>
            <w:tcW w:w="621" w:type="pct"/>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b/>
                <w:bCs/>
                <w:color w:val="000000"/>
                <w:sz w:val="19"/>
                <w:szCs w:val="19"/>
              </w:rPr>
            </w:pPr>
          </w:p>
        </w:tc>
      </w:tr>
      <w:tr w:rsidR="00F1205F" w:rsidRPr="008E4C7D" w:rsidTr="00EC7760">
        <w:trPr>
          <w:trHeight w:val="2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center"/>
              <w:rPr>
                <w:b/>
                <w:color w:val="000000"/>
                <w:sz w:val="19"/>
                <w:szCs w:val="19"/>
              </w:rPr>
            </w:pPr>
          </w:p>
        </w:tc>
        <w:tc>
          <w:tcPr>
            <w:tcW w:w="117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left"/>
              <w:rPr>
                <w:b/>
                <w:bCs/>
                <w:color w:val="000000"/>
                <w:sz w:val="19"/>
                <w:szCs w:val="19"/>
              </w:rPr>
            </w:pPr>
            <w:r w:rsidRPr="008E4C7D">
              <w:rPr>
                <w:b/>
                <w:bCs/>
                <w:color w:val="000000"/>
                <w:sz w:val="19"/>
                <w:szCs w:val="19"/>
              </w:rPr>
              <w:t>РС/КС</w:t>
            </w:r>
          </w:p>
        </w:tc>
        <w:tc>
          <w:tcPr>
            <w:tcW w:w="483" w:type="pct"/>
            <w:tcBorders>
              <w:top w:val="nil"/>
              <w:left w:val="nil"/>
              <w:bottom w:val="single" w:sz="4" w:space="0" w:color="auto"/>
              <w:right w:val="single" w:sz="4" w:space="0" w:color="auto"/>
            </w:tcBorders>
            <w:shd w:val="clear" w:color="auto" w:fill="auto"/>
            <w:vAlign w:val="center"/>
            <w:hideMark/>
          </w:tcPr>
          <w:p w:rsidR="003661F1" w:rsidRPr="008E4C7D" w:rsidRDefault="0095727B" w:rsidP="00EC7760">
            <w:pPr>
              <w:spacing w:after="0"/>
              <w:ind w:right="-2"/>
              <w:jc w:val="center"/>
              <w:rPr>
                <w:b/>
                <w:bCs/>
                <w:color w:val="000000"/>
                <w:sz w:val="19"/>
                <w:szCs w:val="19"/>
              </w:rPr>
            </w:pPr>
            <w:r w:rsidRPr="008E4C7D">
              <w:rPr>
                <w:b/>
                <w:bCs/>
                <w:color w:val="000000"/>
                <w:sz w:val="19"/>
                <w:szCs w:val="19"/>
              </w:rPr>
              <w:t>С</w:t>
            </w:r>
            <w:r w:rsidR="003661F1" w:rsidRPr="008E4C7D">
              <w:rPr>
                <w:b/>
                <w:bCs/>
                <w:color w:val="000000"/>
                <w:sz w:val="19"/>
                <w:szCs w:val="19"/>
              </w:rPr>
              <w:t>обств</w:t>
            </w:r>
            <w:r w:rsidRPr="008E4C7D">
              <w:rPr>
                <w:b/>
                <w:bCs/>
                <w:color w:val="000000"/>
                <w:sz w:val="19"/>
                <w:szCs w:val="19"/>
              </w:rPr>
              <w:t>.</w:t>
            </w:r>
          </w:p>
        </w:tc>
        <w:tc>
          <w:tcPr>
            <w:tcW w:w="75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1,577</w:t>
            </w:r>
          </w:p>
        </w:tc>
        <w:tc>
          <w:tcPr>
            <w:tcW w:w="705"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1,858</w:t>
            </w:r>
          </w:p>
        </w:tc>
        <w:tc>
          <w:tcPr>
            <w:tcW w:w="787"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1,242</w:t>
            </w:r>
          </w:p>
        </w:tc>
        <w:tc>
          <w:tcPr>
            <w:tcW w:w="621" w:type="pct"/>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1,559</w:t>
            </w:r>
          </w:p>
        </w:tc>
      </w:tr>
      <w:tr w:rsidR="00F1205F" w:rsidRPr="008E4C7D" w:rsidTr="00EC7760">
        <w:trPr>
          <w:trHeight w:val="2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center"/>
              <w:rPr>
                <w:b/>
                <w:color w:val="000000"/>
                <w:sz w:val="19"/>
                <w:szCs w:val="19"/>
              </w:rPr>
            </w:pPr>
          </w:p>
        </w:tc>
        <w:tc>
          <w:tcPr>
            <w:tcW w:w="117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left"/>
              <w:rPr>
                <w:b/>
                <w:bCs/>
                <w:color w:val="000000"/>
                <w:sz w:val="19"/>
                <w:szCs w:val="19"/>
              </w:rPr>
            </w:pPr>
            <w:r w:rsidRPr="008E4C7D">
              <w:rPr>
                <w:b/>
                <w:bCs/>
                <w:color w:val="000000"/>
                <w:sz w:val="19"/>
                <w:szCs w:val="19"/>
              </w:rPr>
              <w:t>ППА/КС</w:t>
            </w:r>
          </w:p>
        </w:tc>
        <w:tc>
          <w:tcPr>
            <w:tcW w:w="483" w:type="pct"/>
            <w:tcBorders>
              <w:top w:val="nil"/>
              <w:left w:val="nil"/>
              <w:bottom w:val="single" w:sz="4" w:space="0" w:color="auto"/>
              <w:right w:val="single" w:sz="4" w:space="0" w:color="auto"/>
            </w:tcBorders>
            <w:shd w:val="clear" w:color="auto" w:fill="auto"/>
            <w:vAlign w:val="center"/>
            <w:hideMark/>
          </w:tcPr>
          <w:p w:rsidR="003661F1" w:rsidRPr="008E4C7D" w:rsidRDefault="0095727B" w:rsidP="00EC7760">
            <w:pPr>
              <w:spacing w:after="0"/>
              <w:ind w:right="-2"/>
              <w:jc w:val="center"/>
              <w:rPr>
                <w:b/>
                <w:bCs/>
                <w:color w:val="000000"/>
                <w:sz w:val="19"/>
                <w:szCs w:val="19"/>
              </w:rPr>
            </w:pPr>
            <w:r w:rsidRPr="008E4C7D">
              <w:rPr>
                <w:b/>
                <w:bCs/>
                <w:color w:val="000000"/>
                <w:sz w:val="19"/>
                <w:szCs w:val="19"/>
              </w:rPr>
              <w:t>А</w:t>
            </w:r>
            <w:r w:rsidR="003661F1" w:rsidRPr="008E4C7D">
              <w:rPr>
                <w:b/>
                <w:bCs/>
                <w:color w:val="000000"/>
                <w:sz w:val="19"/>
                <w:szCs w:val="19"/>
              </w:rPr>
              <w:t>ренда</w:t>
            </w:r>
          </w:p>
        </w:tc>
        <w:tc>
          <w:tcPr>
            <w:tcW w:w="75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0,704</w:t>
            </w:r>
          </w:p>
        </w:tc>
        <w:tc>
          <w:tcPr>
            <w:tcW w:w="705"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0,998</w:t>
            </w:r>
          </w:p>
        </w:tc>
        <w:tc>
          <w:tcPr>
            <w:tcW w:w="787"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0,967</w:t>
            </w:r>
          </w:p>
        </w:tc>
        <w:tc>
          <w:tcPr>
            <w:tcW w:w="621" w:type="pct"/>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0,890</w:t>
            </w:r>
          </w:p>
        </w:tc>
      </w:tr>
      <w:tr w:rsidR="00F1205F" w:rsidRPr="008E4C7D" w:rsidTr="00EC7760">
        <w:trPr>
          <w:trHeight w:val="2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center"/>
              <w:rPr>
                <w:b/>
                <w:color w:val="000000"/>
                <w:sz w:val="19"/>
                <w:szCs w:val="19"/>
              </w:rPr>
            </w:pPr>
          </w:p>
        </w:tc>
        <w:tc>
          <w:tcPr>
            <w:tcW w:w="117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left"/>
              <w:rPr>
                <w:b/>
                <w:bCs/>
                <w:color w:val="000000"/>
                <w:sz w:val="19"/>
                <w:szCs w:val="19"/>
              </w:rPr>
            </w:pPr>
            <w:r w:rsidRPr="008E4C7D">
              <w:rPr>
                <w:b/>
                <w:bCs/>
                <w:color w:val="000000"/>
                <w:sz w:val="19"/>
                <w:szCs w:val="19"/>
              </w:rPr>
              <w:t>соотношение аренда/собств</w:t>
            </w:r>
            <w:r w:rsidR="0095727B" w:rsidRPr="008E4C7D">
              <w:rPr>
                <w:b/>
                <w:bCs/>
                <w:color w:val="000000"/>
                <w:sz w:val="19"/>
                <w:szCs w:val="19"/>
              </w:rPr>
              <w:t>.</w:t>
            </w:r>
          </w:p>
        </w:tc>
        <w:tc>
          <w:tcPr>
            <w:tcW w:w="483"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center"/>
              <w:rPr>
                <w:b/>
                <w:bCs/>
                <w:color w:val="000000"/>
                <w:sz w:val="19"/>
                <w:szCs w:val="19"/>
              </w:rPr>
            </w:pPr>
          </w:p>
        </w:tc>
        <w:tc>
          <w:tcPr>
            <w:tcW w:w="75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0,446</w:t>
            </w:r>
          </w:p>
        </w:tc>
        <w:tc>
          <w:tcPr>
            <w:tcW w:w="705"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0,537</w:t>
            </w:r>
          </w:p>
        </w:tc>
        <w:tc>
          <w:tcPr>
            <w:tcW w:w="787"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0,779</w:t>
            </w:r>
          </w:p>
        </w:tc>
        <w:tc>
          <w:tcPr>
            <w:tcW w:w="621" w:type="pct"/>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0,587</w:t>
            </w:r>
          </w:p>
        </w:tc>
      </w:tr>
      <w:tr w:rsidR="00F1205F" w:rsidRPr="008E4C7D" w:rsidTr="00EC7760">
        <w:trPr>
          <w:trHeight w:val="20"/>
        </w:trPr>
        <w:tc>
          <w:tcPr>
            <w:tcW w:w="484" w:type="pct"/>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jc w:val="center"/>
              <w:rPr>
                <w:b/>
                <w:color w:val="000000"/>
                <w:sz w:val="19"/>
                <w:szCs w:val="19"/>
              </w:rPr>
            </w:pPr>
            <w:r w:rsidRPr="008E4C7D">
              <w:rPr>
                <w:b/>
                <w:color w:val="000000"/>
                <w:sz w:val="19"/>
                <w:szCs w:val="19"/>
              </w:rPr>
              <w:t>3</w:t>
            </w:r>
          </w:p>
        </w:tc>
        <w:tc>
          <w:tcPr>
            <w:tcW w:w="1170"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jc w:val="left"/>
              <w:rPr>
                <w:b/>
                <w:bCs/>
                <w:color w:val="000000"/>
                <w:sz w:val="19"/>
                <w:szCs w:val="19"/>
              </w:rPr>
            </w:pPr>
            <w:r w:rsidRPr="008E4C7D">
              <w:rPr>
                <w:b/>
                <w:bCs/>
                <w:color w:val="000000"/>
                <w:sz w:val="19"/>
                <w:szCs w:val="19"/>
              </w:rPr>
              <w:t>Красноярск</w:t>
            </w:r>
          </w:p>
        </w:tc>
        <w:tc>
          <w:tcPr>
            <w:tcW w:w="483"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jc w:val="center"/>
              <w:rPr>
                <w:color w:val="000000"/>
                <w:sz w:val="19"/>
                <w:szCs w:val="19"/>
              </w:rPr>
            </w:pPr>
          </w:p>
        </w:tc>
        <w:tc>
          <w:tcPr>
            <w:tcW w:w="750"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color w:val="000000"/>
                <w:sz w:val="19"/>
                <w:szCs w:val="19"/>
              </w:rPr>
            </w:pPr>
          </w:p>
        </w:tc>
        <w:tc>
          <w:tcPr>
            <w:tcW w:w="705"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color w:val="000000"/>
                <w:sz w:val="19"/>
                <w:szCs w:val="19"/>
              </w:rPr>
            </w:pPr>
          </w:p>
        </w:tc>
        <w:tc>
          <w:tcPr>
            <w:tcW w:w="787"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color w:val="000000"/>
                <w:sz w:val="19"/>
                <w:szCs w:val="19"/>
              </w:rPr>
            </w:pPr>
          </w:p>
        </w:tc>
        <w:tc>
          <w:tcPr>
            <w:tcW w:w="621" w:type="pct"/>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b/>
                <w:bCs/>
                <w:color w:val="000000"/>
                <w:sz w:val="19"/>
                <w:szCs w:val="19"/>
              </w:rPr>
            </w:pPr>
          </w:p>
        </w:tc>
      </w:tr>
      <w:tr w:rsidR="00F1205F" w:rsidRPr="008E4C7D" w:rsidTr="00EC7760">
        <w:trPr>
          <w:trHeight w:val="2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center"/>
              <w:rPr>
                <w:b/>
                <w:color w:val="000000"/>
                <w:sz w:val="19"/>
                <w:szCs w:val="19"/>
              </w:rPr>
            </w:pPr>
          </w:p>
        </w:tc>
        <w:tc>
          <w:tcPr>
            <w:tcW w:w="117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left"/>
              <w:rPr>
                <w:b/>
                <w:bCs/>
                <w:color w:val="000000"/>
                <w:sz w:val="19"/>
                <w:szCs w:val="19"/>
              </w:rPr>
            </w:pPr>
            <w:r w:rsidRPr="008E4C7D">
              <w:rPr>
                <w:b/>
                <w:bCs/>
                <w:color w:val="000000"/>
                <w:sz w:val="19"/>
                <w:szCs w:val="19"/>
              </w:rPr>
              <w:t>РС/КС</w:t>
            </w:r>
          </w:p>
        </w:tc>
        <w:tc>
          <w:tcPr>
            <w:tcW w:w="483" w:type="pct"/>
            <w:tcBorders>
              <w:top w:val="nil"/>
              <w:left w:val="nil"/>
              <w:bottom w:val="single" w:sz="4" w:space="0" w:color="auto"/>
              <w:right w:val="single" w:sz="4" w:space="0" w:color="auto"/>
            </w:tcBorders>
            <w:shd w:val="clear" w:color="auto" w:fill="auto"/>
            <w:vAlign w:val="center"/>
            <w:hideMark/>
          </w:tcPr>
          <w:p w:rsidR="003661F1" w:rsidRPr="008E4C7D" w:rsidRDefault="0095727B" w:rsidP="00EC7760">
            <w:pPr>
              <w:spacing w:after="0"/>
              <w:ind w:right="-2"/>
              <w:jc w:val="center"/>
              <w:rPr>
                <w:b/>
                <w:bCs/>
                <w:color w:val="000000"/>
                <w:sz w:val="19"/>
                <w:szCs w:val="19"/>
              </w:rPr>
            </w:pPr>
            <w:r w:rsidRPr="008E4C7D">
              <w:rPr>
                <w:b/>
                <w:bCs/>
                <w:color w:val="000000"/>
                <w:sz w:val="19"/>
                <w:szCs w:val="19"/>
              </w:rPr>
              <w:t>С</w:t>
            </w:r>
            <w:r w:rsidR="003661F1" w:rsidRPr="008E4C7D">
              <w:rPr>
                <w:b/>
                <w:bCs/>
                <w:color w:val="000000"/>
                <w:sz w:val="19"/>
                <w:szCs w:val="19"/>
              </w:rPr>
              <w:t>обств</w:t>
            </w:r>
            <w:r w:rsidRPr="008E4C7D">
              <w:rPr>
                <w:b/>
                <w:bCs/>
                <w:color w:val="000000"/>
                <w:sz w:val="19"/>
                <w:szCs w:val="19"/>
              </w:rPr>
              <w:t>.</w:t>
            </w:r>
          </w:p>
        </w:tc>
        <w:tc>
          <w:tcPr>
            <w:tcW w:w="75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1,348</w:t>
            </w:r>
          </w:p>
        </w:tc>
        <w:tc>
          <w:tcPr>
            <w:tcW w:w="705"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0,998</w:t>
            </w:r>
          </w:p>
        </w:tc>
        <w:tc>
          <w:tcPr>
            <w:tcW w:w="787"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1,056</w:t>
            </w:r>
          </w:p>
        </w:tc>
        <w:tc>
          <w:tcPr>
            <w:tcW w:w="621" w:type="pct"/>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1,134</w:t>
            </w:r>
          </w:p>
        </w:tc>
      </w:tr>
      <w:tr w:rsidR="00F1205F" w:rsidRPr="008E4C7D" w:rsidTr="00EC7760">
        <w:trPr>
          <w:trHeight w:val="2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center"/>
              <w:rPr>
                <w:b/>
                <w:color w:val="000000"/>
                <w:sz w:val="19"/>
                <w:szCs w:val="19"/>
              </w:rPr>
            </w:pPr>
          </w:p>
        </w:tc>
        <w:tc>
          <w:tcPr>
            <w:tcW w:w="117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left"/>
              <w:rPr>
                <w:b/>
                <w:bCs/>
                <w:color w:val="000000"/>
                <w:sz w:val="19"/>
                <w:szCs w:val="19"/>
              </w:rPr>
            </w:pPr>
            <w:r w:rsidRPr="008E4C7D">
              <w:rPr>
                <w:b/>
                <w:bCs/>
                <w:color w:val="000000"/>
                <w:sz w:val="19"/>
                <w:szCs w:val="19"/>
              </w:rPr>
              <w:t>ППА/КС</w:t>
            </w:r>
          </w:p>
        </w:tc>
        <w:tc>
          <w:tcPr>
            <w:tcW w:w="483" w:type="pct"/>
            <w:tcBorders>
              <w:top w:val="nil"/>
              <w:left w:val="nil"/>
              <w:bottom w:val="single" w:sz="4" w:space="0" w:color="auto"/>
              <w:right w:val="single" w:sz="4" w:space="0" w:color="auto"/>
            </w:tcBorders>
            <w:shd w:val="clear" w:color="auto" w:fill="auto"/>
            <w:vAlign w:val="center"/>
            <w:hideMark/>
          </w:tcPr>
          <w:p w:rsidR="003661F1" w:rsidRPr="008E4C7D" w:rsidRDefault="0095727B" w:rsidP="00EC7760">
            <w:pPr>
              <w:spacing w:after="0"/>
              <w:ind w:right="-2"/>
              <w:jc w:val="center"/>
              <w:rPr>
                <w:b/>
                <w:bCs/>
                <w:color w:val="000000"/>
                <w:sz w:val="19"/>
                <w:szCs w:val="19"/>
              </w:rPr>
            </w:pPr>
            <w:r w:rsidRPr="008E4C7D">
              <w:rPr>
                <w:b/>
                <w:bCs/>
                <w:color w:val="000000"/>
                <w:sz w:val="19"/>
                <w:szCs w:val="19"/>
              </w:rPr>
              <w:t>А</w:t>
            </w:r>
            <w:r w:rsidR="003661F1" w:rsidRPr="008E4C7D">
              <w:rPr>
                <w:b/>
                <w:bCs/>
                <w:color w:val="000000"/>
                <w:sz w:val="19"/>
                <w:szCs w:val="19"/>
              </w:rPr>
              <w:t>ренда</w:t>
            </w:r>
          </w:p>
        </w:tc>
        <w:tc>
          <w:tcPr>
            <w:tcW w:w="75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0,549</w:t>
            </w:r>
          </w:p>
        </w:tc>
        <w:tc>
          <w:tcPr>
            <w:tcW w:w="705"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0,821</w:t>
            </w:r>
          </w:p>
        </w:tc>
        <w:tc>
          <w:tcPr>
            <w:tcW w:w="787"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0,646</w:t>
            </w:r>
          </w:p>
        </w:tc>
        <w:tc>
          <w:tcPr>
            <w:tcW w:w="621" w:type="pct"/>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0,672</w:t>
            </w:r>
          </w:p>
        </w:tc>
      </w:tr>
      <w:tr w:rsidR="00F1205F" w:rsidRPr="008E4C7D" w:rsidTr="00EC7760">
        <w:trPr>
          <w:trHeight w:val="2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center"/>
              <w:rPr>
                <w:b/>
                <w:color w:val="000000"/>
                <w:sz w:val="19"/>
                <w:szCs w:val="19"/>
              </w:rPr>
            </w:pPr>
          </w:p>
        </w:tc>
        <w:tc>
          <w:tcPr>
            <w:tcW w:w="117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left"/>
              <w:rPr>
                <w:b/>
                <w:bCs/>
                <w:color w:val="000000"/>
                <w:sz w:val="19"/>
                <w:szCs w:val="19"/>
              </w:rPr>
            </w:pPr>
            <w:r w:rsidRPr="008E4C7D">
              <w:rPr>
                <w:b/>
                <w:bCs/>
                <w:color w:val="000000"/>
                <w:sz w:val="19"/>
                <w:szCs w:val="19"/>
              </w:rPr>
              <w:t>соотношение аренда/собств</w:t>
            </w:r>
            <w:r w:rsidR="0095727B" w:rsidRPr="008E4C7D">
              <w:rPr>
                <w:b/>
                <w:bCs/>
                <w:color w:val="000000"/>
                <w:sz w:val="19"/>
                <w:szCs w:val="19"/>
              </w:rPr>
              <w:t>.</w:t>
            </w:r>
          </w:p>
        </w:tc>
        <w:tc>
          <w:tcPr>
            <w:tcW w:w="483"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center"/>
              <w:rPr>
                <w:color w:val="000000"/>
                <w:sz w:val="19"/>
                <w:szCs w:val="19"/>
              </w:rPr>
            </w:pPr>
          </w:p>
        </w:tc>
        <w:tc>
          <w:tcPr>
            <w:tcW w:w="75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0,407</w:t>
            </w:r>
          </w:p>
        </w:tc>
        <w:tc>
          <w:tcPr>
            <w:tcW w:w="705"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0,822</w:t>
            </w:r>
          </w:p>
        </w:tc>
        <w:tc>
          <w:tcPr>
            <w:tcW w:w="787"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0,612</w:t>
            </w:r>
          </w:p>
        </w:tc>
        <w:tc>
          <w:tcPr>
            <w:tcW w:w="621" w:type="pct"/>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0,614</w:t>
            </w:r>
          </w:p>
        </w:tc>
      </w:tr>
      <w:tr w:rsidR="00F1205F" w:rsidRPr="008E4C7D" w:rsidTr="00EC7760">
        <w:trPr>
          <w:trHeight w:val="20"/>
        </w:trPr>
        <w:tc>
          <w:tcPr>
            <w:tcW w:w="484" w:type="pct"/>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jc w:val="center"/>
              <w:rPr>
                <w:b/>
                <w:color w:val="000000"/>
                <w:sz w:val="19"/>
                <w:szCs w:val="19"/>
              </w:rPr>
            </w:pPr>
            <w:r w:rsidRPr="008E4C7D">
              <w:rPr>
                <w:b/>
                <w:color w:val="000000"/>
                <w:sz w:val="19"/>
                <w:szCs w:val="19"/>
              </w:rPr>
              <w:t>4</w:t>
            </w:r>
          </w:p>
        </w:tc>
        <w:tc>
          <w:tcPr>
            <w:tcW w:w="1170"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jc w:val="left"/>
              <w:rPr>
                <w:b/>
                <w:bCs/>
                <w:color w:val="000000"/>
                <w:sz w:val="19"/>
                <w:szCs w:val="19"/>
              </w:rPr>
            </w:pPr>
            <w:r w:rsidRPr="008E4C7D">
              <w:rPr>
                <w:b/>
                <w:bCs/>
                <w:color w:val="000000"/>
                <w:sz w:val="19"/>
                <w:szCs w:val="19"/>
              </w:rPr>
              <w:t>Краснодар</w:t>
            </w:r>
          </w:p>
        </w:tc>
        <w:tc>
          <w:tcPr>
            <w:tcW w:w="483"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jc w:val="center"/>
              <w:rPr>
                <w:b/>
                <w:bCs/>
                <w:color w:val="000000"/>
                <w:sz w:val="19"/>
                <w:szCs w:val="19"/>
              </w:rPr>
            </w:pPr>
          </w:p>
        </w:tc>
        <w:tc>
          <w:tcPr>
            <w:tcW w:w="750"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b/>
                <w:bCs/>
                <w:color w:val="000000"/>
                <w:sz w:val="19"/>
                <w:szCs w:val="19"/>
              </w:rPr>
            </w:pPr>
          </w:p>
        </w:tc>
        <w:tc>
          <w:tcPr>
            <w:tcW w:w="705"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b/>
                <w:bCs/>
                <w:color w:val="000000"/>
                <w:sz w:val="19"/>
                <w:szCs w:val="19"/>
              </w:rPr>
            </w:pPr>
          </w:p>
        </w:tc>
        <w:tc>
          <w:tcPr>
            <w:tcW w:w="787"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b/>
                <w:bCs/>
                <w:color w:val="000000"/>
                <w:sz w:val="19"/>
                <w:szCs w:val="19"/>
              </w:rPr>
            </w:pPr>
          </w:p>
        </w:tc>
        <w:tc>
          <w:tcPr>
            <w:tcW w:w="621" w:type="pct"/>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b/>
                <w:bCs/>
                <w:color w:val="000000"/>
                <w:sz w:val="19"/>
                <w:szCs w:val="19"/>
              </w:rPr>
            </w:pPr>
          </w:p>
        </w:tc>
      </w:tr>
      <w:tr w:rsidR="00F1205F" w:rsidRPr="008E4C7D" w:rsidTr="00EC7760">
        <w:trPr>
          <w:trHeight w:val="2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center"/>
              <w:rPr>
                <w:b/>
                <w:color w:val="000000"/>
                <w:sz w:val="19"/>
                <w:szCs w:val="19"/>
              </w:rPr>
            </w:pPr>
          </w:p>
        </w:tc>
        <w:tc>
          <w:tcPr>
            <w:tcW w:w="117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left"/>
              <w:rPr>
                <w:b/>
                <w:bCs/>
                <w:color w:val="000000"/>
                <w:sz w:val="19"/>
                <w:szCs w:val="19"/>
              </w:rPr>
            </w:pPr>
            <w:r w:rsidRPr="008E4C7D">
              <w:rPr>
                <w:b/>
                <w:bCs/>
                <w:color w:val="000000"/>
                <w:sz w:val="19"/>
                <w:szCs w:val="19"/>
              </w:rPr>
              <w:t>РС/КС</w:t>
            </w:r>
          </w:p>
        </w:tc>
        <w:tc>
          <w:tcPr>
            <w:tcW w:w="483" w:type="pct"/>
            <w:tcBorders>
              <w:top w:val="nil"/>
              <w:left w:val="nil"/>
              <w:bottom w:val="single" w:sz="4" w:space="0" w:color="auto"/>
              <w:right w:val="single" w:sz="4" w:space="0" w:color="auto"/>
            </w:tcBorders>
            <w:shd w:val="clear" w:color="auto" w:fill="auto"/>
            <w:vAlign w:val="center"/>
            <w:hideMark/>
          </w:tcPr>
          <w:p w:rsidR="003661F1" w:rsidRPr="008E4C7D" w:rsidRDefault="0095727B" w:rsidP="00EC7760">
            <w:pPr>
              <w:spacing w:after="0"/>
              <w:ind w:right="-2"/>
              <w:jc w:val="center"/>
              <w:rPr>
                <w:b/>
                <w:bCs/>
                <w:color w:val="000000"/>
                <w:sz w:val="19"/>
                <w:szCs w:val="19"/>
              </w:rPr>
            </w:pPr>
            <w:r w:rsidRPr="008E4C7D">
              <w:rPr>
                <w:b/>
                <w:bCs/>
                <w:color w:val="000000"/>
                <w:sz w:val="19"/>
                <w:szCs w:val="19"/>
              </w:rPr>
              <w:t>С</w:t>
            </w:r>
            <w:r w:rsidR="003661F1" w:rsidRPr="008E4C7D">
              <w:rPr>
                <w:b/>
                <w:bCs/>
                <w:color w:val="000000"/>
                <w:sz w:val="19"/>
                <w:szCs w:val="19"/>
              </w:rPr>
              <w:t>обств</w:t>
            </w:r>
            <w:r w:rsidRPr="008E4C7D">
              <w:rPr>
                <w:b/>
                <w:bCs/>
                <w:color w:val="000000"/>
                <w:sz w:val="19"/>
                <w:szCs w:val="19"/>
              </w:rPr>
              <w:t>.</w:t>
            </w:r>
          </w:p>
        </w:tc>
        <w:tc>
          <w:tcPr>
            <w:tcW w:w="75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1,236</w:t>
            </w:r>
          </w:p>
        </w:tc>
        <w:tc>
          <w:tcPr>
            <w:tcW w:w="705"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color w:val="000000"/>
                <w:sz w:val="19"/>
                <w:szCs w:val="19"/>
              </w:rPr>
            </w:pPr>
            <w:r w:rsidRPr="008E4C7D">
              <w:rPr>
                <w:color w:val="000000"/>
                <w:sz w:val="19"/>
                <w:szCs w:val="19"/>
              </w:rPr>
              <w:t>мало данных</w:t>
            </w:r>
          </w:p>
        </w:tc>
        <w:tc>
          <w:tcPr>
            <w:tcW w:w="787"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w:t>
            </w:r>
            <w:r w:rsidR="00E7520E" w:rsidRPr="008E4C7D">
              <w:rPr>
                <w:b/>
                <w:bCs/>
                <w:color w:val="000000"/>
                <w:sz w:val="19"/>
                <w:szCs w:val="19"/>
              </w:rPr>
              <w:t>916</w:t>
            </w:r>
          </w:p>
        </w:tc>
        <w:tc>
          <w:tcPr>
            <w:tcW w:w="621" w:type="pct"/>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b/>
                <w:bCs/>
                <w:color w:val="000000"/>
                <w:sz w:val="19"/>
                <w:szCs w:val="19"/>
              </w:rPr>
            </w:pPr>
          </w:p>
        </w:tc>
      </w:tr>
      <w:tr w:rsidR="00F1205F" w:rsidRPr="008E4C7D" w:rsidTr="00EC7760">
        <w:trPr>
          <w:trHeight w:val="2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center"/>
              <w:rPr>
                <w:b/>
                <w:color w:val="000000"/>
                <w:sz w:val="19"/>
                <w:szCs w:val="19"/>
              </w:rPr>
            </w:pPr>
          </w:p>
        </w:tc>
        <w:tc>
          <w:tcPr>
            <w:tcW w:w="117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left"/>
              <w:rPr>
                <w:b/>
                <w:bCs/>
                <w:color w:val="000000"/>
                <w:sz w:val="19"/>
                <w:szCs w:val="19"/>
              </w:rPr>
            </w:pPr>
            <w:r w:rsidRPr="008E4C7D">
              <w:rPr>
                <w:b/>
                <w:bCs/>
                <w:color w:val="000000"/>
                <w:sz w:val="19"/>
                <w:szCs w:val="19"/>
              </w:rPr>
              <w:t>ППА/КС</w:t>
            </w:r>
          </w:p>
        </w:tc>
        <w:tc>
          <w:tcPr>
            <w:tcW w:w="483" w:type="pct"/>
            <w:tcBorders>
              <w:top w:val="nil"/>
              <w:left w:val="nil"/>
              <w:bottom w:val="single" w:sz="4" w:space="0" w:color="auto"/>
              <w:right w:val="single" w:sz="4" w:space="0" w:color="auto"/>
            </w:tcBorders>
            <w:shd w:val="clear" w:color="auto" w:fill="auto"/>
            <w:vAlign w:val="center"/>
            <w:hideMark/>
          </w:tcPr>
          <w:p w:rsidR="003661F1" w:rsidRPr="008E4C7D" w:rsidRDefault="0095727B" w:rsidP="00EC7760">
            <w:pPr>
              <w:spacing w:after="0"/>
              <w:ind w:right="-2"/>
              <w:jc w:val="center"/>
              <w:rPr>
                <w:b/>
                <w:bCs/>
                <w:color w:val="000000"/>
                <w:sz w:val="19"/>
                <w:szCs w:val="19"/>
              </w:rPr>
            </w:pPr>
            <w:r w:rsidRPr="008E4C7D">
              <w:rPr>
                <w:b/>
                <w:bCs/>
                <w:color w:val="000000"/>
                <w:sz w:val="19"/>
                <w:szCs w:val="19"/>
              </w:rPr>
              <w:t>А</w:t>
            </w:r>
            <w:r w:rsidR="003661F1" w:rsidRPr="008E4C7D">
              <w:rPr>
                <w:b/>
                <w:bCs/>
                <w:color w:val="000000"/>
                <w:sz w:val="19"/>
                <w:szCs w:val="19"/>
              </w:rPr>
              <w:t>ренда</w:t>
            </w:r>
          </w:p>
        </w:tc>
        <w:tc>
          <w:tcPr>
            <w:tcW w:w="75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color w:val="000000"/>
                <w:sz w:val="19"/>
                <w:szCs w:val="19"/>
              </w:rPr>
            </w:pPr>
            <w:r w:rsidRPr="008E4C7D">
              <w:rPr>
                <w:color w:val="000000"/>
                <w:sz w:val="19"/>
                <w:szCs w:val="19"/>
              </w:rPr>
              <w:t>мало данных</w:t>
            </w:r>
          </w:p>
        </w:tc>
        <w:tc>
          <w:tcPr>
            <w:tcW w:w="705"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color w:val="000000"/>
                <w:sz w:val="19"/>
                <w:szCs w:val="19"/>
              </w:rPr>
            </w:pPr>
            <w:r w:rsidRPr="008E4C7D">
              <w:rPr>
                <w:color w:val="000000"/>
                <w:sz w:val="19"/>
                <w:szCs w:val="19"/>
              </w:rPr>
              <w:t>мало данных</w:t>
            </w:r>
          </w:p>
        </w:tc>
        <w:tc>
          <w:tcPr>
            <w:tcW w:w="787"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color w:val="000000"/>
                <w:sz w:val="19"/>
                <w:szCs w:val="19"/>
              </w:rPr>
            </w:pPr>
            <w:r w:rsidRPr="008E4C7D">
              <w:rPr>
                <w:color w:val="000000"/>
                <w:sz w:val="19"/>
                <w:szCs w:val="19"/>
              </w:rPr>
              <w:t>мало данных</w:t>
            </w:r>
          </w:p>
        </w:tc>
        <w:tc>
          <w:tcPr>
            <w:tcW w:w="621"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b/>
                <w:bCs/>
                <w:color w:val="000000"/>
                <w:sz w:val="19"/>
                <w:szCs w:val="19"/>
              </w:rPr>
            </w:pPr>
          </w:p>
        </w:tc>
      </w:tr>
      <w:tr w:rsidR="00F1205F" w:rsidRPr="008E4C7D" w:rsidTr="00EC7760">
        <w:trPr>
          <w:trHeight w:val="20"/>
        </w:trPr>
        <w:tc>
          <w:tcPr>
            <w:tcW w:w="484" w:type="pct"/>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jc w:val="center"/>
              <w:rPr>
                <w:b/>
                <w:color w:val="000000"/>
                <w:sz w:val="19"/>
                <w:szCs w:val="19"/>
              </w:rPr>
            </w:pPr>
            <w:r w:rsidRPr="008E4C7D">
              <w:rPr>
                <w:b/>
                <w:color w:val="000000"/>
                <w:sz w:val="19"/>
                <w:szCs w:val="19"/>
              </w:rPr>
              <w:t>5</w:t>
            </w:r>
          </w:p>
        </w:tc>
        <w:tc>
          <w:tcPr>
            <w:tcW w:w="1170"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jc w:val="left"/>
              <w:rPr>
                <w:b/>
                <w:bCs/>
                <w:color w:val="000000"/>
                <w:sz w:val="19"/>
                <w:szCs w:val="19"/>
              </w:rPr>
            </w:pPr>
            <w:r w:rsidRPr="008E4C7D">
              <w:rPr>
                <w:b/>
                <w:bCs/>
                <w:color w:val="000000"/>
                <w:sz w:val="19"/>
                <w:szCs w:val="19"/>
              </w:rPr>
              <w:t>Санкт-Петербург</w:t>
            </w:r>
          </w:p>
        </w:tc>
        <w:tc>
          <w:tcPr>
            <w:tcW w:w="483"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jc w:val="center"/>
              <w:rPr>
                <w:color w:val="000000"/>
                <w:sz w:val="19"/>
                <w:szCs w:val="19"/>
              </w:rPr>
            </w:pPr>
          </w:p>
        </w:tc>
        <w:tc>
          <w:tcPr>
            <w:tcW w:w="750"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color w:val="000000"/>
                <w:sz w:val="19"/>
                <w:szCs w:val="19"/>
              </w:rPr>
            </w:pPr>
          </w:p>
        </w:tc>
        <w:tc>
          <w:tcPr>
            <w:tcW w:w="705"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color w:val="000000"/>
                <w:sz w:val="19"/>
                <w:szCs w:val="19"/>
              </w:rPr>
            </w:pPr>
          </w:p>
        </w:tc>
        <w:tc>
          <w:tcPr>
            <w:tcW w:w="787"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color w:val="000000"/>
                <w:sz w:val="19"/>
                <w:szCs w:val="19"/>
              </w:rPr>
            </w:pPr>
          </w:p>
        </w:tc>
        <w:tc>
          <w:tcPr>
            <w:tcW w:w="621" w:type="pct"/>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b/>
                <w:bCs/>
                <w:color w:val="000000"/>
                <w:sz w:val="19"/>
                <w:szCs w:val="19"/>
              </w:rPr>
            </w:pPr>
          </w:p>
        </w:tc>
      </w:tr>
      <w:tr w:rsidR="00F1205F" w:rsidRPr="008E4C7D" w:rsidTr="00EC7760">
        <w:trPr>
          <w:trHeight w:val="2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center"/>
              <w:rPr>
                <w:b/>
                <w:color w:val="000000"/>
                <w:sz w:val="19"/>
                <w:szCs w:val="19"/>
              </w:rPr>
            </w:pPr>
          </w:p>
        </w:tc>
        <w:tc>
          <w:tcPr>
            <w:tcW w:w="117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left"/>
              <w:rPr>
                <w:b/>
                <w:bCs/>
                <w:color w:val="000000"/>
                <w:sz w:val="19"/>
                <w:szCs w:val="19"/>
              </w:rPr>
            </w:pPr>
            <w:r w:rsidRPr="008E4C7D">
              <w:rPr>
                <w:b/>
                <w:bCs/>
                <w:color w:val="000000"/>
                <w:sz w:val="19"/>
                <w:szCs w:val="19"/>
              </w:rPr>
              <w:t>РС/КС</w:t>
            </w:r>
          </w:p>
        </w:tc>
        <w:tc>
          <w:tcPr>
            <w:tcW w:w="483" w:type="pct"/>
            <w:tcBorders>
              <w:top w:val="nil"/>
              <w:left w:val="nil"/>
              <w:bottom w:val="single" w:sz="4" w:space="0" w:color="auto"/>
              <w:right w:val="single" w:sz="4" w:space="0" w:color="auto"/>
            </w:tcBorders>
            <w:shd w:val="clear" w:color="auto" w:fill="auto"/>
            <w:vAlign w:val="center"/>
            <w:hideMark/>
          </w:tcPr>
          <w:p w:rsidR="003661F1" w:rsidRPr="008E4C7D" w:rsidRDefault="0095727B" w:rsidP="00EC7760">
            <w:pPr>
              <w:spacing w:after="0"/>
              <w:ind w:right="-2"/>
              <w:jc w:val="center"/>
              <w:rPr>
                <w:b/>
                <w:bCs/>
                <w:color w:val="000000"/>
                <w:sz w:val="19"/>
                <w:szCs w:val="19"/>
              </w:rPr>
            </w:pPr>
            <w:r w:rsidRPr="008E4C7D">
              <w:rPr>
                <w:b/>
                <w:bCs/>
                <w:color w:val="000000"/>
                <w:sz w:val="19"/>
                <w:szCs w:val="19"/>
              </w:rPr>
              <w:t>С</w:t>
            </w:r>
            <w:r w:rsidR="003661F1" w:rsidRPr="008E4C7D">
              <w:rPr>
                <w:b/>
                <w:bCs/>
                <w:color w:val="000000"/>
                <w:sz w:val="19"/>
                <w:szCs w:val="19"/>
              </w:rPr>
              <w:t>обств</w:t>
            </w:r>
            <w:r w:rsidRPr="008E4C7D">
              <w:rPr>
                <w:b/>
                <w:bCs/>
                <w:color w:val="000000"/>
                <w:sz w:val="19"/>
                <w:szCs w:val="19"/>
              </w:rPr>
              <w:t>.</w:t>
            </w:r>
          </w:p>
        </w:tc>
        <w:tc>
          <w:tcPr>
            <w:tcW w:w="75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1,835</w:t>
            </w:r>
          </w:p>
        </w:tc>
        <w:tc>
          <w:tcPr>
            <w:tcW w:w="705"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1,830</w:t>
            </w:r>
          </w:p>
        </w:tc>
        <w:tc>
          <w:tcPr>
            <w:tcW w:w="787"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1,258</w:t>
            </w:r>
          </w:p>
        </w:tc>
        <w:tc>
          <w:tcPr>
            <w:tcW w:w="621" w:type="pct"/>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1,641</w:t>
            </w:r>
          </w:p>
        </w:tc>
      </w:tr>
      <w:tr w:rsidR="00F1205F" w:rsidRPr="008E4C7D" w:rsidTr="00EC7760">
        <w:trPr>
          <w:trHeight w:val="2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center"/>
              <w:rPr>
                <w:b/>
                <w:color w:val="000000"/>
                <w:sz w:val="19"/>
                <w:szCs w:val="19"/>
              </w:rPr>
            </w:pPr>
          </w:p>
        </w:tc>
        <w:tc>
          <w:tcPr>
            <w:tcW w:w="117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left"/>
              <w:rPr>
                <w:b/>
                <w:bCs/>
                <w:color w:val="000000"/>
                <w:sz w:val="19"/>
                <w:szCs w:val="19"/>
              </w:rPr>
            </w:pPr>
            <w:r w:rsidRPr="008E4C7D">
              <w:rPr>
                <w:b/>
                <w:bCs/>
                <w:color w:val="000000"/>
                <w:sz w:val="19"/>
                <w:szCs w:val="19"/>
              </w:rPr>
              <w:t>ППА/КС</w:t>
            </w:r>
          </w:p>
        </w:tc>
        <w:tc>
          <w:tcPr>
            <w:tcW w:w="483" w:type="pct"/>
            <w:tcBorders>
              <w:top w:val="nil"/>
              <w:left w:val="nil"/>
              <w:bottom w:val="single" w:sz="4" w:space="0" w:color="auto"/>
              <w:right w:val="single" w:sz="4" w:space="0" w:color="auto"/>
            </w:tcBorders>
            <w:shd w:val="clear" w:color="auto" w:fill="auto"/>
            <w:vAlign w:val="center"/>
            <w:hideMark/>
          </w:tcPr>
          <w:p w:rsidR="003661F1" w:rsidRPr="008E4C7D" w:rsidRDefault="0095727B" w:rsidP="00EC7760">
            <w:pPr>
              <w:spacing w:after="0"/>
              <w:ind w:right="-2"/>
              <w:jc w:val="center"/>
              <w:rPr>
                <w:b/>
                <w:color w:val="000000"/>
                <w:sz w:val="19"/>
                <w:szCs w:val="19"/>
              </w:rPr>
            </w:pPr>
            <w:r w:rsidRPr="008E4C7D">
              <w:rPr>
                <w:b/>
                <w:color w:val="000000"/>
                <w:sz w:val="19"/>
                <w:szCs w:val="19"/>
              </w:rPr>
              <w:t>А</w:t>
            </w:r>
            <w:r w:rsidR="003661F1" w:rsidRPr="008E4C7D">
              <w:rPr>
                <w:b/>
                <w:color w:val="000000"/>
                <w:sz w:val="19"/>
                <w:szCs w:val="19"/>
              </w:rPr>
              <w:t>ренда</w:t>
            </w:r>
          </w:p>
        </w:tc>
        <w:tc>
          <w:tcPr>
            <w:tcW w:w="75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0,902</w:t>
            </w:r>
          </w:p>
        </w:tc>
        <w:tc>
          <w:tcPr>
            <w:tcW w:w="705"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0,813</w:t>
            </w:r>
          </w:p>
        </w:tc>
        <w:tc>
          <w:tcPr>
            <w:tcW w:w="787"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0,994</w:t>
            </w:r>
          </w:p>
        </w:tc>
        <w:tc>
          <w:tcPr>
            <w:tcW w:w="621"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0,903</w:t>
            </w:r>
          </w:p>
        </w:tc>
      </w:tr>
      <w:tr w:rsidR="00F1205F" w:rsidRPr="008E4C7D" w:rsidTr="00EC7760">
        <w:trPr>
          <w:trHeight w:val="2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center"/>
              <w:rPr>
                <w:b/>
                <w:color w:val="000000"/>
                <w:sz w:val="19"/>
                <w:szCs w:val="19"/>
              </w:rPr>
            </w:pPr>
          </w:p>
        </w:tc>
        <w:tc>
          <w:tcPr>
            <w:tcW w:w="117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left"/>
              <w:rPr>
                <w:b/>
                <w:bCs/>
                <w:color w:val="000000"/>
                <w:sz w:val="19"/>
                <w:szCs w:val="19"/>
              </w:rPr>
            </w:pPr>
            <w:r w:rsidRPr="008E4C7D">
              <w:rPr>
                <w:b/>
                <w:bCs/>
                <w:color w:val="000000"/>
                <w:sz w:val="19"/>
                <w:szCs w:val="19"/>
              </w:rPr>
              <w:t>соотношение аренда/собств</w:t>
            </w:r>
            <w:r w:rsidR="0095727B" w:rsidRPr="008E4C7D">
              <w:rPr>
                <w:b/>
                <w:bCs/>
                <w:color w:val="000000"/>
                <w:sz w:val="19"/>
                <w:szCs w:val="19"/>
              </w:rPr>
              <w:t>.</w:t>
            </w:r>
          </w:p>
        </w:tc>
        <w:tc>
          <w:tcPr>
            <w:tcW w:w="483"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center"/>
              <w:rPr>
                <w:color w:val="000000"/>
                <w:sz w:val="19"/>
                <w:szCs w:val="19"/>
              </w:rPr>
            </w:pPr>
          </w:p>
        </w:tc>
        <w:tc>
          <w:tcPr>
            <w:tcW w:w="75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0,492</w:t>
            </w:r>
          </w:p>
        </w:tc>
        <w:tc>
          <w:tcPr>
            <w:tcW w:w="705"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0,444</w:t>
            </w:r>
          </w:p>
        </w:tc>
        <w:tc>
          <w:tcPr>
            <w:tcW w:w="787"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0,790</w:t>
            </w:r>
          </w:p>
        </w:tc>
        <w:tc>
          <w:tcPr>
            <w:tcW w:w="621" w:type="pct"/>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0,575</w:t>
            </w:r>
          </w:p>
        </w:tc>
      </w:tr>
      <w:tr w:rsidR="00F1205F" w:rsidRPr="008E4C7D" w:rsidTr="00EC7760">
        <w:trPr>
          <w:trHeight w:val="20"/>
        </w:trPr>
        <w:tc>
          <w:tcPr>
            <w:tcW w:w="484" w:type="pct"/>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jc w:val="center"/>
              <w:rPr>
                <w:b/>
                <w:color w:val="000000"/>
                <w:sz w:val="19"/>
                <w:szCs w:val="19"/>
              </w:rPr>
            </w:pPr>
            <w:r w:rsidRPr="008E4C7D">
              <w:rPr>
                <w:b/>
                <w:color w:val="000000"/>
                <w:sz w:val="19"/>
                <w:szCs w:val="19"/>
              </w:rPr>
              <w:t>6</w:t>
            </w:r>
          </w:p>
        </w:tc>
        <w:tc>
          <w:tcPr>
            <w:tcW w:w="1170" w:type="pct"/>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jc w:val="left"/>
              <w:rPr>
                <w:b/>
                <w:bCs/>
                <w:color w:val="000000"/>
                <w:sz w:val="19"/>
                <w:szCs w:val="19"/>
              </w:rPr>
            </w:pPr>
            <w:r w:rsidRPr="008E4C7D">
              <w:rPr>
                <w:b/>
                <w:bCs/>
                <w:color w:val="000000"/>
                <w:sz w:val="19"/>
                <w:szCs w:val="19"/>
              </w:rPr>
              <w:t>Ростов на Дону</w:t>
            </w:r>
          </w:p>
        </w:tc>
        <w:tc>
          <w:tcPr>
            <w:tcW w:w="483" w:type="pct"/>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jc w:val="center"/>
              <w:rPr>
                <w:color w:val="000000"/>
                <w:sz w:val="19"/>
                <w:szCs w:val="19"/>
              </w:rPr>
            </w:pPr>
          </w:p>
        </w:tc>
        <w:tc>
          <w:tcPr>
            <w:tcW w:w="750" w:type="pct"/>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color w:val="000000"/>
                <w:sz w:val="19"/>
                <w:szCs w:val="19"/>
              </w:rPr>
            </w:pPr>
          </w:p>
        </w:tc>
        <w:tc>
          <w:tcPr>
            <w:tcW w:w="705" w:type="pct"/>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color w:val="000000"/>
                <w:sz w:val="19"/>
                <w:szCs w:val="19"/>
              </w:rPr>
            </w:pPr>
          </w:p>
        </w:tc>
        <w:tc>
          <w:tcPr>
            <w:tcW w:w="787" w:type="pct"/>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color w:val="000000"/>
                <w:sz w:val="19"/>
                <w:szCs w:val="19"/>
              </w:rPr>
            </w:pPr>
          </w:p>
        </w:tc>
        <w:tc>
          <w:tcPr>
            <w:tcW w:w="621"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b/>
                <w:bCs/>
                <w:color w:val="000000"/>
                <w:sz w:val="19"/>
                <w:szCs w:val="19"/>
              </w:rPr>
            </w:pPr>
          </w:p>
        </w:tc>
      </w:tr>
      <w:tr w:rsidR="00F1205F" w:rsidRPr="008E4C7D" w:rsidTr="00EC7760">
        <w:trPr>
          <w:trHeight w:val="2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center"/>
              <w:rPr>
                <w:b/>
                <w:color w:val="000000"/>
                <w:sz w:val="19"/>
                <w:szCs w:val="19"/>
              </w:rPr>
            </w:pPr>
          </w:p>
        </w:tc>
        <w:tc>
          <w:tcPr>
            <w:tcW w:w="117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left"/>
              <w:rPr>
                <w:b/>
                <w:color w:val="000000"/>
                <w:sz w:val="19"/>
                <w:szCs w:val="19"/>
              </w:rPr>
            </w:pPr>
            <w:r w:rsidRPr="008E4C7D">
              <w:rPr>
                <w:b/>
                <w:color w:val="000000"/>
                <w:sz w:val="19"/>
                <w:szCs w:val="19"/>
              </w:rPr>
              <w:t>РС/КС</w:t>
            </w:r>
          </w:p>
        </w:tc>
        <w:tc>
          <w:tcPr>
            <w:tcW w:w="483" w:type="pct"/>
            <w:tcBorders>
              <w:top w:val="nil"/>
              <w:left w:val="nil"/>
              <w:bottom w:val="single" w:sz="4" w:space="0" w:color="auto"/>
              <w:right w:val="single" w:sz="4" w:space="0" w:color="auto"/>
            </w:tcBorders>
            <w:shd w:val="clear" w:color="auto" w:fill="auto"/>
            <w:vAlign w:val="center"/>
            <w:hideMark/>
          </w:tcPr>
          <w:p w:rsidR="003661F1" w:rsidRPr="008E4C7D" w:rsidRDefault="0095727B" w:rsidP="00EC7760">
            <w:pPr>
              <w:spacing w:after="0"/>
              <w:ind w:right="-2"/>
              <w:jc w:val="center"/>
              <w:rPr>
                <w:b/>
                <w:bCs/>
                <w:color w:val="000000"/>
                <w:sz w:val="19"/>
                <w:szCs w:val="19"/>
              </w:rPr>
            </w:pPr>
            <w:r w:rsidRPr="008E4C7D">
              <w:rPr>
                <w:b/>
                <w:bCs/>
                <w:color w:val="000000"/>
                <w:sz w:val="19"/>
                <w:szCs w:val="19"/>
              </w:rPr>
              <w:t>С</w:t>
            </w:r>
            <w:r w:rsidR="003661F1" w:rsidRPr="008E4C7D">
              <w:rPr>
                <w:b/>
                <w:bCs/>
                <w:color w:val="000000"/>
                <w:sz w:val="19"/>
                <w:szCs w:val="19"/>
              </w:rPr>
              <w:t>обств</w:t>
            </w:r>
            <w:r w:rsidRPr="008E4C7D">
              <w:rPr>
                <w:b/>
                <w:bCs/>
                <w:color w:val="000000"/>
                <w:sz w:val="19"/>
                <w:szCs w:val="19"/>
              </w:rPr>
              <w:t>.</w:t>
            </w:r>
          </w:p>
        </w:tc>
        <w:tc>
          <w:tcPr>
            <w:tcW w:w="75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1,475</w:t>
            </w:r>
          </w:p>
        </w:tc>
        <w:tc>
          <w:tcPr>
            <w:tcW w:w="705"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1,412</w:t>
            </w:r>
          </w:p>
        </w:tc>
        <w:tc>
          <w:tcPr>
            <w:tcW w:w="787"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0,946</w:t>
            </w:r>
          </w:p>
        </w:tc>
        <w:tc>
          <w:tcPr>
            <w:tcW w:w="621"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1,278</w:t>
            </w:r>
          </w:p>
        </w:tc>
      </w:tr>
      <w:tr w:rsidR="00F1205F" w:rsidRPr="008E4C7D" w:rsidTr="00EC7760">
        <w:trPr>
          <w:trHeight w:val="20"/>
        </w:trPr>
        <w:tc>
          <w:tcPr>
            <w:tcW w:w="484" w:type="pct"/>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jc w:val="center"/>
              <w:rPr>
                <w:b/>
                <w:color w:val="000000"/>
                <w:sz w:val="19"/>
                <w:szCs w:val="19"/>
              </w:rPr>
            </w:pPr>
            <w:r w:rsidRPr="008E4C7D">
              <w:rPr>
                <w:b/>
                <w:color w:val="000000"/>
                <w:sz w:val="19"/>
                <w:szCs w:val="19"/>
              </w:rPr>
              <w:lastRenderedPageBreak/>
              <w:t>7</w:t>
            </w:r>
          </w:p>
        </w:tc>
        <w:tc>
          <w:tcPr>
            <w:tcW w:w="1170"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jc w:val="left"/>
              <w:rPr>
                <w:b/>
                <w:bCs/>
                <w:color w:val="000000"/>
                <w:sz w:val="19"/>
                <w:szCs w:val="19"/>
              </w:rPr>
            </w:pPr>
            <w:r w:rsidRPr="008E4C7D">
              <w:rPr>
                <w:b/>
                <w:bCs/>
                <w:color w:val="000000"/>
                <w:sz w:val="19"/>
                <w:szCs w:val="19"/>
              </w:rPr>
              <w:t>Екатеринбург</w:t>
            </w:r>
          </w:p>
        </w:tc>
        <w:tc>
          <w:tcPr>
            <w:tcW w:w="483"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jc w:val="center"/>
              <w:rPr>
                <w:b/>
                <w:bCs/>
                <w:color w:val="000000"/>
                <w:sz w:val="19"/>
                <w:szCs w:val="19"/>
              </w:rPr>
            </w:pPr>
          </w:p>
        </w:tc>
        <w:tc>
          <w:tcPr>
            <w:tcW w:w="750"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color w:val="000000"/>
                <w:sz w:val="19"/>
                <w:szCs w:val="19"/>
              </w:rPr>
            </w:pPr>
          </w:p>
        </w:tc>
        <w:tc>
          <w:tcPr>
            <w:tcW w:w="705"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color w:val="000000"/>
                <w:sz w:val="19"/>
                <w:szCs w:val="19"/>
              </w:rPr>
            </w:pPr>
          </w:p>
        </w:tc>
        <w:tc>
          <w:tcPr>
            <w:tcW w:w="787"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color w:val="000000"/>
                <w:sz w:val="19"/>
                <w:szCs w:val="19"/>
              </w:rPr>
            </w:pPr>
          </w:p>
        </w:tc>
        <w:tc>
          <w:tcPr>
            <w:tcW w:w="621"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b/>
                <w:bCs/>
                <w:color w:val="000000"/>
                <w:sz w:val="19"/>
                <w:szCs w:val="19"/>
              </w:rPr>
            </w:pPr>
          </w:p>
        </w:tc>
      </w:tr>
      <w:tr w:rsidR="00F1205F" w:rsidRPr="008E4C7D" w:rsidTr="00EC7760">
        <w:trPr>
          <w:trHeight w:val="2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center"/>
              <w:rPr>
                <w:b/>
                <w:color w:val="000000"/>
                <w:sz w:val="19"/>
                <w:szCs w:val="19"/>
              </w:rPr>
            </w:pPr>
          </w:p>
        </w:tc>
        <w:tc>
          <w:tcPr>
            <w:tcW w:w="117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left"/>
              <w:rPr>
                <w:b/>
                <w:bCs/>
                <w:color w:val="000000"/>
                <w:sz w:val="19"/>
                <w:szCs w:val="19"/>
              </w:rPr>
            </w:pPr>
            <w:r w:rsidRPr="008E4C7D">
              <w:rPr>
                <w:b/>
                <w:bCs/>
                <w:color w:val="000000"/>
                <w:sz w:val="19"/>
                <w:szCs w:val="19"/>
              </w:rPr>
              <w:t>РС/КС</w:t>
            </w:r>
          </w:p>
        </w:tc>
        <w:tc>
          <w:tcPr>
            <w:tcW w:w="483" w:type="pct"/>
            <w:tcBorders>
              <w:top w:val="nil"/>
              <w:left w:val="nil"/>
              <w:bottom w:val="single" w:sz="4" w:space="0" w:color="auto"/>
              <w:right w:val="single" w:sz="4" w:space="0" w:color="auto"/>
            </w:tcBorders>
            <w:shd w:val="clear" w:color="auto" w:fill="auto"/>
            <w:vAlign w:val="center"/>
            <w:hideMark/>
          </w:tcPr>
          <w:p w:rsidR="003661F1" w:rsidRPr="008E4C7D" w:rsidRDefault="0095727B" w:rsidP="00EC7760">
            <w:pPr>
              <w:spacing w:after="0"/>
              <w:ind w:right="-2"/>
              <w:jc w:val="center"/>
              <w:rPr>
                <w:b/>
                <w:bCs/>
                <w:color w:val="000000"/>
                <w:sz w:val="19"/>
                <w:szCs w:val="19"/>
              </w:rPr>
            </w:pPr>
            <w:r w:rsidRPr="008E4C7D">
              <w:rPr>
                <w:b/>
                <w:bCs/>
                <w:color w:val="000000"/>
                <w:sz w:val="19"/>
                <w:szCs w:val="19"/>
              </w:rPr>
              <w:t>С</w:t>
            </w:r>
            <w:r w:rsidR="003661F1" w:rsidRPr="008E4C7D">
              <w:rPr>
                <w:b/>
                <w:bCs/>
                <w:color w:val="000000"/>
                <w:sz w:val="19"/>
                <w:szCs w:val="19"/>
              </w:rPr>
              <w:t>обств</w:t>
            </w:r>
            <w:r w:rsidRPr="008E4C7D">
              <w:rPr>
                <w:b/>
                <w:bCs/>
                <w:color w:val="000000"/>
                <w:sz w:val="19"/>
                <w:szCs w:val="19"/>
              </w:rPr>
              <w:t>.</w:t>
            </w:r>
          </w:p>
        </w:tc>
        <w:tc>
          <w:tcPr>
            <w:tcW w:w="75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1,523</w:t>
            </w:r>
          </w:p>
        </w:tc>
        <w:tc>
          <w:tcPr>
            <w:tcW w:w="705"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1,093</w:t>
            </w:r>
          </w:p>
        </w:tc>
        <w:tc>
          <w:tcPr>
            <w:tcW w:w="787"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0,637</w:t>
            </w:r>
          </w:p>
        </w:tc>
        <w:tc>
          <w:tcPr>
            <w:tcW w:w="621"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1,084</w:t>
            </w:r>
          </w:p>
        </w:tc>
      </w:tr>
      <w:tr w:rsidR="00F1205F" w:rsidRPr="008E4C7D" w:rsidTr="00EC7760">
        <w:trPr>
          <w:trHeight w:val="2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center"/>
              <w:rPr>
                <w:b/>
                <w:color w:val="000000"/>
                <w:sz w:val="19"/>
                <w:szCs w:val="19"/>
              </w:rPr>
            </w:pPr>
          </w:p>
        </w:tc>
        <w:tc>
          <w:tcPr>
            <w:tcW w:w="117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left"/>
              <w:rPr>
                <w:b/>
                <w:bCs/>
                <w:color w:val="000000"/>
                <w:sz w:val="19"/>
                <w:szCs w:val="19"/>
              </w:rPr>
            </w:pPr>
            <w:r w:rsidRPr="008E4C7D">
              <w:rPr>
                <w:b/>
                <w:bCs/>
                <w:color w:val="000000"/>
                <w:sz w:val="19"/>
                <w:szCs w:val="19"/>
              </w:rPr>
              <w:t>ППА/КС</w:t>
            </w:r>
          </w:p>
        </w:tc>
        <w:tc>
          <w:tcPr>
            <w:tcW w:w="483" w:type="pct"/>
            <w:tcBorders>
              <w:top w:val="nil"/>
              <w:left w:val="nil"/>
              <w:bottom w:val="single" w:sz="4" w:space="0" w:color="auto"/>
              <w:right w:val="single" w:sz="4" w:space="0" w:color="auto"/>
            </w:tcBorders>
            <w:shd w:val="clear" w:color="auto" w:fill="auto"/>
            <w:vAlign w:val="center"/>
            <w:hideMark/>
          </w:tcPr>
          <w:p w:rsidR="003661F1" w:rsidRPr="008E4C7D" w:rsidRDefault="0095727B" w:rsidP="00EC7760">
            <w:pPr>
              <w:spacing w:after="0"/>
              <w:ind w:right="-2"/>
              <w:jc w:val="center"/>
              <w:rPr>
                <w:b/>
                <w:bCs/>
                <w:color w:val="000000"/>
                <w:sz w:val="19"/>
                <w:szCs w:val="19"/>
              </w:rPr>
            </w:pPr>
            <w:r w:rsidRPr="008E4C7D">
              <w:rPr>
                <w:b/>
                <w:bCs/>
                <w:color w:val="000000"/>
                <w:sz w:val="19"/>
                <w:szCs w:val="19"/>
              </w:rPr>
              <w:t>А</w:t>
            </w:r>
            <w:r w:rsidR="003661F1" w:rsidRPr="008E4C7D">
              <w:rPr>
                <w:b/>
                <w:bCs/>
                <w:color w:val="000000"/>
                <w:sz w:val="19"/>
                <w:szCs w:val="19"/>
              </w:rPr>
              <w:t>ренда</w:t>
            </w:r>
          </w:p>
        </w:tc>
        <w:tc>
          <w:tcPr>
            <w:tcW w:w="75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0,693</w:t>
            </w:r>
          </w:p>
        </w:tc>
        <w:tc>
          <w:tcPr>
            <w:tcW w:w="705"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0,497</w:t>
            </w:r>
          </w:p>
        </w:tc>
        <w:tc>
          <w:tcPr>
            <w:tcW w:w="787"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0,509</w:t>
            </w:r>
          </w:p>
        </w:tc>
        <w:tc>
          <w:tcPr>
            <w:tcW w:w="621"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0,566</w:t>
            </w:r>
          </w:p>
        </w:tc>
      </w:tr>
      <w:tr w:rsidR="00F1205F" w:rsidRPr="008E4C7D" w:rsidTr="00EC7760">
        <w:trPr>
          <w:trHeight w:val="20"/>
        </w:trPr>
        <w:tc>
          <w:tcPr>
            <w:tcW w:w="484" w:type="pct"/>
            <w:tcBorders>
              <w:top w:val="nil"/>
              <w:left w:val="single" w:sz="4" w:space="0" w:color="auto"/>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center"/>
              <w:rPr>
                <w:b/>
                <w:color w:val="000000"/>
                <w:sz w:val="19"/>
                <w:szCs w:val="19"/>
              </w:rPr>
            </w:pPr>
          </w:p>
        </w:tc>
        <w:tc>
          <w:tcPr>
            <w:tcW w:w="117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left"/>
              <w:rPr>
                <w:b/>
                <w:bCs/>
                <w:color w:val="000000"/>
                <w:sz w:val="19"/>
                <w:szCs w:val="19"/>
              </w:rPr>
            </w:pPr>
            <w:r w:rsidRPr="008E4C7D">
              <w:rPr>
                <w:b/>
                <w:bCs/>
                <w:color w:val="000000"/>
                <w:sz w:val="19"/>
                <w:szCs w:val="19"/>
              </w:rPr>
              <w:t>соотношение аренда/собств</w:t>
            </w:r>
            <w:r w:rsidR="0095727B" w:rsidRPr="008E4C7D">
              <w:rPr>
                <w:b/>
                <w:bCs/>
                <w:color w:val="000000"/>
                <w:sz w:val="19"/>
                <w:szCs w:val="19"/>
              </w:rPr>
              <w:t>.</w:t>
            </w:r>
          </w:p>
        </w:tc>
        <w:tc>
          <w:tcPr>
            <w:tcW w:w="483"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jc w:val="center"/>
              <w:rPr>
                <w:b/>
                <w:bCs/>
                <w:color w:val="000000"/>
                <w:sz w:val="19"/>
                <w:szCs w:val="19"/>
              </w:rPr>
            </w:pPr>
          </w:p>
        </w:tc>
        <w:tc>
          <w:tcPr>
            <w:tcW w:w="750"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0,182</w:t>
            </w:r>
          </w:p>
        </w:tc>
        <w:tc>
          <w:tcPr>
            <w:tcW w:w="705"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0,378</w:t>
            </w:r>
          </w:p>
        </w:tc>
        <w:tc>
          <w:tcPr>
            <w:tcW w:w="787" w:type="pct"/>
            <w:tcBorders>
              <w:top w:val="nil"/>
              <w:left w:val="nil"/>
              <w:bottom w:val="single" w:sz="4" w:space="0" w:color="auto"/>
              <w:right w:val="single" w:sz="4" w:space="0" w:color="auto"/>
            </w:tcBorders>
            <w:shd w:val="clear" w:color="auto" w:fill="auto"/>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0,798</w:t>
            </w:r>
          </w:p>
        </w:tc>
        <w:tc>
          <w:tcPr>
            <w:tcW w:w="621" w:type="pct"/>
            <w:tcBorders>
              <w:top w:val="nil"/>
              <w:left w:val="nil"/>
              <w:bottom w:val="single" w:sz="4" w:space="0" w:color="auto"/>
              <w:right w:val="single" w:sz="4" w:space="0" w:color="auto"/>
            </w:tcBorders>
            <w:shd w:val="clear" w:color="auto" w:fill="FDE9D9" w:themeFill="accent6" w:themeFillTint="33"/>
            <w:vAlign w:val="center"/>
            <w:hideMark/>
          </w:tcPr>
          <w:p w:rsidR="003661F1" w:rsidRPr="008E4C7D" w:rsidRDefault="003661F1" w:rsidP="00EC7760">
            <w:pPr>
              <w:spacing w:after="0"/>
              <w:ind w:right="-2" w:hanging="6"/>
              <w:jc w:val="center"/>
              <w:rPr>
                <w:b/>
                <w:bCs/>
                <w:color w:val="000000"/>
                <w:sz w:val="19"/>
                <w:szCs w:val="19"/>
              </w:rPr>
            </w:pPr>
            <w:r w:rsidRPr="008E4C7D">
              <w:rPr>
                <w:b/>
                <w:bCs/>
                <w:color w:val="000000"/>
                <w:sz w:val="19"/>
                <w:szCs w:val="19"/>
              </w:rPr>
              <w:t>0,453</w:t>
            </w:r>
          </w:p>
        </w:tc>
      </w:tr>
      <w:tr w:rsidR="00F1205F" w:rsidRPr="008E4C7D" w:rsidTr="00EC7760">
        <w:trPr>
          <w:trHeight w:val="20"/>
        </w:trPr>
        <w:tc>
          <w:tcPr>
            <w:tcW w:w="484" w:type="pct"/>
            <w:tcBorders>
              <w:top w:val="nil"/>
              <w:left w:val="single" w:sz="4" w:space="0" w:color="auto"/>
              <w:bottom w:val="single" w:sz="4" w:space="0" w:color="auto"/>
              <w:right w:val="single" w:sz="4" w:space="0" w:color="auto"/>
            </w:tcBorders>
            <w:shd w:val="clear" w:color="auto" w:fill="FDE9D9" w:themeFill="accent6" w:themeFillTint="33"/>
            <w:vAlign w:val="center"/>
          </w:tcPr>
          <w:p w:rsidR="004F38EA" w:rsidRPr="008E4C7D" w:rsidRDefault="004F38EA" w:rsidP="00EC7760">
            <w:pPr>
              <w:spacing w:after="0"/>
              <w:ind w:right="-2"/>
              <w:jc w:val="center"/>
              <w:rPr>
                <w:b/>
                <w:color w:val="000000"/>
                <w:sz w:val="19"/>
                <w:szCs w:val="19"/>
              </w:rPr>
            </w:pPr>
          </w:p>
        </w:tc>
        <w:tc>
          <w:tcPr>
            <w:tcW w:w="1170" w:type="pct"/>
            <w:tcBorders>
              <w:top w:val="nil"/>
              <w:left w:val="nil"/>
              <w:bottom w:val="single" w:sz="4" w:space="0" w:color="auto"/>
              <w:right w:val="single" w:sz="4" w:space="0" w:color="auto"/>
            </w:tcBorders>
            <w:shd w:val="clear" w:color="auto" w:fill="FDE9D9" w:themeFill="accent6" w:themeFillTint="33"/>
            <w:vAlign w:val="center"/>
          </w:tcPr>
          <w:p w:rsidR="004F38EA" w:rsidRPr="008E4C7D" w:rsidRDefault="004F38EA" w:rsidP="00EC7760">
            <w:pPr>
              <w:spacing w:after="0"/>
              <w:ind w:right="-2"/>
              <w:jc w:val="left"/>
              <w:rPr>
                <w:b/>
                <w:bCs/>
                <w:color w:val="000000"/>
                <w:sz w:val="19"/>
                <w:szCs w:val="19"/>
              </w:rPr>
            </w:pPr>
            <w:r w:rsidRPr="008E4C7D">
              <w:rPr>
                <w:b/>
                <w:bCs/>
                <w:color w:val="000000"/>
                <w:sz w:val="19"/>
                <w:szCs w:val="19"/>
              </w:rPr>
              <w:t>Ярославль</w:t>
            </w:r>
          </w:p>
        </w:tc>
        <w:tc>
          <w:tcPr>
            <w:tcW w:w="483" w:type="pct"/>
            <w:tcBorders>
              <w:top w:val="nil"/>
              <w:left w:val="nil"/>
              <w:bottom w:val="single" w:sz="4" w:space="0" w:color="auto"/>
              <w:right w:val="single" w:sz="4" w:space="0" w:color="auto"/>
            </w:tcBorders>
            <w:shd w:val="clear" w:color="auto" w:fill="FDE9D9" w:themeFill="accent6" w:themeFillTint="33"/>
            <w:vAlign w:val="center"/>
          </w:tcPr>
          <w:p w:rsidR="004F38EA" w:rsidRPr="008E4C7D" w:rsidRDefault="004F38EA" w:rsidP="00EC7760">
            <w:pPr>
              <w:spacing w:after="0"/>
              <w:ind w:right="-2"/>
              <w:jc w:val="center"/>
              <w:rPr>
                <w:b/>
                <w:bCs/>
                <w:color w:val="000000"/>
                <w:sz w:val="19"/>
                <w:szCs w:val="19"/>
              </w:rPr>
            </w:pPr>
          </w:p>
        </w:tc>
        <w:tc>
          <w:tcPr>
            <w:tcW w:w="750" w:type="pct"/>
            <w:tcBorders>
              <w:top w:val="nil"/>
              <w:left w:val="nil"/>
              <w:bottom w:val="single" w:sz="4" w:space="0" w:color="auto"/>
              <w:right w:val="single" w:sz="4" w:space="0" w:color="auto"/>
            </w:tcBorders>
            <w:shd w:val="clear" w:color="auto" w:fill="FDE9D9" w:themeFill="accent6" w:themeFillTint="33"/>
            <w:vAlign w:val="center"/>
          </w:tcPr>
          <w:p w:rsidR="004F38EA" w:rsidRPr="008E4C7D" w:rsidRDefault="004F38EA" w:rsidP="00EC7760">
            <w:pPr>
              <w:spacing w:after="0"/>
              <w:ind w:right="-2" w:hanging="6"/>
              <w:jc w:val="center"/>
              <w:rPr>
                <w:b/>
                <w:bCs/>
                <w:color w:val="000000"/>
                <w:sz w:val="19"/>
                <w:szCs w:val="19"/>
              </w:rPr>
            </w:pPr>
          </w:p>
        </w:tc>
        <w:tc>
          <w:tcPr>
            <w:tcW w:w="705" w:type="pct"/>
            <w:tcBorders>
              <w:top w:val="nil"/>
              <w:left w:val="nil"/>
              <w:bottom w:val="single" w:sz="4" w:space="0" w:color="auto"/>
              <w:right w:val="single" w:sz="4" w:space="0" w:color="auto"/>
            </w:tcBorders>
            <w:shd w:val="clear" w:color="auto" w:fill="FDE9D9" w:themeFill="accent6" w:themeFillTint="33"/>
            <w:vAlign w:val="center"/>
          </w:tcPr>
          <w:p w:rsidR="004F38EA" w:rsidRPr="008E4C7D" w:rsidRDefault="004F38EA" w:rsidP="00EC7760">
            <w:pPr>
              <w:spacing w:after="0"/>
              <w:ind w:right="-2" w:hanging="6"/>
              <w:jc w:val="center"/>
              <w:rPr>
                <w:b/>
                <w:bCs/>
                <w:color w:val="000000"/>
                <w:sz w:val="19"/>
                <w:szCs w:val="19"/>
              </w:rPr>
            </w:pPr>
          </w:p>
        </w:tc>
        <w:tc>
          <w:tcPr>
            <w:tcW w:w="787" w:type="pct"/>
            <w:tcBorders>
              <w:top w:val="nil"/>
              <w:left w:val="nil"/>
              <w:bottom w:val="single" w:sz="4" w:space="0" w:color="auto"/>
              <w:right w:val="single" w:sz="4" w:space="0" w:color="auto"/>
            </w:tcBorders>
            <w:shd w:val="clear" w:color="auto" w:fill="FDE9D9" w:themeFill="accent6" w:themeFillTint="33"/>
            <w:vAlign w:val="center"/>
          </w:tcPr>
          <w:p w:rsidR="004F38EA" w:rsidRPr="008E4C7D" w:rsidRDefault="004F38EA" w:rsidP="00EC7760">
            <w:pPr>
              <w:spacing w:after="0"/>
              <w:ind w:right="-2" w:hanging="6"/>
              <w:jc w:val="center"/>
              <w:rPr>
                <w:b/>
                <w:bCs/>
                <w:color w:val="000000"/>
                <w:sz w:val="19"/>
                <w:szCs w:val="19"/>
              </w:rPr>
            </w:pPr>
          </w:p>
        </w:tc>
        <w:tc>
          <w:tcPr>
            <w:tcW w:w="621" w:type="pct"/>
            <w:tcBorders>
              <w:top w:val="nil"/>
              <w:left w:val="nil"/>
              <w:bottom w:val="single" w:sz="4" w:space="0" w:color="auto"/>
              <w:right w:val="single" w:sz="4" w:space="0" w:color="auto"/>
            </w:tcBorders>
            <w:shd w:val="clear" w:color="auto" w:fill="FDE9D9" w:themeFill="accent6" w:themeFillTint="33"/>
            <w:vAlign w:val="center"/>
          </w:tcPr>
          <w:p w:rsidR="004F38EA" w:rsidRPr="008E4C7D" w:rsidRDefault="004F38EA" w:rsidP="00EC7760">
            <w:pPr>
              <w:spacing w:after="0"/>
              <w:ind w:right="-2" w:hanging="6"/>
              <w:jc w:val="center"/>
              <w:rPr>
                <w:b/>
                <w:bCs/>
                <w:color w:val="000000"/>
                <w:sz w:val="19"/>
                <w:szCs w:val="19"/>
              </w:rPr>
            </w:pPr>
          </w:p>
        </w:tc>
      </w:tr>
      <w:tr w:rsidR="00F1205F" w:rsidRPr="008E4C7D" w:rsidTr="00EC7760">
        <w:trPr>
          <w:trHeight w:val="20"/>
        </w:trPr>
        <w:tc>
          <w:tcPr>
            <w:tcW w:w="484" w:type="pct"/>
            <w:tcBorders>
              <w:top w:val="nil"/>
              <w:left w:val="single" w:sz="4" w:space="0" w:color="auto"/>
              <w:bottom w:val="single" w:sz="4" w:space="0" w:color="auto"/>
              <w:right w:val="single" w:sz="4" w:space="0" w:color="auto"/>
            </w:tcBorders>
            <w:shd w:val="clear" w:color="auto" w:fill="auto"/>
            <w:vAlign w:val="center"/>
          </w:tcPr>
          <w:p w:rsidR="007643CF" w:rsidRPr="008E4C7D" w:rsidRDefault="007643CF" w:rsidP="00EC7760">
            <w:pPr>
              <w:spacing w:after="0"/>
              <w:ind w:right="-2"/>
              <w:jc w:val="center"/>
              <w:rPr>
                <w:b/>
                <w:color w:val="000000"/>
                <w:sz w:val="19"/>
                <w:szCs w:val="19"/>
              </w:rPr>
            </w:pPr>
          </w:p>
        </w:tc>
        <w:tc>
          <w:tcPr>
            <w:tcW w:w="1170" w:type="pct"/>
            <w:tcBorders>
              <w:top w:val="nil"/>
              <w:left w:val="nil"/>
              <w:bottom w:val="single" w:sz="4" w:space="0" w:color="auto"/>
              <w:right w:val="single" w:sz="4" w:space="0" w:color="auto"/>
            </w:tcBorders>
            <w:shd w:val="clear" w:color="auto" w:fill="auto"/>
            <w:vAlign w:val="center"/>
          </w:tcPr>
          <w:p w:rsidR="007643CF" w:rsidRPr="008E4C7D" w:rsidRDefault="007643CF" w:rsidP="00EC7760">
            <w:pPr>
              <w:spacing w:after="0"/>
              <w:ind w:right="-2"/>
              <w:jc w:val="left"/>
              <w:rPr>
                <w:b/>
                <w:bCs/>
                <w:color w:val="000000"/>
                <w:sz w:val="19"/>
                <w:szCs w:val="19"/>
              </w:rPr>
            </w:pPr>
            <w:r w:rsidRPr="008E4C7D">
              <w:rPr>
                <w:b/>
                <w:bCs/>
                <w:color w:val="000000"/>
                <w:sz w:val="19"/>
                <w:szCs w:val="19"/>
              </w:rPr>
              <w:t>РС/КС</w:t>
            </w:r>
          </w:p>
        </w:tc>
        <w:tc>
          <w:tcPr>
            <w:tcW w:w="483" w:type="pct"/>
            <w:tcBorders>
              <w:top w:val="nil"/>
              <w:left w:val="nil"/>
              <w:bottom w:val="single" w:sz="4" w:space="0" w:color="auto"/>
              <w:right w:val="single" w:sz="4" w:space="0" w:color="auto"/>
            </w:tcBorders>
            <w:shd w:val="clear" w:color="auto" w:fill="auto"/>
            <w:vAlign w:val="center"/>
          </w:tcPr>
          <w:p w:rsidR="007643CF" w:rsidRPr="008E4C7D" w:rsidRDefault="0095727B" w:rsidP="00EC7760">
            <w:pPr>
              <w:spacing w:after="0"/>
              <w:ind w:right="-2"/>
              <w:jc w:val="center"/>
              <w:rPr>
                <w:b/>
                <w:bCs/>
                <w:color w:val="000000"/>
                <w:sz w:val="19"/>
                <w:szCs w:val="19"/>
              </w:rPr>
            </w:pPr>
            <w:r w:rsidRPr="008E4C7D">
              <w:rPr>
                <w:b/>
                <w:bCs/>
                <w:color w:val="000000"/>
                <w:sz w:val="19"/>
                <w:szCs w:val="19"/>
              </w:rPr>
              <w:t>С</w:t>
            </w:r>
            <w:r w:rsidR="007643CF" w:rsidRPr="008E4C7D">
              <w:rPr>
                <w:b/>
                <w:bCs/>
                <w:color w:val="000000"/>
                <w:sz w:val="19"/>
                <w:szCs w:val="19"/>
              </w:rPr>
              <w:t>обств</w:t>
            </w:r>
            <w:r w:rsidRPr="008E4C7D">
              <w:rPr>
                <w:b/>
                <w:bCs/>
                <w:color w:val="000000"/>
                <w:sz w:val="19"/>
                <w:szCs w:val="19"/>
              </w:rPr>
              <w:t>.</w:t>
            </w:r>
          </w:p>
        </w:tc>
        <w:tc>
          <w:tcPr>
            <w:tcW w:w="750" w:type="pct"/>
            <w:tcBorders>
              <w:top w:val="nil"/>
              <w:left w:val="nil"/>
              <w:bottom w:val="single" w:sz="4" w:space="0" w:color="auto"/>
              <w:right w:val="single" w:sz="4" w:space="0" w:color="auto"/>
            </w:tcBorders>
            <w:shd w:val="clear" w:color="auto" w:fill="auto"/>
            <w:vAlign w:val="center"/>
          </w:tcPr>
          <w:p w:rsidR="007643CF" w:rsidRPr="008E4C7D" w:rsidRDefault="007643CF" w:rsidP="00EC7760">
            <w:pPr>
              <w:spacing w:after="0"/>
              <w:ind w:right="-2" w:hanging="6"/>
              <w:jc w:val="center"/>
              <w:rPr>
                <w:b/>
                <w:bCs/>
                <w:color w:val="000000"/>
                <w:sz w:val="19"/>
                <w:szCs w:val="19"/>
              </w:rPr>
            </w:pPr>
            <w:r w:rsidRPr="008E4C7D">
              <w:rPr>
                <w:b/>
                <w:bCs/>
                <w:color w:val="000000"/>
                <w:sz w:val="19"/>
                <w:szCs w:val="19"/>
              </w:rPr>
              <w:t>1,987</w:t>
            </w:r>
          </w:p>
        </w:tc>
        <w:tc>
          <w:tcPr>
            <w:tcW w:w="705" w:type="pct"/>
            <w:tcBorders>
              <w:top w:val="nil"/>
              <w:left w:val="nil"/>
              <w:bottom w:val="single" w:sz="4" w:space="0" w:color="auto"/>
              <w:right w:val="single" w:sz="4" w:space="0" w:color="auto"/>
            </w:tcBorders>
            <w:shd w:val="clear" w:color="auto" w:fill="auto"/>
            <w:vAlign w:val="center"/>
          </w:tcPr>
          <w:p w:rsidR="007643CF" w:rsidRPr="008E4C7D" w:rsidRDefault="007643CF" w:rsidP="00EC7760">
            <w:pPr>
              <w:spacing w:after="0"/>
              <w:ind w:right="-2" w:hanging="6"/>
              <w:jc w:val="center"/>
              <w:rPr>
                <w:color w:val="000000"/>
                <w:sz w:val="19"/>
                <w:szCs w:val="19"/>
              </w:rPr>
            </w:pPr>
            <w:r w:rsidRPr="008E4C7D">
              <w:rPr>
                <w:color w:val="000000"/>
                <w:sz w:val="19"/>
                <w:szCs w:val="19"/>
              </w:rPr>
              <w:t>мало данных</w:t>
            </w:r>
          </w:p>
        </w:tc>
        <w:tc>
          <w:tcPr>
            <w:tcW w:w="787" w:type="pct"/>
            <w:tcBorders>
              <w:top w:val="nil"/>
              <w:left w:val="nil"/>
              <w:bottom w:val="single" w:sz="4" w:space="0" w:color="auto"/>
              <w:right w:val="single" w:sz="4" w:space="0" w:color="auto"/>
            </w:tcBorders>
            <w:shd w:val="clear" w:color="auto" w:fill="auto"/>
            <w:vAlign w:val="center"/>
          </w:tcPr>
          <w:p w:rsidR="007643CF" w:rsidRPr="008E4C7D" w:rsidRDefault="007643CF" w:rsidP="00EC7760">
            <w:pPr>
              <w:spacing w:after="0"/>
              <w:ind w:right="-2" w:hanging="6"/>
              <w:jc w:val="center"/>
              <w:rPr>
                <w:b/>
                <w:bCs/>
                <w:color w:val="000000"/>
                <w:sz w:val="19"/>
                <w:szCs w:val="19"/>
              </w:rPr>
            </w:pPr>
            <w:r w:rsidRPr="008E4C7D">
              <w:rPr>
                <w:b/>
                <w:bCs/>
                <w:color w:val="000000"/>
                <w:sz w:val="19"/>
                <w:szCs w:val="19"/>
              </w:rPr>
              <w:t>1,213</w:t>
            </w:r>
          </w:p>
        </w:tc>
        <w:tc>
          <w:tcPr>
            <w:tcW w:w="621" w:type="pct"/>
            <w:tcBorders>
              <w:top w:val="nil"/>
              <w:left w:val="nil"/>
              <w:bottom w:val="single" w:sz="4" w:space="0" w:color="auto"/>
              <w:right w:val="single" w:sz="4" w:space="0" w:color="auto"/>
            </w:tcBorders>
            <w:shd w:val="clear" w:color="auto" w:fill="FDE9D9" w:themeFill="accent6" w:themeFillTint="33"/>
            <w:vAlign w:val="center"/>
          </w:tcPr>
          <w:p w:rsidR="007643CF" w:rsidRPr="008E4C7D" w:rsidRDefault="007643CF" w:rsidP="00EC7760">
            <w:pPr>
              <w:spacing w:after="0"/>
              <w:ind w:right="-2" w:hanging="6"/>
              <w:jc w:val="center"/>
              <w:rPr>
                <w:b/>
                <w:bCs/>
                <w:color w:val="000000"/>
                <w:sz w:val="19"/>
                <w:szCs w:val="19"/>
              </w:rPr>
            </w:pPr>
            <w:r w:rsidRPr="008E4C7D">
              <w:rPr>
                <w:b/>
                <w:bCs/>
                <w:color w:val="000000"/>
                <w:sz w:val="19"/>
                <w:szCs w:val="19"/>
              </w:rPr>
              <w:t>1,600</w:t>
            </w:r>
          </w:p>
        </w:tc>
      </w:tr>
      <w:tr w:rsidR="00F1205F" w:rsidRPr="008E4C7D" w:rsidTr="00EC7760">
        <w:trPr>
          <w:trHeight w:val="20"/>
        </w:trPr>
        <w:tc>
          <w:tcPr>
            <w:tcW w:w="484" w:type="pct"/>
            <w:tcBorders>
              <w:top w:val="nil"/>
              <w:left w:val="single" w:sz="4" w:space="0" w:color="auto"/>
              <w:bottom w:val="single" w:sz="4" w:space="0" w:color="auto"/>
              <w:right w:val="single" w:sz="4" w:space="0" w:color="auto"/>
            </w:tcBorders>
            <w:shd w:val="clear" w:color="auto" w:fill="auto"/>
            <w:vAlign w:val="center"/>
          </w:tcPr>
          <w:p w:rsidR="007643CF" w:rsidRPr="008E4C7D" w:rsidRDefault="007643CF" w:rsidP="00EC7760">
            <w:pPr>
              <w:spacing w:after="0"/>
              <w:ind w:right="-2"/>
              <w:jc w:val="center"/>
              <w:rPr>
                <w:b/>
                <w:color w:val="000000"/>
                <w:sz w:val="19"/>
                <w:szCs w:val="19"/>
              </w:rPr>
            </w:pPr>
          </w:p>
        </w:tc>
        <w:tc>
          <w:tcPr>
            <w:tcW w:w="1170" w:type="pct"/>
            <w:tcBorders>
              <w:top w:val="nil"/>
              <w:left w:val="nil"/>
              <w:bottom w:val="single" w:sz="4" w:space="0" w:color="auto"/>
              <w:right w:val="single" w:sz="4" w:space="0" w:color="auto"/>
            </w:tcBorders>
            <w:shd w:val="clear" w:color="auto" w:fill="auto"/>
            <w:vAlign w:val="center"/>
          </w:tcPr>
          <w:p w:rsidR="007643CF" w:rsidRPr="008E4C7D" w:rsidRDefault="007643CF" w:rsidP="00EC7760">
            <w:pPr>
              <w:spacing w:after="0"/>
              <w:ind w:right="-2"/>
              <w:jc w:val="left"/>
              <w:rPr>
                <w:b/>
                <w:bCs/>
                <w:color w:val="000000"/>
                <w:sz w:val="19"/>
                <w:szCs w:val="19"/>
              </w:rPr>
            </w:pPr>
            <w:r w:rsidRPr="008E4C7D">
              <w:rPr>
                <w:b/>
                <w:bCs/>
                <w:color w:val="000000"/>
                <w:sz w:val="19"/>
                <w:szCs w:val="19"/>
              </w:rPr>
              <w:t>ППА/КС</w:t>
            </w:r>
          </w:p>
        </w:tc>
        <w:tc>
          <w:tcPr>
            <w:tcW w:w="483" w:type="pct"/>
            <w:tcBorders>
              <w:top w:val="nil"/>
              <w:left w:val="nil"/>
              <w:bottom w:val="single" w:sz="4" w:space="0" w:color="auto"/>
              <w:right w:val="single" w:sz="4" w:space="0" w:color="auto"/>
            </w:tcBorders>
            <w:shd w:val="clear" w:color="auto" w:fill="auto"/>
            <w:vAlign w:val="center"/>
          </w:tcPr>
          <w:p w:rsidR="007643CF" w:rsidRPr="008E4C7D" w:rsidRDefault="0095727B" w:rsidP="00EC7760">
            <w:pPr>
              <w:spacing w:after="0"/>
              <w:ind w:right="-2"/>
              <w:jc w:val="center"/>
              <w:rPr>
                <w:b/>
                <w:bCs/>
                <w:color w:val="000000"/>
                <w:sz w:val="19"/>
                <w:szCs w:val="19"/>
              </w:rPr>
            </w:pPr>
            <w:r w:rsidRPr="008E4C7D">
              <w:rPr>
                <w:b/>
                <w:bCs/>
                <w:color w:val="000000"/>
                <w:sz w:val="19"/>
                <w:szCs w:val="19"/>
              </w:rPr>
              <w:t>А</w:t>
            </w:r>
            <w:r w:rsidR="007643CF" w:rsidRPr="008E4C7D">
              <w:rPr>
                <w:b/>
                <w:bCs/>
                <w:color w:val="000000"/>
                <w:sz w:val="19"/>
                <w:szCs w:val="19"/>
              </w:rPr>
              <w:t>ренда</w:t>
            </w:r>
          </w:p>
        </w:tc>
        <w:tc>
          <w:tcPr>
            <w:tcW w:w="750" w:type="pct"/>
            <w:tcBorders>
              <w:top w:val="nil"/>
              <w:left w:val="nil"/>
              <w:bottom w:val="single" w:sz="4" w:space="0" w:color="auto"/>
              <w:right w:val="single" w:sz="4" w:space="0" w:color="auto"/>
            </w:tcBorders>
            <w:shd w:val="clear" w:color="auto" w:fill="auto"/>
            <w:vAlign w:val="center"/>
          </w:tcPr>
          <w:p w:rsidR="007643CF" w:rsidRPr="008E4C7D" w:rsidRDefault="007643CF" w:rsidP="00EC7760">
            <w:pPr>
              <w:spacing w:after="0"/>
              <w:ind w:right="-2" w:hanging="6"/>
              <w:jc w:val="center"/>
              <w:rPr>
                <w:b/>
                <w:bCs/>
                <w:color w:val="000000"/>
                <w:sz w:val="19"/>
                <w:szCs w:val="19"/>
              </w:rPr>
            </w:pPr>
            <w:r w:rsidRPr="008E4C7D">
              <w:rPr>
                <w:b/>
                <w:bCs/>
                <w:color w:val="000000"/>
                <w:sz w:val="19"/>
                <w:szCs w:val="19"/>
              </w:rPr>
              <w:t>1,291</w:t>
            </w:r>
          </w:p>
        </w:tc>
        <w:tc>
          <w:tcPr>
            <w:tcW w:w="705" w:type="pct"/>
            <w:tcBorders>
              <w:top w:val="nil"/>
              <w:left w:val="nil"/>
              <w:bottom w:val="single" w:sz="4" w:space="0" w:color="auto"/>
              <w:right w:val="single" w:sz="4" w:space="0" w:color="auto"/>
            </w:tcBorders>
            <w:shd w:val="clear" w:color="auto" w:fill="auto"/>
            <w:vAlign w:val="center"/>
          </w:tcPr>
          <w:p w:rsidR="007643CF" w:rsidRPr="008E4C7D" w:rsidRDefault="007643CF" w:rsidP="00EC7760">
            <w:pPr>
              <w:spacing w:after="0"/>
              <w:ind w:right="-2" w:hanging="6"/>
              <w:jc w:val="center"/>
              <w:rPr>
                <w:color w:val="000000"/>
                <w:sz w:val="19"/>
                <w:szCs w:val="19"/>
              </w:rPr>
            </w:pPr>
            <w:r w:rsidRPr="008E4C7D">
              <w:rPr>
                <w:color w:val="000000"/>
                <w:sz w:val="19"/>
                <w:szCs w:val="19"/>
              </w:rPr>
              <w:t>мало данных</w:t>
            </w:r>
          </w:p>
        </w:tc>
        <w:tc>
          <w:tcPr>
            <w:tcW w:w="787" w:type="pct"/>
            <w:tcBorders>
              <w:top w:val="nil"/>
              <w:left w:val="nil"/>
              <w:bottom w:val="single" w:sz="4" w:space="0" w:color="auto"/>
              <w:right w:val="single" w:sz="4" w:space="0" w:color="auto"/>
            </w:tcBorders>
            <w:shd w:val="clear" w:color="auto" w:fill="auto"/>
            <w:vAlign w:val="center"/>
          </w:tcPr>
          <w:p w:rsidR="007643CF" w:rsidRPr="008E4C7D" w:rsidRDefault="007643CF" w:rsidP="00EC7760">
            <w:pPr>
              <w:spacing w:after="0"/>
              <w:ind w:right="-2" w:hanging="6"/>
              <w:jc w:val="center"/>
              <w:rPr>
                <w:b/>
                <w:bCs/>
                <w:color w:val="000000"/>
                <w:sz w:val="19"/>
                <w:szCs w:val="19"/>
              </w:rPr>
            </w:pPr>
            <w:r w:rsidRPr="008E4C7D">
              <w:rPr>
                <w:b/>
                <w:bCs/>
                <w:color w:val="000000"/>
                <w:sz w:val="19"/>
                <w:szCs w:val="19"/>
              </w:rPr>
              <w:t>0,927</w:t>
            </w:r>
          </w:p>
        </w:tc>
        <w:tc>
          <w:tcPr>
            <w:tcW w:w="621" w:type="pct"/>
            <w:tcBorders>
              <w:top w:val="nil"/>
              <w:left w:val="nil"/>
              <w:bottom w:val="single" w:sz="4" w:space="0" w:color="auto"/>
              <w:right w:val="single" w:sz="4" w:space="0" w:color="auto"/>
            </w:tcBorders>
            <w:shd w:val="clear" w:color="auto" w:fill="FDE9D9" w:themeFill="accent6" w:themeFillTint="33"/>
            <w:vAlign w:val="center"/>
          </w:tcPr>
          <w:p w:rsidR="007643CF" w:rsidRPr="008E4C7D" w:rsidRDefault="007643CF" w:rsidP="00EC7760">
            <w:pPr>
              <w:spacing w:after="0"/>
              <w:ind w:right="-2" w:hanging="6"/>
              <w:jc w:val="center"/>
              <w:rPr>
                <w:b/>
                <w:bCs/>
                <w:color w:val="000000"/>
                <w:sz w:val="19"/>
                <w:szCs w:val="19"/>
              </w:rPr>
            </w:pPr>
            <w:r w:rsidRPr="008E4C7D">
              <w:rPr>
                <w:b/>
                <w:bCs/>
                <w:color w:val="000000"/>
                <w:sz w:val="19"/>
                <w:szCs w:val="19"/>
              </w:rPr>
              <w:t>1,109</w:t>
            </w:r>
          </w:p>
        </w:tc>
      </w:tr>
      <w:tr w:rsidR="00F1205F" w:rsidRPr="008E4C7D" w:rsidTr="00EC7760">
        <w:trPr>
          <w:trHeight w:val="20"/>
        </w:trPr>
        <w:tc>
          <w:tcPr>
            <w:tcW w:w="484" w:type="pct"/>
            <w:tcBorders>
              <w:top w:val="nil"/>
              <w:left w:val="single" w:sz="4" w:space="0" w:color="auto"/>
              <w:bottom w:val="single" w:sz="4" w:space="0" w:color="auto"/>
              <w:right w:val="single" w:sz="4" w:space="0" w:color="auto"/>
            </w:tcBorders>
            <w:shd w:val="clear" w:color="auto" w:fill="auto"/>
            <w:vAlign w:val="center"/>
          </w:tcPr>
          <w:p w:rsidR="004F38EA" w:rsidRPr="008E4C7D" w:rsidRDefault="004F38EA" w:rsidP="00EC7760">
            <w:pPr>
              <w:spacing w:after="0"/>
              <w:ind w:right="-2"/>
              <w:jc w:val="center"/>
              <w:rPr>
                <w:b/>
                <w:color w:val="000000"/>
                <w:sz w:val="19"/>
                <w:szCs w:val="19"/>
              </w:rPr>
            </w:pPr>
          </w:p>
        </w:tc>
        <w:tc>
          <w:tcPr>
            <w:tcW w:w="1170" w:type="pct"/>
            <w:tcBorders>
              <w:top w:val="nil"/>
              <w:left w:val="nil"/>
              <w:bottom w:val="single" w:sz="4" w:space="0" w:color="auto"/>
              <w:right w:val="single" w:sz="4" w:space="0" w:color="auto"/>
            </w:tcBorders>
            <w:shd w:val="clear" w:color="auto" w:fill="auto"/>
            <w:vAlign w:val="center"/>
          </w:tcPr>
          <w:p w:rsidR="004F38EA" w:rsidRPr="008E4C7D" w:rsidRDefault="004F38EA" w:rsidP="00EC7760">
            <w:pPr>
              <w:spacing w:after="0"/>
              <w:ind w:right="-2"/>
              <w:jc w:val="left"/>
              <w:rPr>
                <w:b/>
                <w:color w:val="000000"/>
                <w:sz w:val="19"/>
                <w:szCs w:val="19"/>
              </w:rPr>
            </w:pPr>
            <w:r w:rsidRPr="008E4C7D">
              <w:rPr>
                <w:b/>
                <w:color w:val="000000"/>
                <w:sz w:val="19"/>
                <w:szCs w:val="19"/>
              </w:rPr>
              <w:t>соотношение аренда/собств</w:t>
            </w:r>
            <w:r w:rsidR="0095727B" w:rsidRPr="008E4C7D">
              <w:rPr>
                <w:b/>
                <w:color w:val="000000"/>
                <w:sz w:val="19"/>
                <w:szCs w:val="19"/>
              </w:rPr>
              <w:t>.</w:t>
            </w:r>
          </w:p>
        </w:tc>
        <w:tc>
          <w:tcPr>
            <w:tcW w:w="483" w:type="pct"/>
            <w:tcBorders>
              <w:top w:val="nil"/>
              <w:left w:val="nil"/>
              <w:bottom w:val="single" w:sz="4" w:space="0" w:color="auto"/>
              <w:right w:val="single" w:sz="4" w:space="0" w:color="auto"/>
            </w:tcBorders>
            <w:shd w:val="clear" w:color="auto" w:fill="auto"/>
            <w:vAlign w:val="center"/>
          </w:tcPr>
          <w:p w:rsidR="004F38EA" w:rsidRPr="008E4C7D" w:rsidRDefault="004F38EA" w:rsidP="00EC7760">
            <w:pPr>
              <w:spacing w:after="0"/>
              <w:ind w:right="-2"/>
              <w:jc w:val="center"/>
              <w:rPr>
                <w:color w:val="000000"/>
                <w:sz w:val="19"/>
                <w:szCs w:val="19"/>
              </w:rPr>
            </w:pPr>
          </w:p>
        </w:tc>
        <w:tc>
          <w:tcPr>
            <w:tcW w:w="750" w:type="pct"/>
            <w:tcBorders>
              <w:top w:val="nil"/>
              <w:left w:val="nil"/>
              <w:bottom w:val="single" w:sz="4" w:space="0" w:color="auto"/>
              <w:right w:val="single" w:sz="4" w:space="0" w:color="auto"/>
            </w:tcBorders>
            <w:shd w:val="clear" w:color="auto" w:fill="auto"/>
            <w:vAlign w:val="center"/>
          </w:tcPr>
          <w:p w:rsidR="004F38EA" w:rsidRPr="008E4C7D" w:rsidRDefault="004F38EA" w:rsidP="00EC7760">
            <w:pPr>
              <w:spacing w:after="0"/>
              <w:ind w:right="-2" w:hanging="6"/>
              <w:jc w:val="center"/>
              <w:rPr>
                <w:b/>
                <w:bCs/>
                <w:color w:val="000000"/>
                <w:sz w:val="19"/>
                <w:szCs w:val="19"/>
              </w:rPr>
            </w:pPr>
            <w:r w:rsidRPr="008E4C7D">
              <w:rPr>
                <w:b/>
                <w:bCs/>
                <w:color w:val="000000"/>
                <w:sz w:val="19"/>
                <w:szCs w:val="19"/>
              </w:rPr>
              <w:t>0,650</w:t>
            </w:r>
          </w:p>
        </w:tc>
        <w:tc>
          <w:tcPr>
            <w:tcW w:w="705" w:type="pct"/>
            <w:tcBorders>
              <w:top w:val="nil"/>
              <w:left w:val="nil"/>
              <w:bottom w:val="single" w:sz="4" w:space="0" w:color="auto"/>
              <w:right w:val="single" w:sz="4" w:space="0" w:color="auto"/>
            </w:tcBorders>
            <w:shd w:val="clear" w:color="auto" w:fill="auto"/>
            <w:vAlign w:val="center"/>
          </w:tcPr>
          <w:p w:rsidR="004F38EA" w:rsidRPr="008E4C7D" w:rsidRDefault="004F38EA" w:rsidP="00EC7760">
            <w:pPr>
              <w:spacing w:after="0"/>
              <w:ind w:right="-2" w:hanging="6"/>
              <w:jc w:val="center"/>
              <w:rPr>
                <w:color w:val="000000"/>
                <w:sz w:val="19"/>
                <w:szCs w:val="19"/>
              </w:rPr>
            </w:pPr>
          </w:p>
        </w:tc>
        <w:tc>
          <w:tcPr>
            <w:tcW w:w="787" w:type="pct"/>
            <w:tcBorders>
              <w:top w:val="nil"/>
              <w:left w:val="nil"/>
              <w:bottom w:val="single" w:sz="4" w:space="0" w:color="auto"/>
              <w:right w:val="single" w:sz="4" w:space="0" w:color="auto"/>
            </w:tcBorders>
            <w:shd w:val="clear" w:color="auto" w:fill="auto"/>
            <w:vAlign w:val="center"/>
          </w:tcPr>
          <w:p w:rsidR="004F38EA" w:rsidRPr="008E4C7D" w:rsidRDefault="004F38EA" w:rsidP="00EC7760">
            <w:pPr>
              <w:spacing w:after="0"/>
              <w:ind w:right="-2" w:hanging="6"/>
              <w:jc w:val="center"/>
              <w:rPr>
                <w:b/>
                <w:bCs/>
                <w:color w:val="000000"/>
                <w:sz w:val="19"/>
                <w:szCs w:val="19"/>
              </w:rPr>
            </w:pPr>
            <w:r w:rsidRPr="008E4C7D">
              <w:rPr>
                <w:b/>
                <w:bCs/>
                <w:color w:val="000000"/>
                <w:sz w:val="19"/>
                <w:szCs w:val="19"/>
              </w:rPr>
              <w:t>0,764</w:t>
            </w:r>
          </w:p>
        </w:tc>
        <w:tc>
          <w:tcPr>
            <w:tcW w:w="621" w:type="pct"/>
            <w:tcBorders>
              <w:top w:val="nil"/>
              <w:left w:val="nil"/>
              <w:bottom w:val="single" w:sz="4" w:space="0" w:color="auto"/>
              <w:right w:val="single" w:sz="4" w:space="0" w:color="auto"/>
            </w:tcBorders>
            <w:shd w:val="clear" w:color="auto" w:fill="FDE9D9" w:themeFill="accent6" w:themeFillTint="33"/>
            <w:vAlign w:val="center"/>
          </w:tcPr>
          <w:p w:rsidR="004F38EA" w:rsidRPr="008E4C7D" w:rsidRDefault="004F38EA" w:rsidP="00EC7760">
            <w:pPr>
              <w:spacing w:after="0"/>
              <w:ind w:right="-2" w:hanging="6"/>
              <w:jc w:val="center"/>
              <w:rPr>
                <w:b/>
                <w:bCs/>
                <w:color w:val="000000"/>
                <w:sz w:val="19"/>
                <w:szCs w:val="19"/>
              </w:rPr>
            </w:pPr>
            <w:r w:rsidRPr="008E4C7D">
              <w:rPr>
                <w:b/>
                <w:bCs/>
                <w:color w:val="000000"/>
                <w:sz w:val="19"/>
                <w:szCs w:val="19"/>
              </w:rPr>
              <w:t>0,707</w:t>
            </w:r>
          </w:p>
        </w:tc>
      </w:tr>
      <w:tr w:rsidR="00F1205F" w:rsidRPr="008E4C7D" w:rsidTr="00EC7760">
        <w:trPr>
          <w:trHeight w:val="20"/>
        </w:trPr>
        <w:tc>
          <w:tcPr>
            <w:tcW w:w="484" w:type="pct"/>
            <w:tcBorders>
              <w:top w:val="nil"/>
              <w:left w:val="single" w:sz="4" w:space="0" w:color="auto"/>
              <w:bottom w:val="single" w:sz="4" w:space="0" w:color="auto"/>
              <w:right w:val="single" w:sz="4" w:space="0" w:color="auto"/>
            </w:tcBorders>
            <w:shd w:val="clear" w:color="auto" w:fill="FABF8F" w:themeFill="accent6" w:themeFillTint="99"/>
            <w:vAlign w:val="center"/>
            <w:hideMark/>
          </w:tcPr>
          <w:p w:rsidR="003661F1" w:rsidRPr="008E4C7D" w:rsidRDefault="003661F1" w:rsidP="00EC7760">
            <w:pPr>
              <w:spacing w:after="0"/>
              <w:ind w:right="-2"/>
              <w:jc w:val="center"/>
              <w:rPr>
                <w:b/>
                <w:color w:val="000000"/>
                <w:sz w:val="19"/>
                <w:szCs w:val="19"/>
              </w:rPr>
            </w:pPr>
          </w:p>
        </w:tc>
        <w:tc>
          <w:tcPr>
            <w:tcW w:w="1170" w:type="pct"/>
            <w:tcBorders>
              <w:top w:val="nil"/>
              <w:left w:val="nil"/>
              <w:bottom w:val="single" w:sz="4" w:space="0" w:color="auto"/>
              <w:right w:val="single" w:sz="4" w:space="0" w:color="auto"/>
            </w:tcBorders>
            <w:shd w:val="clear" w:color="auto" w:fill="FABF8F" w:themeFill="accent6" w:themeFillTint="99"/>
            <w:vAlign w:val="center"/>
            <w:hideMark/>
          </w:tcPr>
          <w:p w:rsidR="003661F1" w:rsidRPr="008E4C7D" w:rsidRDefault="003661F1" w:rsidP="00EC7760">
            <w:pPr>
              <w:spacing w:after="0"/>
              <w:ind w:right="-2"/>
              <w:jc w:val="left"/>
              <w:rPr>
                <w:b/>
                <w:bCs/>
                <w:color w:val="000000"/>
                <w:sz w:val="19"/>
                <w:szCs w:val="19"/>
              </w:rPr>
            </w:pPr>
            <w:r w:rsidRPr="008E4C7D">
              <w:rPr>
                <w:b/>
                <w:bCs/>
                <w:color w:val="000000"/>
                <w:sz w:val="19"/>
                <w:szCs w:val="19"/>
              </w:rPr>
              <w:t>СРЕДНЕЕ</w:t>
            </w:r>
          </w:p>
        </w:tc>
        <w:tc>
          <w:tcPr>
            <w:tcW w:w="483" w:type="pct"/>
            <w:tcBorders>
              <w:top w:val="nil"/>
              <w:left w:val="nil"/>
              <w:bottom w:val="single" w:sz="4" w:space="0" w:color="auto"/>
              <w:right w:val="single" w:sz="4" w:space="0" w:color="auto"/>
            </w:tcBorders>
            <w:shd w:val="clear" w:color="auto" w:fill="FABF8F" w:themeFill="accent6" w:themeFillTint="99"/>
            <w:vAlign w:val="center"/>
            <w:hideMark/>
          </w:tcPr>
          <w:p w:rsidR="003661F1" w:rsidRPr="008E4C7D" w:rsidRDefault="003661F1" w:rsidP="00EC7760">
            <w:pPr>
              <w:spacing w:after="0"/>
              <w:ind w:right="-2"/>
              <w:jc w:val="center"/>
              <w:rPr>
                <w:color w:val="000000"/>
                <w:sz w:val="19"/>
                <w:szCs w:val="19"/>
              </w:rPr>
            </w:pPr>
          </w:p>
        </w:tc>
        <w:tc>
          <w:tcPr>
            <w:tcW w:w="750" w:type="pct"/>
            <w:tcBorders>
              <w:top w:val="nil"/>
              <w:left w:val="nil"/>
              <w:bottom w:val="single" w:sz="4" w:space="0" w:color="auto"/>
              <w:right w:val="single" w:sz="4" w:space="0" w:color="auto"/>
            </w:tcBorders>
            <w:shd w:val="clear" w:color="auto" w:fill="FABF8F" w:themeFill="accent6" w:themeFillTint="99"/>
            <w:vAlign w:val="center"/>
            <w:hideMark/>
          </w:tcPr>
          <w:p w:rsidR="003661F1" w:rsidRPr="008E4C7D" w:rsidRDefault="003661F1" w:rsidP="00EC7760">
            <w:pPr>
              <w:spacing w:after="0"/>
              <w:ind w:right="-2" w:hanging="6"/>
              <w:jc w:val="center"/>
              <w:rPr>
                <w:color w:val="000000"/>
                <w:sz w:val="19"/>
                <w:szCs w:val="19"/>
              </w:rPr>
            </w:pPr>
          </w:p>
        </w:tc>
        <w:tc>
          <w:tcPr>
            <w:tcW w:w="705" w:type="pct"/>
            <w:tcBorders>
              <w:top w:val="nil"/>
              <w:left w:val="nil"/>
              <w:bottom w:val="single" w:sz="4" w:space="0" w:color="auto"/>
              <w:right w:val="single" w:sz="4" w:space="0" w:color="auto"/>
            </w:tcBorders>
            <w:shd w:val="clear" w:color="auto" w:fill="FABF8F" w:themeFill="accent6" w:themeFillTint="99"/>
            <w:vAlign w:val="center"/>
            <w:hideMark/>
          </w:tcPr>
          <w:p w:rsidR="003661F1" w:rsidRPr="008E4C7D" w:rsidRDefault="003661F1" w:rsidP="00EC7760">
            <w:pPr>
              <w:spacing w:after="0"/>
              <w:ind w:right="-2" w:hanging="6"/>
              <w:jc w:val="center"/>
              <w:rPr>
                <w:color w:val="000000"/>
                <w:sz w:val="19"/>
                <w:szCs w:val="19"/>
              </w:rPr>
            </w:pPr>
          </w:p>
        </w:tc>
        <w:tc>
          <w:tcPr>
            <w:tcW w:w="787" w:type="pct"/>
            <w:tcBorders>
              <w:top w:val="nil"/>
              <w:left w:val="nil"/>
              <w:bottom w:val="single" w:sz="4" w:space="0" w:color="auto"/>
              <w:right w:val="single" w:sz="4" w:space="0" w:color="auto"/>
            </w:tcBorders>
            <w:shd w:val="clear" w:color="auto" w:fill="FABF8F" w:themeFill="accent6" w:themeFillTint="99"/>
            <w:vAlign w:val="center"/>
            <w:hideMark/>
          </w:tcPr>
          <w:p w:rsidR="003661F1" w:rsidRPr="008E4C7D" w:rsidRDefault="003661F1" w:rsidP="00EC7760">
            <w:pPr>
              <w:spacing w:after="0"/>
              <w:ind w:right="-2" w:hanging="6"/>
              <w:jc w:val="center"/>
              <w:rPr>
                <w:color w:val="000000"/>
                <w:sz w:val="19"/>
                <w:szCs w:val="19"/>
              </w:rPr>
            </w:pPr>
          </w:p>
        </w:tc>
        <w:tc>
          <w:tcPr>
            <w:tcW w:w="621" w:type="pct"/>
            <w:tcBorders>
              <w:top w:val="nil"/>
              <w:left w:val="nil"/>
              <w:bottom w:val="single" w:sz="4" w:space="0" w:color="auto"/>
              <w:right w:val="single" w:sz="4" w:space="0" w:color="auto"/>
            </w:tcBorders>
            <w:shd w:val="clear" w:color="auto" w:fill="FABF8F" w:themeFill="accent6" w:themeFillTint="99"/>
            <w:vAlign w:val="center"/>
            <w:hideMark/>
          </w:tcPr>
          <w:p w:rsidR="003661F1" w:rsidRPr="008E4C7D" w:rsidRDefault="003661F1" w:rsidP="00EC7760">
            <w:pPr>
              <w:spacing w:after="0"/>
              <w:ind w:right="-2" w:hanging="6"/>
              <w:jc w:val="center"/>
              <w:rPr>
                <w:color w:val="000000"/>
                <w:sz w:val="19"/>
                <w:szCs w:val="19"/>
              </w:rPr>
            </w:pPr>
          </w:p>
        </w:tc>
      </w:tr>
      <w:tr w:rsidR="00E7520E" w:rsidRPr="008E4C7D" w:rsidTr="00EC7760">
        <w:trPr>
          <w:trHeight w:val="20"/>
        </w:trPr>
        <w:tc>
          <w:tcPr>
            <w:tcW w:w="484" w:type="pct"/>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E7520E" w:rsidRPr="008E4C7D" w:rsidRDefault="00E7520E" w:rsidP="00EC7760">
            <w:pPr>
              <w:spacing w:after="0"/>
              <w:ind w:right="-2"/>
              <w:jc w:val="center"/>
              <w:rPr>
                <w:b/>
                <w:color w:val="000000"/>
                <w:sz w:val="19"/>
                <w:szCs w:val="19"/>
              </w:rPr>
            </w:pPr>
          </w:p>
        </w:tc>
        <w:tc>
          <w:tcPr>
            <w:tcW w:w="1170" w:type="pct"/>
            <w:tcBorders>
              <w:top w:val="nil"/>
              <w:left w:val="nil"/>
              <w:bottom w:val="single" w:sz="4" w:space="0" w:color="auto"/>
              <w:right w:val="single" w:sz="4" w:space="0" w:color="auto"/>
            </w:tcBorders>
            <w:shd w:val="clear" w:color="auto" w:fill="FDE9D9" w:themeFill="accent6" w:themeFillTint="33"/>
            <w:vAlign w:val="center"/>
            <w:hideMark/>
          </w:tcPr>
          <w:p w:rsidR="00E7520E" w:rsidRPr="008E4C7D" w:rsidRDefault="00E7520E" w:rsidP="00EC7760">
            <w:pPr>
              <w:spacing w:after="0"/>
              <w:ind w:right="-2"/>
              <w:jc w:val="left"/>
              <w:rPr>
                <w:b/>
                <w:color w:val="000000"/>
                <w:sz w:val="19"/>
                <w:szCs w:val="19"/>
              </w:rPr>
            </w:pPr>
            <w:r w:rsidRPr="008E4C7D">
              <w:rPr>
                <w:b/>
                <w:color w:val="000000"/>
                <w:sz w:val="19"/>
                <w:szCs w:val="19"/>
              </w:rPr>
              <w:t>РС/КС</w:t>
            </w:r>
          </w:p>
        </w:tc>
        <w:tc>
          <w:tcPr>
            <w:tcW w:w="483" w:type="pct"/>
            <w:tcBorders>
              <w:top w:val="nil"/>
              <w:left w:val="nil"/>
              <w:bottom w:val="single" w:sz="4" w:space="0" w:color="auto"/>
              <w:right w:val="single" w:sz="4" w:space="0" w:color="auto"/>
            </w:tcBorders>
            <w:shd w:val="clear" w:color="auto" w:fill="FDE9D9" w:themeFill="accent6" w:themeFillTint="33"/>
            <w:vAlign w:val="center"/>
            <w:hideMark/>
          </w:tcPr>
          <w:p w:rsidR="00E7520E" w:rsidRPr="008E4C7D" w:rsidRDefault="0095727B" w:rsidP="00EC7760">
            <w:pPr>
              <w:spacing w:after="0"/>
              <w:ind w:right="-2"/>
              <w:jc w:val="center"/>
              <w:rPr>
                <w:b/>
                <w:color w:val="000000"/>
                <w:sz w:val="19"/>
                <w:szCs w:val="19"/>
              </w:rPr>
            </w:pPr>
            <w:r w:rsidRPr="008E4C7D">
              <w:rPr>
                <w:b/>
                <w:color w:val="000000"/>
                <w:sz w:val="19"/>
                <w:szCs w:val="19"/>
              </w:rPr>
              <w:t>С</w:t>
            </w:r>
            <w:r w:rsidR="00E7520E" w:rsidRPr="008E4C7D">
              <w:rPr>
                <w:b/>
                <w:color w:val="000000"/>
                <w:sz w:val="19"/>
                <w:szCs w:val="19"/>
              </w:rPr>
              <w:t>обств</w:t>
            </w:r>
            <w:r w:rsidRPr="008E4C7D">
              <w:rPr>
                <w:b/>
                <w:color w:val="000000"/>
                <w:sz w:val="19"/>
                <w:szCs w:val="19"/>
              </w:rPr>
              <w:t>.</w:t>
            </w:r>
          </w:p>
        </w:tc>
        <w:tc>
          <w:tcPr>
            <w:tcW w:w="750" w:type="pct"/>
            <w:tcBorders>
              <w:top w:val="nil"/>
              <w:left w:val="nil"/>
              <w:bottom w:val="single" w:sz="4" w:space="0" w:color="auto"/>
              <w:right w:val="single" w:sz="4" w:space="0" w:color="auto"/>
            </w:tcBorders>
            <w:shd w:val="clear" w:color="auto" w:fill="FDE9D9" w:themeFill="accent6" w:themeFillTint="33"/>
            <w:vAlign w:val="center"/>
            <w:hideMark/>
          </w:tcPr>
          <w:p w:rsidR="00E7520E" w:rsidRPr="008E4C7D" w:rsidRDefault="00E7520E" w:rsidP="00EC7760">
            <w:pPr>
              <w:spacing w:after="0"/>
              <w:jc w:val="center"/>
              <w:rPr>
                <w:b/>
                <w:sz w:val="19"/>
                <w:szCs w:val="19"/>
              </w:rPr>
            </w:pPr>
            <w:r w:rsidRPr="008E4C7D">
              <w:rPr>
                <w:b/>
                <w:sz w:val="19"/>
                <w:szCs w:val="19"/>
              </w:rPr>
              <w:t>1,631</w:t>
            </w:r>
          </w:p>
        </w:tc>
        <w:tc>
          <w:tcPr>
            <w:tcW w:w="705" w:type="pct"/>
            <w:tcBorders>
              <w:top w:val="nil"/>
              <w:left w:val="nil"/>
              <w:bottom w:val="single" w:sz="4" w:space="0" w:color="auto"/>
              <w:right w:val="single" w:sz="4" w:space="0" w:color="auto"/>
            </w:tcBorders>
            <w:shd w:val="clear" w:color="auto" w:fill="FDE9D9" w:themeFill="accent6" w:themeFillTint="33"/>
            <w:vAlign w:val="center"/>
            <w:hideMark/>
          </w:tcPr>
          <w:p w:rsidR="00E7520E" w:rsidRPr="008E4C7D" w:rsidRDefault="00E7520E" w:rsidP="00EC7760">
            <w:pPr>
              <w:spacing w:after="0"/>
              <w:jc w:val="center"/>
              <w:rPr>
                <w:b/>
                <w:sz w:val="19"/>
                <w:szCs w:val="19"/>
              </w:rPr>
            </w:pPr>
            <w:r w:rsidRPr="008E4C7D">
              <w:rPr>
                <w:b/>
                <w:sz w:val="19"/>
                <w:szCs w:val="19"/>
              </w:rPr>
              <w:t>1,442</w:t>
            </w:r>
          </w:p>
        </w:tc>
        <w:tc>
          <w:tcPr>
            <w:tcW w:w="787" w:type="pct"/>
            <w:tcBorders>
              <w:top w:val="nil"/>
              <w:left w:val="nil"/>
              <w:bottom w:val="single" w:sz="4" w:space="0" w:color="auto"/>
              <w:right w:val="single" w:sz="4" w:space="0" w:color="auto"/>
            </w:tcBorders>
            <w:shd w:val="clear" w:color="auto" w:fill="FDE9D9" w:themeFill="accent6" w:themeFillTint="33"/>
            <w:vAlign w:val="center"/>
            <w:hideMark/>
          </w:tcPr>
          <w:p w:rsidR="00E7520E" w:rsidRPr="008E4C7D" w:rsidRDefault="00E7520E" w:rsidP="00EC7760">
            <w:pPr>
              <w:spacing w:after="0"/>
              <w:jc w:val="center"/>
              <w:rPr>
                <w:b/>
                <w:sz w:val="19"/>
                <w:szCs w:val="19"/>
              </w:rPr>
            </w:pPr>
            <w:r w:rsidRPr="008E4C7D">
              <w:rPr>
                <w:b/>
                <w:sz w:val="19"/>
                <w:szCs w:val="19"/>
              </w:rPr>
              <w:t>1,095</w:t>
            </w:r>
          </w:p>
        </w:tc>
        <w:tc>
          <w:tcPr>
            <w:tcW w:w="621" w:type="pct"/>
            <w:tcBorders>
              <w:top w:val="nil"/>
              <w:left w:val="nil"/>
              <w:bottom w:val="single" w:sz="4" w:space="0" w:color="auto"/>
              <w:right w:val="single" w:sz="4" w:space="0" w:color="auto"/>
            </w:tcBorders>
            <w:shd w:val="clear" w:color="auto" w:fill="FDE9D9" w:themeFill="accent6" w:themeFillTint="33"/>
            <w:vAlign w:val="center"/>
            <w:hideMark/>
          </w:tcPr>
          <w:p w:rsidR="00E7520E" w:rsidRPr="008E4C7D" w:rsidRDefault="00E7520E" w:rsidP="00EC7760">
            <w:pPr>
              <w:spacing w:after="0"/>
              <w:jc w:val="center"/>
              <w:rPr>
                <w:b/>
                <w:sz w:val="19"/>
                <w:szCs w:val="19"/>
              </w:rPr>
            </w:pPr>
            <w:r w:rsidRPr="008E4C7D">
              <w:rPr>
                <w:b/>
                <w:sz w:val="19"/>
                <w:szCs w:val="19"/>
              </w:rPr>
              <w:t>1,363</w:t>
            </w:r>
          </w:p>
        </w:tc>
      </w:tr>
      <w:tr w:rsidR="00E7520E" w:rsidRPr="008E4C7D" w:rsidTr="00EC7760">
        <w:trPr>
          <w:trHeight w:val="20"/>
        </w:trPr>
        <w:tc>
          <w:tcPr>
            <w:tcW w:w="484" w:type="pct"/>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E7520E" w:rsidRPr="008E4C7D" w:rsidRDefault="00E7520E" w:rsidP="00EC7760">
            <w:pPr>
              <w:spacing w:after="0"/>
              <w:ind w:right="-2"/>
              <w:jc w:val="center"/>
              <w:rPr>
                <w:b/>
                <w:color w:val="000000"/>
                <w:sz w:val="19"/>
                <w:szCs w:val="19"/>
              </w:rPr>
            </w:pPr>
          </w:p>
        </w:tc>
        <w:tc>
          <w:tcPr>
            <w:tcW w:w="1170" w:type="pct"/>
            <w:tcBorders>
              <w:top w:val="nil"/>
              <w:left w:val="nil"/>
              <w:bottom w:val="single" w:sz="4" w:space="0" w:color="auto"/>
              <w:right w:val="single" w:sz="4" w:space="0" w:color="auto"/>
            </w:tcBorders>
            <w:shd w:val="clear" w:color="auto" w:fill="FDE9D9" w:themeFill="accent6" w:themeFillTint="33"/>
            <w:vAlign w:val="center"/>
            <w:hideMark/>
          </w:tcPr>
          <w:p w:rsidR="00E7520E" w:rsidRPr="008E4C7D" w:rsidRDefault="00E7520E" w:rsidP="00EC7760">
            <w:pPr>
              <w:spacing w:after="0"/>
              <w:ind w:right="-2"/>
              <w:jc w:val="left"/>
              <w:rPr>
                <w:b/>
                <w:color w:val="000000"/>
                <w:sz w:val="19"/>
                <w:szCs w:val="19"/>
              </w:rPr>
            </w:pPr>
            <w:r w:rsidRPr="008E4C7D">
              <w:rPr>
                <w:b/>
                <w:color w:val="000000"/>
                <w:sz w:val="19"/>
                <w:szCs w:val="19"/>
              </w:rPr>
              <w:t>ППА/КС</w:t>
            </w:r>
          </w:p>
        </w:tc>
        <w:tc>
          <w:tcPr>
            <w:tcW w:w="483" w:type="pct"/>
            <w:tcBorders>
              <w:top w:val="nil"/>
              <w:left w:val="nil"/>
              <w:bottom w:val="single" w:sz="4" w:space="0" w:color="auto"/>
              <w:right w:val="single" w:sz="4" w:space="0" w:color="auto"/>
            </w:tcBorders>
            <w:shd w:val="clear" w:color="auto" w:fill="FDE9D9" w:themeFill="accent6" w:themeFillTint="33"/>
            <w:vAlign w:val="center"/>
            <w:hideMark/>
          </w:tcPr>
          <w:p w:rsidR="00E7520E" w:rsidRPr="008E4C7D" w:rsidRDefault="0095727B" w:rsidP="00EC7760">
            <w:pPr>
              <w:spacing w:after="0"/>
              <w:ind w:right="-2"/>
              <w:jc w:val="center"/>
              <w:rPr>
                <w:b/>
                <w:color w:val="000000"/>
                <w:sz w:val="19"/>
                <w:szCs w:val="19"/>
              </w:rPr>
            </w:pPr>
            <w:r w:rsidRPr="008E4C7D">
              <w:rPr>
                <w:b/>
                <w:color w:val="000000"/>
                <w:sz w:val="19"/>
                <w:szCs w:val="19"/>
              </w:rPr>
              <w:t>А</w:t>
            </w:r>
            <w:r w:rsidR="00E7520E" w:rsidRPr="008E4C7D">
              <w:rPr>
                <w:b/>
                <w:color w:val="000000"/>
                <w:sz w:val="19"/>
                <w:szCs w:val="19"/>
              </w:rPr>
              <w:t>ренда</w:t>
            </w:r>
          </w:p>
        </w:tc>
        <w:tc>
          <w:tcPr>
            <w:tcW w:w="750" w:type="pct"/>
            <w:tcBorders>
              <w:top w:val="nil"/>
              <w:left w:val="nil"/>
              <w:bottom w:val="single" w:sz="4" w:space="0" w:color="auto"/>
              <w:right w:val="single" w:sz="4" w:space="0" w:color="auto"/>
            </w:tcBorders>
            <w:shd w:val="clear" w:color="auto" w:fill="FDE9D9" w:themeFill="accent6" w:themeFillTint="33"/>
            <w:vAlign w:val="center"/>
            <w:hideMark/>
          </w:tcPr>
          <w:p w:rsidR="00E7520E" w:rsidRPr="008E4C7D" w:rsidRDefault="00E7520E" w:rsidP="00EC7760">
            <w:pPr>
              <w:spacing w:after="0"/>
              <w:jc w:val="center"/>
              <w:rPr>
                <w:b/>
                <w:sz w:val="19"/>
                <w:szCs w:val="19"/>
              </w:rPr>
            </w:pPr>
            <w:r w:rsidRPr="008E4C7D">
              <w:rPr>
                <w:b/>
                <w:sz w:val="19"/>
                <w:szCs w:val="19"/>
              </w:rPr>
              <w:t>0,889</w:t>
            </w:r>
          </w:p>
        </w:tc>
        <w:tc>
          <w:tcPr>
            <w:tcW w:w="705" w:type="pct"/>
            <w:tcBorders>
              <w:top w:val="nil"/>
              <w:left w:val="nil"/>
              <w:bottom w:val="single" w:sz="4" w:space="0" w:color="auto"/>
              <w:right w:val="single" w:sz="4" w:space="0" w:color="auto"/>
            </w:tcBorders>
            <w:shd w:val="clear" w:color="auto" w:fill="FDE9D9" w:themeFill="accent6" w:themeFillTint="33"/>
            <w:vAlign w:val="center"/>
            <w:hideMark/>
          </w:tcPr>
          <w:p w:rsidR="00E7520E" w:rsidRPr="008E4C7D" w:rsidRDefault="00E7520E" w:rsidP="00EC7760">
            <w:pPr>
              <w:spacing w:after="0"/>
              <w:jc w:val="center"/>
              <w:rPr>
                <w:b/>
                <w:sz w:val="19"/>
                <w:szCs w:val="19"/>
              </w:rPr>
            </w:pPr>
            <w:r w:rsidRPr="008E4C7D">
              <w:rPr>
                <w:b/>
                <w:sz w:val="19"/>
                <w:szCs w:val="19"/>
              </w:rPr>
              <w:t>0,795</w:t>
            </w:r>
          </w:p>
        </w:tc>
        <w:tc>
          <w:tcPr>
            <w:tcW w:w="787" w:type="pct"/>
            <w:tcBorders>
              <w:top w:val="nil"/>
              <w:left w:val="nil"/>
              <w:bottom w:val="single" w:sz="4" w:space="0" w:color="auto"/>
              <w:right w:val="single" w:sz="4" w:space="0" w:color="auto"/>
            </w:tcBorders>
            <w:shd w:val="clear" w:color="auto" w:fill="FDE9D9" w:themeFill="accent6" w:themeFillTint="33"/>
            <w:vAlign w:val="center"/>
            <w:hideMark/>
          </w:tcPr>
          <w:p w:rsidR="00E7520E" w:rsidRPr="008E4C7D" w:rsidRDefault="00E7520E" w:rsidP="00EC7760">
            <w:pPr>
              <w:spacing w:after="0"/>
              <w:jc w:val="center"/>
              <w:rPr>
                <w:b/>
                <w:sz w:val="19"/>
                <w:szCs w:val="19"/>
              </w:rPr>
            </w:pPr>
            <w:r w:rsidRPr="008E4C7D">
              <w:rPr>
                <w:b/>
                <w:sz w:val="19"/>
                <w:szCs w:val="19"/>
              </w:rPr>
              <w:t>0,835</w:t>
            </w:r>
          </w:p>
        </w:tc>
        <w:tc>
          <w:tcPr>
            <w:tcW w:w="621" w:type="pct"/>
            <w:tcBorders>
              <w:top w:val="nil"/>
              <w:left w:val="nil"/>
              <w:bottom w:val="single" w:sz="4" w:space="0" w:color="auto"/>
              <w:right w:val="single" w:sz="4" w:space="0" w:color="auto"/>
            </w:tcBorders>
            <w:shd w:val="clear" w:color="auto" w:fill="FDE9D9" w:themeFill="accent6" w:themeFillTint="33"/>
            <w:vAlign w:val="center"/>
            <w:hideMark/>
          </w:tcPr>
          <w:p w:rsidR="00E7520E" w:rsidRPr="008E4C7D" w:rsidRDefault="00E7520E" w:rsidP="00EC7760">
            <w:pPr>
              <w:spacing w:after="0"/>
              <w:jc w:val="center"/>
              <w:rPr>
                <w:b/>
                <w:sz w:val="19"/>
                <w:szCs w:val="19"/>
              </w:rPr>
            </w:pPr>
            <w:r w:rsidRPr="008E4C7D">
              <w:rPr>
                <w:b/>
                <w:sz w:val="19"/>
                <w:szCs w:val="19"/>
              </w:rPr>
              <w:t>0,840</w:t>
            </w:r>
          </w:p>
        </w:tc>
      </w:tr>
      <w:tr w:rsidR="00E7520E" w:rsidRPr="008E4C7D" w:rsidTr="00EC7760">
        <w:trPr>
          <w:trHeight w:val="20"/>
        </w:trPr>
        <w:tc>
          <w:tcPr>
            <w:tcW w:w="484" w:type="pct"/>
            <w:tcBorders>
              <w:top w:val="nil"/>
              <w:left w:val="single" w:sz="4" w:space="0" w:color="auto"/>
              <w:bottom w:val="single" w:sz="4" w:space="0" w:color="auto"/>
              <w:right w:val="single" w:sz="4" w:space="0" w:color="auto"/>
            </w:tcBorders>
            <w:shd w:val="clear" w:color="auto" w:fill="FDE9D9" w:themeFill="accent6" w:themeFillTint="33"/>
            <w:vAlign w:val="center"/>
            <w:hideMark/>
          </w:tcPr>
          <w:p w:rsidR="00E7520E" w:rsidRPr="008E4C7D" w:rsidRDefault="00E7520E" w:rsidP="00EC7760">
            <w:pPr>
              <w:spacing w:after="0"/>
              <w:ind w:right="-2"/>
              <w:jc w:val="center"/>
              <w:rPr>
                <w:b/>
                <w:color w:val="000000"/>
                <w:sz w:val="19"/>
                <w:szCs w:val="19"/>
              </w:rPr>
            </w:pPr>
          </w:p>
        </w:tc>
        <w:tc>
          <w:tcPr>
            <w:tcW w:w="1170" w:type="pct"/>
            <w:tcBorders>
              <w:top w:val="nil"/>
              <w:left w:val="nil"/>
              <w:bottom w:val="single" w:sz="4" w:space="0" w:color="auto"/>
              <w:right w:val="single" w:sz="4" w:space="0" w:color="auto"/>
            </w:tcBorders>
            <w:shd w:val="clear" w:color="auto" w:fill="FDE9D9" w:themeFill="accent6" w:themeFillTint="33"/>
            <w:vAlign w:val="center"/>
            <w:hideMark/>
          </w:tcPr>
          <w:p w:rsidR="00E7520E" w:rsidRPr="008E4C7D" w:rsidRDefault="00E7520E" w:rsidP="00EC7760">
            <w:pPr>
              <w:spacing w:after="0"/>
              <w:ind w:right="-2"/>
              <w:jc w:val="left"/>
              <w:rPr>
                <w:b/>
                <w:color w:val="000000"/>
                <w:sz w:val="19"/>
                <w:szCs w:val="19"/>
              </w:rPr>
            </w:pPr>
            <w:r w:rsidRPr="008E4C7D">
              <w:rPr>
                <w:b/>
                <w:color w:val="000000"/>
                <w:sz w:val="19"/>
                <w:szCs w:val="19"/>
              </w:rPr>
              <w:t>соотношение аренда/собств</w:t>
            </w:r>
            <w:r w:rsidR="0095727B" w:rsidRPr="008E4C7D">
              <w:rPr>
                <w:b/>
                <w:color w:val="000000"/>
                <w:sz w:val="19"/>
                <w:szCs w:val="19"/>
              </w:rPr>
              <w:t>.</w:t>
            </w:r>
          </w:p>
        </w:tc>
        <w:tc>
          <w:tcPr>
            <w:tcW w:w="483" w:type="pct"/>
            <w:tcBorders>
              <w:top w:val="nil"/>
              <w:left w:val="nil"/>
              <w:bottom w:val="single" w:sz="4" w:space="0" w:color="auto"/>
              <w:right w:val="single" w:sz="4" w:space="0" w:color="auto"/>
            </w:tcBorders>
            <w:shd w:val="clear" w:color="auto" w:fill="FDE9D9" w:themeFill="accent6" w:themeFillTint="33"/>
            <w:vAlign w:val="center"/>
            <w:hideMark/>
          </w:tcPr>
          <w:p w:rsidR="00E7520E" w:rsidRPr="008E4C7D" w:rsidRDefault="00E7520E" w:rsidP="00EC7760">
            <w:pPr>
              <w:spacing w:after="0"/>
              <w:ind w:right="-2"/>
              <w:jc w:val="center"/>
              <w:rPr>
                <w:color w:val="000000"/>
                <w:sz w:val="19"/>
                <w:szCs w:val="19"/>
              </w:rPr>
            </w:pPr>
          </w:p>
        </w:tc>
        <w:tc>
          <w:tcPr>
            <w:tcW w:w="750" w:type="pct"/>
            <w:tcBorders>
              <w:top w:val="nil"/>
              <w:left w:val="nil"/>
              <w:bottom w:val="single" w:sz="4" w:space="0" w:color="auto"/>
              <w:right w:val="single" w:sz="4" w:space="0" w:color="auto"/>
            </w:tcBorders>
            <w:shd w:val="clear" w:color="auto" w:fill="FDE9D9" w:themeFill="accent6" w:themeFillTint="33"/>
            <w:vAlign w:val="center"/>
            <w:hideMark/>
          </w:tcPr>
          <w:p w:rsidR="00E7520E" w:rsidRPr="008E4C7D" w:rsidRDefault="00E7520E" w:rsidP="00EC7760">
            <w:pPr>
              <w:spacing w:after="0"/>
              <w:jc w:val="center"/>
              <w:rPr>
                <w:b/>
                <w:sz w:val="19"/>
                <w:szCs w:val="19"/>
              </w:rPr>
            </w:pPr>
            <w:r w:rsidRPr="008E4C7D">
              <w:rPr>
                <w:b/>
                <w:sz w:val="19"/>
                <w:szCs w:val="19"/>
              </w:rPr>
              <w:t>0,394</w:t>
            </w:r>
          </w:p>
        </w:tc>
        <w:tc>
          <w:tcPr>
            <w:tcW w:w="705" w:type="pct"/>
            <w:tcBorders>
              <w:top w:val="nil"/>
              <w:left w:val="nil"/>
              <w:bottom w:val="single" w:sz="4" w:space="0" w:color="auto"/>
              <w:right w:val="single" w:sz="4" w:space="0" w:color="auto"/>
            </w:tcBorders>
            <w:shd w:val="clear" w:color="auto" w:fill="FDE9D9" w:themeFill="accent6" w:themeFillTint="33"/>
            <w:vAlign w:val="center"/>
            <w:hideMark/>
          </w:tcPr>
          <w:p w:rsidR="00E7520E" w:rsidRPr="008E4C7D" w:rsidRDefault="00E7520E" w:rsidP="00EC7760">
            <w:pPr>
              <w:spacing w:after="0"/>
              <w:jc w:val="center"/>
              <w:rPr>
                <w:b/>
                <w:sz w:val="19"/>
                <w:szCs w:val="19"/>
              </w:rPr>
            </w:pPr>
            <w:r w:rsidRPr="008E4C7D">
              <w:rPr>
                <w:b/>
                <w:sz w:val="19"/>
                <w:szCs w:val="19"/>
              </w:rPr>
              <w:t>0,395</w:t>
            </w:r>
          </w:p>
        </w:tc>
        <w:tc>
          <w:tcPr>
            <w:tcW w:w="787" w:type="pct"/>
            <w:tcBorders>
              <w:top w:val="nil"/>
              <w:left w:val="nil"/>
              <w:bottom w:val="single" w:sz="4" w:space="0" w:color="auto"/>
              <w:right w:val="single" w:sz="4" w:space="0" w:color="auto"/>
            </w:tcBorders>
            <w:shd w:val="clear" w:color="auto" w:fill="FDE9D9" w:themeFill="accent6" w:themeFillTint="33"/>
            <w:vAlign w:val="center"/>
            <w:hideMark/>
          </w:tcPr>
          <w:p w:rsidR="00E7520E" w:rsidRPr="008E4C7D" w:rsidRDefault="00E7520E" w:rsidP="00EC7760">
            <w:pPr>
              <w:spacing w:after="0"/>
              <w:jc w:val="center"/>
              <w:rPr>
                <w:b/>
                <w:sz w:val="19"/>
                <w:szCs w:val="19"/>
              </w:rPr>
            </w:pPr>
            <w:r w:rsidRPr="008E4C7D">
              <w:rPr>
                <w:b/>
                <w:sz w:val="19"/>
                <w:szCs w:val="19"/>
              </w:rPr>
              <w:t>0,640</w:t>
            </w:r>
          </w:p>
        </w:tc>
        <w:tc>
          <w:tcPr>
            <w:tcW w:w="621" w:type="pct"/>
            <w:tcBorders>
              <w:top w:val="nil"/>
              <w:left w:val="nil"/>
              <w:bottom w:val="single" w:sz="4" w:space="0" w:color="auto"/>
              <w:right w:val="single" w:sz="4" w:space="0" w:color="auto"/>
            </w:tcBorders>
            <w:shd w:val="clear" w:color="auto" w:fill="FDE9D9" w:themeFill="accent6" w:themeFillTint="33"/>
            <w:vAlign w:val="center"/>
            <w:hideMark/>
          </w:tcPr>
          <w:p w:rsidR="00E7520E" w:rsidRPr="008E4C7D" w:rsidRDefault="00E7520E" w:rsidP="00EC7760">
            <w:pPr>
              <w:spacing w:after="0"/>
              <w:jc w:val="center"/>
              <w:rPr>
                <w:b/>
                <w:sz w:val="19"/>
                <w:szCs w:val="19"/>
              </w:rPr>
            </w:pPr>
            <w:r w:rsidRPr="008E4C7D">
              <w:rPr>
                <w:b/>
                <w:sz w:val="19"/>
                <w:szCs w:val="19"/>
              </w:rPr>
              <w:t>0,476</w:t>
            </w:r>
          </w:p>
        </w:tc>
      </w:tr>
    </w:tbl>
    <w:p w:rsidR="00EC77C5" w:rsidRDefault="00EC77C5" w:rsidP="0095727B">
      <w:pPr>
        <w:ind w:right="-2" w:firstLine="567"/>
        <w:rPr>
          <w:szCs w:val="24"/>
        </w:rPr>
      </w:pPr>
    </w:p>
    <w:p w:rsidR="003661F1" w:rsidRPr="00612FAA" w:rsidRDefault="00F1205F" w:rsidP="0095727B">
      <w:pPr>
        <w:ind w:right="-2" w:firstLine="567"/>
        <w:rPr>
          <w:szCs w:val="24"/>
        </w:rPr>
      </w:pPr>
      <w:r>
        <w:rPr>
          <w:szCs w:val="24"/>
        </w:rPr>
        <w:t>Вышеприведенные</w:t>
      </w:r>
      <w:r w:rsidR="003661F1" w:rsidRPr="00612FAA">
        <w:rPr>
          <w:szCs w:val="24"/>
        </w:rPr>
        <w:t xml:space="preserve"> табличные данные показывают, что:</w:t>
      </w:r>
    </w:p>
    <w:p w:rsidR="003661F1" w:rsidRPr="00B640D0" w:rsidRDefault="003661F1" w:rsidP="00B640D0">
      <w:pPr>
        <w:spacing w:after="0"/>
        <w:ind w:left="567"/>
      </w:pPr>
      <w:r w:rsidRPr="00B640D0">
        <w:t>- Стоимость прав собственности на ЗУ значительно превышает стоимость долгосрочных прав аренды. В среднем, наибольшее превышение отмечается для ЗУ торгово-сервисного назначения и</w:t>
      </w:r>
      <w:r w:rsidR="002679AD">
        <w:t xml:space="preserve"> </w:t>
      </w:r>
      <w:r w:rsidRPr="00B640D0">
        <w:t>наименьшее – для ЗУ производственного назначения;</w:t>
      </w:r>
    </w:p>
    <w:p w:rsidR="003661F1" w:rsidRPr="00B640D0" w:rsidRDefault="003661F1" w:rsidP="00B640D0">
      <w:pPr>
        <w:spacing w:after="0"/>
        <w:ind w:left="567"/>
      </w:pPr>
      <w:r w:rsidRPr="00B640D0">
        <w:t>- В среднем, по городам РФ, рассмотренным выше, рыночные стоимости прав собственности (РС) превышают кадастровые стоимости ЗУ (КС);</w:t>
      </w:r>
    </w:p>
    <w:p w:rsidR="003661F1" w:rsidRPr="00B640D0" w:rsidRDefault="003661F1" w:rsidP="00B640D0">
      <w:pPr>
        <w:spacing w:after="0"/>
        <w:ind w:left="567"/>
      </w:pPr>
      <w:proofErr w:type="gramStart"/>
      <w:r w:rsidRPr="00B640D0">
        <w:t>- Наибольшие различия прав собственности (РС) с кадастровыми стоимостями (КС) отмечены в Москве, Санкт-Петербурге, Новосибирске</w:t>
      </w:r>
      <w:r w:rsidR="00F1205F" w:rsidRPr="00B640D0">
        <w:t>, Ярославле</w:t>
      </w:r>
      <w:r w:rsidRPr="00B640D0">
        <w:t>, а наименьшие – в Красноярске, Краснодаре, Ростове на Дону, Екатеринбурге;</w:t>
      </w:r>
      <w:proofErr w:type="gramEnd"/>
    </w:p>
    <w:p w:rsidR="003661F1" w:rsidRPr="00B640D0" w:rsidRDefault="003661F1" w:rsidP="00B640D0">
      <w:pPr>
        <w:spacing w:after="0"/>
        <w:ind w:left="567"/>
      </w:pPr>
      <w:r w:rsidRPr="00B640D0">
        <w:t>- В среднем, по городам РФ, рассмотренным выше, рыночные стоимости прав долгосрочной аренды (ППА) находятся ниже кадастровых стоимостей (КС);</w:t>
      </w:r>
    </w:p>
    <w:p w:rsidR="00D10FB4" w:rsidRPr="00B640D0" w:rsidRDefault="003661F1" w:rsidP="00B640D0">
      <w:pPr>
        <w:spacing w:after="0"/>
        <w:ind w:left="567"/>
      </w:pPr>
      <w:r w:rsidRPr="00B640D0">
        <w:t>- Наиболее приближены рыночные стоимости прав долгосрочной аренды (ППА) к кадастровым стоимостям (КС) в Москве, Новосибирске, Санкт-Петербурге,</w:t>
      </w:r>
      <w:r w:rsidR="00506E9D" w:rsidRPr="00B640D0">
        <w:t xml:space="preserve"> Ярославле и</w:t>
      </w:r>
      <w:r w:rsidRPr="00B640D0">
        <w:t xml:space="preserve"> наименее – в Красноярске, Екатеринбурге</w:t>
      </w:r>
      <w:r w:rsidR="00D10FB4" w:rsidRPr="00B640D0">
        <w:t>;</w:t>
      </w:r>
    </w:p>
    <w:p w:rsidR="00506E9D" w:rsidRPr="00B640D0" w:rsidRDefault="00D10FB4" w:rsidP="00B640D0">
      <w:pPr>
        <w:spacing w:after="0"/>
        <w:ind w:left="567"/>
      </w:pPr>
      <w:r w:rsidRPr="00B640D0">
        <w:t>- В среднем, соотношения стоимости прав аренды и прав собственности (ППА/РС) по городам РФ показывают тенде</w:t>
      </w:r>
      <w:r w:rsidR="00506E9D" w:rsidRPr="00B640D0">
        <w:t>н</w:t>
      </w:r>
      <w:r w:rsidRPr="00B640D0">
        <w:t xml:space="preserve">цию роста от торгово-сервисного назначения к </w:t>
      </w:r>
      <w:proofErr w:type="gramStart"/>
      <w:r w:rsidRPr="00B640D0">
        <w:t>производственно-складскому</w:t>
      </w:r>
      <w:proofErr w:type="gramEnd"/>
      <w:r w:rsidR="00506E9D" w:rsidRPr="00B640D0">
        <w:t>;</w:t>
      </w:r>
    </w:p>
    <w:p w:rsidR="00506E9D" w:rsidRPr="00B640D0" w:rsidRDefault="00506E9D" w:rsidP="00B640D0">
      <w:pPr>
        <w:spacing w:after="0"/>
        <w:ind w:left="567"/>
      </w:pPr>
      <w:r w:rsidRPr="00B640D0">
        <w:t>- Исследования стоимости ЗУ по городам РФ и сравнение с кадастровыми стоимостями показывает, что, в среднем, в городах имеется возможность повышения кадастровой стоимости ЗУ в центральных районах</w:t>
      </w:r>
      <w:r w:rsidR="00B74CFC" w:rsidRPr="00B640D0">
        <w:t>, однако, имеется и большая вероятность оспаривания кадастровых стоимостей ЗУ в районах, приближенных к окраине</w:t>
      </w:r>
      <w:r w:rsidRPr="00B640D0">
        <w:t>.</w:t>
      </w:r>
    </w:p>
    <w:p w:rsidR="00506E9D" w:rsidRPr="00B640D0" w:rsidRDefault="00506E9D" w:rsidP="00B640D0">
      <w:pPr>
        <w:spacing w:after="0"/>
        <w:ind w:left="567"/>
      </w:pPr>
      <w:r w:rsidRPr="00B640D0">
        <w:t xml:space="preserve">- В Москве имеются ЗУ с завышенной кадастровой стоимостью, местоположение </w:t>
      </w:r>
      <w:proofErr w:type="gramStart"/>
      <w:r w:rsidRPr="00B640D0">
        <w:t>которых</w:t>
      </w:r>
      <w:proofErr w:type="gramEnd"/>
      <w:r w:rsidRPr="00B640D0">
        <w:t xml:space="preserve"> тяготеет к окраинам города. Общее количество </w:t>
      </w:r>
      <w:proofErr w:type="gramStart"/>
      <w:r w:rsidRPr="00B640D0">
        <w:t>таких</w:t>
      </w:r>
      <w:proofErr w:type="gramEnd"/>
      <w:r w:rsidRPr="00B640D0">
        <w:t xml:space="preserve"> ЗУ составляет от 25% (по офертам) до 36% (по сделкам).</w:t>
      </w:r>
    </w:p>
    <w:p w:rsidR="003661F1" w:rsidRPr="00506E9D" w:rsidRDefault="00506E9D" w:rsidP="00506E9D">
      <w:pPr>
        <w:ind w:right="-2" w:firstLine="567"/>
        <w:rPr>
          <w:szCs w:val="24"/>
        </w:rPr>
      </w:pPr>
      <w:r w:rsidRPr="00506E9D">
        <w:rPr>
          <w:szCs w:val="24"/>
        </w:rPr>
        <w:t xml:space="preserve">Представленные данные позволяют сделать еще много </w:t>
      </w:r>
      <w:r>
        <w:rPr>
          <w:szCs w:val="24"/>
        </w:rPr>
        <w:t>заключений</w:t>
      </w:r>
      <w:r w:rsidRPr="00506E9D">
        <w:rPr>
          <w:szCs w:val="24"/>
        </w:rPr>
        <w:t xml:space="preserve">, но </w:t>
      </w:r>
      <w:r>
        <w:rPr>
          <w:szCs w:val="24"/>
        </w:rPr>
        <w:t>объем статьи не позволил привести здесь все выводы.</w:t>
      </w:r>
    </w:p>
    <w:p w:rsidR="003661F1" w:rsidRPr="005C2047" w:rsidRDefault="00AC0007" w:rsidP="005C2047">
      <w:pPr>
        <w:pStyle w:val="16"/>
      </w:pPr>
      <w:r>
        <w:lastRenderedPageBreak/>
        <w:t xml:space="preserve">2. </w:t>
      </w:r>
      <w:r w:rsidR="005E589E" w:rsidRPr="005C2047">
        <w:t xml:space="preserve">ОПРЕДЕЛЕНИЕ КОРРЕКТИРОВОК НА МЕСТОПОЛОЖЕНИЕ ДЛЯ ЗЕМЕЛЬНЫХ УЧАСТКОВ ПО ФАКТОРУ УДАЛЕННОСТИ ОТ </w:t>
      </w:r>
      <w:r w:rsidR="002C74B4" w:rsidRPr="005C2047">
        <w:t xml:space="preserve">БАЗИСНОГО </w:t>
      </w:r>
      <w:r w:rsidR="005E589E" w:rsidRPr="005C2047">
        <w:t>ЦЕНТРА</w:t>
      </w:r>
    </w:p>
    <w:p w:rsidR="002C74B4" w:rsidRPr="00D45229" w:rsidRDefault="002C74B4" w:rsidP="003D6589">
      <w:pPr>
        <w:ind w:right="-2" w:firstLine="567"/>
        <w:rPr>
          <w:szCs w:val="24"/>
        </w:rPr>
      </w:pPr>
      <w:r w:rsidRPr="00D45229">
        <w:rPr>
          <w:szCs w:val="24"/>
        </w:rPr>
        <w:t>За базисные центры принимаются:</w:t>
      </w:r>
    </w:p>
    <w:p w:rsidR="002C74B4" w:rsidRPr="00B640D0" w:rsidRDefault="002C74B4" w:rsidP="00B640D0">
      <w:pPr>
        <w:spacing w:after="0"/>
        <w:ind w:left="567"/>
      </w:pPr>
      <w:r w:rsidRPr="00B640D0">
        <w:t>- центры городов при исследованиях влияния местоположения</w:t>
      </w:r>
      <w:r w:rsidR="0095727B" w:rsidRPr="00B640D0">
        <w:t xml:space="preserve"> ЗУ</w:t>
      </w:r>
      <w:r w:rsidRPr="00B640D0">
        <w:t xml:space="preserve"> в городах;</w:t>
      </w:r>
    </w:p>
    <w:p w:rsidR="002C74B4" w:rsidRPr="00B640D0" w:rsidRDefault="002C74B4" w:rsidP="00B640D0">
      <w:pPr>
        <w:spacing w:after="0"/>
        <w:ind w:left="567"/>
      </w:pPr>
      <w:r w:rsidRPr="00B640D0">
        <w:t>- МКАД (КАД) при исследованиях влияния местоположения</w:t>
      </w:r>
      <w:r w:rsidR="001D34F3" w:rsidRPr="00B640D0">
        <w:t xml:space="preserve"> ЗУ</w:t>
      </w:r>
      <w:r w:rsidRPr="00B640D0">
        <w:t xml:space="preserve"> для областей.</w:t>
      </w:r>
    </w:p>
    <w:p w:rsidR="005E589E" w:rsidRDefault="00EA0119" w:rsidP="00F33EF8">
      <w:pPr>
        <w:pStyle w:val="23"/>
      </w:pPr>
      <w:r>
        <w:t xml:space="preserve">2.1. </w:t>
      </w:r>
      <w:r w:rsidR="005E589E" w:rsidRPr="004334CC">
        <w:t>Г</w:t>
      </w:r>
      <w:r w:rsidR="002C74B4" w:rsidRPr="004334CC">
        <w:t>ород</w:t>
      </w:r>
      <w:r w:rsidR="005E589E" w:rsidRPr="004334CC">
        <w:t xml:space="preserve"> Москва. Коммерческие ЗУ </w:t>
      </w:r>
      <w:proofErr w:type="spellStart"/>
      <w:r w:rsidR="005E589E" w:rsidRPr="004334CC">
        <w:t>офисно</w:t>
      </w:r>
      <w:proofErr w:type="spellEnd"/>
      <w:r w:rsidR="005E589E" w:rsidRPr="004334CC">
        <w:t>-административного</w:t>
      </w:r>
      <w:r w:rsidR="00612FAA" w:rsidRPr="004334CC">
        <w:t xml:space="preserve"> </w:t>
      </w:r>
      <w:r w:rsidR="003D6589">
        <w:t>назначения</w:t>
      </w:r>
      <w:r w:rsidR="00612FAA" w:rsidRPr="004334CC">
        <w:t>.</w:t>
      </w:r>
      <w:r w:rsidR="002C74B4" w:rsidRPr="004334CC">
        <w:t xml:space="preserve"> </w:t>
      </w:r>
      <w:r w:rsidR="00F73B80" w:rsidRPr="004334CC">
        <w:t>Оферты</w:t>
      </w:r>
      <w:r w:rsidR="004334CC">
        <w:t xml:space="preserve"> и сделки</w:t>
      </w:r>
      <w:r w:rsidR="00F73B80" w:rsidRPr="004334CC">
        <w:t>.</w:t>
      </w:r>
    </w:p>
    <w:p w:rsidR="00D0536E" w:rsidRDefault="00D0536E" w:rsidP="00D0536E">
      <w:pPr>
        <w:pStyle w:val="af5"/>
      </w:pPr>
      <w:r>
        <w:t xml:space="preserve">Рисунок </w:t>
      </w:r>
      <w:fldSimple w:instr=" SEQ Рисунок \* ARABIC ">
        <w:r w:rsidR="0018610D">
          <w:rPr>
            <w:noProof/>
          </w:rPr>
          <w:t>5</w:t>
        </w:r>
      </w:fldSimple>
      <w:r w:rsidR="00AC0007">
        <w:t>. Изменение РС ЗУ по удалению от центра города</w:t>
      </w:r>
    </w:p>
    <w:p w:rsidR="00444713" w:rsidRPr="00D0536E" w:rsidRDefault="00444713" w:rsidP="00D0536E">
      <w:pPr>
        <w:jc w:val="center"/>
      </w:pPr>
      <w:r w:rsidRPr="00D0536E">
        <w:rPr>
          <w:noProof/>
          <w:lang w:eastAsia="ru-RU"/>
        </w:rPr>
        <w:drawing>
          <wp:inline distT="0" distB="0" distL="0" distR="0" wp14:anchorId="7AD9F7F4" wp14:editId="170A336B">
            <wp:extent cx="5396583" cy="2260121"/>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400000" cy="2261552"/>
                    </a:xfrm>
                    <a:prstGeom prst="rect">
                      <a:avLst/>
                    </a:prstGeom>
                    <a:noFill/>
                  </pic:spPr>
                </pic:pic>
              </a:graphicData>
            </a:graphic>
          </wp:inline>
        </w:drawing>
      </w:r>
    </w:p>
    <w:p w:rsidR="00606EAE" w:rsidRPr="005278D4" w:rsidRDefault="00606EAE" w:rsidP="00606EAE">
      <w:pPr>
        <w:ind w:right="-2" w:firstLine="567"/>
        <w:rPr>
          <w:szCs w:val="24"/>
        </w:rPr>
      </w:pPr>
      <w:r w:rsidRPr="005278D4">
        <w:rPr>
          <w:szCs w:val="24"/>
        </w:rPr>
        <w:t>Корреляционно – регрессионны</w:t>
      </w:r>
      <w:r w:rsidR="00FA3342">
        <w:rPr>
          <w:szCs w:val="24"/>
        </w:rPr>
        <w:t>е</w:t>
      </w:r>
      <w:r w:rsidRPr="005278D4">
        <w:rPr>
          <w:szCs w:val="24"/>
        </w:rPr>
        <w:t xml:space="preserve"> данные:</w:t>
      </w:r>
    </w:p>
    <w:p w:rsidR="005E589E" w:rsidRPr="00C14E2D" w:rsidRDefault="005E589E" w:rsidP="00722179">
      <w:pPr>
        <w:ind w:right="-2" w:firstLine="567"/>
        <w:jc w:val="center"/>
        <w:rPr>
          <w:rStyle w:val="afffa"/>
        </w:rPr>
      </w:pPr>
      <w:r w:rsidRPr="00C14E2D">
        <w:rPr>
          <w:rStyle w:val="afffa"/>
        </w:rPr>
        <w:t>РС = 252 720 *(Расстояние от центра)</w:t>
      </w:r>
      <w:r w:rsidRPr="00C14E2D">
        <w:rPr>
          <w:rStyle w:val="afffa"/>
          <w:vertAlign w:val="superscript"/>
        </w:rPr>
        <w:t>-0,986</w:t>
      </w:r>
      <w:r w:rsidR="00516948" w:rsidRPr="00C14E2D">
        <w:rPr>
          <w:rStyle w:val="afffa"/>
        </w:rPr>
        <w:tab/>
      </w:r>
      <w:r w:rsidR="00516948" w:rsidRPr="00C14E2D">
        <w:rPr>
          <w:rStyle w:val="afffa"/>
        </w:rPr>
        <w:tab/>
      </w:r>
      <w:r w:rsidRPr="00C14E2D">
        <w:rPr>
          <w:rStyle w:val="afffa"/>
        </w:rPr>
        <w:t>(</w:t>
      </w:r>
      <w:r w:rsidR="00231964" w:rsidRPr="00C14E2D">
        <w:rPr>
          <w:rStyle w:val="afffa"/>
        </w:rPr>
        <w:t>10</w:t>
      </w:r>
      <w:r w:rsidRPr="00C14E2D">
        <w:rPr>
          <w:rStyle w:val="afffa"/>
        </w:rPr>
        <w:t>)</w:t>
      </w:r>
    </w:p>
    <w:p w:rsidR="005E589E" w:rsidRPr="00C14E2D" w:rsidRDefault="005E589E" w:rsidP="00722179">
      <w:pPr>
        <w:ind w:right="-2" w:firstLine="567"/>
        <w:jc w:val="center"/>
        <w:rPr>
          <w:rStyle w:val="afffa"/>
        </w:rPr>
      </w:pPr>
      <w:r w:rsidRPr="00C14E2D">
        <w:rPr>
          <w:rStyle w:val="afffa"/>
        </w:rPr>
        <w:t>R</w:t>
      </w:r>
      <w:r w:rsidRPr="00C14E2D">
        <w:rPr>
          <w:rStyle w:val="afffa"/>
          <w:vertAlign w:val="superscript"/>
        </w:rPr>
        <w:t>2</w:t>
      </w:r>
      <w:r w:rsidRPr="00C14E2D">
        <w:rPr>
          <w:rStyle w:val="afffa"/>
        </w:rPr>
        <w:t xml:space="preserve"> = 0,742</w:t>
      </w:r>
    </w:p>
    <w:p w:rsidR="005E589E" w:rsidRPr="005278D4" w:rsidRDefault="005E589E" w:rsidP="00722179">
      <w:pPr>
        <w:ind w:right="-2" w:firstLine="567"/>
        <w:rPr>
          <w:szCs w:val="24"/>
        </w:rPr>
      </w:pPr>
      <w:r w:rsidRPr="005278D4">
        <w:rPr>
          <w:szCs w:val="24"/>
        </w:rPr>
        <w:t>От центра к окраинам РС изменяется на 2 порядка.</w:t>
      </w:r>
    </w:p>
    <w:p w:rsidR="005E589E" w:rsidRPr="005278D4" w:rsidRDefault="005E589E" w:rsidP="00722179">
      <w:pPr>
        <w:ind w:right="-2" w:firstLine="567"/>
        <w:rPr>
          <w:szCs w:val="24"/>
        </w:rPr>
      </w:pPr>
      <w:r w:rsidRPr="005278D4">
        <w:rPr>
          <w:szCs w:val="24"/>
        </w:rPr>
        <w:t xml:space="preserve">Высокий уровень </w:t>
      </w:r>
      <w:r w:rsidRPr="005278D4">
        <w:rPr>
          <w:szCs w:val="24"/>
          <w:lang w:val="en-US"/>
        </w:rPr>
        <w:t>R</w:t>
      </w:r>
      <w:r w:rsidR="00E04603" w:rsidRPr="005278D4">
        <w:rPr>
          <w:szCs w:val="24"/>
        </w:rPr>
        <w:t xml:space="preserve"> (0,86)</w:t>
      </w:r>
      <w:r w:rsidRPr="005278D4">
        <w:rPr>
          <w:szCs w:val="24"/>
        </w:rPr>
        <w:t xml:space="preserve"> позволяет использовать найденное регрессионное уравнение для корректировки на местоположение земельных участков </w:t>
      </w:r>
      <w:proofErr w:type="spellStart"/>
      <w:r w:rsidRPr="005278D4">
        <w:rPr>
          <w:szCs w:val="24"/>
        </w:rPr>
        <w:t>офисно</w:t>
      </w:r>
      <w:proofErr w:type="spellEnd"/>
      <w:r w:rsidR="00506E9D">
        <w:rPr>
          <w:szCs w:val="24"/>
        </w:rPr>
        <w:t xml:space="preserve"> </w:t>
      </w:r>
      <w:r w:rsidRPr="005278D4">
        <w:rPr>
          <w:szCs w:val="24"/>
        </w:rPr>
        <w:t>-</w:t>
      </w:r>
      <w:r w:rsidR="00506E9D">
        <w:rPr>
          <w:szCs w:val="24"/>
        </w:rPr>
        <w:t xml:space="preserve"> </w:t>
      </w:r>
      <w:r w:rsidRPr="005278D4">
        <w:rPr>
          <w:szCs w:val="24"/>
        </w:rPr>
        <w:t xml:space="preserve">административного </w:t>
      </w:r>
      <w:r w:rsidR="00506E9D">
        <w:rPr>
          <w:szCs w:val="24"/>
        </w:rPr>
        <w:t>направления</w:t>
      </w:r>
      <w:r w:rsidRPr="005278D4">
        <w:rPr>
          <w:szCs w:val="24"/>
        </w:rPr>
        <w:t xml:space="preserve"> по фактору удаления от центра города.</w:t>
      </w:r>
    </w:p>
    <w:p w:rsidR="00506E9D" w:rsidRDefault="001D34F3" w:rsidP="00722179">
      <w:pPr>
        <w:ind w:right="-2" w:firstLine="567"/>
        <w:rPr>
          <w:szCs w:val="24"/>
        </w:rPr>
      </w:pPr>
      <w:r>
        <w:rPr>
          <w:szCs w:val="24"/>
        </w:rPr>
        <w:t>Следует отметить, что данный фактор не является единственным при учете местоположения ЗУ.</w:t>
      </w:r>
    </w:p>
    <w:p w:rsidR="00F73B80" w:rsidRPr="0094554B" w:rsidRDefault="002347E5" w:rsidP="00722179">
      <w:pPr>
        <w:ind w:right="-2" w:firstLine="567"/>
        <w:rPr>
          <w:b/>
          <w:szCs w:val="24"/>
        </w:rPr>
      </w:pPr>
      <w:r w:rsidRPr="0094554B">
        <w:rPr>
          <w:b/>
          <w:szCs w:val="24"/>
        </w:rPr>
        <w:t>Аналогично было п</w:t>
      </w:r>
      <w:r w:rsidR="00E04603" w:rsidRPr="0094554B">
        <w:rPr>
          <w:b/>
          <w:szCs w:val="24"/>
        </w:rPr>
        <w:t>р</w:t>
      </w:r>
      <w:r w:rsidRPr="0094554B">
        <w:rPr>
          <w:b/>
          <w:szCs w:val="24"/>
        </w:rPr>
        <w:t>о</w:t>
      </w:r>
      <w:r w:rsidR="00E04603" w:rsidRPr="0094554B">
        <w:rPr>
          <w:b/>
          <w:szCs w:val="24"/>
        </w:rPr>
        <w:t>ведены исследования</w:t>
      </w:r>
      <w:r w:rsidRPr="0094554B">
        <w:rPr>
          <w:b/>
          <w:szCs w:val="24"/>
        </w:rPr>
        <w:t xml:space="preserve"> для ППА</w:t>
      </w:r>
      <w:r w:rsidR="0094554B" w:rsidRPr="0094554B">
        <w:rPr>
          <w:b/>
          <w:szCs w:val="24"/>
        </w:rPr>
        <w:t>.</w:t>
      </w:r>
    </w:p>
    <w:p w:rsidR="0094554B" w:rsidRDefault="0094554B" w:rsidP="00722179">
      <w:pPr>
        <w:ind w:right="-2" w:firstLine="567"/>
        <w:rPr>
          <w:szCs w:val="24"/>
        </w:rPr>
      </w:pPr>
      <w:r>
        <w:rPr>
          <w:szCs w:val="24"/>
        </w:rPr>
        <w:t xml:space="preserve">Подбор аналогов осуществлялся с использованием остаточного срока прав аренды, приближенного к 49 годам. Также использовались коэффициенты </w:t>
      </w:r>
      <w:proofErr w:type="spellStart"/>
      <w:r>
        <w:rPr>
          <w:szCs w:val="24"/>
        </w:rPr>
        <w:t>уторгования</w:t>
      </w:r>
      <w:proofErr w:type="spellEnd"/>
      <w:r>
        <w:rPr>
          <w:szCs w:val="24"/>
        </w:rPr>
        <w:t xml:space="preserve"> на базе данных СРД-12,13.</w:t>
      </w:r>
    </w:p>
    <w:p w:rsidR="00D0536E" w:rsidRDefault="00D0536E" w:rsidP="00D0536E">
      <w:pPr>
        <w:pStyle w:val="af5"/>
      </w:pPr>
      <w:r>
        <w:lastRenderedPageBreak/>
        <w:t xml:space="preserve">Рисунок </w:t>
      </w:r>
      <w:fldSimple w:instr=" SEQ Рисунок \* ARABIC ">
        <w:r w:rsidR="0018610D">
          <w:rPr>
            <w:noProof/>
          </w:rPr>
          <w:t>6</w:t>
        </w:r>
      </w:fldSimple>
      <w:r w:rsidR="00AC0007">
        <w:t>. Изменение РС ППА по удалению от центра города</w:t>
      </w:r>
    </w:p>
    <w:p w:rsidR="00444713" w:rsidRDefault="00444713" w:rsidP="00224A87">
      <w:pPr>
        <w:ind w:right="-2" w:firstLine="284"/>
        <w:jc w:val="center"/>
        <w:rPr>
          <w:szCs w:val="24"/>
        </w:rPr>
      </w:pPr>
      <w:r>
        <w:rPr>
          <w:noProof/>
          <w:szCs w:val="24"/>
          <w:lang w:eastAsia="ru-RU"/>
        </w:rPr>
        <w:drawing>
          <wp:inline distT="0" distB="0" distL="0" distR="0" wp14:anchorId="7D63595F" wp14:editId="676898FB">
            <wp:extent cx="5218981" cy="2286000"/>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218850" cy="2285943"/>
                    </a:xfrm>
                    <a:prstGeom prst="rect">
                      <a:avLst/>
                    </a:prstGeom>
                    <a:noFill/>
                  </pic:spPr>
                </pic:pic>
              </a:graphicData>
            </a:graphic>
          </wp:inline>
        </w:drawing>
      </w:r>
    </w:p>
    <w:p w:rsidR="002347E5" w:rsidRPr="000F1A41" w:rsidRDefault="00606EAE" w:rsidP="00722179">
      <w:pPr>
        <w:ind w:right="-2" w:firstLine="567"/>
      </w:pPr>
      <w:r>
        <w:t>Корреляционно – регрессионны</w:t>
      </w:r>
      <w:r w:rsidR="00FA3342">
        <w:t>е</w:t>
      </w:r>
      <w:r>
        <w:t xml:space="preserve"> данные</w:t>
      </w:r>
      <w:r w:rsidR="002347E5" w:rsidRPr="000F1A41">
        <w:t>:</w:t>
      </w:r>
    </w:p>
    <w:p w:rsidR="002347E5" w:rsidRPr="00C14E2D" w:rsidRDefault="002347E5" w:rsidP="00A16E25">
      <w:pPr>
        <w:ind w:right="-2" w:firstLine="567"/>
        <w:jc w:val="center"/>
        <w:rPr>
          <w:rStyle w:val="afffa"/>
        </w:rPr>
      </w:pPr>
      <w:r w:rsidRPr="00C14E2D">
        <w:rPr>
          <w:rStyle w:val="afffa"/>
        </w:rPr>
        <w:t>ППА = 125 008 * (Расстояние от центра)</w:t>
      </w:r>
      <w:r w:rsidRPr="00C14E2D">
        <w:rPr>
          <w:rStyle w:val="afffa"/>
          <w:vertAlign w:val="superscript"/>
        </w:rPr>
        <w:t>-0,769</w:t>
      </w:r>
      <w:r w:rsidR="00516948" w:rsidRPr="00C14E2D">
        <w:rPr>
          <w:rStyle w:val="afffa"/>
        </w:rPr>
        <w:tab/>
      </w:r>
      <w:r w:rsidR="00516948" w:rsidRPr="00C14E2D">
        <w:rPr>
          <w:rStyle w:val="afffa"/>
        </w:rPr>
        <w:tab/>
      </w:r>
      <w:r w:rsidRPr="00C14E2D">
        <w:rPr>
          <w:rStyle w:val="afffa"/>
        </w:rPr>
        <w:t>(</w:t>
      </w:r>
      <w:r w:rsidR="00231964" w:rsidRPr="00C14E2D">
        <w:rPr>
          <w:rStyle w:val="afffa"/>
        </w:rPr>
        <w:t>11</w:t>
      </w:r>
      <w:r w:rsidRPr="00C14E2D">
        <w:rPr>
          <w:rStyle w:val="afffa"/>
        </w:rPr>
        <w:t>)</w:t>
      </w:r>
    </w:p>
    <w:p w:rsidR="002347E5" w:rsidRPr="00C14E2D" w:rsidRDefault="002347E5" w:rsidP="00A16E25">
      <w:pPr>
        <w:ind w:right="-2" w:firstLine="567"/>
        <w:jc w:val="center"/>
        <w:rPr>
          <w:rStyle w:val="afffa"/>
        </w:rPr>
      </w:pPr>
      <w:r w:rsidRPr="00C14E2D">
        <w:rPr>
          <w:rStyle w:val="afffa"/>
        </w:rPr>
        <w:t>R</w:t>
      </w:r>
      <w:r w:rsidRPr="00C14E2D">
        <w:rPr>
          <w:rStyle w:val="afffa"/>
          <w:vertAlign w:val="superscript"/>
        </w:rPr>
        <w:t>2</w:t>
      </w:r>
      <w:r w:rsidRPr="00C14E2D">
        <w:rPr>
          <w:rStyle w:val="afffa"/>
        </w:rPr>
        <w:t xml:space="preserve"> = 0,452</w:t>
      </w:r>
    </w:p>
    <w:p w:rsidR="008342AD" w:rsidRDefault="008342AD" w:rsidP="00A16E25">
      <w:pPr>
        <w:ind w:right="-2" w:firstLine="567"/>
      </w:pPr>
    </w:p>
    <w:p w:rsidR="002347E5" w:rsidRPr="000F1A41" w:rsidRDefault="002347E5" w:rsidP="00A16E25">
      <w:pPr>
        <w:ind w:right="-2" w:firstLine="567"/>
      </w:pPr>
      <w:r w:rsidRPr="000F1A41">
        <w:t>В нижеприведенной таблице представлены расчетные данные по регрессионным уравнениям (</w:t>
      </w:r>
      <w:r w:rsidR="00231964">
        <w:t>10 и</w:t>
      </w:r>
      <w:r w:rsidR="005278D4">
        <w:t xml:space="preserve"> </w:t>
      </w:r>
      <w:r w:rsidR="00231964">
        <w:t>11</w:t>
      </w:r>
      <w:r w:rsidRPr="000F1A41">
        <w:t>).</w:t>
      </w:r>
    </w:p>
    <w:p w:rsidR="002347E5" w:rsidRPr="000F1A41" w:rsidRDefault="002347E5" w:rsidP="005C2047">
      <w:pPr>
        <w:pStyle w:val="af5"/>
      </w:pPr>
      <w:r w:rsidRPr="000F1A41">
        <w:t xml:space="preserve">Таблица </w:t>
      </w:r>
      <w:fldSimple w:instr=" SEQ Таблица \* ARABIC ">
        <w:r w:rsidR="0018610D">
          <w:rPr>
            <w:noProof/>
          </w:rPr>
          <w:t>5</w:t>
        </w:r>
      </w:fldSimple>
      <w:r w:rsidRPr="000F1A41">
        <w:t>. Расчетные данные по РС и ППА</w:t>
      </w:r>
    </w:p>
    <w:tbl>
      <w:tblPr>
        <w:tblW w:w="5000" w:type="pct"/>
        <w:tblLook w:val="04A0" w:firstRow="1" w:lastRow="0" w:firstColumn="1" w:lastColumn="0" w:noHBand="0" w:noVBand="1"/>
      </w:tblPr>
      <w:tblGrid>
        <w:gridCol w:w="2803"/>
        <w:gridCol w:w="1770"/>
        <w:gridCol w:w="1791"/>
        <w:gridCol w:w="2924"/>
      </w:tblGrid>
      <w:tr w:rsidR="002347E5" w:rsidRPr="008E4C7D" w:rsidTr="00516948">
        <w:trPr>
          <w:tblHeader/>
        </w:trPr>
        <w:tc>
          <w:tcPr>
            <w:tcW w:w="1509"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2347E5" w:rsidRPr="008E4C7D" w:rsidRDefault="002347E5" w:rsidP="00516948">
            <w:pPr>
              <w:spacing w:after="0"/>
              <w:ind w:right="-2"/>
              <w:jc w:val="center"/>
              <w:rPr>
                <w:b/>
                <w:bCs/>
                <w:color w:val="000000"/>
                <w:sz w:val="19"/>
                <w:szCs w:val="19"/>
              </w:rPr>
            </w:pPr>
            <w:r w:rsidRPr="008E4C7D">
              <w:rPr>
                <w:b/>
                <w:bCs/>
                <w:color w:val="000000"/>
                <w:sz w:val="19"/>
                <w:szCs w:val="19"/>
              </w:rPr>
              <w:t xml:space="preserve">Расстояние от центра, </w:t>
            </w:r>
            <w:proofErr w:type="gramStart"/>
            <w:r w:rsidRPr="008E4C7D">
              <w:rPr>
                <w:b/>
                <w:bCs/>
                <w:color w:val="000000"/>
                <w:sz w:val="19"/>
                <w:szCs w:val="19"/>
              </w:rPr>
              <w:t>км</w:t>
            </w:r>
            <w:proofErr w:type="gramEnd"/>
            <w:r w:rsidRPr="008E4C7D">
              <w:rPr>
                <w:b/>
                <w:bCs/>
                <w:color w:val="000000"/>
                <w:sz w:val="19"/>
                <w:szCs w:val="19"/>
              </w:rPr>
              <w:t>.</w:t>
            </w:r>
          </w:p>
        </w:tc>
        <w:tc>
          <w:tcPr>
            <w:tcW w:w="953" w:type="pct"/>
            <w:tcBorders>
              <w:top w:val="single" w:sz="4" w:space="0" w:color="auto"/>
              <w:left w:val="nil"/>
              <w:bottom w:val="single" w:sz="4" w:space="0" w:color="auto"/>
              <w:right w:val="single" w:sz="4" w:space="0" w:color="auto"/>
            </w:tcBorders>
            <w:shd w:val="clear" w:color="000000" w:fill="D9D9D9"/>
            <w:noWrap/>
            <w:vAlign w:val="bottom"/>
            <w:hideMark/>
          </w:tcPr>
          <w:p w:rsidR="002347E5" w:rsidRPr="008E4C7D" w:rsidRDefault="002347E5" w:rsidP="00516948">
            <w:pPr>
              <w:spacing w:after="0"/>
              <w:ind w:right="-2"/>
              <w:jc w:val="center"/>
              <w:rPr>
                <w:b/>
                <w:bCs/>
                <w:color w:val="000000"/>
                <w:sz w:val="19"/>
                <w:szCs w:val="19"/>
              </w:rPr>
            </w:pPr>
            <w:r w:rsidRPr="008E4C7D">
              <w:rPr>
                <w:b/>
                <w:bCs/>
                <w:color w:val="000000"/>
                <w:sz w:val="19"/>
                <w:szCs w:val="19"/>
              </w:rPr>
              <w:t>РС, руб./</w:t>
            </w:r>
            <w:proofErr w:type="spellStart"/>
            <w:r w:rsidRPr="008E4C7D">
              <w:rPr>
                <w:b/>
                <w:bCs/>
                <w:color w:val="000000"/>
                <w:sz w:val="19"/>
                <w:szCs w:val="19"/>
              </w:rPr>
              <w:t>кв.м</w:t>
            </w:r>
            <w:proofErr w:type="spellEnd"/>
            <w:r w:rsidRPr="008E4C7D">
              <w:rPr>
                <w:b/>
                <w:bCs/>
                <w:color w:val="000000"/>
                <w:sz w:val="19"/>
                <w:szCs w:val="19"/>
              </w:rPr>
              <w:t>.</w:t>
            </w:r>
          </w:p>
        </w:tc>
        <w:tc>
          <w:tcPr>
            <w:tcW w:w="964" w:type="pct"/>
            <w:tcBorders>
              <w:top w:val="single" w:sz="4" w:space="0" w:color="auto"/>
              <w:left w:val="nil"/>
              <w:bottom w:val="single" w:sz="4" w:space="0" w:color="auto"/>
              <w:right w:val="single" w:sz="4" w:space="0" w:color="auto"/>
            </w:tcBorders>
            <w:shd w:val="clear" w:color="000000" w:fill="D9D9D9"/>
            <w:noWrap/>
            <w:vAlign w:val="bottom"/>
            <w:hideMark/>
          </w:tcPr>
          <w:p w:rsidR="002347E5" w:rsidRPr="008E4C7D" w:rsidRDefault="002347E5" w:rsidP="00516948">
            <w:pPr>
              <w:spacing w:after="0"/>
              <w:ind w:right="-2"/>
              <w:jc w:val="center"/>
              <w:rPr>
                <w:b/>
                <w:bCs/>
                <w:color w:val="000000"/>
                <w:sz w:val="19"/>
                <w:szCs w:val="19"/>
              </w:rPr>
            </w:pPr>
            <w:r w:rsidRPr="008E4C7D">
              <w:rPr>
                <w:b/>
                <w:bCs/>
                <w:color w:val="000000"/>
                <w:sz w:val="19"/>
                <w:szCs w:val="19"/>
              </w:rPr>
              <w:t>ППА, руб./</w:t>
            </w:r>
            <w:proofErr w:type="spellStart"/>
            <w:r w:rsidRPr="008E4C7D">
              <w:rPr>
                <w:b/>
                <w:bCs/>
                <w:color w:val="000000"/>
                <w:sz w:val="19"/>
                <w:szCs w:val="19"/>
              </w:rPr>
              <w:t>кв.м</w:t>
            </w:r>
            <w:proofErr w:type="spellEnd"/>
            <w:r w:rsidRPr="008E4C7D">
              <w:rPr>
                <w:b/>
                <w:bCs/>
                <w:color w:val="000000"/>
                <w:sz w:val="19"/>
                <w:szCs w:val="19"/>
              </w:rPr>
              <w:t>.</w:t>
            </w:r>
          </w:p>
        </w:tc>
        <w:tc>
          <w:tcPr>
            <w:tcW w:w="1574" w:type="pct"/>
            <w:tcBorders>
              <w:top w:val="single" w:sz="4" w:space="0" w:color="auto"/>
              <w:left w:val="nil"/>
              <w:bottom w:val="single" w:sz="4" w:space="0" w:color="auto"/>
              <w:right w:val="single" w:sz="4" w:space="0" w:color="auto"/>
            </w:tcBorders>
            <w:shd w:val="clear" w:color="000000" w:fill="D9D9D9"/>
            <w:noWrap/>
            <w:vAlign w:val="bottom"/>
            <w:hideMark/>
          </w:tcPr>
          <w:p w:rsidR="002347E5" w:rsidRPr="008E4C7D" w:rsidRDefault="002347E5" w:rsidP="00516948">
            <w:pPr>
              <w:spacing w:after="0"/>
              <w:ind w:right="-2"/>
              <w:jc w:val="center"/>
              <w:rPr>
                <w:b/>
                <w:bCs/>
                <w:color w:val="000000"/>
                <w:sz w:val="19"/>
                <w:szCs w:val="19"/>
              </w:rPr>
            </w:pPr>
            <w:r w:rsidRPr="008E4C7D">
              <w:rPr>
                <w:b/>
                <w:bCs/>
                <w:color w:val="000000"/>
                <w:sz w:val="19"/>
                <w:szCs w:val="19"/>
              </w:rPr>
              <w:t>Соотношение ППА / РС</w:t>
            </w:r>
          </w:p>
        </w:tc>
      </w:tr>
      <w:tr w:rsidR="002347E5" w:rsidRPr="008E4C7D" w:rsidTr="00516948">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2347E5" w:rsidRPr="008E4C7D" w:rsidRDefault="002347E5" w:rsidP="00516948">
            <w:pPr>
              <w:spacing w:after="0"/>
              <w:ind w:right="-2"/>
              <w:jc w:val="center"/>
              <w:rPr>
                <w:color w:val="000000"/>
                <w:sz w:val="19"/>
                <w:szCs w:val="19"/>
              </w:rPr>
            </w:pPr>
            <w:r w:rsidRPr="008E4C7D">
              <w:rPr>
                <w:color w:val="000000"/>
                <w:sz w:val="19"/>
                <w:szCs w:val="19"/>
              </w:rPr>
              <w:t>2</w:t>
            </w:r>
          </w:p>
        </w:tc>
        <w:tc>
          <w:tcPr>
            <w:tcW w:w="953" w:type="pct"/>
            <w:tcBorders>
              <w:top w:val="nil"/>
              <w:left w:val="nil"/>
              <w:bottom w:val="single" w:sz="4" w:space="0" w:color="auto"/>
              <w:right w:val="single" w:sz="4" w:space="0" w:color="auto"/>
            </w:tcBorders>
            <w:shd w:val="clear" w:color="auto" w:fill="auto"/>
            <w:noWrap/>
            <w:vAlign w:val="center"/>
            <w:hideMark/>
          </w:tcPr>
          <w:p w:rsidR="002347E5" w:rsidRPr="008E4C7D" w:rsidRDefault="002347E5" w:rsidP="00516948">
            <w:pPr>
              <w:spacing w:after="0"/>
              <w:ind w:right="-2"/>
              <w:jc w:val="center"/>
              <w:rPr>
                <w:color w:val="000000"/>
                <w:sz w:val="19"/>
                <w:szCs w:val="19"/>
              </w:rPr>
            </w:pPr>
            <w:r w:rsidRPr="008E4C7D">
              <w:rPr>
                <w:color w:val="000000"/>
                <w:sz w:val="19"/>
                <w:szCs w:val="19"/>
              </w:rPr>
              <w:t>127 681</w:t>
            </w:r>
          </w:p>
        </w:tc>
        <w:tc>
          <w:tcPr>
            <w:tcW w:w="964" w:type="pct"/>
            <w:tcBorders>
              <w:top w:val="nil"/>
              <w:left w:val="nil"/>
              <w:bottom w:val="single" w:sz="4" w:space="0" w:color="auto"/>
              <w:right w:val="single" w:sz="4" w:space="0" w:color="auto"/>
            </w:tcBorders>
            <w:shd w:val="clear" w:color="auto" w:fill="auto"/>
            <w:noWrap/>
            <w:vAlign w:val="center"/>
            <w:hideMark/>
          </w:tcPr>
          <w:p w:rsidR="002347E5" w:rsidRPr="008E4C7D" w:rsidRDefault="002347E5" w:rsidP="00516948">
            <w:pPr>
              <w:spacing w:after="0"/>
              <w:ind w:right="-2"/>
              <w:jc w:val="center"/>
              <w:rPr>
                <w:color w:val="000000"/>
                <w:sz w:val="19"/>
                <w:szCs w:val="19"/>
              </w:rPr>
            </w:pPr>
            <w:r w:rsidRPr="008E4C7D">
              <w:rPr>
                <w:color w:val="000000"/>
                <w:sz w:val="19"/>
                <w:szCs w:val="19"/>
              </w:rPr>
              <w:t>73 358</w:t>
            </w:r>
          </w:p>
        </w:tc>
        <w:tc>
          <w:tcPr>
            <w:tcW w:w="1574" w:type="pct"/>
            <w:tcBorders>
              <w:top w:val="nil"/>
              <w:left w:val="nil"/>
              <w:bottom w:val="single" w:sz="4" w:space="0" w:color="auto"/>
              <w:right w:val="single" w:sz="4" w:space="0" w:color="auto"/>
            </w:tcBorders>
            <w:shd w:val="clear" w:color="auto" w:fill="auto"/>
            <w:noWrap/>
            <w:vAlign w:val="center"/>
            <w:hideMark/>
          </w:tcPr>
          <w:p w:rsidR="002347E5" w:rsidRPr="008E4C7D" w:rsidRDefault="002347E5" w:rsidP="00516948">
            <w:pPr>
              <w:spacing w:after="0"/>
              <w:ind w:right="-2"/>
              <w:jc w:val="center"/>
              <w:rPr>
                <w:color w:val="000000"/>
                <w:sz w:val="19"/>
                <w:szCs w:val="19"/>
              </w:rPr>
            </w:pPr>
            <w:r w:rsidRPr="008E4C7D">
              <w:rPr>
                <w:color w:val="000000"/>
                <w:sz w:val="19"/>
                <w:szCs w:val="19"/>
              </w:rPr>
              <w:t>0,575</w:t>
            </w:r>
          </w:p>
        </w:tc>
      </w:tr>
      <w:tr w:rsidR="002347E5" w:rsidRPr="008E4C7D" w:rsidTr="00516948">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2347E5" w:rsidRPr="008E4C7D" w:rsidRDefault="002347E5" w:rsidP="00516948">
            <w:pPr>
              <w:spacing w:after="0"/>
              <w:ind w:right="-2"/>
              <w:jc w:val="center"/>
              <w:rPr>
                <w:color w:val="000000"/>
                <w:sz w:val="19"/>
                <w:szCs w:val="19"/>
              </w:rPr>
            </w:pPr>
            <w:r w:rsidRPr="008E4C7D">
              <w:rPr>
                <w:color w:val="000000"/>
                <w:sz w:val="19"/>
                <w:szCs w:val="19"/>
              </w:rPr>
              <w:t>4</w:t>
            </w:r>
          </w:p>
        </w:tc>
        <w:tc>
          <w:tcPr>
            <w:tcW w:w="953" w:type="pct"/>
            <w:tcBorders>
              <w:top w:val="nil"/>
              <w:left w:val="nil"/>
              <w:bottom w:val="single" w:sz="4" w:space="0" w:color="auto"/>
              <w:right w:val="single" w:sz="4" w:space="0" w:color="auto"/>
            </w:tcBorders>
            <w:shd w:val="clear" w:color="auto" w:fill="auto"/>
            <w:noWrap/>
            <w:vAlign w:val="center"/>
            <w:hideMark/>
          </w:tcPr>
          <w:p w:rsidR="002347E5" w:rsidRPr="008E4C7D" w:rsidRDefault="002347E5" w:rsidP="00516948">
            <w:pPr>
              <w:spacing w:after="0"/>
              <w:ind w:right="-2"/>
              <w:jc w:val="center"/>
              <w:rPr>
                <w:color w:val="000000"/>
                <w:sz w:val="19"/>
                <w:szCs w:val="19"/>
              </w:rPr>
            </w:pPr>
            <w:r w:rsidRPr="008E4C7D">
              <w:rPr>
                <w:color w:val="000000"/>
                <w:sz w:val="19"/>
                <w:szCs w:val="19"/>
              </w:rPr>
              <w:t>64 508</w:t>
            </w:r>
          </w:p>
        </w:tc>
        <w:tc>
          <w:tcPr>
            <w:tcW w:w="964" w:type="pct"/>
            <w:tcBorders>
              <w:top w:val="nil"/>
              <w:left w:val="nil"/>
              <w:bottom w:val="single" w:sz="4" w:space="0" w:color="auto"/>
              <w:right w:val="single" w:sz="4" w:space="0" w:color="auto"/>
            </w:tcBorders>
            <w:shd w:val="clear" w:color="auto" w:fill="auto"/>
            <w:noWrap/>
            <w:vAlign w:val="center"/>
            <w:hideMark/>
          </w:tcPr>
          <w:p w:rsidR="002347E5" w:rsidRPr="008E4C7D" w:rsidRDefault="002347E5" w:rsidP="00516948">
            <w:pPr>
              <w:spacing w:after="0"/>
              <w:ind w:right="-2"/>
              <w:jc w:val="center"/>
              <w:rPr>
                <w:color w:val="000000"/>
                <w:sz w:val="19"/>
                <w:szCs w:val="19"/>
              </w:rPr>
            </w:pPr>
            <w:r w:rsidRPr="008E4C7D">
              <w:rPr>
                <w:color w:val="000000"/>
                <w:sz w:val="19"/>
                <w:szCs w:val="19"/>
              </w:rPr>
              <w:t>43 048</w:t>
            </w:r>
          </w:p>
        </w:tc>
        <w:tc>
          <w:tcPr>
            <w:tcW w:w="1574" w:type="pct"/>
            <w:tcBorders>
              <w:top w:val="nil"/>
              <w:left w:val="nil"/>
              <w:bottom w:val="single" w:sz="4" w:space="0" w:color="auto"/>
              <w:right w:val="single" w:sz="4" w:space="0" w:color="auto"/>
            </w:tcBorders>
            <w:shd w:val="clear" w:color="auto" w:fill="auto"/>
            <w:noWrap/>
            <w:vAlign w:val="center"/>
            <w:hideMark/>
          </w:tcPr>
          <w:p w:rsidR="002347E5" w:rsidRPr="008E4C7D" w:rsidRDefault="002347E5" w:rsidP="00516948">
            <w:pPr>
              <w:spacing w:after="0"/>
              <w:ind w:right="-2"/>
              <w:jc w:val="center"/>
              <w:rPr>
                <w:color w:val="000000"/>
                <w:sz w:val="19"/>
                <w:szCs w:val="19"/>
              </w:rPr>
            </w:pPr>
            <w:r w:rsidRPr="008E4C7D">
              <w:rPr>
                <w:color w:val="000000"/>
                <w:sz w:val="19"/>
                <w:szCs w:val="19"/>
              </w:rPr>
              <w:t>0,667</w:t>
            </w:r>
          </w:p>
        </w:tc>
      </w:tr>
      <w:tr w:rsidR="002347E5" w:rsidRPr="008E4C7D" w:rsidTr="00516948">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2347E5" w:rsidRPr="008E4C7D" w:rsidRDefault="002347E5" w:rsidP="00516948">
            <w:pPr>
              <w:spacing w:after="0"/>
              <w:ind w:right="-2"/>
              <w:jc w:val="center"/>
              <w:rPr>
                <w:color w:val="000000"/>
                <w:sz w:val="19"/>
                <w:szCs w:val="19"/>
              </w:rPr>
            </w:pPr>
            <w:r w:rsidRPr="008E4C7D">
              <w:rPr>
                <w:color w:val="000000"/>
                <w:sz w:val="19"/>
                <w:szCs w:val="19"/>
              </w:rPr>
              <w:t>6</w:t>
            </w:r>
          </w:p>
        </w:tc>
        <w:tc>
          <w:tcPr>
            <w:tcW w:w="953" w:type="pct"/>
            <w:tcBorders>
              <w:top w:val="nil"/>
              <w:left w:val="nil"/>
              <w:bottom w:val="single" w:sz="4" w:space="0" w:color="auto"/>
              <w:right w:val="single" w:sz="4" w:space="0" w:color="auto"/>
            </w:tcBorders>
            <w:shd w:val="clear" w:color="auto" w:fill="auto"/>
            <w:noWrap/>
            <w:vAlign w:val="center"/>
            <w:hideMark/>
          </w:tcPr>
          <w:p w:rsidR="002347E5" w:rsidRPr="008E4C7D" w:rsidRDefault="002347E5" w:rsidP="00516948">
            <w:pPr>
              <w:spacing w:after="0"/>
              <w:ind w:right="-2"/>
              <w:jc w:val="center"/>
              <w:rPr>
                <w:color w:val="000000"/>
                <w:sz w:val="19"/>
                <w:szCs w:val="19"/>
              </w:rPr>
            </w:pPr>
            <w:r w:rsidRPr="008E4C7D">
              <w:rPr>
                <w:color w:val="000000"/>
                <w:sz w:val="19"/>
                <w:szCs w:val="19"/>
              </w:rPr>
              <w:t>43 267</w:t>
            </w:r>
          </w:p>
        </w:tc>
        <w:tc>
          <w:tcPr>
            <w:tcW w:w="964" w:type="pct"/>
            <w:tcBorders>
              <w:top w:val="nil"/>
              <w:left w:val="nil"/>
              <w:bottom w:val="single" w:sz="4" w:space="0" w:color="auto"/>
              <w:right w:val="single" w:sz="4" w:space="0" w:color="auto"/>
            </w:tcBorders>
            <w:shd w:val="clear" w:color="auto" w:fill="auto"/>
            <w:noWrap/>
            <w:vAlign w:val="center"/>
            <w:hideMark/>
          </w:tcPr>
          <w:p w:rsidR="002347E5" w:rsidRPr="008E4C7D" w:rsidRDefault="002347E5" w:rsidP="00516948">
            <w:pPr>
              <w:spacing w:after="0"/>
              <w:ind w:right="-2"/>
              <w:jc w:val="center"/>
              <w:rPr>
                <w:color w:val="000000"/>
                <w:sz w:val="19"/>
                <w:szCs w:val="19"/>
              </w:rPr>
            </w:pPr>
            <w:r w:rsidRPr="008E4C7D">
              <w:rPr>
                <w:color w:val="000000"/>
                <w:sz w:val="19"/>
                <w:szCs w:val="19"/>
              </w:rPr>
              <w:t>31 517</w:t>
            </w:r>
          </w:p>
        </w:tc>
        <w:tc>
          <w:tcPr>
            <w:tcW w:w="1574" w:type="pct"/>
            <w:tcBorders>
              <w:top w:val="nil"/>
              <w:left w:val="nil"/>
              <w:bottom w:val="single" w:sz="4" w:space="0" w:color="auto"/>
              <w:right w:val="single" w:sz="4" w:space="0" w:color="auto"/>
            </w:tcBorders>
            <w:shd w:val="clear" w:color="auto" w:fill="auto"/>
            <w:noWrap/>
            <w:vAlign w:val="center"/>
            <w:hideMark/>
          </w:tcPr>
          <w:p w:rsidR="002347E5" w:rsidRPr="008E4C7D" w:rsidRDefault="002347E5" w:rsidP="00516948">
            <w:pPr>
              <w:spacing w:after="0"/>
              <w:ind w:right="-2"/>
              <w:jc w:val="center"/>
              <w:rPr>
                <w:color w:val="000000"/>
                <w:sz w:val="19"/>
                <w:szCs w:val="19"/>
              </w:rPr>
            </w:pPr>
            <w:r w:rsidRPr="008E4C7D">
              <w:rPr>
                <w:color w:val="000000"/>
                <w:sz w:val="19"/>
                <w:szCs w:val="19"/>
              </w:rPr>
              <w:t>0,728</w:t>
            </w:r>
          </w:p>
        </w:tc>
      </w:tr>
      <w:tr w:rsidR="002347E5" w:rsidRPr="008E4C7D" w:rsidTr="00516948">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2347E5" w:rsidRPr="008E4C7D" w:rsidRDefault="002347E5" w:rsidP="00516948">
            <w:pPr>
              <w:spacing w:after="0"/>
              <w:ind w:right="-2"/>
              <w:jc w:val="center"/>
              <w:rPr>
                <w:color w:val="000000"/>
                <w:sz w:val="19"/>
                <w:szCs w:val="19"/>
              </w:rPr>
            </w:pPr>
            <w:r w:rsidRPr="008E4C7D">
              <w:rPr>
                <w:color w:val="000000"/>
                <w:sz w:val="19"/>
                <w:szCs w:val="19"/>
              </w:rPr>
              <w:t>8</w:t>
            </w:r>
          </w:p>
        </w:tc>
        <w:tc>
          <w:tcPr>
            <w:tcW w:w="953" w:type="pct"/>
            <w:tcBorders>
              <w:top w:val="nil"/>
              <w:left w:val="nil"/>
              <w:bottom w:val="single" w:sz="4" w:space="0" w:color="auto"/>
              <w:right w:val="single" w:sz="4" w:space="0" w:color="auto"/>
            </w:tcBorders>
            <w:shd w:val="clear" w:color="auto" w:fill="auto"/>
            <w:noWrap/>
            <w:vAlign w:val="center"/>
            <w:hideMark/>
          </w:tcPr>
          <w:p w:rsidR="002347E5" w:rsidRPr="008E4C7D" w:rsidRDefault="002347E5" w:rsidP="00516948">
            <w:pPr>
              <w:spacing w:after="0"/>
              <w:ind w:right="-2"/>
              <w:jc w:val="center"/>
              <w:rPr>
                <w:color w:val="000000"/>
                <w:sz w:val="19"/>
                <w:szCs w:val="19"/>
              </w:rPr>
            </w:pPr>
            <w:r w:rsidRPr="008E4C7D">
              <w:rPr>
                <w:color w:val="000000"/>
                <w:sz w:val="19"/>
                <w:szCs w:val="19"/>
              </w:rPr>
              <w:t>32 591</w:t>
            </w:r>
          </w:p>
        </w:tc>
        <w:tc>
          <w:tcPr>
            <w:tcW w:w="964" w:type="pct"/>
            <w:tcBorders>
              <w:top w:val="nil"/>
              <w:left w:val="nil"/>
              <w:bottom w:val="single" w:sz="4" w:space="0" w:color="auto"/>
              <w:right w:val="single" w:sz="4" w:space="0" w:color="auto"/>
            </w:tcBorders>
            <w:shd w:val="clear" w:color="auto" w:fill="auto"/>
            <w:noWrap/>
            <w:vAlign w:val="center"/>
            <w:hideMark/>
          </w:tcPr>
          <w:p w:rsidR="002347E5" w:rsidRPr="008E4C7D" w:rsidRDefault="002347E5" w:rsidP="00516948">
            <w:pPr>
              <w:spacing w:after="0"/>
              <w:ind w:right="-2"/>
              <w:jc w:val="center"/>
              <w:rPr>
                <w:color w:val="000000"/>
                <w:sz w:val="19"/>
                <w:szCs w:val="19"/>
              </w:rPr>
            </w:pPr>
            <w:r w:rsidRPr="008E4C7D">
              <w:rPr>
                <w:color w:val="000000"/>
                <w:sz w:val="19"/>
                <w:szCs w:val="19"/>
              </w:rPr>
              <w:t>25 262</w:t>
            </w:r>
          </w:p>
        </w:tc>
        <w:tc>
          <w:tcPr>
            <w:tcW w:w="1574" w:type="pct"/>
            <w:tcBorders>
              <w:top w:val="nil"/>
              <w:left w:val="nil"/>
              <w:bottom w:val="single" w:sz="4" w:space="0" w:color="auto"/>
              <w:right w:val="single" w:sz="4" w:space="0" w:color="auto"/>
            </w:tcBorders>
            <w:shd w:val="clear" w:color="auto" w:fill="auto"/>
            <w:noWrap/>
            <w:vAlign w:val="center"/>
            <w:hideMark/>
          </w:tcPr>
          <w:p w:rsidR="002347E5" w:rsidRPr="008E4C7D" w:rsidRDefault="002347E5" w:rsidP="00516948">
            <w:pPr>
              <w:spacing w:after="0"/>
              <w:ind w:right="-2"/>
              <w:jc w:val="center"/>
              <w:rPr>
                <w:color w:val="000000"/>
                <w:sz w:val="19"/>
                <w:szCs w:val="19"/>
              </w:rPr>
            </w:pPr>
            <w:r w:rsidRPr="008E4C7D">
              <w:rPr>
                <w:color w:val="000000"/>
                <w:sz w:val="19"/>
                <w:szCs w:val="19"/>
              </w:rPr>
              <w:t>0,775</w:t>
            </w:r>
          </w:p>
        </w:tc>
      </w:tr>
      <w:tr w:rsidR="002347E5" w:rsidRPr="008E4C7D" w:rsidTr="00516948">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2347E5" w:rsidRPr="008E4C7D" w:rsidRDefault="002347E5" w:rsidP="00516948">
            <w:pPr>
              <w:spacing w:after="0"/>
              <w:ind w:right="-2"/>
              <w:jc w:val="center"/>
              <w:rPr>
                <w:color w:val="000000"/>
                <w:sz w:val="19"/>
                <w:szCs w:val="19"/>
              </w:rPr>
            </w:pPr>
            <w:r w:rsidRPr="008E4C7D">
              <w:rPr>
                <w:color w:val="000000"/>
                <w:sz w:val="19"/>
                <w:szCs w:val="19"/>
              </w:rPr>
              <w:t>10</w:t>
            </w:r>
          </w:p>
        </w:tc>
        <w:tc>
          <w:tcPr>
            <w:tcW w:w="953" w:type="pct"/>
            <w:tcBorders>
              <w:top w:val="nil"/>
              <w:left w:val="nil"/>
              <w:bottom w:val="single" w:sz="4" w:space="0" w:color="auto"/>
              <w:right w:val="single" w:sz="4" w:space="0" w:color="auto"/>
            </w:tcBorders>
            <w:shd w:val="clear" w:color="auto" w:fill="auto"/>
            <w:noWrap/>
            <w:vAlign w:val="center"/>
            <w:hideMark/>
          </w:tcPr>
          <w:p w:rsidR="002347E5" w:rsidRPr="008E4C7D" w:rsidRDefault="002347E5" w:rsidP="00516948">
            <w:pPr>
              <w:spacing w:after="0"/>
              <w:ind w:right="-2"/>
              <w:jc w:val="center"/>
              <w:rPr>
                <w:color w:val="000000"/>
                <w:sz w:val="19"/>
                <w:szCs w:val="19"/>
              </w:rPr>
            </w:pPr>
            <w:r w:rsidRPr="008E4C7D">
              <w:rPr>
                <w:color w:val="000000"/>
                <w:sz w:val="19"/>
                <w:szCs w:val="19"/>
              </w:rPr>
              <w:t>26 160</w:t>
            </w:r>
          </w:p>
        </w:tc>
        <w:tc>
          <w:tcPr>
            <w:tcW w:w="964" w:type="pct"/>
            <w:tcBorders>
              <w:top w:val="nil"/>
              <w:left w:val="nil"/>
              <w:bottom w:val="single" w:sz="4" w:space="0" w:color="auto"/>
              <w:right w:val="single" w:sz="4" w:space="0" w:color="auto"/>
            </w:tcBorders>
            <w:shd w:val="clear" w:color="auto" w:fill="auto"/>
            <w:noWrap/>
            <w:vAlign w:val="center"/>
            <w:hideMark/>
          </w:tcPr>
          <w:p w:rsidR="002347E5" w:rsidRPr="008E4C7D" w:rsidRDefault="002347E5" w:rsidP="00516948">
            <w:pPr>
              <w:spacing w:after="0"/>
              <w:ind w:right="-2"/>
              <w:jc w:val="center"/>
              <w:rPr>
                <w:color w:val="000000"/>
                <w:sz w:val="19"/>
                <w:szCs w:val="19"/>
              </w:rPr>
            </w:pPr>
            <w:r w:rsidRPr="008E4C7D">
              <w:rPr>
                <w:color w:val="000000"/>
                <w:sz w:val="19"/>
                <w:szCs w:val="19"/>
              </w:rPr>
              <w:t>21 278</w:t>
            </w:r>
          </w:p>
        </w:tc>
        <w:tc>
          <w:tcPr>
            <w:tcW w:w="1574" w:type="pct"/>
            <w:tcBorders>
              <w:top w:val="nil"/>
              <w:left w:val="nil"/>
              <w:bottom w:val="single" w:sz="4" w:space="0" w:color="auto"/>
              <w:right w:val="single" w:sz="4" w:space="0" w:color="auto"/>
            </w:tcBorders>
            <w:shd w:val="clear" w:color="auto" w:fill="auto"/>
            <w:noWrap/>
            <w:vAlign w:val="center"/>
            <w:hideMark/>
          </w:tcPr>
          <w:p w:rsidR="002347E5" w:rsidRPr="008E4C7D" w:rsidRDefault="002347E5" w:rsidP="00516948">
            <w:pPr>
              <w:spacing w:after="0"/>
              <w:ind w:right="-2"/>
              <w:jc w:val="center"/>
              <w:rPr>
                <w:color w:val="000000"/>
                <w:sz w:val="19"/>
                <w:szCs w:val="19"/>
              </w:rPr>
            </w:pPr>
            <w:r w:rsidRPr="008E4C7D">
              <w:rPr>
                <w:color w:val="000000"/>
                <w:sz w:val="19"/>
                <w:szCs w:val="19"/>
              </w:rPr>
              <w:t>0,813</w:t>
            </w:r>
          </w:p>
        </w:tc>
      </w:tr>
      <w:tr w:rsidR="002347E5" w:rsidRPr="008E4C7D" w:rsidTr="00516948">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2347E5" w:rsidRPr="008E4C7D" w:rsidRDefault="002347E5" w:rsidP="00516948">
            <w:pPr>
              <w:spacing w:after="0"/>
              <w:ind w:right="-2"/>
              <w:jc w:val="center"/>
              <w:rPr>
                <w:color w:val="000000"/>
                <w:sz w:val="19"/>
                <w:szCs w:val="19"/>
              </w:rPr>
            </w:pPr>
            <w:r w:rsidRPr="008E4C7D">
              <w:rPr>
                <w:color w:val="000000"/>
                <w:sz w:val="19"/>
                <w:szCs w:val="19"/>
              </w:rPr>
              <w:t>12</w:t>
            </w:r>
          </w:p>
        </w:tc>
        <w:tc>
          <w:tcPr>
            <w:tcW w:w="953" w:type="pct"/>
            <w:tcBorders>
              <w:top w:val="nil"/>
              <w:left w:val="nil"/>
              <w:bottom w:val="single" w:sz="4" w:space="0" w:color="auto"/>
              <w:right w:val="single" w:sz="4" w:space="0" w:color="auto"/>
            </w:tcBorders>
            <w:shd w:val="clear" w:color="auto" w:fill="auto"/>
            <w:noWrap/>
            <w:vAlign w:val="center"/>
            <w:hideMark/>
          </w:tcPr>
          <w:p w:rsidR="002347E5" w:rsidRPr="008E4C7D" w:rsidRDefault="002347E5" w:rsidP="00516948">
            <w:pPr>
              <w:spacing w:after="0"/>
              <w:ind w:right="-2"/>
              <w:jc w:val="center"/>
              <w:rPr>
                <w:color w:val="000000"/>
                <w:sz w:val="19"/>
                <w:szCs w:val="19"/>
              </w:rPr>
            </w:pPr>
            <w:r w:rsidRPr="008E4C7D">
              <w:rPr>
                <w:color w:val="000000"/>
                <w:sz w:val="19"/>
                <w:szCs w:val="19"/>
              </w:rPr>
              <w:t>21 860</w:t>
            </w:r>
          </w:p>
        </w:tc>
        <w:tc>
          <w:tcPr>
            <w:tcW w:w="964" w:type="pct"/>
            <w:tcBorders>
              <w:top w:val="nil"/>
              <w:left w:val="nil"/>
              <w:bottom w:val="single" w:sz="4" w:space="0" w:color="auto"/>
              <w:right w:val="single" w:sz="4" w:space="0" w:color="auto"/>
            </w:tcBorders>
            <w:shd w:val="clear" w:color="auto" w:fill="auto"/>
            <w:noWrap/>
            <w:vAlign w:val="center"/>
            <w:hideMark/>
          </w:tcPr>
          <w:p w:rsidR="002347E5" w:rsidRPr="008E4C7D" w:rsidRDefault="002347E5" w:rsidP="00516948">
            <w:pPr>
              <w:spacing w:after="0"/>
              <w:ind w:right="-2"/>
              <w:jc w:val="center"/>
              <w:rPr>
                <w:color w:val="000000"/>
                <w:sz w:val="19"/>
                <w:szCs w:val="19"/>
              </w:rPr>
            </w:pPr>
            <w:r w:rsidRPr="008E4C7D">
              <w:rPr>
                <w:color w:val="000000"/>
                <w:sz w:val="19"/>
                <w:szCs w:val="19"/>
              </w:rPr>
              <w:t>18 495</w:t>
            </w:r>
          </w:p>
        </w:tc>
        <w:tc>
          <w:tcPr>
            <w:tcW w:w="1574" w:type="pct"/>
            <w:tcBorders>
              <w:top w:val="nil"/>
              <w:left w:val="nil"/>
              <w:bottom w:val="single" w:sz="4" w:space="0" w:color="auto"/>
              <w:right w:val="single" w:sz="4" w:space="0" w:color="auto"/>
            </w:tcBorders>
            <w:shd w:val="clear" w:color="auto" w:fill="auto"/>
            <w:noWrap/>
            <w:vAlign w:val="center"/>
            <w:hideMark/>
          </w:tcPr>
          <w:p w:rsidR="002347E5" w:rsidRPr="008E4C7D" w:rsidRDefault="002347E5" w:rsidP="00516948">
            <w:pPr>
              <w:spacing w:after="0"/>
              <w:ind w:right="-2"/>
              <w:jc w:val="center"/>
              <w:rPr>
                <w:color w:val="000000"/>
                <w:sz w:val="19"/>
                <w:szCs w:val="19"/>
              </w:rPr>
            </w:pPr>
            <w:r w:rsidRPr="008E4C7D">
              <w:rPr>
                <w:color w:val="000000"/>
                <w:sz w:val="19"/>
                <w:szCs w:val="19"/>
              </w:rPr>
              <w:t>0,846</w:t>
            </w:r>
          </w:p>
        </w:tc>
      </w:tr>
      <w:tr w:rsidR="002347E5" w:rsidRPr="008E4C7D" w:rsidTr="00516948">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2347E5" w:rsidRPr="008E4C7D" w:rsidRDefault="002347E5" w:rsidP="00516948">
            <w:pPr>
              <w:spacing w:after="0"/>
              <w:ind w:right="-2"/>
              <w:jc w:val="center"/>
              <w:rPr>
                <w:color w:val="000000"/>
                <w:sz w:val="19"/>
                <w:szCs w:val="19"/>
              </w:rPr>
            </w:pPr>
            <w:r w:rsidRPr="008E4C7D">
              <w:rPr>
                <w:color w:val="000000"/>
                <w:sz w:val="19"/>
                <w:szCs w:val="19"/>
              </w:rPr>
              <w:t>14</w:t>
            </w:r>
          </w:p>
        </w:tc>
        <w:tc>
          <w:tcPr>
            <w:tcW w:w="953" w:type="pct"/>
            <w:tcBorders>
              <w:top w:val="nil"/>
              <w:left w:val="nil"/>
              <w:bottom w:val="single" w:sz="4" w:space="0" w:color="auto"/>
              <w:right w:val="single" w:sz="4" w:space="0" w:color="auto"/>
            </w:tcBorders>
            <w:shd w:val="clear" w:color="auto" w:fill="auto"/>
            <w:noWrap/>
            <w:vAlign w:val="center"/>
            <w:hideMark/>
          </w:tcPr>
          <w:p w:rsidR="002347E5" w:rsidRPr="008E4C7D" w:rsidRDefault="002347E5" w:rsidP="00516948">
            <w:pPr>
              <w:spacing w:after="0"/>
              <w:ind w:right="-2"/>
              <w:jc w:val="center"/>
              <w:rPr>
                <w:color w:val="000000"/>
                <w:sz w:val="19"/>
                <w:szCs w:val="19"/>
              </w:rPr>
            </w:pPr>
            <w:r w:rsidRPr="008E4C7D">
              <w:rPr>
                <w:color w:val="000000"/>
                <w:sz w:val="19"/>
                <w:szCs w:val="19"/>
              </w:rPr>
              <w:t>18 780</w:t>
            </w:r>
          </w:p>
        </w:tc>
        <w:tc>
          <w:tcPr>
            <w:tcW w:w="964" w:type="pct"/>
            <w:tcBorders>
              <w:top w:val="nil"/>
              <w:left w:val="nil"/>
              <w:bottom w:val="single" w:sz="4" w:space="0" w:color="auto"/>
              <w:right w:val="single" w:sz="4" w:space="0" w:color="auto"/>
            </w:tcBorders>
            <w:shd w:val="clear" w:color="auto" w:fill="auto"/>
            <w:noWrap/>
            <w:vAlign w:val="center"/>
            <w:hideMark/>
          </w:tcPr>
          <w:p w:rsidR="002347E5" w:rsidRPr="008E4C7D" w:rsidRDefault="002347E5" w:rsidP="00516948">
            <w:pPr>
              <w:spacing w:after="0"/>
              <w:ind w:right="-2"/>
              <w:jc w:val="center"/>
              <w:rPr>
                <w:color w:val="000000"/>
                <w:sz w:val="19"/>
                <w:szCs w:val="19"/>
              </w:rPr>
            </w:pPr>
            <w:r w:rsidRPr="008E4C7D">
              <w:rPr>
                <w:color w:val="000000"/>
                <w:sz w:val="19"/>
                <w:szCs w:val="19"/>
              </w:rPr>
              <w:t>16 427</w:t>
            </w:r>
          </w:p>
        </w:tc>
        <w:tc>
          <w:tcPr>
            <w:tcW w:w="1574" w:type="pct"/>
            <w:tcBorders>
              <w:top w:val="nil"/>
              <w:left w:val="nil"/>
              <w:bottom w:val="single" w:sz="4" w:space="0" w:color="auto"/>
              <w:right w:val="single" w:sz="4" w:space="0" w:color="auto"/>
            </w:tcBorders>
            <w:shd w:val="clear" w:color="auto" w:fill="auto"/>
            <w:noWrap/>
            <w:vAlign w:val="center"/>
            <w:hideMark/>
          </w:tcPr>
          <w:p w:rsidR="002347E5" w:rsidRPr="008E4C7D" w:rsidRDefault="002347E5" w:rsidP="00516948">
            <w:pPr>
              <w:spacing w:after="0"/>
              <w:ind w:right="-2"/>
              <w:jc w:val="center"/>
              <w:rPr>
                <w:color w:val="000000"/>
                <w:sz w:val="19"/>
                <w:szCs w:val="19"/>
              </w:rPr>
            </w:pPr>
            <w:r w:rsidRPr="008E4C7D">
              <w:rPr>
                <w:color w:val="000000"/>
                <w:sz w:val="19"/>
                <w:szCs w:val="19"/>
              </w:rPr>
              <w:t>0,875</w:t>
            </w:r>
          </w:p>
        </w:tc>
      </w:tr>
      <w:tr w:rsidR="002347E5" w:rsidRPr="008E4C7D" w:rsidTr="00516948">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2347E5" w:rsidRPr="008E4C7D" w:rsidRDefault="002347E5" w:rsidP="00516948">
            <w:pPr>
              <w:spacing w:after="0"/>
              <w:ind w:right="-2"/>
              <w:jc w:val="center"/>
              <w:rPr>
                <w:color w:val="000000"/>
                <w:sz w:val="19"/>
                <w:szCs w:val="19"/>
              </w:rPr>
            </w:pPr>
            <w:r w:rsidRPr="008E4C7D">
              <w:rPr>
                <w:color w:val="000000"/>
                <w:sz w:val="19"/>
                <w:szCs w:val="19"/>
              </w:rPr>
              <w:t>16</w:t>
            </w:r>
          </w:p>
        </w:tc>
        <w:tc>
          <w:tcPr>
            <w:tcW w:w="953" w:type="pct"/>
            <w:tcBorders>
              <w:top w:val="nil"/>
              <w:left w:val="nil"/>
              <w:bottom w:val="single" w:sz="4" w:space="0" w:color="auto"/>
              <w:right w:val="single" w:sz="4" w:space="0" w:color="auto"/>
            </w:tcBorders>
            <w:shd w:val="clear" w:color="auto" w:fill="auto"/>
            <w:noWrap/>
            <w:vAlign w:val="center"/>
            <w:hideMark/>
          </w:tcPr>
          <w:p w:rsidR="002347E5" w:rsidRPr="008E4C7D" w:rsidRDefault="002347E5" w:rsidP="00516948">
            <w:pPr>
              <w:spacing w:after="0"/>
              <w:ind w:right="-2"/>
              <w:jc w:val="center"/>
              <w:rPr>
                <w:color w:val="000000"/>
                <w:sz w:val="19"/>
                <w:szCs w:val="19"/>
              </w:rPr>
            </w:pPr>
            <w:r w:rsidRPr="008E4C7D">
              <w:rPr>
                <w:color w:val="000000"/>
                <w:sz w:val="19"/>
                <w:szCs w:val="19"/>
              </w:rPr>
              <w:t>16 466</w:t>
            </w:r>
          </w:p>
        </w:tc>
        <w:tc>
          <w:tcPr>
            <w:tcW w:w="964" w:type="pct"/>
            <w:tcBorders>
              <w:top w:val="nil"/>
              <w:left w:val="nil"/>
              <w:bottom w:val="single" w:sz="4" w:space="0" w:color="auto"/>
              <w:right w:val="single" w:sz="4" w:space="0" w:color="auto"/>
            </w:tcBorders>
            <w:shd w:val="clear" w:color="auto" w:fill="auto"/>
            <w:noWrap/>
            <w:vAlign w:val="center"/>
            <w:hideMark/>
          </w:tcPr>
          <w:p w:rsidR="002347E5" w:rsidRPr="008E4C7D" w:rsidRDefault="002347E5" w:rsidP="00516948">
            <w:pPr>
              <w:spacing w:after="0"/>
              <w:ind w:right="-2"/>
              <w:jc w:val="center"/>
              <w:rPr>
                <w:color w:val="000000"/>
                <w:sz w:val="19"/>
                <w:szCs w:val="19"/>
              </w:rPr>
            </w:pPr>
            <w:r w:rsidRPr="008E4C7D">
              <w:rPr>
                <w:color w:val="000000"/>
                <w:sz w:val="19"/>
                <w:szCs w:val="19"/>
              </w:rPr>
              <w:t>14 824</w:t>
            </w:r>
          </w:p>
        </w:tc>
        <w:tc>
          <w:tcPr>
            <w:tcW w:w="1574" w:type="pct"/>
            <w:tcBorders>
              <w:top w:val="nil"/>
              <w:left w:val="nil"/>
              <w:bottom w:val="single" w:sz="4" w:space="0" w:color="auto"/>
              <w:right w:val="single" w:sz="4" w:space="0" w:color="auto"/>
            </w:tcBorders>
            <w:shd w:val="clear" w:color="auto" w:fill="auto"/>
            <w:noWrap/>
            <w:vAlign w:val="center"/>
            <w:hideMark/>
          </w:tcPr>
          <w:p w:rsidR="002347E5" w:rsidRPr="008E4C7D" w:rsidRDefault="002347E5" w:rsidP="00516948">
            <w:pPr>
              <w:spacing w:after="0"/>
              <w:ind w:right="-2"/>
              <w:jc w:val="center"/>
              <w:rPr>
                <w:color w:val="000000"/>
                <w:sz w:val="19"/>
                <w:szCs w:val="19"/>
              </w:rPr>
            </w:pPr>
            <w:r w:rsidRPr="008E4C7D">
              <w:rPr>
                <w:color w:val="000000"/>
                <w:sz w:val="19"/>
                <w:szCs w:val="19"/>
              </w:rPr>
              <w:t>0,900</w:t>
            </w:r>
          </w:p>
        </w:tc>
      </w:tr>
      <w:tr w:rsidR="002347E5" w:rsidRPr="008E4C7D" w:rsidTr="00516948">
        <w:tc>
          <w:tcPr>
            <w:tcW w:w="1509" w:type="pct"/>
            <w:tcBorders>
              <w:top w:val="nil"/>
              <w:left w:val="single" w:sz="4" w:space="0" w:color="auto"/>
              <w:bottom w:val="single" w:sz="4" w:space="0" w:color="auto"/>
              <w:right w:val="single" w:sz="4" w:space="0" w:color="auto"/>
            </w:tcBorders>
            <w:shd w:val="clear" w:color="auto" w:fill="auto"/>
            <w:noWrap/>
            <w:vAlign w:val="bottom"/>
            <w:hideMark/>
          </w:tcPr>
          <w:p w:rsidR="002347E5" w:rsidRPr="008E4C7D" w:rsidRDefault="002347E5" w:rsidP="00516948">
            <w:pPr>
              <w:spacing w:after="0"/>
              <w:ind w:right="-2"/>
              <w:jc w:val="center"/>
              <w:rPr>
                <w:color w:val="000000"/>
                <w:sz w:val="19"/>
                <w:szCs w:val="19"/>
              </w:rPr>
            </w:pPr>
            <w:r w:rsidRPr="008E4C7D">
              <w:rPr>
                <w:color w:val="000000"/>
                <w:sz w:val="19"/>
                <w:szCs w:val="19"/>
              </w:rPr>
              <w:t>18</w:t>
            </w:r>
          </w:p>
        </w:tc>
        <w:tc>
          <w:tcPr>
            <w:tcW w:w="953" w:type="pct"/>
            <w:tcBorders>
              <w:top w:val="nil"/>
              <w:left w:val="nil"/>
              <w:bottom w:val="single" w:sz="4" w:space="0" w:color="auto"/>
              <w:right w:val="single" w:sz="4" w:space="0" w:color="auto"/>
            </w:tcBorders>
            <w:shd w:val="clear" w:color="auto" w:fill="auto"/>
            <w:noWrap/>
            <w:vAlign w:val="center"/>
            <w:hideMark/>
          </w:tcPr>
          <w:p w:rsidR="002347E5" w:rsidRPr="008E4C7D" w:rsidRDefault="002347E5" w:rsidP="00516948">
            <w:pPr>
              <w:spacing w:after="0"/>
              <w:ind w:right="-2"/>
              <w:jc w:val="center"/>
              <w:rPr>
                <w:color w:val="000000"/>
                <w:sz w:val="19"/>
                <w:szCs w:val="19"/>
              </w:rPr>
            </w:pPr>
            <w:r w:rsidRPr="008E4C7D">
              <w:rPr>
                <w:color w:val="000000"/>
                <w:sz w:val="19"/>
                <w:szCs w:val="19"/>
              </w:rPr>
              <w:t>14 662</w:t>
            </w:r>
          </w:p>
        </w:tc>
        <w:tc>
          <w:tcPr>
            <w:tcW w:w="964" w:type="pct"/>
            <w:tcBorders>
              <w:top w:val="nil"/>
              <w:left w:val="nil"/>
              <w:bottom w:val="single" w:sz="4" w:space="0" w:color="auto"/>
              <w:right w:val="single" w:sz="4" w:space="0" w:color="auto"/>
            </w:tcBorders>
            <w:shd w:val="clear" w:color="auto" w:fill="auto"/>
            <w:noWrap/>
            <w:vAlign w:val="center"/>
            <w:hideMark/>
          </w:tcPr>
          <w:p w:rsidR="002347E5" w:rsidRPr="008E4C7D" w:rsidRDefault="002347E5" w:rsidP="00516948">
            <w:pPr>
              <w:spacing w:after="0"/>
              <w:ind w:right="-2"/>
              <w:jc w:val="center"/>
              <w:rPr>
                <w:color w:val="000000"/>
                <w:sz w:val="19"/>
                <w:szCs w:val="19"/>
              </w:rPr>
            </w:pPr>
            <w:r w:rsidRPr="008E4C7D">
              <w:rPr>
                <w:color w:val="000000"/>
                <w:sz w:val="19"/>
                <w:szCs w:val="19"/>
              </w:rPr>
              <w:t>13 540</w:t>
            </w:r>
          </w:p>
        </w:tc>
        <w:tc>
          <w:tcPr>
            <w:tcW w:w="1574" w:type="pct"/>
            <w:tcBorders>
              <w:top w:val="nil"/>
              <w:left w:val="nil"/>
              <w:bottom w:val="single" w:sz="4" w:space="0" w:color="auto"/>
              <w:right w:val="single" w:sz="4" w:space="0" w:color="auto"/>
            </w:tcBorders>
            <w:shd w:val="clear" w:color="auto" w:fill="auto"/>
            <w:noWrap/>
            <w:vAlign w:val="center"/>
            <w:hideMark/>
          </w:tcPr>
          <w:p w:rsidR="002347E5" w:rsidRPr="008E4C7D" w:rsidRDefault="002347E5" w:rsidP="00516948">
            <w:pPr>
              <w:spacing w:after="0"/>
              <w:ind w:right="-2"/>
              <w:jc w:val="center"/>
              <w:rPr>
                <w:color w:val="000000"/>
                <w:sz w:val="19"/>
                <w:szCs w:val="19"/>
              </w:rPr>
            </w:pPr>
            <w:r w:rsidRPr="008E4C7D">
              <w:rPr>
                <w:color w:val="000000"/>
                <w:sz w:val="19"/>
                <w:szCs w:val="19"/>
              </w:rPr>
              <w:t>0,924</w:t>
            </w:r>
          </w:p>
        </w:tc>
      </w:tr>
      <w:tr w:rsidR="002347E5" w:rsidRPr="008E4C7D" w:rsidTr="00516948">
        <w:tc>
          <w:tcPr>
            <w:tcW w:w="1509" w:type="pct"/>
            <w:tcBorders>
              <w:top w:val="nil"/>
              <w:left w:val="single" w:sz="4" w:space="0" w:color="auto"/>
              <w:bottom w:val="single" w:sz="4" w:space="0" w:color="auto"/>
              <w:right w:val="single" w:sz="4" w:space="0" w:color="auto"/>
            </w:tcBorders>
            <w:shd w:val="clear" w:color="auto" w:fill="auto"/>
            <w:noWrap/>
            <w:vAlign w:val="center"/>
            <w:hideMark/>
          </w:tcPr>
          <w:p w:rsidR="002347E5" w:rsidRPr="008E4C7D" w:rsidRDefault="002347E5" w:rsidP="00516948">
            <w:pPr>
              <w:spacing w:after="0"/>
              <w:ind w:right="-2"/>
              <w:jc w:val="center"/>
              <w:rPr>
                <w:b/>
                <w:bCs/>
                <w:color w:val="000000"/>
                <w:sz w:val="19"/>
                <w:szCs w:val="19"/>
              </w:rPr>
            </w:pPr>
            <w:r w:rsidRPr="008E4C7D">
              <w:rPr>
                <w:b/>
                <w:bCs/>
                <w:color w:val="000000"/>
                <w:sz w:val="19"/>
                <w:szCs w:val="19"/>
              </w:rPr>
              <w:t xml:space="preserve">Среднее </w:t>
            </w:r>
          </w:p>
        </w:tc>
        <w:tc>
          <w:tcPr>
            <w:tcW w:w="953" w:type="pct"/>
            <w:tcBorders>
              <w:top w:val="nil"/>
              <w:left w:val="nil"/>
              <w:bottom w:val="single" w:sz="4" w:space="0" w:color="auto"/>
              <w:right w:val="single" w:sz="4" w:space="0" w:color="auto"/>
            </w:tcBorders>
            <w:shd w:val="clear" w:color="auto" w:fill="auto"/>
            <w:noWrap/>
            <w:vAlign w:val="center"/>
            <w:hideMark/>
          </w:tcPr>
          <w:p w:rsidR="002347E5" w:rsidRPr="008E4C7D" w:rsidRDefault="002347E5" w:rsidP="00516948">
            <w:pPr>
              <w:spacing w:after="0"/>
              <w:ind w:right="-2"/>
              <w:jc w:val="center"/>
              <w:rPr>
                <w:b/>
                <w:bCs/>
                <w:color w:val="000000"/>
                <w:sz w:val="19"/>
                <w:szCs w:val="19"/>
              </w:rPr>
            </w:pPr>
            <w:r w:rsidRPr="008E4C7D">
              <w:rPr>
                <w:b/>
                <w:bCs/>
                <w:color w:val="000000"/>
                <w:sz w:val="19"/>
                <w:szCs w:val="19"/>
              </w:rPr>
              <w:t> </w:t>
            </w:r>
          </w:p>
        </w:tc>
        <w:tc>
          <w:tcPr>
            <w:tcW w:w="964" w:type="pct"/>
            <w:tcBorders>
              <w:top w:val="nil"/>
              <w:left w:val="nil"/>
              <w:bottom w:val="single" w:sz="4" w:space="0" w:color="auto"/>
              <w:right w:val="single" w:sz="4" w:space="0" w:color="auto"/>
            </w:tcBorders>
            <w:shd w:val="clear" w:color="auto" w:fill="auto"/>
            <w:noWrap/>
            <w:vAlign w:val="center"/>
            <w:hideMark/>
          </w:tcPr>
          <w:p w:rsidR="002347E5" w:rsidRPr="008E4C7D" w:rsidRDefault="002347E5" w:rsidP="00516948">
            <w:pPr>
              <w:spacing w:after="0"/>
              <w:ind w:right="-2"/>
              <w:jc w:val="center"/>
              <w:rPr>
                <w:b/>
                <w:bCs/>
                <w:color w:val="000000"/>
                <w:sz w:val="19"/>
                <w:szCs w:val="19"/>
              </w:rPr>
            </w:pPr>
            <w:r w:rsidRPr="008E4C7D">
              <w:rPr>
                <w:b/>
                <w:bCs/>
                <w:color w:val="000000"/>
                <w:sz w:val="19"/>
                <w:szCs w:val="19"/>
              </w:rPr>
              <w:t> </w:t>
            </w:r>
          </w:p>
        </w:tc>
        <w:tc>
          <w:tcPr>
            <w:tcW w:w="1574" w:type="pct"/>
            <w:tcBorders>
              <w:top w:val="nil"/>
              <w:left w:val="nil"/>
              <w:bottom w:val="single" w:sz="4" w:space="0" w:color="auto"/>
              <w:right w:val="single" w:sz="4" w:space="0" w:color="auto"/>
            </w:tcBorders>
            <w:shd w:val="clear" w:color="auto" w:fill="auto"/>
            <w:noWrap/>
            <w:vAlign w:val="center"/>
            <w:hideMark/>
          </w:tcPr>
          <w:p w:rsidR="002347E5" w:rsidRPr="008E4C7D" w:rsidRDefault="002347E5" w:rsidP="00516948">
            <w:pPr>
              <w:spacing w:after="0"/>
              <w:ind w:right="-2"/>
              <w:jc w:val="center"/>
              <w:rPr>
                <w:b/>
                <w:bCs/>
                <w:color w:val="000000"/>
                <w:sz w:val="19"/>
                <w:szCs w:val="19"/>
              </w:rPr>
            </w:pPr>
            <w:r w:rsidRPr="008E4C7D">
              <w:rPr>
                <w:b/>
                <w:bCs/>
                <w:color w:val="000000"/>
                <w:sz w:val="19"/>
                <w:szCs w:val="19"/>
              </w:rPr>
              <w:t>0,789</w:t>
            </w:r>
          </w:p>
        </w:tc>
      </w:tr>
    </w:tbl>
    <w:p w:rsidR="008342AD" w:rsidRDefault="008342AD" w:rsidP="00D10FB4">
      <w:pPr>
        <w:tabs>
          <w:tab w:val="left" w:pos="3300"/>
        </w:tabs>
        <w:ind w:right="-2" w:firstLine="567"/>
        <w:rPr>
          <w:szCs w:val="24"/>
        </w:rPr>
      </w:pPr>
    </w:p>
    <w:p w:rsidR="002347E5" w:rsidRPr="00D10FB4" w:rsidRDefault="002347E5" w:rsidP="00D10FB4">
      <w:pPr>
        <w:tabs>
          <w:tab w:val="left" w:pos="3300"/>
        </w:tabs>
        <w:ind w:right="-2" w:firstLine="567"/>
        <w:rPr>
          <w:szCs w:val="24"/>
        </w:rPr>
      </w:pPr>
      <w:r w:rsidRPr="00D10FB4">
        <w:rPr>
          <w:szCs w:val="24"/>
        </w:rPr>
        <w:t xml:space="preserve">Следует отметить тенденцию роста соотношения ППА/РС по мере удаления от центра города. Среднее значение </w:t>
      </w:r>
      <w:r w:rsidRPr="00D10FB4">
        <w:rPr>
          <w:b/>
          <w:szCs w:val="24"/>
        </w:rPr>
        <w:t>ППА / РС = 0,789</w:t>
      </w:r>
      <w:r w:rsidRPr="00D10FB4">
        <w:rPr>
          <w:szCs w:val="24"/>
        </w:rPr>
        <w:t>.</w:t>
      </w:r>
    </w:p>
    <w:p w:rsidR="008342AD" w:rsidRDefault="008342AD" w:rsidP="00F33EF8">
      <w:pPr>
        <w:pStyle w:val="23"/>
      </w:pPr>
    </w:p>
    <w:p w:rsidR="008342AD" w:rsidRDefault="008342AD" w:rsidP="00F33EF8">
      <w:pPr>
        <w:pStyle w:val="23"/>
      </w:pPr>
    </w:p>
    <w:p w:rsidR="008342AD" w:rsidRDefault="008342AD" w:rsidP="00F33EF8">
      <w:pPr>
        <w:pStyle w:val="23"/>
      </w:pPr>
    </w:p>
    <w:p w:rsidR="008342AD" w:rsidRDefault="008342AD" w:rsidP="00F33EF8">
      <w:pPr>
        <w:pStyle w:val="23"/>
      </w:pPr>
    </w:p>
    <w:p w:rsidR="008342AD" w:rsidRDefault="008342AD" w:rsidP="00F33EF8">
      <w:pPr>
        <w:pStyle w:val="23"/>
      </w:pPr>
    </w:p>
    <w:p w:rsidR="008342AD" w:rsidRDefault="008342AD" w:rsidP="00F33EF8">
      <w:pPr>
        <w:pStyle w:val="23"/>
      </w:pPr>
    </w:p>
    <w:p w:rsidR="00CC2D6A" w:rsidRPr="00444713" w:rsidRDefault="00EA0119" w:rsidP="00F33EF8">
      <w:pPr>
        <w:pStyle w:val="23"/>
      </w:pPr>
      <w:r>
        <w:lastRenderedPageBreak/>
        <w:t>2.2. г</w:t>
      </w:r>
      <w:r w:rsidR="00CC2D6A" w:rsidRPr="00444713">
        <w:t>. Москва. Коммерческие ЗУ.</w:t>
      </w:r>
      <w:r w:rsidR="00D22C65" w:rsidRPr="00444713">
        <w:t xml:space="preserve"> Сделки</w:t>
      </w:r>
    </w:p>
    <w:p w:rsidR="00D0536E" w:rsidRDefault="00D0536E" w:rsidP="00D0536E">
      <w:pPr>
        <w:pStyle w:val="af5"/>
      </w:pPr>
      <w:r>
        <w:t xml:space="preserve">Рисунок </w:t>
      </w:r>
      <w:fldSimple w:instr=" SEQ Рисунок \* ARABIC ">
        <w:r w:rsidR="0018610D">
          <w:rPr>
            <w:noProof/>
          </w:rPr>
          <w:t>7</w:t>
        </w:r>
      </w:fldSimple>
      <w:r w:rsidR="00AC0007">
        <w:t>. Изменение РЦ по удалению от центра города</w:t>
      </w:r>
    </w:p>
    <w:p w:rsidR="00444713" w:rsidRPr="00444713" w:rsidRDefault="00444713" w:rsidP="00D0536E">
      <w:pPr>
        <w:ind w:right="-2"/>
        <w:jc w:val="center"/>
        <w:rPr>
          <w:b/>
        </w:rPr>
      </w:pPr>
      <w:r>
        <w:rPr>
          <w:b/>
          <w:noProof/>
          <w:lang w:eastAsia="ru-RU"/>
        </w:rPr>
        <w:drawing>
          <wp:inline distT="0" distB="0" distL="0" distR="0" wp14:anchorId="32C1BE9C" wp14:editId="4DBA2FF4">
            <wp:extent cx="5400000" cy="227094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400000" cy="2270944"/>
                    </a:xfrm>
                    <a:prstGeom prst="rect">
                      <a:avLst/>
                    </a:prstGeom>
                    <a:noFill/>
                  </pic:spPr>
                </pic:pic>
              </a:graphicData>
            </a:graphic>
          </wp:inline>
        </w:drawing>
      </w:r>
    </w:p>
    <w:p w:rsidR="00D45229" w:rsidRPr="003D6589" w:rsidRDefault="00D45229" w:rsidP="00D45229">
      <w:pPr>
        <w:ind w:right="-2" w:firstLine="567"/>
        <w:rPr>
          <w:szCs w:val="24"/>
        </w:rPr>
      </w:pPr>
      <w:r w:rsidRPr="003D6589">
        <w:rPr>
          <w:szCs w:val="24"/>
        </w:rPr>
        <w:t>Корреляционно – регрессионны</w:t>
      </w:r>
      <w:r w:rsidR="00FA3342">
        <w:rPr>
          <w:szCs w:val="24"/>
        </w:rPr>
        <w:t>е</w:t>
      </w:r>
      <w:r w:rsidRPr="003D6589">
        <w:rPr>
          <w:szCs w:val="24"/>
        </w:rPr>
        <w:t xml:space="preserve"> данные:</w:t>
      </w:r>
    </w:p>
    <w:p w:rsidR="00093561" w:rsidRPr="00C14E2D" w:rsidRDefault="00093561" w:rsidP="00A16E25">
      <w:pPr>
        <w:ind w:left="360" w:right="-2"/>
        <w:jc w:val="center"/>
        <w:rPr>
          <w:rStyle w:val="afffa"/>
        </w:rPr>
      </w:pPr>
      <w:r w:rsidRPr="00C14E2D">
        <w:rPr>
          <w:rStyle w:val="afffa"/>
        </w:rPr>
        <w:t>РЦ = 210 787-63662*</w:t>
      </w:r>
      <w:proofErr w:type="spellStart"/>
      <w:r w:rsidRPr="00C14E2D">
        <w:rPr>
          <w:rStyle w:val="afffa"/>
        </w:rPr>
        <w:t>Ln</w:t>
      </w:r>
      <w:proofErr w:type="spellEnd"/>
      <w:r w:rsidRPr="00C14E2D">
        <w:rPr>
          <w:rStyle w:val="afffa"/>
        </w:rPr>
        <w:t>(Расстояние от центра)</w:t>
      </w:r>
      <w:r w:rsidR="00516948" w:rsidRPr="00C14E2D">
        <w:rPr>
          <w:rStyle w:val="afffa"/>
        </w:rPr>
        <w:tab/>
      </w:r>
      <w:r w:rsidR="00516948" w:rsidRPr="00C14E2D">
        <w:rPr>
          <w:rStyle w:val="afffa"/>
        </w:rPr>
        <w:tab/>
      </w:r>
      <w:r w:rsidRPr="00C14E2D">
        <w:rPr>
          <w:rStyle w:val="afffa"/>
        </w:rPr>
        <w:t>(</w:t>
      </w:r>
      <w:r w:rsidR="00C93DAE" w:rsidRPr="00C14E2D">
        <w:rPr>
          <w:rStyle w:val="afffa"/>
        </w:rPr>
        <w:t>1</w:t>
      </w:r>
      <w:r w:rsidRPr="00C14E2D">
        <w:rPr>
          <w:rStyle w:val="afffa"/>
        </w:rPr>
        <w:t>2)</w:t>
      </w:r>
    </w:p>
    <w:p w:rsidR="00093561" w:rsidRPr="00C14E2D" w:rsidRDefault="00093561" w:rsidP="00A16E25">
      <w:pPr>
        <w:ind w:left="360" w:right="-2"/>
        <w:jc w:val="center"/>
        <w:rPr>
          <w:rStyle w:val="afffa"/>
        </w:rPr>
      </w:pPr>
      <w:r w:rsidRPr="00C14E2D">
        <w:rPr>
          <w:rStyle w:val="afffa"/>
        </w:rPr>
        <w:t>R</w:t>
      </w:r>
      <w:r w:rsidRPr="00C14E2D">
        <w:rPr>
          <w:rStyle w:val="afffa"/>
          <w:vertAlign w:val="superscript"/>
        </w:rPr>
        <w:t>2</w:t>
      </w:r>
      <w:r w:rsidRPr="00C14E2D">
        <w:rPr>
          <w:rStyle w:val="afffa"/>
        </w:rPr>
        <w:t xml:space="preserve"> = 0,571</w:t>
      </w:r>
    </w:p>
    <w:p w:rsidR="00093561" w:rsidRPr="003D6589" w:rsidRDefault="00093561" w:rsidP="003D6589">
      <w:pPr>
        <w:ind w:right="-2" w:firstLine="567"/>
        <w:rPr>
          <w:szCs w:val="24"/>
        </w:rPr>
      </w:pPr>
      <w:r w:rsidRPr="003D6589">
        <w:rPr>
          <w:szCs w:val="24"/>
        </w:rPr>
        <w:t>От центра к окраинам РЦ изменяется на 2 порядка.</w:t>
      </w:r>
    </w:p>
    <w:p w:rsidR="00E120E3" w:rsidRPr="00444713" w:rsidRDefault="00EA0119" w:rsidP="00F33EF8">
      <w:pPr>
        <w:pStyle w:val="23"/>
      </w:pPr>
      <w:r>
        <w:t xml:space="preserve">2.3. </w:t>
      </w:r>
      <w:r w:rsidR="00E120E3" w:rsidRPr="00444713">
        <w:t xml:space="preserve">Московская область. </w:t>
      </w:r>
      <w:proofErr w:type="gramStart"/>
      <w:r w:rsidR="00E120E3" w:rsidRPr="00444713">
        <w:t xml:space="preserve">Коммерческие ЗУ производственно-складского </w:t>
      </w:r>
      <w:r w:rsidR="003D6589" w:rsidRPr="00444713">
        <w:t>назначения</w:t>
      </w:r>
      <w:r w:rsidR="00E120E3" w:rsidRPr="00444713">
        <w:t>.</w:t>
      </w:r>
      <w:proofErr w:type="gramEnd"/>
      <w:r w:rsidR="00EC492C" w:rsidRPr="00444713">
        <w:t xml:space="preserve"> </w:t>
      </w:r>
      <w:r w:rsidR="00E120E3" w:rsidRPr="00444713">
        <w:t>Оферты.</w:t>
      </w:r>
    </w:p>
    <w:p w:rsidR="00D0536E" w:rsidRDefault="00D0536E" w:rsidP="005C2047">
      <w:pPr>
        <w:pStyle w:val="af5"/>
      </w:pPr>
      <w:r>
        <w:t xml:space="preserve">Рисунок </w:t>
      </w:r>
      <w:fldSimple w:instr=" SEQ Рисунок \* ARABIC ">
        <w:r w:rsidR="0018610D">
          <w:rPr>
            <w:noProof/>
          </w:rPr>
          <w:t>8</w:t>
        </w:r>
      </w:fldSimple>
      <w:r w:rsidR="00AC0007">
        <w:t>. Изменение РС ЗУ по удалению от МКАД</w:t>
      </w:r>
    </w:p>
    <w:p w:rsidR="00444713" w:rsidRPr="00D0536E" w:rsidRDefault="00444713" w:rsidP="00D0536E">
      <w:pPr>
        <w:jc w:val="center"/>
      </w:pPr>
      <w:r w:rsidRPr="00D0536E">
        <w:rPr>
          <w:noProof/>
          <w:lang w:eastAsia="ru-RU"/>
        </w:rPr>
        <w:drawing>
          <wp:inline distT="0" distB="0" distL="0" distR="0" wp14:anchorId="7ACE6FD7" wp14:editId="5CA580E4">
            <wp:extent cx="5400135" cy="238951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400000" cy="2389457"/>
                    </a:xfrm>
                    <a:prstGeom prst="rect">
                      <a:avLst/>
                    </a:prstGeom>
                    <a:noFill/>
                  </pic:spPr>
                </pic:pic>
              </a:graphicData>
            </a:graphic>
          </wp:inline>
        </w:drawing>
      </w:r>
    </w:p>
    <w:p w:rsidR="00D45229" w:rsidRPr="000F1A41" w:rsidRDefault="00D45229" w:rsidP="00D45229">
      <w:pPr>
        <w:ind w:right="-2" w:firstLine="567"/>
      </w:pPr>
      <w:r>
        <w:t>Корреляционно – регрессионны</w:t>
      </w:r>
      <w:r w:rsidR="00FA3342">
        <w:t>е</w:t>
      </w:r>
      <w:r>
        <w:t xml:space="preserve"> данные</w:t>
      </w:r>
      <w:r w:rsidRPr="000F1A41">
        <w:t>:</w:t>
      </w:r>
    </w:p>
    <w:p w:rsidR="008672A7" w:rsidRPr="00C14E2D" w:rsidRDefault="008672A7" w:rsidP="008672A7">
      <w:pPr>
        <w:ind w:left="360" w:right="-2"/>
        <w:jc w:val="center"/>
        <w:rPr>
          <w:rStyle w:val="afffa"/>
        </w:rPr>
      </w:pPr>
      <w:r w:rsidRPr="00C14E2D">
        <w:rPr>
          <w:rStyle w:val="afffa"/>
        </w:rPr>
        <w:t>РС = 77,881-16,17*</w:t>
      </w:r>
      <w:proofErr w:type="spellStart"/>
      <w:r w:rsidRPr="00C14E2D">
        <w:rPr>
          <w:rStyle w:val="afffa"/>
        </w:rPr>
        <w:t>Ln</w:t>
      </w:r>
      <w:proofErr w:type="spellEnd"/>
      <w:r w:rsidRPr="00C14E2D">
        <w:rPr>
          <w:rStyle w:val="afffa"/>
        </w:rPr>
        <w:t>(Расстояние от МКАД)</w:t>
      </w:r>
      <w:r w:rsidR="00516948" w:rsidRPr="00C14E2D">
        <w:rPr>
          <w:rStyle w:val="afffa"/>
        </w:rPr>
        <w:tab/>
      </w:r>
      <w:r w:rsidR="00516948" w:rsidRPr="00C14E2D">
        <w:rPr>
          <w:rStyle w:val="afffa"/>
        </w:rPr>
        <w:tab/>
      </w:r>
      <w:r w:rsidRPr="00C14E2D">
        <w:rPr>
          <w:rStyle w:val="afffa"/>
        </w:rPr>
        <w:t>(1</w:t>
      </w:r>
      <w:r w:rsidR="00FE689E">
        <w:rPr>
          <w:rStyle w:val="afffa"/>
        </w:rPr>
        <w:t>3</w:t>
      </w:r>
      <w:r w:rsidRPr="00C14E2D">
        <w:rPr>
          <w:rStyle w:val="afffa"/>
        </w:rPr>
        <w:t>)</w:t>
      </w:r>
    </w:p>
    <w:p w:rsidR="008672A7" w:rsidRPr="00C14E2D" w:rsidRDefault="008672A7" w:rsidP="008672A7">
      <w:pPr>
        <w:ind w:left="360" w:right="-2"/>
        <w:jc w:val="center"/>
        <w:rPr>
          <w:rStyle w:val="afffa"/>
        </w:rPr>
      </w:pPr>
      <w:r w:rsidRPr="00C14E2D">
        <w:rPr>
          <w:rStyle w:val="afffa"/>
        </w:rPr>
        <w:t>R</w:t>
      </w:r>
      <w:r w:rsidRPr="00C14E2D">
        <w:rPr>
          <w:rStyle w:val="afffa"/>
          <w:vertAlign w:val="superscript"/>
        </w:rPr>
        <w:t>2</w:t>
      </w:r>
      <w:r w:rsidRPr="00C14E2D">
        <w:rPr>
          <w:rStyle w:val="afffa"/>
        </w:rPr>
        <w:t xml:space="preserve"> = 0,184</w:t>
      </w:r>
    </w:p>
    <w:p w:rsidR="008342AD" w:rsidRDefault="008342AD" w:rsidP="00F33EF8">
      <w:pPr>
        <w:pStyle w:val="23"/>
      </w:pPr>
    </w:p>
    <w:p w:rsidR="008342AD" w:rsidRDefault="008342AD" w:rsidP="00F33EF8">
      <w:pPr>
        <w:pStyle w:val="23"/>
      </w:pPr>
    </w:p>
    <w:p w:rsidR="00093561" w:rsidRPr="004334CC" w:rsidRDefault="004334CC" w:rsidP="00F33EF8">
      <w:pPr>
        <w:pStyle w:val="23"/>
      </w:pPr>
      <w:r w:rsidRPr="004334CC">
        <w:lastRenderedPageBreak/>
        <w:t>2.</w:t>
      </w:r>
      <w:r w:rsidR="00093561" w:rsidRPr="004334CC">
        <w:t>4. Ленинградская область.</w:t>
      </w:r>
      <w:r w:rsidR="00C93DAE" w:rsidRPr="004334CC">
        <w:t xml:space="preserve"> </w:t>
      </w:r>
      <w:proofErr w:type="gramStart"/>
      <w:r w:rsidR="00093561" w:rsidRPr="004334CC">
        <w:t>Коммерческие ЗУ производственно</w:t>
      </w:r>
      <w:r w:rsidR="00E120E3" w:rsidRPr="004334CC">
        <w:t>-складского</w:t>
      </w:r>
      <w:r w:rsidR="00093561" w:rsidRPr="004334CC">
        <w:t xml:space="preserve"> </w:t>
      </w:r>
      <w:r w:rsidR="003D6589">
        <w:t>назначения</w:t>
      </w:r>
      <w:r w:rsidR="00093561" w:rsidRPr="004334CC">
        <w:t>.</w:t>
      </w:r>
      <w:proofErr w:type="gramEnd"/>
      <w:r w:rsidR="00093561" w:rsidRPr="004334CC">
        <w:t xml:space="preserve"> Оферты.</w:t>
      </w:r>
    </w:p>
    <w:p w:rsidR="00D0536E" w:rsidRDefault="00D0536E" w:rsidP="005C2047">
      <w:pPr>
        <w:pStyle w:val="af5"/>
      </w:pPr>
      <w:r>
        <w:t xml:space="preserve">Рисунок </w:t>
      </w:r>
      <w:fldSimple w:instr=" SEQ Рисунок \* ARABIC ">
        <w:r w:rsidR="0018610D">
          <w:rPr>
            <w:noProof/>
          </w:rPr>
          <w:t>9</w:t>
        </w:r>
      </w:fldSimple>
      <w:r w:rsidR="00AC0007">
        <w:t>. Изменение РС ЗУ по удалению от КАД</w:t>
      </w:r>
    </w:p>
    <w:p w:rsidR="00093561" w:rsidRPr="00D0536E" w:rsidRDefault="00444713" w:rsidP="00D0536E">
      <w:pPr>
        <w:jc w:val="center"/>
      </w:pPr>
      <w:r w:rsidRPr="00D0536E">
        <w:rPr>
          <w:noProof/>
          <w:lang w:eastAsia="ru-RU"/>
        </w:rPr>
        <w:drawing>
          <wp:inline distT="0" distB="0" distL="0" distR="0" wp14:anchorId="35EC1FF6" wp14:editId="3E92E2E7">
            <wp:extent cx="5400135" cy="226874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400000" cy="2268690"/>
                    </a:xfrm>
                    <a:prstGeom prst="rect">
                      <a:avLst/>
                    </a:prstGeom>
                    <a:noFill/>
                  </pic:spPr>
                </pic:pic>
              </a:graphicData>
            </a:graphic>
          </wp:inline>
        </w:drawing>
      </w:r>
    </w:p>
    <w:p w:rsidR="00D45229" w:rsidRPr="000F1A41" w:rsidRDefault="00D45229" w:rsidP="00D45229">
      <w:pPr>
        <w:ind w:right="-2" w:firstLine="567"/>
      </w:pPr>
      <w:r>
        <w:t>Корреляционно – регрессионны</w:t>
      </w:r>
      <w:r w:rsidR="00FA3342">
        <w:t>е</w:t>
      </w:r>
      <w:r>
        <w:t xml:space="preserve"> данные</w:t>
      </w:r>
      <w:r w:rsidRPr="000F1A41">
        <w:t>:</w:t>
      </w:r>
    </w:p>
    <w:p w:rsidR="00E120E3" w:rsidRPr="00C14E2D" w:rsidRDefault="00E120E3" w:rsidP="0042139A">
      <w:pPr>
        <w:tabs>
          <w:tab w:val="left" w:pos="3686"/>
          <w:tab w:val="left" w:pos="4111"/>
        </w:tabs>
        <w:ind w:left="360" w:right="-2"/>
        <w:jc w:val="center"/>
        <w:rPr>
          <w:rStyle w:val="afffa"/>
        </w:rPr>
      </w:pPr>
      <w:r w:rsidRPr="00C14E2D">
        <w:rPr>
          <w:rStyle w:val="afffa"/>
        </w:rPr>
        <w:t>РС = 17,286-2,083*</w:t>
      </w:r>
      <w:proofErr w:type="spellStart"/>
      <w:r w:rsidRPr="00C14E2D">
        <w:rPr>
          <w:rStyle w:val="afffa"/>
        </w:rPr>
        <w:t>Ln</w:t>
      </w:r>
      <w:proofErr w:type="spellEnd"/>
      <w:r w:rsidRPr="00C14E2D">
        <w:rPr>
          <w:rStyle w:val="afffa"/>
        </w:rPr>
        <w:t>(Расстояние от КАД)</w:t>
      </w:r>
      <w:r w:rsidR="00516948" w:rsidRPr="00C14E2D">
        <w:rPr>
          <w:rStyle w:val="afffa"/>
        </w:rPr>
        <w:tab/>
      </w:r>
      <w:r w:rsidR="00516948" w:rsidRPr="00C14E2D">
        <w:rPr>
          <w:rStyle w:val="afffa"/>
        </w:rPr>
        <w:tab/>
      </w:r>
      <w:r w:rsidR="00516948" w:rsidRPr="00C14E2D">
        <w:rPr>
          <w:rStyle w:val="afffa"/>
        </w:rPr>
        <w:tab/>
      </w:r>
      <w:r w:rsidRPr="00C14E2D">
        <w:rPr>
          <w:rStyle w:val="afffa"/>
        </w:rPr>
        <w:t>(</w:t>
      </w:r>
      <w:r w:rsidR="00C93DAE" w:rsidRPr="00C14E2D">
        <w:rPr>
          <w:rStyle w:val="afffa"/>
        </w:rPr>
        <w:t>1</w:t>
      </w:r>
      <w:r w:rsidR="00FE689E">
        <w:rPr>
          <w:rStyle w:val="afffa"/>
        </w:rPr>
        <w:t>4</w:t>
      </w:r>
      <w:r w:rsidRPr="00C14E2D">
        <w:rPr>
          <w:rStyle w:val="afffa"/>
        </w:rPr>
        <w:t>)</w:t>
      </w:r>
    </w:p>
    <w:p w:rsidR="00E120E3" w:rsidRPr="00C14E2D" w:rsidRDefault="00E120E3" w:rsidP="00A16E25">
      <w:pPr>
        <w:ind w:left="360" w:right="-2"/>
        <w:jc w:val="center"/>
        <w:rPr>
          <w:rStyle w:val="afffa"/>
        </w:rPr>
      </w:pPr>
      <w:r w:rsidRPr="00C14E2D">
        <w:rPr>
          <w:rStyle w:val="afffa"/>
        </w:rPr>
        <w:t>R</w:t>
      </w:r>
      <w:r w:rsidRPr="00C14E2D">
        <w:rPr>
          <w:rStyle w:val="afffa"/>
          <w:vertAlign w:val="superscript"/>
        </w:rPr>
        <w:t>2</w:t>
      </w:r>
      <w:r w:rsidRPr="00C14E2D">
        <w:rPr>
          <w:rStyle w:val="afffa"/>
        </w:rPr>
        <w:t xml:space="preserve"> = 0,143</w:t>
      </w:r>
    </w:p>
    <w:p w:rsidR="00E120E3" w:rsidRDefault="00E120E3" w:rsidP="004334CC">
      <w:pPr>
        <w:ind w:right="-2" w:firstLine="567"/>
      </w:pPr>
      <w:r>
        <w:t>Низкий коэффициент корреляции не позволяет достоверно использовать регрессионное уравнение для корректировки (имеются дополнительные существенные факторы влияния на стоимость)</w:t>
      </w:r>
      <w:r w:rsidR="00C22699">
        <w:t>.</w:t>
      </w:r>
    </w:p>
    <w:p w:rsidR="00EC492C" w:rsidRPr="004334CC" w:rsidRDefault="004334CC" w:rsidP="00F33EF8">
      <w:pPr>
        <w:pStyle w:val="23"/>
      </w:pPr>
      <w:r w:rsidRPr="004334CC">
        <w:t>2.</w:t>
      </w:r>
      <w:r w:rsidR="00C93DAE" w:rsidRPr="004334CC">
        <w:t>5</w:t>
      </w:r>
      <w:r w:rsidR="00EA0119">
        <w:t>. г</w:t>
      </w:r>
      <w:r w:rsidR="00EC492C" w:rsidRPr="004334CC">
        <w:t>. Ярославль.</w:t>
      </w:r>
      <w:r w:rsidR="00C93DAE" w:rsidRPr="004334CC">
        <w:t xml:space="preserve"> </w:t>
      </w:r>
      <w:proofErr w:type="gramStart"/>
      <w:r w:rsidR="00EC492C" w:rsidRPr="004334CC">
        <w:t xml:space="preserve">Коммерческие ЗУ торгового </w:t>
      </w:r>
      <w:r w:rsidR="003D6589">
        <w:t>назначения</w:t>
      </w:r>
      <w:r w:rsidR="00EC492C" w:rsidRPr="004334CC">
        <w:t>.</w:t>
      </w:r>
      <w:proofErr w:type="gramEnd"/>
      <w:r w:rsidR="00EC492C" w:rsidRPr="004334CC">
        <w:t xml:space="preserve"> Оферты.</w:t>
      </w:r>
    </w:p>
    <w:p w:rsidR="00D0536E" w:rsidRPr="00D0536E" w:rsidRDefault="00D0536E" w:rsidP="005C2047">
      <w:pPr>
        <w:pStyle w:val="af5"/>
      </w:pPr>
      <w:r w:rsidRPr="00D0536E">
        <w:t xml:space="preserve">Рисунок </w:t>
      </w:r>
      <w:fldSimple w:instr=" SEQ Рисунок \* ARABIC ">
        <w:r w:rsidR="0018610D">
          <w:rPr>
            <w:noProof/>
          </w:rPr>
          <w:t>10</w:t>
        </w:r>
      </w:fldSimple>
      <w:r w:rsidR="00AC0007">
        <w:t>. Изменение РС ЗУ по удалению от центра города</w:t>
      </w:r>
    </w:p>
    <w:p w:rsidR="00EC492C" w:rsidRPr="00D0536E" w:rsidRDefault="00444713" w:rsidP="00D0536E">
      <w:pPr>
        <w:jc w:val="center"/>
      </w:pPr>
      <w:r w:rsidRPr="00D0536E">
        <w:rPr>
          <w:noProof/>
          <w:lang w:eastAsia="ru-RU"/>
        </w:rPr>
        <w:drawing>
          <wp:inline distT="0" distB="0" distL="0" distR="0" wp14:anchorId="24179D26" wp14:editId="38F47D7E">
            <wp:extent cx="5400000" cy="2304785"/>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400000" cy="2304785"/>
                    </a:xfrm>
                    <a:prstGeom prst="rect">
                      <a:avLst/>
                    </a:prstGeom>
                    <a:noFill/>
                  </pic:spPr>
                </pic:pic>
              </a:graphicData>
            </a:graphic>
          </wp:inline>
        </w:drawing>
      </w:r>
    </w:p>
    <w:p w:rsidR="00D45229" w:rsidRPr="000F1A41" w:rsidRDefault="00D45229" w:rsidP="00D45229">
      <w:pPr>
        <w:ind w:right="-2" w:firstLine="567"/>
      </w:pPr>
      <w:r>
        <w:t>Корреляционно – регрессионны</w:t>
      </w:r>
      <w:r w:rsidR="00FA3342">
        <w:t>е</w:t>
      </w:r>
      <w:r>
        <w:t xml:space="preserve"> данные</w:t>
      </w:r>
      <w:r w:rsidRPr="000F1A41">
        <w:t>:</w:t>
      </w:r>
    </w:p>
    <w:p w:rsidR="00EC492C" w:rsidRPr="00D45229" w:rsidRDefault="00EC492C" w:rsidP="00A16E25">
      <w:pPr>
        <w:ind w:left="360" w:right="-2"/>
        <w:jc w:val="center"/>
        <w:rPr>
          <w:b/>
          <w:szCs w:val="24"/>
        </w:rPr>
      </w:pPr>
      <w:r w:rsidRPr="00D45229">
        <w:rPr>
          <w:b/>
          <w:szCs w:val="24"/>
        </w:rPr>
        <w:t>РС = 5 707-817,5*</w:t>
      </w:r>
      <w:r w:rsidRPr="00D45229">
        <w:rPr>
          <w:b/>
          <w:szCs w:val="24"/>
          <w:lang w:val="en-US"/>
        </w:rPr>
        <w:t>Ln</w:t>
      </w:r>
      <w:r w:rsidRPr="00D45229">
        <w:rPr>
          <w:b/>
          <w:szCs w:val="24"/>
        </w:rPr>
        <w:t>(Расстояние от центра)</w:t>
      </w:r>
      <w:r w:rsidR="00516948">
        <w:rPr>
          <w:b/>
          <w:szCs w:val="24"/>
        </w:rPr>
        <w:tab/>
      </w:r>
      <w:r w:rsidR="00516948">
        <w:rPr>
          <w:b/>
          <w:szCs w:val="24"/>
        </w:rPr>
        <w:tab/>
      </w:r>
      <w:r w:rsidRPr="00D45229">
        <w:rPr>
          <w:b/>
          <w:szCs w:val="24"/>
        </w:rPr>
        <w:t>(</w:t>
      </w:r>
      <w:r w:rsidR="00C93DAE" w:rsidRPr="00D45229">
        <w:rPr>
          <w:b/>
          <w:szCs w:val="24"/>
        </w:rPr>
        <w:t>1</w:t>
      </w:r>
      <w:r w:rsidR="00FE689E">
        <w:rPr>
          <w:b/>
          <w:szCs w:val="24"/>
        </w:rPr>
        <w:t>5</w:t>
      </w:r>
      <w:r w:rsidRPr="00D45229">
        <w:rPr>
          <w:b/>
          <w:szCs w:val="24"/>
        </w:rPr>
        <w:t>)</w:t>
      </w:r>
    </w:p>
    <w:p w:rsidR="00EC492C" w:rsidRPr="00D45229" w:rsidRDefault="00EC492C" w:rsidP="00A16E25">
      <w:pPr>
        <w:ind w:left="360" w:right="-2"/>
        <w:jc w:val="center"/>
        <w:rPr>
          <w:b/>
          <w:szCs w:val="24"/>
        </w:rPr>
      </w:pPr>
      <w:r w:rsidRPr="00D45229">
        <w:rPr>
          <w:b/>
          <w:szCs w:val="24"/>
          <w:lang w:val="en-US"/>
        </w:rPr>
        <w:t>R</w:t>
      </w:r>
      <w:r w:rsidRPr="00D45229">
        <w:rPr>
          <w:b/>
          <w:szCs w:val="24"/>
          <w:vertAlign w:val="superscript"/>
        </w:rPr>
        <w:t>2</w:t>
      </w:r>
      <w:r w:rsidRPr="00D45229">
        <w:rPr>
          <w:b/>
          <w:szCs w:val="24"/>
        </w:rPr>
        <w:t xml:space="preserve"> = 0,350</w:t>
      </w:r>
    </w:p>
    <w:p w:rsidR="00EC492C" w:rsidRPr="00D45229" w:rsidRDefault="00EC492C" w:rsidP="004334CC">
      <w:pPr>
        <w:ind w:right="-2" w:firstLine="567"/>
        <w:rPr>
          <w:szCs w:val="24"/>
        </w:rPr>
      </w:pPr>
      <w:r w:rsidRPr="00D45229">
        <w:rPr>
          <w:szCs w:val="24"/>
        </w:rPr>
        <w:lastRenderedPageBreak/>
        <w:t>Низкий коэффициент корреляции не позволяет достоверно использовать регрессионное уравнение для корректировки (имеются дополнительные существенные факторы влияния на стоимость).</w:t>
      </w:r>
    </w:p>
    <w:p w:rsidR="00C22699" w:rsidRPr="00D45229" w:rsidRDefault="00EA0119" w:rsidP="00F33EF8">
      <w:pPr>
        <w:pStyle w:val="23"/>
      </w:pPr>
      <w:r>
        <w:t>2.6. г</w:t>
      </w:r>
      <w:r w:rsidR="00C22699" w:rsidRPr="00D45229">
        <w:t>. Ярославль.</w:t>
      </w:r>
      <w:r w:rsidR="00C93DAE" w:rsidRPr="00D45229">
        <w:t xml:space="preserve"> </w:t>
      </w:r>
      <w:proofErr w:type="gramStart"/>
      <w:r w:rsidR="00C22699" w:rsidRPr="00D45229">
        <w:t xml:space="preserve">Коммерческие ЗУ производственно-складского </w:t>
      </w:r>
      <w:r w:rsidR="003D6589">
        <w:t>назначения</w:t>
      </w:r>
      <w:r w:rsidR="00C22699" w:rsidRPr="00D45229">
        <w:t>.</w:t>
      </w:r>
      <w:proofErr w:type="gramEnd"/>
      <w:r w:rsidR="00C22699" w:rsidRPr="00D45229">
        <w:t xml:space="preserve"> Оферты.</w:t>
      </w:r>
    </w:p>
    <w:p w:rsidR="00D0536E" w:rsidRDefault="00D0536E" w:rsidP="005C2047">
      <w:pPr>
        <w:pStyle w:val="af5"/>
      </w:pPr>
      <w:r>
        <w:t xml:space="preserve">Рисунок </w:t>
      </w:r>
      <w:fldSimple w:instr=" SEQ Рисунок \* ARABIC ">
        <w:r w:rsidR="0018610D">
          <w:rPr>
            <w:noProof/>
          </w:rPr>
          <w:t>11</w:t>
        </w:r>
      </w:fldSimple>
      <w:r w:rsidR="00AC0007">
        <w:t>. Изменение РС ЗУ по удалению от центра города</w:t>
      </w:r>
    </w:p>
    <w:p w:rsidR="00C22699" w:rsidRPr="00D0536E" w:rsidRDefault="00270E68" w:rsidP="00D0536E">
      <w:pPr>
        <w:jc w:val="center"/>
      </w:pPr>
      <w:r w:rsidRPr="00D0536E">
        <w:rPr>
          <w:noProof/>
          <w:lang w:eastAsia="ru-RU"/>
        </w:rPr>
        <w:drawing>
          <wp:inline distT="0" distB="0" distL="0" distR="0" wp14:anchorId="167F1794" wp14:editId="24B84336">
            <wp:extent cx="5393128" cy="2286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400000" cy="2288913"/>
                    </a:xfrm>
                    <a:prstGeom prst="rect">
                      <a:avLst/>
                    </a:prstGeom>
                    <a:noFill/>
                  </pic:spPr>
                </pic:pic>
              </a:graphicData>
            </a:graphic>
          </wp:inline>
        </w:drawing>
      </w:r>
    </w:p>
    <w:p w:rsidR="00D45229" w:rsidRPr="000F1A41" w:rsidRDefault="00D45229" w:rsidP="00D45229">
      <w:pPr>
        <w:ind w:right="-2" w:firstLine="567"/>
      </w:pPr>
      <w:r>
        <w:t>Корреляционно – регрессионны</w:t>
      </w:r>
      <w:r w:rsidR="00FA3342">
        <w:t>е</w:t>
      </w:r>
      <w:r>
        <w:t xml:space="preserve"> данные</w:t>
      </w:r>
      <w:r w:rsidRPr="000F1A41">
        <w:t>:</w:t>
      </w:r>
    </w:p>
    <w:p w:rsidR="00C22699" w:rsidRPr="00C14E2D" w:rsidRDefault="00C22699" w:rsidP="00A16E25">
      <w:pPr>
        <w:ind w:left="360" w:right="-2"/>
        <w:jc w:val="center"/>
        <w:rPr>
          <w:rStyle w:val="afffa"/>
        </w:rPr>
      </w:pPr>
      <w:r w:rsidRPr="00C14E2D">
        <w:rPr>
          <w:rStyle w:val="afffa"/>
        </w:rPr>
        <w:t>РС = 19 438*(Расстояние от центра)</w:t>
      </w:r>
      <w:r w:rsidRPr="00C14E2D">
        <w:rPr>
          <w:rStyle w:val="afffa"/>
          <w:vertAlign w:val="superscript"/>
        </w:rPr>
        <w:t>-1,832</w:t>
      </w:r>
      <w:r w:rsidR="00516948" w:rsidRPr="00C14E2D">
        <w:rPr>
          <w:rStyle w:val="afffa"/>
        </w:rPr>
        <w:tab/>
      </w:r>
      <w:r w:rsidR="00516948" w:rsidRPr="00C14E2D">
        <w:rPr>
          <w:rStyle w:val="afffa"/>
        </w:rPr>
        <w:tab/>
      </w:r>
      <w:r w:rsidRPr="00C14E2D">
        <w:rPr>
          <w:rStyle w:val="afffa"/>
        </w:rPr>
        <w:t>(</w:t>
      </w:r>
      <w:r w:rsidR="00C93DAE" w:rsidRPr="00C14E2D">
        <w:rPr>
          <w:rStyle w:val="afffa"/>
        </w:rPr>
        <w:t>1</w:t>
      </w:r>
      <w:r w:rsidR="00FE689E">
        <w:rPr>
          <w:rStyle w:val="afffa"/>
        </w:rPr>
        <w:t>6</w:t>
      </w:r>
      <w:r w:rsidRPr="00C14E2D">
        <w:rPr>
          <w:rStyle w:val="afffa"/>
        </w:rPr>
        <w:t>)</w:t>
      </w:r>
    </w:p>
    <w:p w:rsidR="00C22699" w:rsidRPr="00C14E2D" w:rsidRDefault="00C22699" w:rsidP="00A16E25">
      <w:pPr>
        <w:ind w:left="360" w:right="-2"/>
        <w:jc w:val="center"/>
        <w:rPr>
          <w:rStyle w:val="afffa"/>
        </w:rPr>
      </w:pPr>
      <w:r w:rsidRPr="00C14E2D">
        <w:rPr>
          <w:rStyle w:val="afffa"/>
        </w:rPr>
        <w:t>R</w:t>
      </w:r>
      <w:r w:rsidRPr="00C14E2D">
        <w:rPr>
          <w:rStyle w:val="afffa"/>
          <w:vertAlign w:val="superscript"/>
        </w:rPr>
        <w:t>2</w:t>
      </w:r>
      <w:r w:rsidRPr="00C14E2D">
        <w:rPr>
          <w:rStyle w:val="afffa"/>
        </w:rPr>
        <w:t xml:space="preserve"> = 0,386</w:t>
      </w:r>
    </w:p>
    <w:p w:rsidR="00C22699" w:rsidRPr="00C14E2D" w:rsidRDefault="00C22699" w:rsidP="004334CC">
      <w:pPr>
        <w:ind w:right="-2" w:firstLine="567"/>
        <w:rPr>
          <w:szCs w:val="24"/>
        </w:rPr>
      </w:pPr>
      <w:r w:rsidRPr="00D45229">
        <w:rPr>
          <w:szCs w:val="24"/>
        </w:rPr>
        <w:t>Низкий коэффициент корреляции не позволяет достоверно использовать регрессионное уравнение для корректировки (имеются дополнительные существенные факторы влияния на стоимость).</w:t>
      </w:r>
    </w:p>
    <w:p w:rsidR="005C2047" w:rsidRPr="00C14E2D" w:rsidRDefault="005C2047" w:rsidP="004334CC">
      <w:pPr>
        <w:ind w:right="-2" w:firstLine="567"/>
        <w:rPr>
          <w:szCs w:val="24"/>
        </w:rPr>
      </w:pPr>
    </w:p>
    <w:p w:rsidR="00BF3BA2" w:rsidRDefault="00BF3BA2" w:rsidP="00A16E25">
      <w:pPr>
        <w:ind w:left="360" w:right="-2"/>
        <w:rPr>
          <w:szCs w:val="24"/>
        </w:rPr>
        <w:sectPr w:rsidR="00BF3BA2" w:rsidSect="00A16E25">
          <w:headerReference w:type="even" r:id="rId22"/>
          <w:footerReference w:type="even" r:id="rId23"/>
          <w:footerReference w:type="default" r:id="rId24"/>
          <w:footerReference w:type="first" r:id="rId25"/>
          <w:pgSz w:w="11907" w:h="16840" w:code="9"/>
          <w:pgMar w:top="1418" w:right="1134" w:bottom="1531" w:left="1701" w:header="709" w:footer="709" w:gutter="0"/>
          <w:paperSrc w:first="4" w:other="4"/>
          <w:cols w:space="567"/>
          <w:docGrid w:linePitch="360"/>
        </w:sectPr>
      </w:pPr>
    </w:p>
    <w:p w:rsidR="0042139A" w:rsidRDefault="0042139A" w:rsidP="0042139A">
      <w:pPr>
        <w:pStyle w:val="af5"/>
      </w:pPr>
      <w:r>
        <w:lastRenderedPageBreak/>
        <w:t xml:space="preserve">Таблица </w:t>
      </w:r>
      <w:fldSimple w:instr=" SEQ Таблица \* ARABIC ">
        <w:r w:rsidR="0018610D">
          <w:rPr>
            <w:noProof/>
          </w:rPr>
          <w:t>6</w:t>
        </w:r>
      </w:fldSimple>
      <w:r>
        <w:t>. Сводная таблица корреляционно-регрессионных данных</w:t>
      </w:r>
      <w:r w:rsidR="00646DD6">
        <w:t xml:space="preserve"> (влияние местоположения)</w:t>
      </w:r>
    </w:p>
    <w:tbl>
      <w:tblPr>
        <w:tblStyle w:val="af4"/>
        <w:tblW w:w="5113" w:type="pct"/>
        <w:tblLook w:val="04A0" w:firstRow="1" w:lastRow="0" w:firstColumn="1" w:lastColumn="0" w:noHBand="0" w:noVBand="1"/>
      </w:tblPr>
      <w:tblGrid>
        <w:gridCol w:w="548"/>
        <w:gridCol w:w="2112"/>
        <w:gridCol w:w="4435"/>
        <w:gridCol w:w="811"/>
        <w:gridCol w:w="1370"/>
        <w:gridCol w:w="1370"/>
        <w:gridCol w:w="3780"/>
      </w:tblGrid>
      <w:tr w:rsidR="00565464" w:rsidRPr="008E4C7D" w:rsidTr="00712E62">
        <w:trPr>
          <w:tblHeader/>
        </w:trPr>
        <w:tc>
          <w:tcPr>
            <w:tcW w:w="190" w:type="pct"/>
            <w:shd w:val="clear" w:color="auto" w:fill="D9D9D9" w:themeFill="background1" w:themeFillShade="D9"/>
            <w:vAlign w:val="center"/>
          </w:tcPr>
          <w:p w:rsidR="00BF3BA2" w:rsidRPr="008E4C7D" w:rsidRDefault="00BF3BA2" w:rsidP="00565464">
            <w:pPr>
              <w:ind w:right="-2"/>
              <w:jc w:val="center"/>
              <w:rPr>
                <w:b/>
                <w:sz w:val="19"/>
                <w:szCs w:val="19"/>
              </w:rPr>
            </w:pPr>
            <w:r w:rsidRPr="008E4C7D">
              <w:rPr>
                <w:b/>
                <w:sz w:val="19"/>
                <w:szCs w:val="19"/>
              </w:rPr>
              <w:t xml:space="preserve">№ </w:t>
            </w:r>
            <w:proofErr w:type="gramStart"/>
            <w:r w:rsidRPr="008E4C7D">
              <w:rPr>
                <w:b/>
                <w:sz w:val="19"/>
                <w:szCs w:val="19"/>
              </w:rPr>
              <w:t>п</w:t>
            </w:r>
            <w:proofErr w:type="gramEnd"/>
            <w:r w:rsidRPr="008E4C7D">
              <w:rPr>
                <w:b/>
                <w:sz w:val="19"/>
                <w:szCs w:val="19"/>
              </w:rPr>
              <w:t>/п</w:t>
            </w:r>
          </w:p>
        </w:tc>
        <w:tc>
          <w:tcPr>
            <w:tcW w:w="732" w:type="pct"/>
            <w:shd w:val="clear" w:color="auto" w:fill="D9D9D9" w:themeFill="background1" w:themeFillShade="D9"/>
            <w:vAlign w:val="center"/>
          </w:tcPr>
          <w:p w:rsidR="00BF3BA2" w:rsidRPr="008E4C7D" w:rsidRDefault="00BF3BA2" w:rsidP="00EC7760">
            <w:pPr>
              <w:ind w:right="-2"/>
              <w:jc w:val="center"/>
              <w:rPr>
                <w:b/>
                <w:sz w:val="19"/>
                <w:szCs w:val="19"/>
              </w:rPr>
            </w:pPr>
            <w:r w:rsidRPr="008E4C7D">
              <w:rPr>
                <w:b/>
                <w:sz w:val="19"/>
                <w:szCs w:val="19"/>
              </w:rPr>
              <w:t>Наименование, назначение</w:t>
            </w:r>
          </w:p>
        </w:tc>
        <w:tc>
          <w:tcPr>
            <w:tcW w:w="1537" w:type="pct"/>
            <w:shd w:val="clear" w:color="auto" w:fill="D9D9D9" w:themeFill="background1" w:themeFillShade="D9"/>
            <w:vAlign w:val="center"/>
          </w:tcPr>
          <w:p w:rsidR="00BF3BA2" w:rsidRPr="008E4C7D" w:rsidRDefault="00BF3BA2" w:rsidP="00EC7760">
            <w:pPr>
              <w:ind w:right="-2"/>
              <w:jc w:val="center"/>
              <w:rPr>
                <w:b/>
                <w:sz w:val="19"/>
                <w:szCs w:val="19"/>
              </w:rPr>
            </w:pPr>
            <w:r w:rsidRPr="008E4C7D">
              <w:rPr>
                <w:b/>
                <w:sz w:val="19"/>
                <w:szCs w:val="19"/>
              </w:rPr>
              <w:t>Регрессионное уравнение</w:t>
            </w:r>
          </w:p>
        </w:tc>
        <w:tc>
          <w:tcPr>
            <w:tcW w:w="281" w:type="pct"/>
            <w:shd w:val="clear" w:color="auto" w:fill="D9D9D9" w:themeFill="background1" w:themeFillShade="D9"/>
            <w:vAlign w:val="center"/>
          </w:tcPr>
          <w:p w:rsidR="00BF3BA2" w:rsidRPr="008E4C7D" w:rsidRDefault="00BF3BA2" w:rsidP="00EC7760">
            <w:pPr>
              <w:ind w:right="-2"/>
              <w:jc w:val="center"/>
              <w:rPr>
                <w:b/>
                <w:sz w:val="19"/>
                <w:szCs w:val="19"/>
                <w:vertAlign w:val="superscript"/>
                <w:lang w:val="en-US"/>
              </w:rPr>
            </w:pPr>
            <w:r w:rsidRPr="008E4C7D">
              <w:rPr>
                <w:b/>
                <w:sz w:val="19"/>
                <w:szCs w:val="19"/>
                <w:lang w:val="en-US"/>
              </w:rPr>
              <w:t>R</w:t>
            </w:r>
            <w:r w:rsidRPr="008E4C7D">
              <w:rPr>
                <w:b/>
                <w:sz w:val="19"/>
                <w:szCs w:val="19"/>
                <w:vertAlign w:val="superscript"/>
                <w:lang w:val="en-US"/>
              </w:rPr>
              <w:t>2</w:t>
            </w:r>
          </w:p>
        </w:tc>
        <w:tc>
          <w:tcPr>
            <w:tcW w:w="475" w:type="pct"/>
            <w:shd w:val="clear" w:color="auto" w:fill="D9D9D9" w:themeFill="background1" w:themeFillShade="D9"/>
          </w:tcPr>
          <w:p w:rsidR="00BF3BA2" w:rsidRPr="008E4C7D" w:rsidRDefault="00BF3BA2" w:rsidP="00EC7760">
            <w:pPr>
              <w:ind w:right="-2"/>
              <w:jc w:val="center"/>
              <w:rPr>
                <w:b/>
                <w:sz w:val="19"/>
                <w:szCs w:val="19"/>
              </w:rPr>
            </w:pPr>
            <w:r w:rsidRPr="008E4C7D">
              <w:rPr>
                <w:b/>
                <w:sz w:val="19"/>
                <w:szCs w:val="19"/>
              </w:rPr>
              <w:t>РС, ППА,</w:t>
            </w:r>
            <w:r w:rsidR="00573D6E" w:rsidRPr="008E4C7D">
              <w:rPr>
                <w:b/>
                <w:sz w:val="19"/>
                <w:szCs w:val="19"/>
              </w:rPr>
              <w:t xml:space="preserve"> РЦ,</w:t>
            </w:r>
          </w:p>
          <w:p w:rsidR="00BF3BA2" w:rsidRPr="008E4C7D" w:rsidRDefault="00BF3BA2" w:rsidP="00EC7760">
            <w:pPr>
              <w:ind w:right="-2"/>
              <w:jc w:val="center"/>
              <w:rPr>
                <w:b/>
                <w:sz w:val="19"/>
                <w:szCs w:val="19"/>
              </w:rPr>
            </w:pPr>
            <w:proofErr w:type="spellStart"/>
            <w:r w:rsidRPr="008E4C7D">
              <w:rPr>
                <w:b/>
                <w:sz w:val="19"/>
                <w:szCs w:val="19"/>
              </w:rPr>
              <w:t>ед</w:t>
            </w:r>
            <w:proofErr w:type="gramStart"/>
            <w:r w:rsidRPr="008E4C7D">
              <w:rPr>
                <w:b/>
                <w:sz w:val="19"/>
                <w:szCs w:val="19"/>
              </w:rPr>
              <w:t>.и</w:t>
            </w:r>
            <w:proofErr w:type="gramEnd"/>
            <w:r w:rsidRPr="008E4C7D">
              <w:rPr>
                <w:b/>
                <w:sz w:val="19"/>
                <w:szCs w:val="19"/>
              </w:rPr>
              <w:t>зм</w:t>
            </w:r>
            <w:proofErr w:type="spellEnd"/>
            <w:r w:rsidRPr="008E4C7D">
              <w:rPr>
                <w:b/>
                <w:sz w:val="19"/>
                <w:szCs w:val="19"/>
              </w:rPr>
              <w:t>.</w:t>
            </w:r>
          </w:p>
        </w:tc>
        <w:tc>
          <w:tcPr>
            <w:tcW w:w="475" w:type="pct"/>
            <w:shd w:val="clear" w:color="auto" w:fill="D9D9D9" w:themeFill="background1" w:themeFillShade="D9"/>
          </w:tcPr>
          <w:p w:rsidR="00BF3BA2" w:rsidRPr="008E4C7D" w:rsidRDefault="00BF3BA2" w:rsidP="00EC7760">
            <w:pPr>
              <w:ind w:right="-2"/>
              <w:jc w:val="center"/>
              <w:rPr>
                <w:b/>
                <w:sz w:val="19"/>
                <w:szCs w:val="19"/>
              </w:rPr>
            </w:pPr>
            <w:r w:rsidRPr="008E4C7D">
              <w:rPr>
                <w:b/>
                <w:sz w:val="19"/>
                <w:szCs w:val="19"/>
              </w:rPr>
              <w:t>Расстояние,</w:t>
            </w:r>
          </w:p>
          <w:p w:rsidR="00BF3BA2" w:rsidRPr="008E4C7D" w:rsidRDefault="00BF3BA2" w:rsidP="00EC7760">
            <w:pPr>
              <w:ind w:right="-2"/>
              <w:jc w:val="center"/>
              <w:rPr>
                <w:b/>
                <w:sz w:val="19"/>
                <w:szCs w:val="19"/>
              </w:rPr>
            </w:pPr>
            <w:proofErr w:type="spellStart"/>
            <w:r w:rsidRPr="008E4C7D">
              <w:rPr>
                <w:b/>
                <w:sz w:val="19"/>
                <w:szCs w:val="19"/>
              </w:rPr>
              <w:t>ед</w:t>
            </w:r>
            <w:proofErr w:type="gramStart"/>
            <w:r w:rsidRPr="008E4C7D">
              <w:rPr>
                <w:b/>
                <w:sz w:val="19"/>
                <w:szCs w:val="19"/>
              </w:rPr>
              <w:t>.и</w:t>
            </w:r>
            <w:proofErr w:type="gramEnd"/>
            <w:r w:rsidRPr="008E4C7D">
              <w:rPr>
                <w:b/>
                <w:sz w:val="19"/>
                <w:szCs w:val="19"/>
              </w:rPr>
              <w:t>зм</w:t>
            </w:r>
            <w:proofErr w:type="spellEnd"/>
            <w:r w:rsidRPr="008E4C7D">
              <w:rPr>
                <w:b/>
                <w:sz w:val="19"/>
                <w:szCs w:val="19"/>
              </w:rPr>
              <w:t>.</w:t>
            </w:r>
          </w:p>
        </w:tc>
        <w:tc>
          <w:tcPr>
            <w:tcW w:w="1310" w:type="pct"/>
            <w:shd w:val="clear" w:color="auto" w:fill="D9D9D9" w:themeFill="background1" w:themeFillShade="D9"/>
            <w:vAlign w:val="center"/>
          </w:tcPr>
          <w:p w:rsidR="00BF3BA2" w:rsidRPr="008E4C7D" w:rsidRDefault="00BF3BA2" w:rsidP="00EC7760">
            <w:pPr>
              <w:ind w:right="-2"/>
              <w:jc w:val="center"/>
              <w:rPr>
                <w:b/>
                <w:sz w:val="19"/>
                <w:szCs w:val="19"/>
              </w:rPr>
            </w:pPr>
            <w:r w:rsidRPr="008E4C7D">
              <w:rPr>
                <w:b/>
                <w:sz w:val="19"/>
                <w:szCs w:val="19"/>
              </w:rPr>
              <w:t>Комментарии</w:t>
            </w:r>
          </w:p>
        </w:tc>
      </w:tr>
      <w:tr w:rsidR="00565464" w:rsidRPr="008E4C7D" w:rsidTr="00712E62">
        <w:tc>
          <w:tcPr>
            <w:tcW w:w="190" w:type="pct"/>
            <w:shd w:val="clear" w:color="auto" w:fill="FDE9D9" w:themeFill="accent6" w:themeFillTint="33"/>
          </w:tcPr>
          <w:p w:rsidR="00BF3BA2" w:rsidRPr="008E4C7D" w:rsidRDefault="00BF3BA2" w:rsidP="00565464">
            <w:pPr>
              <w:ind w:right="-2"/>
              <w:jc w:val="center"/>
              <w:rPr>
                <w:b/>
                <w:sz w:val="19"/>
                <w:szCs w:val="19"/>
              </w:rPr>
            </w:pPr>
            <w:r w:rsidRPr="008E4C7D">
              <w:rPr>
                <w:b/>
                <w:sz w:val="19"/>
                <w:szCs w:val="19"/>
              </w:rPr>
              <w:t>1</w:t>
            </w:r>
          </w:p>
        </w:tc>
        <w:tc>
          <w:tcPr>
            <w:tcW w:w="732" w:type="pct"/>
            <w:shd w:val="clear" w:color="auto" w:fill="FDE9D9" w:themeFill="accent6" w:themeFillTint="33"/>
          </w:tcPr>
          <w:p w:rsidR="00BF3BA2" w:rsidRPr="008E4C7D" w:rsidRDefault="00BF3BA2" w:rsidP="00EC7760">
            <w:pPr>
              <w:ind w:right="-2"/>
              <w:rPr>
                <w:b/>
                <w:sz w:val="19"/>
                <w:szCs w:val="19"/>
              </w:rPr>
            </w:pPr>
            <w:r w:rsidRPr="008E4C7D">
              <w:rPr>
                <w:b/>
                <w:sz w:val="19"/>
                <w:szCs w:val="19"/>
              </w:rPr>
              <w:t>Г. Москва</w:t>
            </w:r>
          </w:p>
        </w:tc>
        <w:tc>
          <w:tcPr>
            <w:tcW w:w="1537" w:type="pct"/>
            <w:shd w:val="clear" w:color="auto" w:fill="FDE9D9" w:themeFill="accent6" w:themeFillTint="33"/>
            <w:vAlign w:val="center"/>
          </w:tcPr>
          <w:p w:rsidR="00BF3BA2" w:rsidRPr="008E4C7D" w:rsidRDefault="00BF3BA2" w:rsidP="00EC7760">
            <w:pPr>
              <w:ind w:right="-2"/>
              <w:jc w:val="center"/>
              <w:rPr>
                <w:b/>
                <w:sz w:val="19"/>
                <w:szCs w:val="19"/>
              </w:rPr>
            </w:pPr>
          </w:p>
        </w:tc>
        <w:tc>
          <w:tcPr>
            <w:tcW w:w="281" w:type="pct"/>
            <w:shd w:val="clear" w:color="auto" w:fill="FDE9D9" w:themeFill="accent6" w:themeFillTint="33"/>
            <w:vAlign w:val="center"/>
          </w:tcPr>
          <w:p w:rsidR="00BF3BA2" w:rsidRPr="008E4C7D" w:rsidRDefault="00BF3BA2" w:rsidP="00EC7760">
            <w:pPr>
              <w:ind w:right="-2"/>
              <w:jc w:val="center"/>
              <w:rPr>
                <w:b/>
                <w:sz w:val="19"/>
                <w:szCs w:val="19"/>
              </w:rPr>
            </w:pPr>
          </w:p>
        </w:tc>
        <w:tc>
          <w:tcPr>
            <w:tcW w:w="475" w:type="pct"/>
            <w:shd w:val="clear" w:color="auto" w:fill="FDE9D9" w:themeFill="accent6" w:themeFillTint="33"/>
          </w:tcPr>
          <w:p w:rsidR="00BF3BA2" w:rsidRPr="008E4C7D" w:rsidRDefault="00BF3BA2" w:rsidP="00EC7760">
            <w:pPr>
              <w:ind w:right="-2"/>
              <w:jc w:val="center"/>
              <w:rPr>
                <w:b/>
                <w:sz w:val="19"/>
                <w:szCs w:val="19"/>
              </w:rPr>
            </w:pPr>
          </w:p>
        </w:tc>
        <w:tc>
          <w:tcPr>
            <w:tcW w:w="475" w:type="pct"/>
            <w:shd w:val="clear" w:color="auto" w:fill="FDE9D9" w:themeFill="accent6" w:themeFillTint="33"/>
          </w:tcPr>
          <w:p w:rsidR="00BF3BA2" w:rsidRPr="008E4C7D" w:rsidRDefault="00BF3BA2" w:rsidP="00EC7760">
            <w:pPr>
              <w:ind w:right="-2"/>
              <w:jc w:val="center"/>
              <w:rPr>
                <w:b/>
                <w:sz w:val="19"/>
                <w:szCs w:val="19"/>
              </w:rPr>
            </w:pPr>
          </w:p>
        </w:tc>
        <w:tc>
          <w:tcPr>
            <w:tcW w:w="1310" w:type="pct"/>
            <w:shd w:val="clear" w:color="auto" w:fill="FDE9D9" w:themeFill="accent6" w:themeFillTint="33"/>
          </w:tcPr>
          <w:p w:rsidR="00BF3BA2" w:rsidRPr="008E4C7D" w:rsidRDefault="00BF3BA2" w:rsidP="00EC7760">
            <w:pPr>
              <w:ind w:right="-2"/>
              <w:jc w:val="center"/>
              <w:rPr>
                <w:b/>
                <w:sz w:val="19"/>
                <w:szCs w:val="19"/>
              </w:rPr>
            </w:pPr>
          </w:p>
        </w:tc>
      </w:tr>
      <w:tr w:rsidR="00565464" w:rsidRPr="008E4C7D" w:rsidTr="00712E62">
        <w:tc>
          <w:tcPr>
            <w:tcW w:w="190" w:type="pct"/>
          </w:tcPr>
          <w:p w:rsidR="00BF3BA2" w:rsidRPr="008E4C7D" w:rsidRDefault="00BF3BA2" w:rsidP="00565464">
            <w:pPr>
              <w:ind w:right="-2"/>
              <w:jc w:val="center"/>
              <w:rPr>
                <w:sz w:val="19"/>
                <w:szCs w:val="19"/>
              </w:rPr>
            </w:pPr>
          </w:p>
        </w:tc>
        <w:tc>
          <w:tcPr>
            <w:tcW w:w="732" w:type="pct"/>
          </w:tcPr>
          <w:p w:rsidR="00BF3BA2" w:rsidRPr="008E4C7D" w:rsidRDefault="00BF3BA2" w:rsidP="00EC7760">
            <w:pPr>
              <w:ind w:right="-2"/>
              <w:rPr>
                <w:b/>
                <w:sz w:val="19"/>
                <w:szCs w:val="19"/>
              </w:rPr>
            </w:pPr>
            <w:r w:rsidRPr="008E4C7D">
              <w:rPr>
                <w:b/>
                <w:sz w:val="19"/>
                <w:szCs w:val="19"/>
              </w:rPr>
              <w:t>Оферты</w:t>
            </w:r>
          </w:p>
        </w:tc>
        <w:tc>
          <w:tcPr>
            <w:tcW w:w="1537" w:type="pct"/>
            <w:vAlign w:val="center"/>
          </w:tcPr>
          <w:p w:rsidR="00BF3BA2" w:rsidRPr="008E4C7D" w:rsidRDefault="00BF3BA2" w:rsidP="00EC7760">
            <w:pPr>
              <w:ind w:right="-2"/>
              <w:jc w:val="center"/>
              <w:rPr>
                <w:sz w:val="19"/>
                <w:szCs w:val="19"/>
              </w:rPr>
            </w:pPr>
          </w:p>
        </w:tc>
        <w:tc>
          <w:tcPr>
            <w:tcW w:w="281" w:type="pct"/>
            <w:vAlign w:val="center"/>
          </w:tcPr>
          <w:p w:rsidR="00BF3BA2" w:rsidRPr="008E4C7D" w:rsidRDefault="00BF3BA2" w:rsidP="00EC7760">
            <w:pPr>
              <w:ind w:right="-2"/>
              <w:jc w:val="center"/>
              <w:rPr>
                <w:sz w:val="19"/>
                <w:szCs w:val="19"/>
              </w:rPr>
            </w:pPr>
          </w:p>
        </w:tc>
        <w:tc>
          <w:tcPr>
            <w:tcW w:w="475" w:type="pct"/>
          </w:tcPr>
          <w:p w:rsidR="00BF3BA2" w:rsidRPr="008E4C7D" w:rsidRDefault="00BF3BA2" w:rsidP="00EC7760">
            <w:pPr>
              <w:ind w:right="-2"/>
              <w:jc w:val="center"/>
              <w:rPr>
                <w:sz w:val="19"/>
                <w:szCs w:val="19"/>
              </w:rPr>
            </w:pPr>
          </w:p>
        </w:tc>
        <w:tc>
          <w:tcPr>
            <w:tcW w:w="475" w:type="pct"/>
          </w:tcPr>
          <w:p w:rsidR="00BF3BA2" w:rsidRPr="008E4C7D" w:rsidRDefault="00BF3BA2" w:rsidP="00EC7760">
            <w:pPr>
              <w:ind w:right="-2"/>
              <w:jc w:val="center"/>
              <w:rPr>
                <w:sz w:val="19"/>
                <w:szCs w:val="19"/>
              </w:rPr>
            </w:pPr>
          </w:p>
        </w:tc>
        <w:tc>
          <w:tcPr>
            <w:tcW w:w="1310" w:type="pct"/>
          </w:tcPr>
          <w:p w:rsidR="00BF3BA2" w:rsidRPr="008E4C7D" w:rsidRDefault="00BF3BA2" w:rsidP="00EC7760">
            <w:pPr>
              <w:ind w:right="-2"/>
              <w:jc w:val="center"/>
              <w:rPr>
                <w:sz w:val="19"/>
                <w:szCs w:val="19"/>
              </w:rPr>
            </w:pPr>
          </w:p>
        </w:tc>
      </w:tr>
      <w:tr w:rsidR="00565464" w:rsidRPr="008E4C7D" w:rsidTr="00224A87">
        <w:tc>
          <w:tcPr>
            <w:tcW w:w="190" w:type="pct"/>
            <w:vAlign w:val="center"/>
          </w:tcPr>
          <w:p w:rsidR="00BF3BA2" w:rsidRPr="008E4C7D" w:rsidRDefault="00BF3BA2" w:rsidP="00565464">
            <w:pPr>
              <w:ind w:right="-2"/>
              <w:jc w:val="center"/>
              <w:rPr>
                <w:sz w:val="19"/>
                <w:szCs w:val="19"/>
              </w:rPr>
            </w:pPr>
            <w:r w:rsidRPr="008E4C7D">
              <w:rPr>
                <w:sz w:val="19"/>
                <w:szCs w:val="19"/>
              </w:rPr>
              <w:t>1.1.</w:t>
            </w:r>
          </w:p>
        </w:tc>
        <w:tc>
          <w:tcPr>
            <w:tcW w:w="732" w:type="pct"/>
            <w:vAlign w:val="center"/>
          </w:tcPr>
          <w:p w:rsidR="00BF3BA2" w:rsidRPr="008E4C7D" w:rsidRDefault="00BF3BA2" w:rsidP="00565464">
            <w:pPr>
              <w:ind w:right="-2"/>
              <w:jc w:val="left"/>
              <w:rPr>
                <w:sz w:val="19"/>
                <w:szCs w:val="19"/>
              </w:rPr>
            </w:pPr>
            <w:proofErr w:type="spellStart"/>
            <w:r w:rsidRPr="008E4C7D">
              <w:rPr>
                <w:sz w:val="19"/>
                <w:szCs w:val="19"/>
              </w:rPr>
              <w:t>Офисно</w:t>
            </w:r>
            <w:proofErr w:type="spellEnd"/>
            <w:r w:rsidRPr="008E4C7D">
              <w:rPr>
                <w:sz w:val="19"/>
                <w:szCs w:val="19"/>
              </w:rPr>
              <w:t>-административное</w:t>
            </w:r>
          </w:p>
        </w:tc>
        <w:tc>
          <w:tcPr>
            <w:tcW w:w="1537" w:type="pct"/>
            <w:vAlign w:val="center"/>
          </w:tcPr>
          <w:p w:rsidR="00BF3BA2" w:rsidRPr="008E4C7D" w:rsidRDefault="00BF3BA2" w:rsidP="00EC7760">
            <w:pPr>
              <w:ind w:right="-2"/>
              <w:jc w:val="center"/>
              <w:rPr>
                <w:b/>
                <w:sz w:val="19"/>
                <w:szCs w:val="19"/>
              </w:rPr>
            </w:pPr>
            <w:r w:rsidRPr="008E4C7D">
              <w:rPr>
                <w:b/>
                <w:sz w:val="19"/>
                <w:szCs w:val="19"/>
              </w:rPr>
              <w:t>РС = 252 720 *(Расстояние от центра)</w:t>
            </w:r>
            <w:r w:rsidRPr="008E4C7D">
              <w:rPr>
                <w:b/>
                <w:sz w:val="19"/>
                <w:szCs w:val="19"/>
                <w:vertAlign w:val="superscript"/>
              </w:rPr>
              <w:t>-0,986</w:t>
            </w:r>
          </w:p>
        </w:tc>
        <w:tc>
          <w:tcPr>
            <w:tcW w:w="281" w:type="pct"/>
            <w:vAlign w:val="center"/>
          </w:tcPr>
          <w:p w:rsidR="00BF3BA2" w:rsidRPr="008E4C7D" w:rsidRDefault="00BF3BA2" w:rsidP="00224A87">
            <w:pPr>
              <w:ind w:right="-2"/>
              <w:jc w:val="center"/>
              <w:rPr>
                <w:sz w:val="19"/>
                <w:szCs w:val="19"/>
              </w:rPr>
            </w:pPr>
            <w:r w:rsidRPr="008E4C7D">
              <w:rPr>
                <w:sz w:val="19"/>
                <w:szCs w:val="19"/>
              </w:rPr>
              <w:t>0,742</w:t>
            </w:r>
          </w:p>
        </w:tc>
        <w:tc>
          <w:tcPr>
            <w:tcW w:w="475" w:type="pct"/>
            <w:vAlign w:val="center"/>
          </w:tcPr>
          <w:p w:rsidR="00BF3BA2" w:rsidRPr="008E4C7D" w:rsidRDefault="00573D6E" w:rsidP="00224A87">
            <w:pPr>
              <w:ind w:right="-2"/>
              <w:jc w:val="center"/>
              <w:rPr>
                <w:sz w:val="19"/>
                <w:szCs w:val="19"/>
              </w:rPr>
            </w:pPr>
            <w:r w:rsidRPr="008E4C7D">
              <w:rPr>
                <w:sz w:val="19"/>
                <w:szCs w:val="19"/>
              </w:rPr>
              <w:t>руб./кв.</w:t>
            </w:r>
            <w:r w:rsidR="00EA0119" w:rsidRPr="008E4C7D">
              <w:rPr>
                <w:sz w:val="19"/>
                <w:szCs w:val="19"/>
              </w:rPr>
              <w:t xml:space="preserve"> </w:t>
            </w:r>
            <w:r w:rsidRPr="008E4C7D">
              <w:rPr>
                <w:sz w:val="19"/>
                <w:szCs w:val="19"/>
              </w:rPr>
              <w:t>м.</w:t>
            </w:r>
          </w:p>
        </w:tc>
        <w:tc>
          <w:tcPr>
            <w:tcW w:w="475" w:type="pct"/>
            <w:vAlign w:val="center"/>
          </w:tcPr>
          <w:p w:rsidR="00BF3BA2" w:rsidRPr="008E4C7D" w:rsidRDefault="00BF3BA2" w:rsidP="00224A87">
            <w:pPr>
              <w:ind w:right="-2"/>
              <w:jc w:val="center"/>
              <w:rPr>
                <w:sz w:val="19"/>
                <w:szCs w:val="19"/>
              </w:rPr>
            </w:pPr>
            <w:proofErr w:type="gramStart"/>
            <w:r w:rsidRPr="008E4C7D">
              <w:rPr>
                <w:sz w:val="19"/>
                <w:szCs w:val="19"/>
              </w:rPr>
              <w:t>км</w:t>
            </w:r>
            <w:proofErr w:type="gramEnd"/>
            <w:r w:rsidRPr="008E4C7D">
              <w:rPr>
                <w:sz w:val="19"/>
                <w:szCs w:val="19"/>
              </w:rPr>
              <w:t>.</w:t>
            </w:r>
          </w:p>
        </w:tc>
        <w:tc>
          <w:tcPr>
            <w:tcW w:w="1310" w:type="pct"/>
          </w:tcPr>
          <w:p w:rsidR="00BF3BA2" w:rsidRPr="008E4C7D" w:rsidRDefault="00BF3BA2" w:rsidP="00EC7760">
            <w:pPr>
              <w:ind w:right="-2"/>
              <w:jc w:val="center"/>
              <w:rPr>
                <w:sz w:val="19"/>
                <w:szCs w:val="19"/>
              </w:rPr>
            </w:pPr>
            <w:r w:rsidRPr="008E4C7D">
              <w:rPr>
                <w:sz w:val="19"/>
                <w:szCs w:val="19"/>
              </w:rPr>
              <w:t>Возможно использование для корректировок</w:t>
            </w:r>
          </w:p>
        </w:tc>
      </w:tr>
      <w:tr w:rsidR="00565464" w:rsidRPr="008E4C7D" w:rsidTr="00224A87">
        <w:tc>
          <w:tcPr>
            <w:tcW w:w="190" w:type="pct"/>
            <w:vAlign w:val="center"/>
          </w:tcPr>
          <w:p w:rsidR="00573D6E" w:rsidRPr="008E4C7D" w:rsidRDefault="00573D6E" w:rsidP="00565464">
            <w:pPr>
              <w:ind w:right="-2"/>
              <w:jc w:val="center"/>
              <w:rPr>
                <w:sz w:val="19"/>
                <w:szCs w:val="19"/>
              </w:rPr>
            </w:pPr>
            <w:r w:rsidRPr="008E4C7D">
              <w:rPr>
                <w:sz w:val="19"/>
                <w:szCs w:val="19"/>
              </w:rPr>
              <w:t>1.2.</w:t>
            </w:r>
          </w:p>
        </w:tc>
        <w:tc>
          <w:tcPr>
            <w:tcW w:w="732" w:type="pct"/>
            <w:vAlign w:val="center"/>
          </w:tcPr>
          <w:p w:rsidR="00573D6E" w:rsidRPr="008E4C7D" w:rsidRDefault="00573D6E" w:rsidP="00565464">
            <w:pPr>
              <w:ind w:right="-2"/>
              <w:jc w:val="left"/>
              <w:rPr>
                <w:sz w:val="19"/>
                <w:szCs w:val="19"/>
              </w:rPr>
            </w:pPr>
            <w:proofErr w:type="spellStart"/>
            <w:r w:rsidRPr="008E4C7D">
              <w:rPr>
                <w:sz w:val="19"/>
                <w:szCs w:val="19"/>
              </w:rPr>
              <w:t>Офисно</w:t>
            </w:r>
            <w:proofErr w:type="spellEnd"/>
            <w:r w:rsidRPr="008E4C7D">
              <w:rPr>
                <w:sz w:val="19"/>
                <w:szCs w:val="19"/>
              </w:rPr>
              <w:t>-административное</w:t>
            </w:r>
          </w:p>
        </w:tc>
        <w:tc>
          <w:tcPr>
            <w:tcW w:w="1537" w:type="pct"/>
            <w:vAlign w:val="center"/>
          </w:tcPr>
          <w:p w:rsidR="00573D6E" w:rsidRPr="008E4C7D" w:rsidRDefault="00573D6E" w:rsidP="00EC7760">
            <w:pPr>
              <w:ind w:right="-2"/>
              <w:jc w:val="center"/>
              <w:rPr>
                <w:b/>
                <w:sz w:val="19"/>
                <w:szCs w:val="19"/>
              </w:rPr>
            </w:pPr>
            <w:r w:rsidRPr="008E4C7D">
              <w:rPr>
                <w:b/>
                <w:sz w:val="19"/>
                <w:szCs w:val="19"/>
              </w:rPr>
              <w:t>ППА = 125 008 * (Расстояние от центра)</w:t>
            </w:r>
            <w:r w:rsidRPr="008E4C7D">
              <w:rPr>
                <w:b/>
                <w:sz w:val="19"/>
                <w:szCs w:val="19"/>
                <w:vertAlign w:val="superscript"/>
              </w:rPr>
              <w:t>-0,769</w:t>
            </w:r>
          </w:p>
        </w:tc>
        <w:tc>
          <w:tcPr>
            <w:tcW w:w="281" w:type="pct"/>
            <w:vAlign w:val="center"/>
          </w:tcPr>
          <w:p w:rsidR="00573D6E" w:rsidRPr="008E4C7D" w:rsidRDefault="00573D6E" w:rsidP="00224A87">
            <w:pPr>
              <w:ind w:right="-2"/>
              <w:jc w:val="center"/>
              <w:rPr>
                <w:sz w:val="19"/>
                <w:szCs w:val="19"/>
              </w:rPr>
            </w:pPr>
            <w:r w:rsidRPr="008E4C7D">
              <w:rPr>
                <w:sz w:val="19"/>
                <w:szCs w:val="19"/>
              </w:rPr>
              <w:t>0,452</w:t>
            </w:r>
          </w:p>
        </w:tc>
        <w:tc>
          <w:tcPr>
            <w:tcW w:w="475" w:type="pct"/>
            <w:vAlign w:val="center"/>
          </w:tcPr>
          <w:p w:rsidR="00573D6E" w:rsidRPr="008E4C7D" w:rsidRDefault="00573D6E" w:rsidP="00224A87">
            <w:pPr>
              <w:ind w:right="-2"/>
              <w:jc w:val="center"/>
              <w:rPr>
                <w:sz w:val="19"/>
                <w:szCs w:val="19"/>
              </w:rPr>
            </w:pPr>
            <w:r w:rsidRPr="008E4C7D">
              <w:rPr>
                <w:sz w:val="19"/>
                <w:szCs w:val="19"/>
              </w:rPr>
              <w:t>руб./кв.</w:t>
            </w:r>
            <w:r w:rsidR="00EA0119" w:rsidRPr="008E4C7D">
              <w:rPr>
                <w:sz w:val="19"/>
                <w:szCs w:val="19"/>
              </w:rPr>
              <w:t xml:space="preserve"> </w:t>
            </w:r>
            <w:r w:rsidRPr="008E4C7D">
              <w:rPr>
                <w:sz w:val="19"/>
                <w:szCs w:val="19"/>
              </w:rPr>
              <w:t>м.</w:t>
            </w:r>
          </w:p>
        </w:tc>
        <w:tc>
          <w:tcPr>
            <w:tcW w:w="475" w:type="pct"/>
            <w:vAlign w:val="center"/>
          </w:tcPr>
          <w:p w:rsidR="00573D6E" w:rsidRPr="008E4C7D" w:rsidRDefault="00573D6E" w:rsidP="00224A87">
            <w:pPr>
              <w:ind w:right="-2"/>
              <w:jc w:val="center"/>
              <w:rPr>
                <w:sz w:val="19"/>
                <w:szCs w:val="19"/>
              </w:rPr>
            </w:pPr>
            <w:proofErr w:type="gramStart"/>
            <w:r w:rsidRPr="008E4C7D">
              <w:rPr>
                <w:sz w:val="19"/>
                <w:szCs w:val="19"/>
              </w:rPr>
              <w:t>км</w:t>
            </w:r>
            <w:proofErr w:type="gramEnd"/>
            <w:r w:rsidRPr="008E4C7D">
              <w:rPr>
                <w:sz w:val="19"/>
                <w:szCs w:val="19"/>
              </w:rPr>
              <w:t>.</w:t>
            </w:r>
          </w:p>
        </w:tc>
        <w:tc>
          <w:tcPr>
            <w:tcW w:w="1310" w:type="pct"/>
          </w:tcPr>
          <w:p w:rsidR="00573D6E" w:rsidRPr="008E4C7D" w:rsidRDefault="00573D6E" w:rsidP="00EC7760">
            <w:pPr>
              <w:ind w:right="-2"/>
              <w:jc w:val="center"/>
              <w:rPr>
                <w:sz w:val="19"/>
                <w:szCs w:val="19"/>
              </w:rPr>
            </w:pPr>
            <w:r w:rsidRPr="008E4C7D">
              <w:rPr>
                <w:sz w:val="19"/>
                <w:szCs w:val="19"/>
              </w:rPr>
              <w:t>Возможно использование для корректировок при определенных допущениях</w:t>
            </w:r>
          </w:p>
        </w:tc>
      </w:tr>
      <w:tr w:rsidR="00565464" w:rsidRPr="008E4C7D" w:rsidTr="00224A87">
        <w:tc>
          <w:tcPr>
            <w:tcW w:w="190" w:type="pct"/>
          </w:tcPr>
          <w:p w:rsidR="00573D6E" w:rsidRPr="008E4C7D" w:rsidRDefault="00573D6E" w:rsidP="00565464">
            <w:pPr>
              <w:ind w:right="-2"/>
              <w:jc w:val="center"/>
              <w:rPr>
                <w:sz w:val="19"/>
                <w:szCs w:val="19"/>
              </w:rPr>
            </w:pPr>
          </w:p>
        </w:tc>
        <w:tc>
          <w:tcPr>
            <w:tcW w:w="732" w:type="pct"/>
          </w:tcPr>
          <w:p w:rsidR="00573D6E" w:rsidRPr="008E4C7D" w:rsidRDefault="00573D6E" w:rsidP="00565464">
            <w:pPr>
              <w:ind w:right="-2"/>
              <w:jc w:val="left"/>
              <w:rPr>
                <w:b/>
                <w:sz w:val="19"/>
                <w:szCs w:val="19"/>
              </w:rPr>
            </w:pPr>
            <w:r w:rsidRPr="008E4C7D">
              <w:rPr>
                <w:b/>
                <w:sz w:val="19"/>
                <w:szCs w:val="19"/>
              </w:rPr>
              <w:t>Сделки</w:t>
            </w:r>
          </w:p>
        </w:tc>
        <w:tc>
          <w:tcPr>
            <w:tcW w:w="1537" w:type="pct"/>
            <w:vAlign w:val="center"/>
          </w:tcPr>
          <w:p w:rsidR="00573D6E" w:rsidRPr="008E4C7D" w:rsidRDefault="00573D6E" w:rsidP="00EC7760">
            <w:pPr>
              <w:ind w:right="-2"/>
              <w:jc w:val="center"/>
              <w:rPr>
                <w:b/>
                <w:sz w:val="19"/>
                <w:szCs w:val="19"/>
              </w:rPr>
            </w:pPr>
          </w:p>
        </w:tc>
        <w:tc>
          <w:tcPr>
            <w:tcW w:w="281" w:type="pct"/>
            <w:vAlign w:val="center"/>
          </w:tcPr>
          <w:p w:rsidR="00573D6E" w:rsidRPr="008E4C7D" w:rsidRDefault="00573D6E" w:rsidP="00224A87">
            <w:pPr>
              <w:ind w:right="-2"/>
              <w:jc w:val="center"/>
              <w:rPr>
                <w:sz w:val="19"/>
                <w:szCs w:val="19"/>
              </w:rPr>
            </w:pPr>
          </w:p>
        </w:tc>
        <w:tc>
          <w:tcPr>
            <w:tcW w:w="475" w:type="pct"/>
            <w:vAlign w:val="center"/>
          </w:tcPr>
          <w:p w:rsidR="00573D6E" w:rsidRPr="008E4C7D" w:rsidRDefault="00573D6E" w:rsidP="00224A87">
            <w:pPr>
              <w:ind w:right="-2"/>
              <w:jc w:val="center"/>
              <w:rPr>
                <w:sz w:val="19"/>
                <w:szCs w:val="19"/>
              </w:rPr>
            </w:pPr>
          </w:p>
        </w:tc>
        <w:tc>
          <w:tcPr>
            <w:tcW w:w="475" w:type="pct"/>
            <w:vAlign w:val="center"/>
          </w:tcPr>
          <w:p w:rsidR="00573D6E" w:rsidRPr="008E4C7D" w:rsidRDefault="00573D6E" w:rsidP="00224A87">
            <w:pPr>
              <w:ind w:right="-2"/>
              <w:jc w:val="center"/>
              <w:rPr>
                <w:sz w:val="19"/>
                <w:szCs w:val="19"/>
              </w:rPr>
            </w:pPr>
          </w:p>
        </w:tc>
        <w:tc>
          <w:tcPr>
            <w:tcW w:w="1310" w:type="pct"/>
          </w:tcPr>
          <w:p w:rsidR="00573D6E" w:rsidRPr="008E4C7D" w:rsidRDefault="00573D6E" w:rsidP="00EC7760">
            <w:pPr>
              <w:ind w:right="-2"/>
              <w:jc w:val="center"/>
              <w:rPr>
                <w:sz w:val="19"/>
                <w:szCs w:val="19"/>
              </w:rPr>
            </w:pPr>
          </w:p>
        </w:tc>
      </w:tr>
      <w:tr w:rsidR="00565464" w:rsidRPr="008E4C7D" w:rsidTr="00224A87">
        <w:tc>
          <w:tcPr>
            <w:tcW w:w="190" w:type="pct"/>
            <w:vAlign w:val="center"/>
          </w:tcPr>
          <w:p w:rsidR="00573D6E" w:rsidRPr="008E4C7D" w:rsidRDefault="00573D6E" w:rsidP="00565464">
            <w:pPr>
              <w:ind w:right="-2"/>
              <w:jc w:val="center"/>
              <w:rPr>
                <w:sz w:val="19"/>
                <w:szCs w:val="19"/>
              </w:rPr>
            </w:pPr>
            <w:r w:rsidRPr="008E4C7D">
              <w:rPr>
                <w:sz w:val="19"/>
                <w:szCs w:val="19"/>
              </w:rPr>
              <w:t>1.3.</w:t>
            </w:r>
          </w:p>
        </w:tc>
        <w:tc>
          <w:tcPr>
            <w:tcW w:w="732" w:type="pct"/>
            <w:vAlign w:val="center"/>
          </w:tcPr>
          <w:p w:rsidR="00573D6E" w:rsidRPr="008E4C7D" w:rsidRDefault="00573D6E" w:rsidP="00565464">
            <w:pPr>
              <w:ind w:right="-2"/>
              <w:jc w:val="left"/>
              <w:rPr>
                <w:sz w:val="19"/>
                <w:szCs w:val="19"/>
              </w:rPr>
            </w:pPr>
            <w:r w:rsidRPr="008E4C7D">
              <w:rPr>
                <w:sz w:val="19"/>
                <w:szCs w:val="19"/>
              </w:rPr>
              <w:t>Коммерческое</w:t>
            </w:r>
          </w:p>
        </w:tc>
        <w:tc>
          <w:tcPr>
            <w:tcW w:w="1537" w:type="pct"/>
            <w:vAlign w:val="center"/>
          </w:tcPr>
          <w:p w:rsidR="00573D6E" w:rsidRPr="008E4C7D" w:rsidRDefault="00573D6E" w:rsidP="00EC7760">
            <w:pPr>
              <w:ind w:right="-2"/>
              <w:jc w:val="center"/>
              <w:rPr>
                <w:b/>
                <w:sz w:val="19"/>
                <w:szCs w:val="19"/>
              </w:rPr>
            </w:pPr>
            <w:r w:rsidRPr="008E4C7D">
              <w:rPr>
                <w:b/>
                <w:sz w:val="19"/>
                <w:szCs w:val="19"/>
              </w:rPr>
              <w:t>РЦ = 210 787-63662*</w:t>
            </w:r>
            <w:r w:rsidRPr="008E4C7D">
              <w:rPr>
                <w:b/>
                <w:sz w:val="19"/>
                <w:szCs w:val="19"/>
                <w:lang w:val="en-US"/>
              </w:rPr>
              <w:t>Ln</w:t>
            </w:r>
            <w:r w:rsidRPr="008E4C7D">
              <w:rPr>
                <w:b/>
                <w:sz w:val="19"/>
                <w:szCs w:val="19"/>
              </w:rPr>
              <w:t>(Расстояние от центра)</w:t>
            </w:r>
          </w:p>
        </w:tc>
        <w:tc>
          <w:tcPr>
            <w:tcW w:w="281" w:type="pct"/>
            <w:vAlign w:val="center"/>
          </w:tcPr>
          <w:p w:rsidR="00573D6E" w:rsidRPr="008E4C7D" w:rsidRDefault="00573D6E" w:rsidP="00224A87">
            <w:pPr>
              <w:ind w:right="-2"/>
              <w:jc w:val="center"/>
              <w:rPr>
                <w:sz w:val="19"/>
                <w:szCs w:val="19"/>
              </w:rPr>
            </w:pPr>
            <w:r w:rsidRPr="008E4C7D">
              <w:rPr>
                <w:sz w:val="19"/>
                <w:szCs w:val="19"/>
              </w:rPr>
              <w:t>0,571</w:t>
            </w:r>
          </w:p>
        </w:tc>
        <w:tc>
          <w:tcPr>
            <w:tcW w:w="475" w:type="pct"/>
            <w:vAlign w:val="center"/>
          </w:tcPr>
          <w:p w:rsidR="00573D6E" w:rsidRPr="008E4C7D" w:rsidRDefault="00573D6E" w:rsidP="00224A87">
            <w:pPr>
              <w:ind w:right="-2"/>
              <w:jc w:val="center"/>
              <w:rPr>
                <w:sz w:val="19"/>
                <w:szCs w:val="19"/>
              </w:rPr>
            </w:pPr>
            <w:r w:rsidRPr="008E4C7D">
              <w:rPr>
                <w:sz w:val="19"/>
                <w:szCs w:val="19"/>
              </w:rPr>
              <w:t>руб./кв.</w:t>
            </w:r>
            <w:r w:rsidR="00EA0119" w:rsidRPr="008E4C7D">
              <w:rPr>
                <w:sz w:val="19"/>
                <w:szCs w:val="19"/>
              </w:rPr>
              <w:t xml:space="preserve"> </w:t>
            </w:r>
            <w:r w:rsidRPr="008E4C7D">
              <w:rPr>
                <w:sz w:val="19"/>
                <w:szCs w:val="19"/>
              </w:rPr>
              <w:t>м.</w:t>
            </w:r>
          </w:p>
        </w:tc>
        <w:tc>
          <w:tcPr>
            <w:tcW w:w="475" w:type="pct"/>
            <w:vAlign w:val="center"/>
          </w:tcPr>
          <w:p w:rsidR="00573D6E" w:rsidRPr="008E4C7D" w:rsidRDefault="00573D6E" w:rsidP="00224A87">
            <w:pPr>
              <w:ind w:right="-2"/>
              <w:jc w:val="center"/>
              <w:rPr>
                <w:sz w:val="19"/>
                <w:szCs w:val="19"/>
              </w:rPr>
            </w:pPr>
            <w:proofErr w:type="gramStart"/>
            <w:r w:rsidRPr="008E4C7D">
              <w:rPr>
                <w:sz w:val="19"/>
                <w:szCs w:val="19"/>
              </w:rPr>
              <w:t>км</w:t>
            </w:r>
            <w:proofErr w:type="gramEnd"/>
            <w:r w:rsidRPr="008E4C7D">
              <w:rPr>
                <w:sz w:val="19"/>
                <w:szCs w:val="19"/>
              </w:rPr>
              <w:t>.</w:t>
            </w:r>
          </w:p>
        </w:tc>
        <w:tc>
          <w:tcPr>
            <w:tcW w:w="1310" w:type="pct"/>
          </w:tcPr>
          <w:p w:rsidR="00573D6E" w:rsidRPr="008E4C7D" w:rsidRDefault="00573D6E" w:rsidP="00EC7760">
            <w:pPr>
              <w:ind w:right="-2"/>
              <w:jc w:val="center"/>
              <w:rPr>
                <w:sz w:val="19"/>
                <w:szCs w:val="19"/>
              </w:rPr>
            </w:pPr>
            <w:r w:rsidRPr="008E4C7D">
              <w:rPr>
                <w:sz w:val="19"/>
                <w:szCs w:val="19"/>
              </w:rPr>
              <w:t>Возможно использование для корректировок</w:t>
            </w:r>
          </w:p>
        </w:tc>
      </w:tr>
      <w:tr w:rsidR="00565464" w:rsidRPr="008E4C7D" w:rsidTr="00224A87">
        <w:tc>
          <w:tcPr>
            <w:tcW w:w="190" w:type="pct"/>
            <w:shd w:val="clear" w:color="auto" w:fill="FDE9D9" w:themeFill="accent6" w:themeFillTint="33"/>
          </w:tcPr>
          <w:p w:rsidR="00573D6E" w:rsidRPr="008E4C7D" w:rsidRDefault="00573D6E" w:rsidP="00565464">
            <w:pPr>
              <w:ind w:right="-2"/>
              <w:jc w:val="center"/>
              <w:rPr>
                <w:b/>
                <w:sz w:val="19"/>
                <w:szCs w:val="19"/>
              </w:rPr>
            </w:pPr>
            <w:r w:rsidRPr="008E4C7D">
              <w:rPr>
                <w:b/>
                <w:sz w:val="19"/>
                <w:szCs w:val="19"/>
              </w:rPr>
              <w:t>2</w:t>
            </w:r>
          </w:p>
        </w:tc>
        <w:tc>
          <w:tcPr>
            <w:tcW w:w="732" w:type="pct"/>
            <w:shd w:val="clear" w:color="auto" w:fill="FDE9D9" w:themeFill="accent6" w:themeFillTint="33"/>
          </w:tcPr>
          <w:p w:rsidR="00573D6E" w:rsidRPr="008E4C7D" w:rsidRDefault="00573D6E" w:rsidP="00565464">
            <w:pPr>
              <w:ind w:right="-2"/>
              <w:jc w:val="left"/>
              <w:rPr>
                <w:b/>
                <w:sz w:val="19"/>
                <w:szCs w:val="19"/>
              </w:rPr>
            </w:pPr>
            <w:r w:rsidRPr="008E4C7D">
              <w:rPr>
                <w:b/>
                <w:sz w:val="19"/>
                <w:szCs w:val="19"/>
              </w:rPr>
              <w:t>Московская область</w:t>
            </w:r>
          </w:p>
        </w:tc>
        <w:tc>
          <w:tcPr>
            <w:tcW w:w="1537" w:type="pct"/>
            <w:shd w:val="clear" w:color="auto" w:fill="FDE9D9" w:themeFill="accent6" w:themeFillTint="33"/>
            <w:vAlign w:val="center"/>
          </w:tcPr>
          <w:p w:rsidR="00573D6E" w:rsidRPr="008E4C7D" w:rsidRDefault="00573D6E" w:rsidP="00EC7760">
            <w:pPr>
              <w:ind w:right="-2"/>
              <w:jc w:val="center"/>
              <w:rPr>
                <w:b/>
                <w:sz w:val="19"/>
                <w:szCs w:val="19"/>
              </w:rPr>
            </w:pPr>
          </w:p>
        </w:tc>
        <w:tc>
          <w:tcPr>
            <w:tcW w:w="281" w:type="pct"/>
            <w:shd w:val="clear" w:color="auto" w:fill="FDE9D9" w:themeFill="accent6" w:themeFillTint="33"/>
            <w:vAlign w:val="center"/>
          </w:tcPr>
          <w:p w:rsidR="00573D6E" w:rsidRPr="008E4C7D" w:rsidRDefault="00573D6E" w:rsidP="00224A87">
            <w:pPr>
              <w:ind w:right="-2"/>
              <w:jc w:val="center"/>
              <w:rPr>
                <w:b/>
                <w:sz w:val="19"/>
                <w:szCs w:val="19"/>
              </w:rPr>
            </w:pPr>
          </w:p>
        </w:tc>
        <w:tc>
          <w:tcPr>
            <w:tcW w:w="475" w:type="pct"/>
            <w:shd w:val="clear" w:color="auto" w:fill="FDE9D9" w:themeFill="accent6" w:themeFillTint="33"/>
            <w:vAlign w:val="center"/>
          </w:tcPr>
          <w:p w:rsidR="00573D6E" w:rsidRPr="008E4C7D" w:rsidRDefault="00573D6E" w:rsidP="00224A87">
            <w:pPr>
              <w:ind w:right="-2"/>
              <w:jc w:val="center"/>
              <w:rPr>
                <w:b/>
                <w:sz w:val="19"/>
                <w:szCs w:val="19"/>
              </w:rPr>
            </w:pPr>
          </w:p>
        </w:tc>
        <w:tc>
          <w:tcPr>
            <w:tcW w:w="475" w:type="pct"/>
            <w:shd w:val="clear" w:color="auto" w:fill="FDE9D9" w:themeFill="accent6" w:themeFillTint="33"/>
            <w:vAlign w:val="center"/>
          </w:tcPr>
          <w:p w:rsidR="00573D6E" w:rsidRPr="008E4C7D" w:rsidRDefault="00573D6E" w:rsidP="00224A87">
            <w:pPr>
              <w:ind w:right="-2"/>
              <w:jc w:val="center"/>
              <w:rPr>
                <w:b/>
                <w:sz w:val="19"/>
                <w:szCs w:val="19"/>
              </w:rPr>
            </w:pPr>
          </w:p>
        </w:tc>
        <w:tc>
          <w:tcPr>
            <w:tcW w:w="1310" w:type="pct"/>
            <w:shd w:val="clear" w:color="auto" w:fill="FDE9D9" w:themeFill="accent6" w:themeFillTint="33"/>
          </w:tcPr>
          <w:p w:rsidR="00573D6E" w:rsidRPr="008E4C7D" w:rsidRDefault="00573D6E" w:rsidP="00EC7760">
            <w:pPr>
              <w:ind w:right="-2"/>
              <w:jc w:val="center"/>
              <w:rPr>
                <w:b/>
                <w:sz w:val="19"/>
                <w:szCs w:val="19"/>
              </w:rPr>
            </w:pPr>
          </w:p>
        </w:tc>
      </w:tr>
      <w:tr w:rsidR="00565464" w:rsidRPr="008E4C7D" w:rsidTr="00224A87">
        <w:tc>
          <w:tcPr>
            <w:tcW w:w="190" w:type="pct"/>
          </w:tcPr>
          <w:p w:rsidR="00573D6E" w:rsidRPr="008E4C7D" w:rsidRDefault="00573D6E" w:rsidP="00565464">
            <w:pPr>
              <w:ind w:right="-2"/>
              <w:jc w:val="center"/>
              <w:rPr>
                <w:sz w:val="19"/>
                <w:szCs w:val="19"/>
              </w:rPr>
            </w:pPr>
          </w:p>
        </w:tc>
        <w:tc>
          <w:tcPr>
            <w:tcW w:w="732" w:type="pct"/>
          </w:tcPr>
          <w:p w:rsidR="00573D6E" w:rsidRPr="008E4C7D" w:rsidRDefault="00573D6E" w:rsidP="00565464">
            <w:pPr>
              <w:ind w:right="-2"/>
              <w:jc w:val="left"/>
              <w:rPr>
                <w:b/>
                <w:sz w:val="19"/>
                <w:szCs w:val="19"/>
              </w:rPr>
            </w:pPr>
            <w:r w:rsidRPr="008E4C7D">
              <w:rPr>
                <w:b/>
                <w:sz w:val="19"/>
                <w:szCs w:val="19"/>
              </w:rPr>
              <w:t>Оферты</w:t>
            </w:r>
          </w:p>
        </w:tc>
        <w:tc>
          <w:tcPr>
            <w:tcW w:w="1537" w:type="pct"/>
            <w:vAlign w:val="center"/>
          </w:tcPr>
          <w:p w:rsidR="00573D6E" w:rsidRPr="008E4C7D" w:rsidRDefault="00573D6E" w:rsidP="00EC7760">
            <w:pPr>
              <w:ind w:right="-2"/>
              <w:jc w:val="center"/>
              <w:rPr>
                <w:b/>
                <w:sz w:val="19"/>
                <w:szCs w:val="19"/>
              </w:rPr>
            </w:pPr>
          </w:p>
        </w:tc>
        <w:tc>
          <w:tcPr>
            <w:tcW w:w="281" w:type="pct"/>
            <w:vAlign w:val="center"/>
          </w:tcPr>
          <w:p w:rsidR="00573D6E" w:rsidRPr="008E4C7D" w:rsidRDefault="00573D6E" w:rsidP="00224A87">
            <w:pPr>
              <w:ind w:right="-2"/>
              <w:jc w:val="center"/>
              <w:rPr>
                <w:sz w:val="19"/>
                <w:szCs w:val="19"/>
              </w:rPr>
            </w:pPr>
          </w:p>
        </w:tc>
        <w:tc>
          <w:tcPr>
            <w:tcW w:w="475" w:type="pct"/>
            <w:vAlign w:val="center"/>
          </w:tcPr>
          <w:p w:rsidR="00573D6E" w:rsidRPr="008E4C7D" w:rsidRDefault="00573D6E" w:rsidP="00224A87">
            <w:pPr>
              <w:ind w:right="-2"/>
              <w:jc w:val="center"/>
              <w:rPr>
                <w:sz w:val="19"/>
                <w:szCs w:val="19"/>
              </w:rPr>
            </w:pPr>
          </w:p>
        </w:tc>
        <w:tc>
          <w:tcPr>
            <w:tcW w:w="475" w:type="pct"/>
            <w:vAlign w:val="center"/>
          </w:tcPr>
          <w:p w:rsidR="00573D6E" w:rsidRPr="008E4C7D" w:rsidRDefault="00573D6E" w:rsidP="00224A87">
            <w:pPr>
              <w:ind w:right="-2"/>
              <w:jc w:val="center"/>
              <w:rPr>
                <w:sz w:val="19"/>
                <w:szCs w:val="19"/>
              </w:rPr>
            </w:pPr>
          </w:p>
        </w:tc>
        <w:tc>
          <w:tcPr>
            <w:tcW w:w="1310" w:type="pct"/>
          </w:tcPr>
          <w:p w:rsidR="00573D6E" w:rsidRPr="008E4C7D" w:rsidRDefault="00573D6E" w:rsidP="00EC7760">
            <w:pPr>
              <w:ind w:right="-2"/>
              <w:jc w:val="center"/>
              <w:rPr>
                <w:sz w:val="19"/>
                <w:szCs w:val="19"/>
              </w:rPr>
            </w:pPr>
          </w:p>
        </w:tc>
      </w:tr>
      <w:tr w:rsidR="00565464" w:rsidRPr="008E4C7D" w:rsidTr="00224A87">
        <w:tc>
          <w:tcPr>
            <w:tcW w:w="190" w:type="pct"/>
            <w:vAlign w:val="center"/>
          </w:tcPr>
          <w:p w:rsidR="00573D6E" w:rsidRPr="008E4C7D" w:rsidRDefault="00573D6E" w:rsidP="00565464">
            <w:pPr>
              <w:ind w:right="-2"/>
              <w:jc w:val="center"/>
              <w:rPr>
                <w:sz w:val="19"/>
                <w:szCs w:val="19"/>
              </w:rPr>
            </w:pPr>
            <w:r w:rsidRPr="008E4C7D">
              <w:rPr>
                <w:sz w:val="19"/>
                <w:szCs w:val="19"/>
              </w:rPr>
              <w:t>2.1.</w:t>
            </w:r>
          </w:p>
        </w:tc>
        <w:tc>
          <w:tcPr>
            <w:tcW w:w="732" w:type="pct"/>
            <w:vAlign w:val="center"/>
          </w:tcPr>
          <w:p w:rsidR="00573D6E" w:rsidRPr="008E4C7D" w:rsidRDefault="00573D6E" w:rsidP="00565464">
            <w:pPr>
              <w:ind w:right="-2"/>
              <w:jc w:val="left"/>
              <w:rPr>
                <w:sz w:val="19"/>
                <w:szCs w:val="19"/>
              </w:rPr>
            </w:pPr>
            <w:r w:rsidRPr="008E4C7D">
              <w:rPr>
                <w:sz w:val="19"/>
                <w:szCs w:val="19"/>
              </w:rPr>
              <w:t>Производственно-складское</w:t>
            </w:r>
          </w:p>
        </w:tc>
        <w:tc>
          <w:tcPr>
            <w:tcW w:w="1537" w:type="pct"/>
            <w:vAlign w:val="center"/>
          </w:tcPr>
          <w:p w:rsidR="00573D6E" w:rsidRPr="008E4C7D" w:rsidRDefault="00573D6E" w:rsidP="00EC7760">
            <w:pPr>
              <w:ind w:right="-2"/>
              <w:jc w:val="center"/>
              <w:rPr>
                <w:b/>
                <w:sz w:val="19"/>
                <w:szCs w:val="19"/>
              </w:rPr>
            </w:pPr>
            <w:r w:rsidRPr="008E4C7D">
              <w:rPr>
                <w:b/>
                <w:sz w:val="19"/>
                <w:szCs w:val="19"/>
              </w:rPr>
              <w:t>РС = 77,881-16,17*</w:t>
            </w:r>
            <w:r w:rsidRPr="008E4C7D">
              <w:rPr>
                <w:b/>
                <w:sz w:val="19"/>
                <w:szCs w:val="19"/>
                <w:lang w:val="en-US"/>
              </w:rPr>
              <w:t>Ln</w:t>
            </w:r>
            <w:r w:rsidRPr="008E4C7D">
              <w:rPr>
                <w:b/>
                <w:sz w:val="19"/>
                <w:szCs w:val="19"/>
              </w:rPr>
              <w:t>(Расстояние от МКАД)</w:t>
            </w:r>
          </w:p>
        </w:tc>
        <w:tc>
          <w:tcPr>
            <w:tcW w:w="281" w:type="pct"/>
            <w:vAlign w:val="center"/>
          </w:tcPr>
          <w:p w:rsidR="00573D6E" w:rsidRPr="008E4C7D" w:rsidRDefault="00573D6E" w:rsidP="00224A87">
            <w:pPr>
              <w:ind w:right="-2"/>
              <w:jc w:val="center"/>
              <w:rPr>
                <w:sz w:val="19"/>
                <w:szCs w:val="19"/>
              </w:rPr>
            </w:pPr>
            <w:r w:rsidRPr="008E4C7D">
              <w:rPr>
                <w:sz w:val="19"/>
                <w:szCs w:val="19"/>
              </w:rPr>
              <w:t>0,184</w:t>
            </w:r>
          </w:p>
        </w:tc>
        <w:tc>
          <w:tcPr>
            <w:tcW w:w="475" w:type="pct"/>
            <w:vAlign w:val="center"/>
          </w:tcPr>
          <w:p w:rsidR="00573D6E" w:rsidRPr="008E4C7D" w:rsidRDefault="00573D6E" w:rsidP="00224A87">
            <w:pPr>
              <w:ind w:right="-2"/>
              <w:jc w:val="center"/>
              <w:rPr>
                <w:sz w:val="19"/>
                <w:szCs w:val="19"/>
              </w:rPr>
            </w:pPr>
            <w:r w:rsidRPr="008E4C7D">
              <w:rPr>
                <w:sz w:val="19"/>
                <w:szCs w:val="19"/>
              </w:rPr>
              <w:t>млн.</w:t>
            </w:r>
            <w:r w:rsidR="00EA0119" w:rsidRPr="008E4C7D">
              <w:rPr>
                <w:sz w:val="19"/>
                <w:szCs w:val="19"/>
              </w:rPr>
              <w:t xml:space="preserve"> </w:t>
            </w:r>
            <w:r w:rsidRPr="008E4C7D">
              <w:rPr>
                <w:sz w:val="19"/>
                <w:szCs w:val="19"/>
              </w:rPr>
              <w:t>руб./</w:t>
            </w:r>
            <w:proofErr w:type="gramStart"/>
            <w:r w:rsidRPr="008E4C7D">
              <w:rPr>
                <w:sz w:val="19"/>
                <w:szCs w:val="19"/>
              </w:rPr>
              <w:t>Га</w:t>
            </w:r>
            <w:proofErr w:type="gramEnd"/>
          </w:p>
        </w:tc>
        <w:tc>
          <w:tcPr>
            <w:tcW w:w="475" w:type="pct"/>
            <w:vAlign w:val="center"/>
          </w:tcPr>
          <w:p w:rsidR="00573D6E" w:rsidRPr="008E4C7D" w:rsidRDefault="00573D6E" w:rsidP="00224A87">
            <w:pPr>
              <w:ind w:right="-2"/>
              <w:jc w:val="center"/>
              <w:rPr>
                <w:sz w:val="19"/>
                <w:szCs w:val="19"/>
              </w:rPr>
            </w:pPr>
            <w:proofErr w:type="gramStart"/>
            <w:r w:rsidRPr="008E4C7D">
              <w:rPr>
                <w:sz w:val="19"/>
                <w:szCs w:val="19"/>
              </w:rPr>
              <w:t>км</w:t>
            </w:r>
            <w:proofErr w:type="gramEnd"/>
            <w:r w:rsidRPr="008E4C7D">
              <w:rPr>
                <w:sz w:val="19"/>
                <w:szCs w:val="19"/>
              </w:rPr>
              <w:t>.</w:t>
            </w:r>
          </w:p>
        </w:tc>
        <w:tc>
          <w:tcPr>
            <w:tcW w:w="1310" w:type="pct"/>
          </w:tcPr>
          <w:p w:rsidR="00573D6E" w:rsidRPr="008E4C7D" w:rsidRDefault="00573D6E" w:rsidP="00EC7760">
            <w:pPr>
              <w:ind w:right="-2"/>
              <w:jc w:val="center"/>
              <w:rPr>
                <w:sz w:val="19"/>
                <w:szCs w:val="19"/>
              </w:rPr>
            </w:pPr>
            <w:r w:rsidRPr="008E4C7D">
              <w:rPr>
                <w:sz w:val="19"/>
                <w:szCs w:val="19"/>
              </w:rPr>
              <w:t>Низка доверительная вероятность</w:t>
            </w:r>
          </w:p>
        </w:tc>
      </w:tr>
      <w:tr w:rsidR="00565464" w:rsidRPr="008E4C7D" w:rsidTr="00224A87">
        <w:tc>
          <w:tcPr>
            <w:tcW w:w="190" w:type="pct"/>
            <w:shd w:val="clear" w:color="auto" w:fill="FDE9D9" w:themeFill="accent6" w:themeFillTint="33"/>
          </w:tcPr>
          <w:p w:rsidR="00573D6E" w:rsidRPr="008E4C7D" w:rsidRDefault="00573D6E" w:rsidP="00565464">
            <w:pPr>
              <w:ind w:right="-2"/>
              <w:jc w:val="center"/>
              <w:rPr>
                <w:b/>
                <w:sz w:val="19"/>
                <w:szCs w:val="19"/>
              </w:rPr>
            </w:pPr>
            <w:r w:rsidRPr="008E4C7D">
              <w:rPr>
                <w:b/>
                <w:sz w:val="19"/>
                <w:szCs w:val="19"/>
              </w:rPr>
              <w:t>3</w:t>
            </w:r>
          </w:p>
        </w:tc>
        <w:tc>
          <w:tcPr>
            <w:tcW w:w="732" w:type="pct"/>
            <w:shd w:val="clear" w:color="auto" w:fill="FDE9D9" w:themeFill="accent6" w:themeFillTint="33"/>
          </w:tcPr>
          <w:p w:rsidR="00573D6E" w:rsidRPr="008E4C7D" w:rsidRDefault="00573D6E" w:rsidP="00565464">
            <w:pPr>
              <w:ind w:right="-2"/>
              <w:jc w:val="left"/>
              <w:rPr>
                <w:b/>
                <w:sz w:val="19"/>
                <w:szCs w:val="19"/>
              </w:rPr>
            </w:pPr>
            <w:r w:rsidRPr="008E4C7D">
              <w:rPr>
                <w:b/>
                <w:sz w:val="19"/>
                <w:szCs w:val="19"/>
              </w:rPr>
              <w:t>Ленинградская область</w:t>
            </w:r>
          </w:p>
        </w:tc>
        <w:tc>
          <w:tcPr>
            <w:tcW w:w="1537" w:type="pct"/>
            <w:shd w:val="clear" w:color="auto" w:fill="FDE9D9" w:themeFill="accent6" w:themeFillTint="33"/>
            <w:vAlign w:val="center"/>
          </w:tcPr>
          <w:p w:rsidR="00573D6E" w:rsidRPr="008E4C7D" w:rsidRDefault="00573D6E" w:rsidP="00EC7760">
            <w:pPr>
              <w:ind w:right="-2"/>
              <w:jc w:val="center"/>
              <w:rPr>
                <w:b/>
                <w:sz w:val="19"/>
                <w:szCs w:val="19"/>
              </w:rPr>
            </w:pPr>
          </w:p>
        </w:tc>
        <w:tc>
          <w:tcPr>
            <w:tcW w:w="281" w:type="pct"/>
            <w:shd w:val="clear" w:color="auto" w:fill="FDE9D9" w:themeFill="accent6" w:themeFillTint="33"/>
            <w:vAlign w:val="center"/>
          </w:tcPr>
          <w:p w:rsidR="00573D6E" w:rsidRPr="008E4C7D" w:rsidRDefault="00573D6E" w:rsidP="00224A87">
            <w:pPr>
              <w:ind w:right="-2"/>
              <w:jc w:val="center"/>
              <w:rPr>
                <w:b/>
                <w:sz w:val="19"/>
                <w:szCs w:val="19"/>
              </w:rPr>
            </w:pPr>
          </w:p>
        </w:tc>
        <w:tc>
          <w:tcPr>
            <w:tcW w:w="475" w:type="pct"/>
            <w:shd w:val="clear" w:color="auto" w:fill="FDE9D9" w:themeFill="accent6" w:themeFillTint="33"/>
            <w:vAlign w:val="center"/>
          </w:tcPr>
          <w:p w:rsidR="00573D6E" w:rsidRPr="008E4C7D" w:rsidRDefault="00573D6E" w:rsidP="00224A87">
            <w:pPr>
              <w:ind w:right="-2"/>
              <w:jc w:val="center"/>
              <w:rPr>
                <w:b/>
                <w:sz w:val="19"/>
                <w:szCs w:val="19"/>
              </w:rPr>
            </w:pPr>
          </w:p>
        </w:tc>
        <w:tc>
          <w:tcPr>
            <w:tcW w:w="475" w:type="pct"/>
            <w:shd w:val="clear" w:color="auto" w:fill="FDE9D9" w:themeFill="accent6" w:themeFillTint="33"/>
            <w:vAlign w:val="center"/>
          </w:tcPr>
          <w:p w:rsidR="00573D6E" w:rsidRPr="008E4C7D" w:rsidRDefault="00573D6E" w:rsidP="00224A87">
            <w:pPr>
              <w:ind w:right="-2"/>
              <w:jc w:val="center"/>
              <w:rPr>
                <w:b/>
                <w:sz w:val="19"/>
                <w:szCs w:val="19"/>
              </w:rPr>
            </w:pPr>
          </w:p>
        </w:tc>
        <w:tc>
          <w:tcPr>
            <w:tcW w:w="1310" w:type="pct"/>
            <w:shd w:val="clear" w:color="auto" w:fill="FDE9D9" w:themeFill="accent6" w:themeFillTint="33"/>
          </w:tcPr>
          <w:p w:rsidR="00573D6E" w:rsidRPr="008E4C7D" w:rsidRDefault="00573D6E" w:rsidP="00EC7760">
            <w:pPr>
              <w:ind w:right="-2"/>
              <w:jc w:val="center"/>
              <w:rPr>
                <w:b/>
                <w:sz w:val="19"/>
                <w:szCs w:val="19"/>
              </w:rPr>
            </w:pPr>
          </w:p>
        </w:tc>
      </w:tr>
      <w:tr w:rsidR="00565464" w:rsidRPr="008E4C7D" w:rsidTr="00224A87">
        <w:tc>
          <w:tcPr>
            <w:tcW w:w="190" w:type="pct"/>
          </w:tcPr>
          <w:p w:rsidR="00573D6E" w:rsidRPr="008E4C7D" w:rsidRDefault="00573D6E" w:rsidP="00565464">
            <w:pPr>
              <w:ind w:right="-2"/>
              <w:jc w:val="center"/>
              <w:rPr>
                <w:sz w:val="19"/>
                <w:szCs w:val="19"/>
              </w:rPr>
            </w:pPr>
          </w:p>
        </w:tc>
        <w:tc>
          <w:tcPr>
            <w:tcW w:w="732" w:type="pct"/>
          </w:tcPr>
          <w:p w:rsidR="00573D6E" w:rsidRPr="008E4C7D" w:rsidRDefault="00573D6E" w:rsidP="00565464">
            <w:pPr>
              <w:ind w:right="-2"/>
              <w:jc w:val="left"/>
              <w:rPr>
                <w:b/>
                <w:sz w:val="19"/>
                <w:szCs w:val="19"/>
              </w:rPr>
            </w:pPr>
            <w:r w:rsidRPr="008E4C7D">
              <w:rPr>
                <w:b/>
                <w:sz w:val="19"/>
                <w:szCs w:val="19"/>
              </w:rPr>
              <w:t>Оферты</w:t>
            </w:r>
          </w:p>
        </w:tc>
        <w:tc>
          <w:tcPr>
            <w:tcW w:w="1537" w:type="pct"/>
            <w:vAlign w:val="center"/>
          </w:tcPr>
          <w:p w:rsidR="00573D6E" w:rsidRPr="008E4C7D" w:rsidRDefault="00573D6E" w:rsidP="00EC7760">
            <w:pPr>
              <w:ind w:right="-2"/>
              <w:jc w:val="center"/>
              <w:rPr>
                <w:b/>
                <w:sz w:val="19"/>
                <w:szCs w:val="19"/>
              </w:rPr>
            </w:pPr>
          </w:p>
        </w:tc>
        <w:tc>
          <w:tcPr>
            <w:tcW w:w="281" w:type="pct"/>
            <w:vAlign w:val="center"/>
          </w:tcPr>
          <w:p w:rsidR="00573D6E" w:rsidRPr="008E4C7D" w:rsidRDefault="00573D6E" w:rsidP="00224A87">
            <w:pPr>
              <w:ind w:right="-2"/>
              <w:jc w:val="center"/>
              <w:rPr>
                <w:sz w:val="19"/>
                <w:szCs w:val="19"/>
              </w:rPr>
            </w:pPr>
          </w:p>
        </w:tc>
        <w:tc>
          <w:tcPr>
            <w:tcW w:w="475" w:type="pct"/>
            <w:vAlign w:val="center"/>
          </w:tcPr>
          <w:p w:rsidR="00573D6E" w:rsidRPr="008E4C7D" w:rsidRDefault="00573D6E" w:rsidP="00224A87">
            <w:pPr>
              <w:ind w:right="-2"/>
              <w:jc w:val="center"/>
              <w:rPr>
                <w:sz w:val="19"/>
                <w:szCs w:val="19"/>
              </w:rPr>
            </w:pPr>
          </w:p>
        </w:tc>
        <w:tc>
          <w:tcPr>
            <w:tcW w:w="475" w:type="pct"/>
            <w:vAlign w:val="center"/>
          </w:tcPr>
          <w:p w:rsidR="00573D6E" w:rsidRPr="008E4C7D" w:rsidRDefault="00573D6E" w:rsidP="00224A87">
            <w:pPr>
              <w:ind w:right="-2"/>
              <w:jc w:val="center"/>
              <w:rPr>
                <w:sz w:val="19"/>
                <w:szCs w:val="19"/>
              </w:rPr>
            </w:pPr>
          </w:p>
        </w:tc>
        <w:tc>
          <w:tcPr>
            <w:tcW w:w="1310" w:type="pct"/>
          </w:tcPr>
          <w:p w:rsidR="00573D6E" w:rsidRPr="008E4C7D" w:rsidRDefault="00573D6E" w:rsidP="00EC7760">
            <w:pPr>
              <w:ind w:right="-2"/>
              <w:jc w:val="center"/>
              <w:rPr>
                <w:sz w:val="19"/>
                <w:szCs w:val="19"/>
              </w:rPr>
            </w:pPr>
          </w:p>
        </w:tc>
      </w:tr>
      <w:tr w:rsidR="00565464" w:rsidRPr="008E4C7D" w:rsidTr="00224A87">
        <w:tc>
          <w:tcPr>
            <w:tcW w:w="190" w:type="pct"/>
            <w:vAlign w:val="center"/>
          </w:tcPr>
          <w:p w:rsidR="00573D6E" w:rsidRPr="008E4C7D" w:rsidRDefault="00573D6E" w:rsidP="00565464">
            <w:pPr>
              <w:ind w:right="-2"/>
              <w:jc w:val="center"/>
              <w:rPr>
                <w:sz w:val="19"/>
                <w:szCs w:val="19"/>
              </w:rPr>
            </w:pPr>
            <w:r w:rsidRPr="008E4C7D">
              <w:rPr>
                <w:sz w:val="19"/>
                <w:szCs w:val="19"/>
              </w:rPr>
              <w:t>3.1.</w:t>
            </w:r>
          </w:p>
        </w:tc>
        <w:tc>
          <w:tcPr>
            <w:tcW w:w="732" w:type="pct"/>
            <w:vAlign w:val="center"/>
          </w:tcPr>
          <w:p w:rsidR="00573D6E" w:rsidRPr="008E4C7D" w:rsidRDefault="00573D6E" w:rsidP="00565464">
            <w:pPr>
              <w:ind w:right="-2"/>
              <w:jc w:val="left"/>
              <w:rPr>
                <w:sz w:val="19"/>
                <w:szCs w:val="19"/>
              </w:rPr>
            </w:pPr>
            <w:r w:rsidRPr="008E4C7D">
              <w:rPr>
                <w:sz w:val="19"/>
                <w:szCs w:val="19"/>
              </w:rPr>
              <w:t>Производственно-складское</w:t>
            </w:r>
          </w:p>
        </w:tc>
        <w:tc>
          <w:tcPr>
            <w:tcW w:w="1537" w:type="pct"/>
            <w:vAlign w:val="center"/>
          </w:tcPr>
          <w:p w:rsidR="00573D6E" w:rsidRPr="008E4C7D" w:rsidRDefault="00573D6E" w:rsidP="00EC7760">
            <w:pPr>
              <w:ind w:right="-2"/>
              <w:jc w:val="center"/>
              <w:rPr>
                <w:b/>
                <w:sz w:val="19"/>
                <w:szCs w:val="19"/>
              </w:rPr>
            </w:pPr>
            <w:r w:rsidRPr="008E4C7D">
              <w:rPr>
                <w:b/>
                <w:sz w:val="19"/>
                <w:szCs w:val="19"/>
              </w:rPr>
              <w:t>РС = 17,286-2,083*</w:t>
            </w:r>
            <w:r w:rsidRPr="008E4C7D">
              <w:rPr>
                <w:b/>
                <w:sz w:val="19"/>
                <w:szCs w:val="19"/>
                <w:lang w:val="en-US"/>
              </w:rPr>
              <w:t>Ln</w:t>
            </w:r>
            <w:r w:rsidRPr="008E4C7D">
              <w:rPr>
                <w:b/>
                <w:sz w:val="19"/>
                <w:szCs w:val="19"/>
              </w:rPr>
              <w:t>(Расстояние от КАД)</w:t>
            </w:r>
          </w:p>
        </w:tc>
        <w:tc>
          <w:tcPr>
            <w:tcW w:w="281" w:type="pct"/>
            <w:vAlign w:val="center"/>
          </w:tcPr>
          <w:p w:rsidR="00573D6E" w:rsidRPr="008E4C7D" w:rsidRDefault="00573D6E" w:rsidP="00224A87">
            <w:pPr>
              <w:ind w:right="-2"/>
              <w:jc w:val="center"/>
              <w:rPr>
                <w:sz w:val="19"/>
                <w:szCs w:val="19"/>
              </w:rPr>
            </w:pPr>
            <w:r w:rsidRPr="008E4C7D">
              <w:rPr>
                <w:sz w:val="19"/>
                <w:szCs w:val="19"/>
              </w:rPr>
              <w:t>0,143</w:t>
            </w:r>
          </w:p>
        </w:tc>
        <w:tc>
          <w:tcPr>
            <w:tcW w:w="475" w:type="pct"/>
            <w:vAlign w:val="center"/>
          </w:tcPr>
          <w:p w:rsidR="00573D6E" w:rsidRPr="008E4C7D" w:rsidRDefault="00573D6E" w:rsidP="00224A87">
            <w:pPr>
              <w:ind w:right="-2"/>
              <w:jc w:val="center"/>
              <w:rPr>
                <w:sz w:val="19"/>
                <w:szCs w:val="19"/>
              </w:rPr>
            </w:pPr>
            <w:r w:rsidRPr="008E4C7D">
              <w:rPr>
                <w:sz w:val="19"/>
                <w:szCs w:val="19"/>
              </w:rPr>
              <w:t>млн.</w:t>
            </w:r>
            <w:r w:rsidR="00EA0119" w:rsidRPr="008E4C7D">
              <w:rPr>
                <w:sz w:val="19"/>
                <w:szCs w:val="19"/>
              </w:rPr>
              <w:t xml:space="preserve"> </w:t>
            </w:r>
            <w:r w:rsidRPr="008E4C7D">
              <w:rPr>
                <w:sz w:val="19"/>
                <w:szCs w:val="19"/>
              </w:rPr>
              <w:t>руб./</w:t>
            </w:r>
            <w:proofErr w:type="gramStart"/>
            <w:r w:rsidRPr="008E4C7D">
              <w:rPr>
                <w:sz w:val="19"/>
                <w:szCs w:val="19"/>
              </w:rPr>
              <w:t>Га</w:t>
            </w:r>
            <w:proofErr w:type="gramEnd"/>
          </w:p>
        </w:tc>
        <w:tc>
          <w:tcPr>
            <w:tcW w:w="475" w:type="pct"/>
            <w:vAlign w:val="center"/>
          </w:tcPr>
          <w:p w:rsidR="00573D6E" w:rsidRPr="008E4C7D" w:rsidRDefault="00573D6E" w:rsidP="00224A87">
            <w:pPr>
              <w:ind w:right="-2"/>
              <w:jc w:val="center"/>
              <w:rPr>
                <w:sz w:val="19"/>
                <w:szCs w:val="19"/>
              </w:rPr>
            </w:pPr>
            <w:proofErr w:type="gramStart"/>
            <w:r w:rsidRPr="008E4C7D">
              <w:rPr>
                <w:sz w:val="19"/>
                <w:szCs w:val="19"/>
              </w:rPr>
              <w:t>км</w:t>
            </w:r>
            <w:proofErr w:type="gramEnd"/>
            <w:r w:rsidRPr="008E4C7D">
              <w:rPr>
                <w:sz w:val="19"/>
                <w:szCs w:val="19"/>
              </w:rPr>
              <w:t>.</w:t>
            </w:r>
          </w:p>
        </w:tc>
        <w:tc>
          <w:tcPr>
            <w:tcW w:w="1310" w:type="pct"/>
          </w:tcPr>
          <w:p w:rsidR="00573D6E" w:rsidRPr="008E4C7D" w:rsidRDefault="00573D6E" w:rsidP="00EC7760">
            <w:pPr>
              <w:ind w:right="-2"/>
              <w:jc w:val="center"/>
              <w:rPr>
                <w:sz w:val="19"/>
                <w:szCs w:val="19"/>
              </w:rPr>
            </w:pPr>
            <w:r w:rsidRPr="008E4C7D">
              <w:rPr>
                <w:sz w:val="19"/>
                <w:szCs w:val="19"/>
              </w:rPr>
              <w:t>Низка доверительная вероятность</w:t>
            </w:r>
          </w:p>
        </w:tc>
      </w:tr>
      <w:tr w:rsidR="00565464" w:rsidRPr="008E4C7D" w:rsidTr="00224A87">
        <w:tc>
          <w:tcPr>
            <w:tcW w:w="190" w:type="pct"/>
            <w:shd w:val="clear" w:color="auto" w:fill="FDE9D9" w:themeFill="accent6" w:themeFillTint="33"/>
          </w:tcPr>
          <w:p w:rsidR="00573D6E" w:rsidRPr="008E4C7D" w:rsidRDefault="00573D6E" w:rsidP="00565464">
            <w:pPr>
              <w:ind w:right="-2"/>
              <w:jc w:val="center"/>
              <w:rPr>
                <w:b/>
                <w:sz w:val="19"/>
                <w:szCs w:val="19"/>
              </w:rPr>
            </w:pPr>
            <w:r w:rsidRPr="008E4C7D">
              <w:rPr>
                <w:b/>
                <w:sz w:val="19"/>
                <w:szCs w:val="19"/>
              </w:rPr>
              <w:t>4</w:t>
            </w:r>
          </w:p>
        </w:tc>
        <w:tc>
          <w:tcPr>
            <w:tcW w:w="732" w:type="pct"/>
            <w:shd w:val="clear" w:color="auto" w:fill="FDE9D9" w:themeFill="accent6" w:themeFillTint="33"/>
          </w:tcPr>
          <w:p w:rsidR="00573D6E" w:rsidRPr="008E4C7D" w:rsidRDefault="00573D6E" w:rsidP="00565464">
            <w:pPr>
              <w:ind w:right="-2"/>
              <w:jc w:val="left"/>
              <w:rPr>
                <w:b/>
                <w:sz w:val="19"/>
                <w:szCs w:val="19"/>
              </w:rPr>
            </w:pPr>
            <w:r w:rsidRPr="008E4C7D">
              <w:rPr>
                <w:b/>
                <w:sz w:val="19"/>
                <w:szCs w:val="19"/>
              </w:rPr>
              <w:t>Ярославль</w:t>
            </w:r>
          </w:p>
        </w:tc>
        <w:tc>
          <w:tcPr>
            <w:tcW w:w="1537" w:type="pct"/>
            <w:shd w:val="clear" w:color="auto" w:fill="FDE9D9" w:themeFill="accent6" w:themeFillTint="33"/>
            <w:vAlign w:val="center"/>
          </w:tcPr>
          <w:p w:rsidR="00573D6E" w:rsidRPr="008E4C7D" w:rsidRDefault="00573D6E" w:rsidP="00EC7760">
            <w:pPr>
              <w:ind w:right="-2"/>
              <w:jc w:val="center"/>
              <w:rPr>
                <w:b/>
                <w:sz w:val="19"/>
                <w:szCs w:val="19"/>
              </w:rPr>
            </w:pPr>
          </w:p>
        </w:tc>
        <w:tc>
          <w:tcPr>
            <w:tcW w:w="281" w:type="pct"/>
            <w:shd w:val="clear" w:color="auto" w:fill="FDE9D9" w:themeFill="accent6" w:themeFillTint="33"/>
            <w:vAlign w:val="center"/>
          </w:tcPr>
          <w:p w:rsidR="00573D6E" w:rsidRPr="008E4C7D" w:rsidRDefault="00573D6E" w:rsidP="00224A87">
            <w:pPr>
              <w:ind w:right="-2"/>
              <w:jc w:val="center"/>
              <w:rPr>
                <w:b/>
                <w:sz w:val="19"/>
                <w:szCs w:val="19"/>
              </w:rPr>
            </w:pPr>
          </w:p>
        </w:tc>
        <w:tc>
          <w:tcPr>
            <w:tcW w:w="475" w:type="pct"/>
            <w:shd w:val="clear" w:color="auto" w:fill="FDE9D9" w:themeFill="accent6" w:themeFillTint="33"/>
            <w:vAlign w:val="center"/>
          </w:tcPr>
          <w:p w:rsidR="00573D6E" w:rsidRPr="008E4C7D" w:rsidRDefault="00573D6E" w:rsidP="00224A87">
            <w:pPr>
              <w:ind w:right="-2"/>
              <w:jc w:val="center"/>
              <w:rPr>
                <w:b/>
                <w:sz w:val="19"/>
                <w:szCs w:val="19"/>
              </w:rPr>
            </w:pPr>
          </w:p>
        </w:tc>
        <w:tc>
          <w:tcPr>
            <w:tcW w:w="475" w:type="pct"/>
            <w:shd w:val="clear" w:color="auto" w:fill="FDE9D9" w:themeFill="accent6" w:themeFillTint="33"/>
            <w:vAlign w:val="center"/>
          </w:tcPr>
          <w:p w:rsidR="00573D6E" w:rsidRPr="008E4C7D" w:rsidRDefault="00573D6E" w:rsidP="00224A87">
            <w:pPr>
              <w:ind w:right="-2"/>
              <w:jc w:val="center"/>
              <w:rPr>
                <w:b/>
                <w:sz w:val="19"/>
                <w:szCs w:val="19"/>
              </w:rPr>
            </w:pPr>
          </w:p>
        </w:tc>
        <w:tc>
          <w:tcPr>
            <w:tcW w:w="1310" w:type="pct"/>
            <w:shd w:val="clear" w:color="auto" w:fill="FDE9D9" w:themeFill="accent6" w:themeFillTint="33"/>
          </w:tcPr>
          <w:p w:rsidR="00573D6E" w:rsidRPr="008E4C7D" w:rsidRDefault="00573D6E" w:rsidP="00EC7760">
            <w:pPr>
              <w:ind w:right="-2"/>
              <w:jc w:val="center"/>
              <w:rPr>
                <w:b/>
                <w:sz w:val="19"/>
                <w:szCs w:val="19"/>
              </w:rPr>
            </w:pPr>
          </w:p>
        </w:tc>
      </w:tr>
      <w:tr w:rsidR="00565464" w:rsidRPr="008E4C7D" w:rsidTr="00224A87">
        <w:tc>
          <w:tcPr>
            <w:tcW w:w="190" w:type="pct"/>
          </w:tcPr>
          <w:p w:rsidR="00573D6E" w:rsidRPr="008E4C7D" w:rsidRDefault="00573D6E" w:rsidP="00565464">
            <w:pPr>
              <w:ind w:right="-2"/>
              <w:jc w:val="center"/>
              <w:rPr>
                <w:sz w:val="19"/>
                <w:szCs w:val="19"/>
              </w:rPr>
            </w:pPr>
          </w:p>
        </w:tc>
        <w:tc>
          <w:tcPr>
            <w:tcW w:w="732" w:type="pct"/>
          </w:tcPr>
          <w:p w:rsidR="00573D6E" w:rsidRPr="008E4C7D" w:rsidRDefault="00573D6E" w:rsidP="00565464">
            <w:pPr>
              <w:ind w:right="-2"/>
              <w:jc w:val="left"/>
              <w:rPr>
                <w:b/>
                <w:sz w:val="19"/>
                <w:szCs w:val="19"/>
              </w:rPr>
            </w:pPr>
            <w:r w:rsidRPr="008E4C7D">
              <w:rPr>
                <w:b/>
                <w:sz w:val="19"/>
                <w:szCs w:val="19"/>
              </w:rPr>
              <w:t>Оферты</w:t>
            </w:r>
          </w:p>
        </w:tc>
        <w:tc>
          <w:tcPr>
            <w:tcW w:w="1537" w:type="pct"/>
            <w:vAlign w:val="center"/>
          </w:tcPr>
          <w:p w:rsidR="00573D6E" w:rsidRPr="008E4C7D" w:rsidRDefault="00573D6E" w:rsidP="00EC7760">
            <w:pPr>
              <w:ind w:right="-2"/>
              <w:jc w:val="center"/>
              <w:rPr>
                <w:b/>
                <w:sz w:val="19"/>
                <w:szCs w:val="19"/>
              </w:rPr>
            </w:pPr>
          </w:p>
        </w:tc>
        <w:tc>
          <w:tcPr>
            <w:tcW w:w="281" w:type="pct"/>
            <w:vAlign w:val="center"/>
          </w:tcPr>
          <w:p w:rsidR="00573D6E" w:rsidRPr="008E4C7D" w:rsidRDefault="00573D6E" w:rsidP="00224A87">
            <w:pPr>
              <w:ind w:right="-2"/>
              <w:jc w:val="center"/>
              <w:rPr>
                <w:sz w:val="19"/>
                <w:szCs w:val="19"/>
              </w:rPr>
            </w:pPr>
          </w:p>
        </w:tc>
        <w:tc>
          <w:tcPr>
            <w:tcW w:w="475" w:type="pct"/>
            <w:vAlign w:val="center"/>
          </w:tcPr>
          <w:p w:rsidR="00573D6E" w:rsidRPr="008E4C7D" w:rsidRDefault="00573D6E" w:rsidP="00224A87">
            <w:pPr>
              <w:ind w:right="-2"/>
              <w:jc w:val="center"/>
              <w:rPr>
                <w:sz w:val="19"/>
                <w:szCs w:val="19"/>
              </w:rPr>
            </w:pPr>
          </w:p>
        </w:tc>
        <w:tc>
          <w:tcPr>
            <w:tcW w:w="475" w:type="pct"/>
            <w:vAlign w:val="center"/>
          </w:tcPr>
          <w:p w:rsidR="00573D6E" w:rsidRPr="008E4C7D" w:rsidRDefault="00573D6E" w:rsidP="00224A87">
            <w:pPr>
              <w:ind w:right="-2"/>
              <w:jc w:val="center"/>
              <w:rPr>
                <w:sz w:val="19"/>
                <w:szCs w:val="19"/>
              </w:rPr>
            </w:pPr>
          </w:p>
        </w:tc>
        <w:tc>
          <w:tcPr>
            <w:tcW w:w="1310" w:type="pct"/>
          </w:tcPr>
          <w:p w:rsidR="00573D6E" w:rsidRPr="008E4C7D" w:rsidRDefault="00573D6E" w:rsidP="00EC7760">
            <w:pPr>
              <w:ind w:right="-2"/>
              <w:jc w:val="center"/>
              <w:rPr>
                <w:sz w:val="19"/>
                <w:szCs w:val="19"/>
              </w:rPr>
            </w:pPr>
          </w:p>
        </w:tc>
      </w:tr>
      <w:tr w:rsidR="00565464" w:rsidRPr="008E4C7D" w:rsidTr="00224A87">
        <w:tc>
          <w:tcPr>
            <w:tcW w:w="190" w:type="pct"/>
            <w:vAlign w:val="center"/>
          </w:tcPr>
          <w:p w:rsidR="00573D6E" w:rsidRPr="008E4C7D" w:rsidRDefault="00573D6E" w:rsidP="00565464">
            <w:pPr>
              <w:ind w:right="-2"/>
              <w:jc w:val="center"/>
              <w:rPr>
                <w:sz w:val="19"/>
                <w:szCs w:val="19"/>
              </w:rPr>
            </w:pPr>
            <w:r w:rsidRPr="008E4C7D">
              <w:rPr>
                <w:sz w:val="19"/>
                <w:szCs w:val="19"/>
              </w:rPr>
              <w:t>4.1.</w:t>
            </w:r>
          </w:p>
        </w:tc>
        <w:tc>
          <w:tcPr>
            <w:tcW w:w="732" w:type="pct"/>
            <w:vAlign w:val="center"/>
          </w:tcPr>
          <w:p w:rsidR="00573D6E" w:rsidRPr="008E4C7D" w:rsidRDefault="00573D6E" w:rsidP="00565464">
            <w:pPr>
              <w:ind w:right="-2"/>
              <w:jc w:val="left"/>
              <w:rPr>
                <w:sz w:val="19"/>
                <w:szCs w:val="19"/>
              </w:rPr>
            </w:pPr>
            <w:r w:rsidRPr="008E4C7D">
              <w:rPr>
                <w:sz w:val="19"/>
                <w:szCs w:val="19"/>
              </w:rPr>
              <w:t>Торговое</w:t>
            </w:r>
          </w:p>
        </w:tc>
        <w:tc>
          <w:tcPr>
            <w:tcW w:w="1537" w:type="pct"/>
            <w:vAlign w:val="center"/>
          </w:tcPr>
          <w:p w:rsidR="00573D6E" w:rsidRPr="008E4C7D" w:rsidRDefault="00573D6E" w:rsidP="00EC7760">
            <w:pPr>
              <w:ind w:right="-2"/>
              <w:jc w:val="center"/>
              <w:rPr>
                <w:b/>
                <w:sz w:val="19"/>
                <w:szCs w:val="19"/>
              </w:rPr>
            </w:pPr>
            <w:r w:rsidRPr="008E4C7D">
              <w:rPr>
                <w:b/>
                <w:sz w:val="19"/>
                <w:szCs w:val="19"/>
              </w:rPr>
              <w:t>РС = 5 707-817,5*</w:t>
            </w:r>
            <w:r w:rsidRPr="008E4C7D">
              <w:rPr>
                <w:b/>
                <w:sz w:val="19"/>
                <w:szCs w:val="19"/>
                <w:lang w:val="en-US"/>
              </w:rPr>
              <w:t>Ln</w:t>
            </w:r>
            <w:r w:rsidRPr="008E4C7D">
              <w:rPr>
                <w:b/>
                <w:sz w:val="19"/>
                <w:szCs w:val="19"/>
              </w:rPr>
              <w:t>(Расстояние от центра)</w:t>
            </w:r>
          </w:p>
        </w:tc>
        <w:tc>
          <w:tcPr>
            <w:tcW w:w="281" w:type="pct"/>
            <w:vAlign w:val="center"/>
          </w:tcPr>
          <w:p w:rsidR="00573D6E" w:rsidRPr="008E4C7D" w:rsidRDefault="00573D6E" w:rsidP="00224A87">
            <w:pPr>
              <w:ind w:right="-2"/>
              <w:jc w:val="center"/>
              <w:rPr>
                <w:sz w:val="19"/>
                <w:szCs w:val="19"/>
              </w:rPr>
            </w:pPr>
            <w:r w:rsidRPr="008E4C7D">
              <w:rPr>
                <w:sz w:val="19"/>
                <w:szCs w:val="19"/>
              </w:rPr>
              <w:t>0,350</w:t>
            </w:r>
          </w:p>
        </w:tc>
        <w:tc>
          <w:tcPr>
            <w:tcW w:w="475" w:type="pct"/>
            <w:vAlign w:val="center"/>
          </w:tcPr>
          <w:p w:rsidR="00573D6E" w:rsidRPr="008E4C7D" w:rsidRDefault="00573D6E" w:rsidP="00224A87">
            <w:pPr>
              <w:ind w:right="-2"/>
              <w:jc w:val="center"/>
              <w:rPr>
                <w:sz w:val="19"/>
                <w:szCs w:val="19"/>
              </w:rPr>
            </w:pPr>
            <w:r w:rsidRPr="008E4C7D">
              <w:rPr>
                <w:sz w:val="19"/>
                <w:szCs w:val="19"/>
              </w:rPr>
              <w:t>руб./кв.</w:t>
            </w:r>
            <w:r w:rsidR="00EA0119" w:rsidRPr="008E4C7D">
              <w:rPr>
                <w:sz w:val="19"/>
                <w:szCs w:val="19"/>
              </w:rPr>
              <w:t xml:space="preserve"> </w:t>
            </w:r>
            <w:r w:rsidRPr="008E4C7D">
              <w:rPr>
                <w:sz w:val="19"/>
                <w:szCs w:val="19"/>
              </w:rPr>
              <w:t>м.</w:t>
            </w:r>
          </w:p>
        </w:tc>
        <w:tc>
          <w:tcPr>
            <w:tcW w:w="475" w:type="pct"/>
            <w:vAlign w:val="center"/>
          </w:tcPr>
          <w:p w:rsidR="00573D6E" w:rsidRPr="008E4C7D" w:rsidRDefault="00573D6E" w:rsidP="00224A87">
            <w:pPr>
              <w:ind w:right="-2"/>
              <w:jc w:val="center"/>
              <w:rPr>
                <w:sz w:val="19"/>
                <w:szCs w:val="19"/>
              </w:rPr>
            </w:pPr>
            <w:proofErr w:type="gramStart"/>
            <w:r w:rsidRPr="008E4C7D">
              <w:rPr>
                <w:sz w:val="19"/>
                <w:szCs w:val="19"/>
              </w:rPr>
              <w:t>км</w:t>
            </w:r>
            <w:proofErr w:type="gramEnd"/>
            <w:r w:rsidRPr="008E4C7D">
              <w:rPr>
                <w:sz w:val="19"/>
                <w:szCs w:val="19"/>
              </w:rPr>
              <w:t>.</w:t>
            </w:r>
          </w:p>
        </w:tc>
        <w:tc>
          <w:tcPr>
            <w:tcW w:w="1310" w:type="pct"/>
          </w:tcPr>
          <w:p w:rsidR="00573D6E" w:rsidRPr="008E4C7D" w:rsidRDefault="00573D6E" w:rsidP="00EC7760">
            <w:pPr>
              <w:ind w:right="-2"/>
              <w:jc w:val="center"/>
              <w:rPr>
                <w:sz w:val="19"/>
                <w:szCs w:val="19"/>
              </w:rPr>
            </w:pPr>
            <w:r w:rsidRPr="008E4C7D">
              <w:rPr>
                <w:sz w:val="19"/>
                <w:szCs w:val="19"/>
              </w:rPr>
              <w:t>Возможно использование для корректировок при определенных допущениях</w:t>
            </w:r>
          </w:p>
        </w:tc>
      </w:tr>
      <w:tr w:rsidR="00565464" w:rsidRPr="008E4C7D" w:rsidTr="00224A87">
        <w:tc>
          <w:tcPr>
            <w:tcW w:w="190" w:type="pct"/>
            <w:vAlign w:val="center"/>
          </w:tcPr>
          <w:p w:rsidR="00573D6E" w:rsidRPr="008E4C7D" w:rsidRDefault="00573D6E" w:rsidP="00565464">
            <w:pPr>
              <w:ind w:right="-2"/>
              <w:jc w:val="center"/>
              <w:rPr>
                <w:sz w:val="19"/>
                <w:szCs w:val="19"/>
              </w:rPr>
            </w:pPr>
            <w:r w:rsidRPr="008E4C7D">
              <w:rPr>
                <w:sz w:val="19"/>
                <w:szCs w:val="19"/>
              </w:rPr>
              <w:t>4.2.</w:t>
            </w:r>
          </w:p>
        </w:tc>
        <w:tc>
          <w:tcPr>
            <w:tcW w:w="732" w:type="pct"/>
            <w:vAlign w:val="center"/>
          </w:tcPr>
          <w:p w:rsidR="00573D6E" w:rsidRPr="008E4C7D" w:rsidRDefault="00573D6E" w:rsidP="00565464">
            <w:pPr>
              <w:ind w:right="-2"/>
              <w:jc w:val="left"/>
              <w:rPr>
                <w:sz w:val="19"/>
                <w:szCs w:val="19"/>
              </w:rPr>
            </w:pPr>
            <w:r w:rsidRPr="008E4C7D">
              <w:rPr>
                <w:sz w:val="19"/>
                <w:szCs w:val="19"/>
              </w:rPr>
              <w:t>Производственно-складское</w:t>
            </w:r>
          </w:p>
        </w:tc>
        <w:tc>
          <w:tcPr>
            <w:tcW w:w="1537" w:type="pct"/>
            <w:vAlign w:val="center"/>
          </w:tcPr>
          <w:p w:rsidR="00573D6E" w:rsidRPr="008E4C7D" w:rsidRDefault="00573D6E" w:rsidP="00EC7760">
            <w:pPr>
              <w:ind w:right="-2"/>
              <w:jc w:val="center"/>
              <w:rPr>
                <w:b/>
                <w:sz w:val="19"/>
                <w:szCs w:val="19"/>
              </w:rPr>
            </w:pPr>
            <w:r w:rsidRPr="008E4C7D">
              <w:rPr>
                <w:b/>
                <w:sz w:val="19"/>
                <w:szCs w:val="19"/>
              </w:rPr>
              <w:t>РС = 19 438*(Расстояние от центра)</w:t>
            </w:r>
            <w:r w:rsidRPr="008E4C7D">
              <w:rPr>
                <w:b/>
                <w:sz w:val="19"/>
                <w:szCs w:val="19"/>
                <w:vertAlign w:val="superscript"/>
              </w:rPr>
              <w:t>-1,832</w:t>
            </w:r>
          </w:p>
        </w:tc>
        <w:tc>
          <w:tcPr>
            <w:tcW w:w="281" w:type="pct"/>
            <w:vAlign w:val="center"/>
          </w:tcPr>
          <w:p w:rsidR="00573D6E" w:rsidRPr="008E4C7D" w:rsidRDefault="00573D6E" w:rsidP="00224A87">
            <w:pPr>
              <w:ind w:right="-2"/>
              <w:jc w:val="center"/>
              <w:rPr>
                <w:sz w:val="19"/>
                <w:szCs w:val="19"/>
              </w:rPr>
            </w:pPr>
            <w:r w:rsidRPr="008E4C7D">
              <w:rPr>
                <w:sz w:val="19"/>
                <w:szCs w:val="19"/>
              </w:rPr>
              <w:t>0,386</w:t>
            </w:r>
          </w:p>
        </w:tc>
        <w:tc>
          <w:tcPr>
            <w:tcW w:w="475" w:type="pct"/>
            <w:vAlign w:val="center"/>
          </w:tcPr>
          <w:p w:rsidR="00573D6E" w:rsidRPr="008E4C7D" w:rsidRDefault="00573D6E" w:rsidP="00224A87">
            <w:pPr>
              <w:ind w:right="-2"/>
              <w:jc w:val="center"/>
              <w:rPr>
                <w:sz w:val="19"/>
                <w:szCs w:val="19"/>
              </w:rPr>
            </w:pPr>
            <w:r w:rsidRPr="008E4C7D">
              <w:rPr>
                <w:sz w:val="19"/>
                <w:szCs w:val="19"/>
              </w:rPr>
              <w:t>руб./кв.</w:t>
            </w:r>
            <w:r w:rsidR="00EA0119" w:rsidRPr="008E4C7D">
              <w:rPr>
                <w:sz w:val="19"/>
                <w:szCs w:val="19"/>
              </w:rPr>
              <w:t xml:space="preserve"> </w:t>
            </w:r>
            <w:r w:rsidRPr="008E4C7D">
              <w:rPr>
                <w:sz w:val="19"/>
                <w:szCs w:val="19"/>
              </w:rPr>
              <w:t>м.</w:t>
            </w:r>
          </w:p>
        </w:tc>
        <w:tc>
          <w:tcPr>
            <w:tcW w:w="475" w:type="pct"/>
            <w:vAlign w:val="center"/>
          </w:tcPr>
          <w:p w:rsidR="00573D6E" w:rsidRPr="008E4C7D" w:rsidRDefault="00573D6E" w:rsidP="00224A87">
            <w:pPr>
              <w:ind w:right="-2"/>
              <w:jc w:val="center"/>
              <w:rPr>
                <w:sz w:val="19"/>
                <w:szCs w:val="19"/>
              </w:rPr>
            </w:pPr>
            <w:proofErr w:type="gramStart"/>
            <w:r w:rsidRPr="008E4C7D">
              <w:rPr>
                <w:sz w:val="19"/>
                <w:szCs w:val="19"/>
              </w:rPr>
              <w:t>км</w:t>
            </w:r>
            <w:proofErr w:type="gramEnd"/>
            <w:r w:rsidRPr="008E4C7D">
              <w:rPr>
                <w:sz w:val="19"/>
                <w:szCs w:val="19"/>
              </w:rPr>
              <w:t>.</w:t>
            </w:r>
          </w:p>
        </w:tc>
        <w:tc>
          <w:tcPr>
            <w:tcW w:w="1310" w:type="pct"/>
          </w:tcPr>
          <w:p w:rsidR="00573D6E" w:rsidRPr="008E4C7D" w:rsidRDefault="00573D6E" w:rsidP="00EC7760">
            <w:pPr>
              <w:ind w:right="-2"/>
              <w:jc w:val="center"/>
              <w:rPr>
                <w:sz w:val="19"/>
                <w:szCs w:val="19"/>
              </w:rPr>
            </w:pPr>
            <w:r w:rsidRPr="008E4C7D">
              <w:rPr>
                <w:sz w:val="19"/>
                <w:szCs w:val="19"/>
              </w:rPr>
              <w:t>Возможно использование для корректировок при определенных допущениях</w:t>
            </w:r>
          </w:p>
        </w:tc>
      </w:tr>
    </w:tbl>
    <w:p w:rsidR="00BF3BA2" w:rsidRDefault="00BF3BA2" w:rsidP="00A16E25">
      <w:pPr>
        <w:ind w:right="-2" w:firstLine="567"/>
        <w:jc w:val="center"/>
        <w:rPr>
          <w:szCs w:val="26"/>
        </w:rPr>
        <w:sectPr w:rsidR="00BF3BA2" w:rsidSect="00BF3BA2">
          <w:pgSz w:w="16840" w:h="11907" w:orient="landscape" w:code="9"/>
          <w:pgMar w:top="1701" w:right="1418" w:bottom="1134" w:left="1531" w:header="709" w:footer="709" w:gutter="0"/>
          <w:paperSrc w:first="4" w:other="4"/>
          <w:cols w:space="567"/>
          <w:docGrid w:linePitch="360"/>
        </w:sectPr>
      </w:pPr>
    </w:p>
    <w:p w:rsidR="0008551E" w:rsidRPr="00751049" w:rsidRDefault="00AC0007" w:rsidP="005C2047">
      <w:pPr>
        <w:pStyle w:val="16"/>
      </w:pPr>
      <w:r>
        <w:lastRenderedPageBreak/>
        <w:t xml:space="preserve">3. </w:t>
      </w:r>
      <w:r w:rsidR="00D45229" w:rsidRPr="00751049">
        <w:t>ОПРЕДЕЛЕНИЕ КОРРЕКТИРОВОК НА МАСШТАБНЫЙ ЭФФЕКТ</w:t>
      </w:r>
      <w:r w:rsidR="00751049" w:rsidRPr="00751049">
        <w:t xml:space="preserve"> ДЛЯ ГОРОДСКИХ И ОБЛАСТНЫХ ЗЕМЕЛЬНЫХ УЧАСТКОВ</w:t>
      </w:r>
    </w:p>
    <w:p w:rsidR="0008551E" w:rsidRPr="004334CC" w:rsidRDefault="004334CC" w:rsidP="00F33EF8">
      <w:pPr>
        <w:pStyle w:val="23"/>
      </w:pPr>
      <w:r w:rsidRPr="004334CC">
        <w:t>3.</w:t>
      </w:r>
      <w:r w:rsidR="00751049" w:rsidRPr="004334CC">
        <w:t xml:space="preserve">1. </w:t>
      </w:r>
      <w:r w:rsidR="00EA0119">
        <w:t>г</w:t>
      </w:r>
      <w:r w:rsidR="00751049" w:rsidRPr="004334CC">
        <w:t xml:space="preserve">. Москва. </w:t>
      </w:r>
      <w:r w:rsidR="0008551E" w:rsidRPr="004334CC">
        <w:t>Масштабный эффект для</w:t>
      </w:r>
      <w:r w:rsidR="000518AD" w:rsidRPr="004334CC">
        <w:t xml:space="preserve"> ЗУ</w:t>
      </w:r>
      <w:r w:rsidR="0008551E" w:rsidRPr="004334CC">
        <w:t xml:space="preserve"> </w:t>
      </w:r>
      <w:proofErr w:type="spellStart"/>
      <w:r w:rsidR="0008551E" w:rsidRPr="004334CC">
        <w:t>офисно</w:t>
      </w:r>
      <w:proofErr w:type="spellEnd"/>
      <w:r w:rsidR="00C64AA0">
        <w:t xml:space="preserve"> </w:t>
      </w:r>
      <w:r w:rsidR="0008551E" w:rsidRPr="004334CC">
        <w:t>-</w:t>
      </w:r>
      <w:r w:rsidR="00C64AA0">
        <w:t xml:space="preserve"> </w:t>
      </w:r>
      <w:r w:rsidR="0008551E" w:rsidRPr="004334CC">
        <w:t xml:space="preserve">административного назначения </w:t>
      </w:r>
    </w:p>
    <w:p w:rsidR="003661F1" w:rsidRPr="00712E62" w:rsidRDefault="00F77460" w:rsidP="00751049">
      <w:pPr>
        <w:ind w:right="-2" w:firstLine="567"/>
        <w:rPr>
          <w:rStyle w:val="afffa"/>
        </w:rPr>
      </w:pPr>
      <w:r w:rsidRPr="00712E62">
        <w:rPr>
          <w:rStyle w:val="afffa"/>
        </w:rPr>
        <w:t xml:space="preserve">Методология основана на </w:t>
      </w:r>
      <w:proofErr w:type="gramStart"/>
      <w:r w:rsidRPr="00712E62">
        <w:rPr>
          <w:rStyle w:val="afffa"/>
        </w:rPr>
        <w:t>вышеприведенной</w:t>
      </w:r>
      <w:proofErr w:type="gramEnd"/>
      <w:r w:rsidR="00DC3D54" w:rsidRPr="00712E62">
        <w:rPr>
          <w:rStyle w:val="afffa"/>
        </w:rPr>
        <w:t xml:space="preserve">. </w:t>
      </w:r>
    </w:p>
    <w:p w:rsidR="00DC3D54" w:rsidRPr="00751049" w:rsidRDefault="00DC3D54" w:rsidP="00751049">
      <w:pPr>
        <w:ind w:right="-2" w:firstLine="567"/>
        <w:rPr>
          <w:szCs w:val="24"/>
        </w:rPr>
      </w:pPr>
      <w:r w:rsidRPr="00751049">
        <w:rPr>
          <w:szCs w:val="24"/>
        </w:rPr>
        <w:t>Использовались предложения по продаже прав собственности для земельных участков коммерческого назначения (</w:t>
      </w:r>
      <w:proofErr w:type="spellStart"/>
      <w:r w:rsidRPr="00751049">
        <w:rPr>
          <w:szCs w:val="24"/>
        </w:rPr>
        <w:t>офисно</w:t>
      </w:r>
      <w:proofErr w:type="spellEnd"/>
      <w:r w:rsidRPr="00751049">
        <w:rPr>
          <w:szCs w:val="24"/>
        </w:rPr>
        <w:t>-административного).</w:t>
      </w:r>
    </w:p>
    <w:p w:rsidR="00DC3D54" w:rsidRPr="00751049" w:rsidRDefault="00DC3D54" w:rsidP="00751049">
      <w:pPr>
        <w:ind w:right="-2" w:firstLine="567"/>
        <w:rPr>
          <w:szCs w:val="24"/>
        </w:rPr>
      </w:pPr>
      <w:r w:rsidRPr="00751049">
        <w:rPr>
          <w:szCs w:val="24"/>
        </w:rPr>
        <w:t xml:space="preserve">Удельные стоимости РС сопоставлялись с площадями </w:t>
      </w:r>
      <w:proofErr w:type="gramStart"/>
      <w:r w:rsidRPr="00751049">
        <w:rPr>
          <w:szCs w:val="24"/>
        </w:rPr>
        <w:t>ЗУ</w:t>
      </w:r>
      <w:proofErr w:type="gramEnd"/>
      <w:r w:rsidRPr="00751049">
        <w:rPr>
          <w:szCs w:val="24"/>
        </w:rPr>
        <w:t xml:space="preserve"> и производился корреляционно – регрессионный анализ (КРА) </w:t>
      </w:r>
      <w:r w:rsidR="00C64AA0">
        <w:rPr>
          <w:szCs w:val="24"/>
        </w:rPr>
        <w:t>наличия</w:t>
      </w:r>
      <w:r w:rsidRPr="00751049">
        <w:rPr>
          <w:szCs w:val="24"/>
        </w:rPr>
        <w:t xml:space="preserve"> стохастической связи между РС и Площадью ЗУ. Для наглядности, КРА </w:t>
      </w:r>
      <w:proofErr w:type="gramStart"/>
      <w:r w:rsidRPr="00751049">
        <w:rPr>
          <w:szCs w:val="24"/>
        </w:rPr>
        <w:t>сделан</w:t>
      </w:r>
      <w:proofErr w:type="gramEnd"/>
      <w:r w:rsidRPr="00751049">
        <w:rPr>
          <w:szCs w:val="24"/>
        </w:rPr>
        <w:t xml:space="preserve"> для всего города, где сильно сказывается влияние местоположения</w:t>
      </w:r>
      <w:r w:rsidR="004334CC">
        <w:rPr>
          <w:szCs w:val="24"/>
        </w:rPr>
        <w:t xml:space="preserve">, а также </w:t>
      </w:r>
      <w:r w:rsidRPr="00751049">
        <w:rPr>
          <w:szCs w:val="24"/>
        </w:rPr>
        <w:t xml:space="preserve">для </w:t>
      </w:r>
      <w:r w:rsidR="004334CC">
        <w:rPr>
          <w:szCs w:val="24"/>
        </w:rPr>
        <w:t xml:space="preserve">его </w:t>
      </w:r>
      <w:r w:rsidRPr="00751049">
        <w:rPr>
          <w:szCs w:val="24"/>
        </w:rPr>
        <w:t>отдельных</w:t>
      </w:r>
      <w:r w:rsidR="004334CC">
        <w:rPr>
          <w:szCs w:val="24"/>
        </w:rPr>
        <w:t xml:space="preserve"> </w:t>
      </w:r>
      <w:r w:rsidRPr="00751049">
        <w:rPr>
          <w:szCs w:val="24"/>
        </w:rPr>
        <w:t xml:space="preserve">частей, где постепенно влияние местоположения снижается. </w:t>
      </w:r>
    </w:p>
    <w:p w:rsidR="00C44810" w:rsidRDefault="00DC3D54" w:rsidP="00751049">
      <w:pPr>
        <w:ind w:right="-2" w:firstLine="567"/>
        <w:rPr>
          <w:szCs w:val="24"/>
        </w:rPr>
      </w:pPr>
      <w:r w:rsidRPr="00751049">
        <w:rPr>
          <w:szCs w:val="24"/>
        </w:rPr>
        <w:t>Результаты исследований представлены в графическом и табулированном виде.</w:t>
      </w:r>
    </w:p>
    <w:p w:rsidR="00D0536E" w:rsidRDefault="00D0536E" w:rsidP="005C2047">
      <w:pPr>
        <w:pStyle w:val="af5"/>
      </w:pPr>
      <w:r>
        <w:t xml:space="preserve">Рисунок </w:t>
      </w:r>
      <w:fldSimple w:instr=" SEQ Рисунок \* ARABIC ">
        <w:r w:rsidR="0018610D">
          <w:rPr>
            <w:noProof/>
          </w:rPr>
          <w:t>12</w:t>
        </w:r>
      </w:fldSimple>
      <w:r w:rsidR="00AC0007">
        <w:t>. Масштабный эффект (весь город)</w:t>
      </w:r>
    </w:p>
    <w:p w:rsidR="00355DDE" w:rsidRPr="00D0536E" w:rsidRDefault="00270E68" w:rsidP="00D0536E">
      <w:pPr>
        <w:jc w:val="center"/>
      </w:pPr>
      <w:r w:rsidRPr="00D0536E">
        <w:rPr>
          <w:noProof/>
          <w:lang w:eastAsia="ru-RU"/>
        </w:rPr>
        <w:drawing>
          <wp:inline distT="0" distB="0" distL="0" distR="0" wp14:anchorId="3EA9FBAB" wp14:editId="1A28ACA2">
            <wp:extent cx="5391509" cy="2303252"/>
            <wp:effectExtent l="0" t="0" r="0"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400000" cy="2306879"/>
                    </a:xfrm>
                    <a:prstGeom prst="rect">
                      <a:avLst/>
                    </a:prstGeom>
                    <a:noFill/>
                  </pic:spPr>
                </pic:pic>
              </a:graphicData>
            </a:graphic>
          </wp:inline>
        </w:drawing>
      </w:r>
    </w:p>
    <w:p w:rsidR="00D0536E" w:rsidRDefault="00D0536E" w:rsidP="005C2047">
      <w:pPr>
        <w:pStyle w:val="af5"/>
      </w:pPr>
      <w:r>
        <w:t xml:space="preserve">Рисунок </w:t>
      </w:r>
      <w:fldSimple w:instr=" SEQ Рисунок \* ARABIC ">
        <w:r w:rsidR="0018610D">
          <w:rPr>
            <w:noProof/>
          </w:rPr>
          <w:t>13</w:t>
        </w:r>
      </w:fldSimple>
      <w:r w:rsidR="00AC0007">
        <w:t>. Масштабный эффект (3,0-11,5 км от центра города)</w:t>
      </w:r>
    </w:p>
    <w:p w:rsidR="00355DDE" w:rsidRPr="00D0536E" w:rsidRDefault="00270E68" w:rsidP="00D0536E">
      <w:pPr>
        <w:jc w:val="center"/>
      </w:pPr>
      <w:r w:rsidRPr="00D0536E">
        <w:rPr>
          <w:noProof/>
          <w:lang w:eastAsia="ru-RU"/>
        </w:rPr>
        <w:drawing>
          <wp:inline distT="0" distB="0" distL="0" distR="0" wp14:anchorId="257390B4" wp14:editId="5D8318AA">
            <wp:extent cx="5391509" cy="2398143"/>
            <wp:effectExtent l="0" t="0" r="0"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400000" cy="2401920"/>
                    </a:xfrm>
                    <a:prstGeom prst="rect">
                      <a:avLst/>
                    </a:prstGeom>
                    <a:noFill/>
                  </pic:spPr>
                </pic:pic>
              </a:graphicData>
            </a:graphic>
          </wp:inline>
        </w:drawing>
      </w:r>
    </w:p>
    <w:p w:rsidR="00D0536E" w:rsidRDefault="00D0536E" w:rsidP="005C2047">
      <w:pPr>
        <w:pStyle w:val="af5"/>
      </w:pPr>
      <w:r>
        <w:lastRenderedPageBreak/>
        <w:t xml:space="preserve">Рисунок </w:t>
      </w:r>
      <w:fldSimple w:instr=" SEQ Рисунок \* ARABIC ">
        <w:r w:rsidR="0018610D">
          <w:rPr>
            <w:noProof/>
          </w:rPr>
          <w:t>14</w:t>
        </w:r>
      </w:fldSimple>
      <w:r w:rsidR="00AC0007">
        <w:t>. Масштабный эффект (5,8-9,5 км от центра города)</w:t>
      </w:r>
    </w:p>
    <w:p w:rsidR="00355DDE" w:rsidRPr="00D0536E" w:rsidRDefault="00270E68" w:rsidP="00D0536E">
      <w:pPr>
        <w:jc w:val="center"/>
      </w:pPr>
      <w:r w:rsidRPr="00D0536E">
        <w:rPr>
          <w:noProof/>
          <w:lang w:eastAsia="ru-RU"/>
        </w:rPr>
        <w:drawing>
          <wp:inline distT="0" distB="0" distL="0" distR="0" wp14:anchorId="09561258" wp14:editId="460A729D">
            <wp:extent cx="5400135" cy="231187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400000" cy="2311821"/>
                    </a:xfrm>
                    <a:prstGeom prst="rect">
                      <a:avLst/>
                    </a:prstGeom>
                    <a:noFill/>
                  </pic:spPr>
                </pic:pic>
              </a:graphicData>
            </a:graphic>
          </wp:inline>
        </w:drawing>
      </w:r>
    </w:p>
    <w:p w:rsidR="00D0536E" w:rsidRDefault="00D0536E" w:rsidP="005C2047">
      <w:pPr>
        <w:pStyle w:val="af5"/>
      </w:pPr>
      <w:r>
        <w:t xml:space="preserve">Рисунок </w:t>
      </w:r>
      <w:fldSimple w:instr=" SEQ Рисунок \* ARABIC ">
        <w:r w:rsidR="0018610D">
          <w:rPr>
            <w:noProof/>
          </w:rPr>
          <w:t>15</w:t>
        </w:r>
      </w:fldSimple>
      <w:r w:rsidR="00AC0007">
        <w:t>.</w:t>
      </w:r>
      <w:r w:rsidR="00AC0007" w:rsidRPr="00AC0007">
        <w:t xml:space="preserve"> </w:t>
      </w:r>
      <w:r w:rsidR="00AC0007">
        <w:t>Масштабный эффект (6,0-8,3 км от центра города)</w:t>
      </w:r>
    </w:p>
    <w:p w:rsidR="00355DDE" w:rsidRPr="00D0536E" w:rsidRDefault="00270E68" w:rsidP="00D0536E">
      <w:pPr>
        <w:jc w:val="center"/>
      </w:pPr>
      <w:r w:rsidRPr="00D0536E">
        <w:rPr>
          <w:noProof/>
          <w:lang w:eastAsia="ru-RU"/>
        </w:rPr>
        <w:drawing>
          <wp:inline distT="0" distB="0" distL="0" distR="0" wp14:anchorId="19DBD72A" wp14:editId="21DA2FD7">
            <wp:extent cx="5391509" cy="231187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400000" cy="2315520"/>
                    </a:xfrm>
                    <a:prstGeom prst="rect">
                      <a:avLst/>
                    </a:prstGeom>
                    <a:noFill/>
                  </pic:spPr>
                </pic:pic>
              </a:graphicData>
            </a:graphic>
          </wp:inline>
        </w:drawing>
      </w:r>
    </w:p>
    <w:p w:rsidR="00712E62" w:rsidRDefault="009F220E" w:rsidP="00A16E25">
      <w:pPr>
        <w:ind w:right="-2" w:firstLine="567"/>
      </w:pPr>
      <w:r w:rsidRPr="000F1A41">
        <w:t>В нижеприведенной таблице представлены сравнительные расчетные данные, полученные с помощью различных регрессионных уравнений.</w:t>
      </w:r>
    </w:p>
    <w:p w:rsidR="002124F6" w:rsidRPr="00573D6E" w:rsidRDefault="002124F6" w:rsidP="004452B1">
      <w:pPr>
        <w:ind w:right="-2" w:firstLine="567"/>
        <w:rPr>
          <w:szCs w:val="24"/>
        </w:rPr>
      </w:pPr>
      <w:r w:rsidRPr="00573D6E">
        <w:rPr>
          <w:szCs w:val="24"/>
        </w:rPr>
        <w:t>Следует отметить одну особенность проведения корректировки на масштаб</w:t>
      </w:r>
      <w:r>
        <w:rPr>
          <w:szCs w:val="24"/>
        </w:rPr>
        <w:t>, заключающуюся в том, что по регрессионным формулам рассчитывается не рыночная стоимость (РС), а корректировочная стоимость (</w:t>
      </w:r>
      <w:proofErr w:type="spellStart"/>
      <w:r>
        <w:rPr>
          <w:szCs w:val="24"/>
        </w:rPr>
        <w:t>РСк</w:t>
      </w:r>
      <w:proofErr w:type="spellEnd"/>
      <w:r>
        <w:rPr>
          <w:szCs w:val="24"/>
        </w:rPr>
        <w:t>), то есть при Площади ЗУ = 0 в формуле получается начальная РС того диапазона расстояний от базисного центра, в котором находился масштабный эффект.</w:t>
      </w:r>
    </w:p>
    <w:p w:rsidR="009F220E" w:rsidRPr="000F1A41" w:rsidRDefault="009F220E" w:rsidP="00A16E25">
      <w:pPr>
        <w:ind w:right="-2" w:firstLine="567"/>
      </w:pPr>
    </w:p>
    <w:p w:rsidR="0008551E" w:rsidRPr="000F1A41" w:rsidRDefault="0008551E" w:rsidP="00A16E25">
      <w:pPr>
        <w:ind w:right="-2" w:firstLine="567"/>
        <w:sectPr w:rsidR="0008551E" w:rsidRPr="000F1A41" w:rsidSect="00A16E25">
          <w:pgSz w:w="11907" w:h="16840" w:code="9"/>
          <w:pgMar w:top="1418" w:right="1134" w:bottom="1531" w:left="1701" w:header="709" w:footer="709" w:gutter="0"/>
          <w:paperSrc w:first="4" w:other="4"/>
          <w:cols w:space="567"/>
          <w:docGrid w:linePitch="360"/>
        </w:sectPr>
      </w:pPr>
    </w:p>
    <w:p w:rsidR="00862DE5" w:rsidRPr="00E53241" w:rsidRDefault="00862DE5" w:rsidP="00E53241"/>
    <w:p w:rsidR="00C17806" w:rsidRPr="000F1A41" w:rsidRDefault="00C17806" w:rsidP="005C2047">
      <w:pPr>
        <w:pStyle w:val="af5"/>
      </w:pPr>
      <w:r w:rsidRPr="000F1A41">
        <w:t xml:space="preserve">Таблица </w:t>
      </w:r>
      <w:fldSimple w:instr=" SEQ Таблица \* ARABIC ">
        <w:r w:rsidR="0018610D">
          <w:rPr>
            <w:noProof/>
          </w:rPr>
          <w:t>7</w:t>
        </w:r>
      </w:fldSimple>
      <w:r w:rsidRPr="000F1A41">
        <w:t>. Сравнительные данные по регрессионным уравнениям</w:t>
      </w:r>
    </w:p>
    <w:tbl>
      <w:tblPr>
        <w:tblW w:w="5000" w:type="pct"/>
        <w:tblLayout w:type="fixed"/>
        <w:tblLook w:val="04A0" w:firstRow="1" w:lastRow="0" w:firstColumn="1" w:lastColumn="0" w:noHBand="0" w:noVBand="1"/>
      </w:tblPr>
      <w:tblGrid>
        <w:gridCol w:w="675"/>
        <w:gridCol w:w="1240"/>
        <w:gridCol w:w="605"/>
        <w:gridCol w:w="3685"/>
        <w:gridCol w:w="708"/>
        <w:gridCol w:w="1086"/>
        <w:gridCol w:w="1086"/>
        <w:gridCol w:w="1089"/>
        <w:gridCol w:w="1134"/>
        <w:gridCol w:w="1134"/>
        <w:gridCol w:w="1665"/>
      </w:tblGrid>
      <w:tr w:rsidR="00516948" w:rsidRPr="008E4C7D" w:rsidTr="00712E62">
        <w:trPr>
          <w:trHeight w:val="20"/>
        </w:trPr>
        <w:tc>
          <w:tcPr>
            <w:tcW w:w="239" w:type="pct"/>
            <w:vMerge w:val="restart"/>
            <w:tcBorders>
              <w:top w:val="single" w:sz="4" w:space="0" w:color="auto"/>
              <w:left w:val="single" w:sz="4" w:space="0" w:color="auto"/>
              <w:right w:val="single" w:sz="4" w:space="0" w:color="auto"/>
            </w:tcBorders>
            <w:shd w:val="clear" w:color="000000" w:fill="D9D9D9"/>
            <w:vAlign w:val="center"/>
          </w:tcPr>
          <w:p w:rsidR="00862DE5" w:rsidRPr="008E4C7D" w:rsidRDefault="00862DE5" w:rsidP="00EC7760">
            <w:pPr>
              <w:spacing w:after="0"/>
              <w:ind w:left="-99" w:right="-2" w:hanging="9"/>
              <w:jc w:val="center"/>
              <w:rPr>
                <w:b/>
                <w:bCs/>
                <w:color w:val="000000"/>
                <w:sz w:val="19"/>
                <w:szCs w:val="19"/>
              </w:rPr>
            </w:pPr>
            <w:r w:rsidRPr="008E4C7D">
              <w:rPr>
                <w:b/>
                <w:bCs/>
                <w:color w:val="000000"/>
                <w:sz w:val="19"/>
                <w:szCs w:val="19"/>
              </w:rPr>
              <w:t>№ варианта</w:t>
            </w:r>
          </w:p>
        </w:tc>
        <w:tc>
          <w:tcPr>
            <w:tcW w:w="439" w:type="pct"/>
            <w:vMerge w:val="restart"/>
            <w:tcBorders>
              <w:top w:val="single" w:sz="4" w:space="0" w:color="auto"/>
              <w:left w:val="nil"/>
              <w:right w:val="single" w:sz="4" w:space="0" w:color="auto"/>
            </w:tcBorders>
            <w:shd w:val="clear" w:color="000000" w:fill="D9D9D9"/>
            <w:vAlign w:val="center"/>
          </w:tcPr>
          <w:p w:rsidR="00862DE5" w:rsidRPr="008E4C7D" w:rsidRDefault="00862DE5" w:rsidP="00EC7760">
            <w:pPr>
              <w:spacing w:after="0"/>
              <w:ind w:left="-93" w:right="-2" w:firstLine="93"/>
              <w:jc w:val="center"/>
              <w:rPr>
                <w:b/>
                <w:bCs/>
                <w:color w:val="000000"/>
                <w:sz w:val="19"/>
                <w:szCs w:val="19"/>
              </w:rPr>
            </w:pPr>
            <w:r w:rsidRPr="008E4C7D">
              <w:rPr>
                <w:b/>
                <w:bCs/>
                <w:color w:val="000000"/>
                <w:sz w:val="19"/>
                <w:szCs w:val="19"/>
              </w:rPr>
              <w:t xml:space="preserve">Расстояние от </w:t>
            </w:r>
            <w:r w:rsidR="00E54868" w:rsidRPr="008E4C7D">
              <w:rPr>
                <w:b/>
                <w:bCs/>
                <w:color w:val="000000"/>
                <w:sz w:val="19"/>
                <w:szCs w:val="19"/>
              </w:rPr>
              <w:t>центра</w:t>
            </w:r>
            <w:r w:rsidRPr="008E4C7D">
              <w:rPr>
                <w:b/>
                <w:bCs/>
                <w:color w:val="000000"/>
                <w:sz w:val="19"/>
                <w:szCs w:val="19"/>
              </w:rPr>
              <w:t xml:space="preserve">, </w:t>
            </w:r>
            <w:proofErr w:type="gramStart"/>
            <w:r w:rsidRPr="008E4C7D">
              <w:rPr>
                <w:b/>
                <w:bCs/>
                <w:color w:val="000000"/>
                <w:sz w:val="19"/>
                <w:szCs w:val="19"/>
              </w:rPr>
              <w:t>км</w:t>
            </w:r>
            <w:proofErr w:type="gramEnd"/>
            <w:r w:rsidRPr="008E4C7D">
              <w:rPr>
                <w:b/>
                <w:bCs/>
                <w:color w:val="000000"/>
                <w:sz w:val="19"/>
                <w:szCs w:val="19"/>
              </w:rPr>
              <w:t>.</w:t>
            </w:r>
          </w:p>
        </w:tc>
        <w:tc>
          <w:tcPr>
            <w:tcW w:w="214" w:type="pct"/>
            <w:vMerge w:val="restart"/>
            <w:tcBorders>
              <w:top w:val="single" w:sz="4" w:space="0" w:color="auto"/>
              <w:left w:val="nil"/>
              <w:right w:val="single" w:sz="4" w:space="0" w:color="auto"/>
            </w:tcBorders>
            <w:shd w:val="clear" w:color="000000" w:fill="D9D9D9"/>
            <w:vAlign w:val="center"/>
          </w:tcPr>
          <w:p w:rsidR="00862DE5" w:rsidRPr="008E4C7D" w:rsidRDefault="00862DE5" w:rsidP="00EC7760">
            <w:pPr>
              <w:spacing w:after="0"/>
              <w:ind w:left="-93" w:right="-2" w:firstLine="93"/>
              <w:jc w:val="center"/>
              <w:rPr>
                <w:b/>
                <w:bCs/>
                <w:color w:val="000000"/>
                <w:sz w:val="19"/>
                <w:szCs w:val="19"/>
              </w:rPr>
            </w:pPr>
            <w:r w:rsidRPr="008E4C7D">
              <w:rPr>
                <w:b/>
                <w:bCs/>
                <w:color w:val="000000"/>
                <w:sz w:val="19"/>
                <w:szCs w:val="19"/>
              </w:rPr>
              <w:t>Выборка, шт.</w:t>
            </w:r>
          </w:p>
        </w:tc>
        <w:tc>
          <w:tcPr>
            <w:tcW w:w="1306" w:type="pct"/>
            <w:vMerge w:val="restart"/>
            <w:tcBorders>
              <w:top w:val="single" w:sz="4" w:space="0" w:color="auto"/>
              <w:left w:val="nil"/>
              <w:right w:val="single" w:sz="4" w:space="0" w:color="auto"/>
            </w:tcBorders>
            <w:shd w:val="clear" w:color="000000" w:fill="D9D9D9"/>
            <w:vAlign w:val="center"/>
          </w:tcPr>
          <w:p w:rsidR="00862DE5" w:rsidRPr="008E4C7D" w:rsidRDefault="00862DE5" w:rsidP="00EC7760">
            <w:pPr>
              <w:spacing w:after="0"/>
              <w:ind w:left="-93" w:right="-2" w:firstLine="126"/>
              <w:jc w:val="center"/>
              <w:rPr>
                <w:b/>
                <w:bCs/>
                <w:color w:val="000000"/>
                <w:sz w:val="19"/>
                <w:szCs w:val="19"/>
              </w:rPr>
            </w:pPr>
            <w:r w:rsidRPr="008E4C7D">
              <w:rPr>
                <w:b/>
                <w:bCs/>
                <w:color w:val="000000"/>
                <w:sz w:val="19"/>
                <w:szCs w:val="19"/>
              </w:rPr>
              <w:t>Регрессионное уравнение</w:t>
            </w:r>
          </w:p>
        </w:tc>
        <w:tc>
          <w:tcPr>
            <w:tcW w:w="251" w:type="pct"/>
            <w:vMerge w:val="restart"/>
            <w:tcBorders>
              <w:top w:val="single" w:sz="4" w:space="0" w:color="auto"/>
              <w:left w:val="nil"/>
              <w:right w:val="single" w:sz="4" w:space="0" w:color="auto"/>
            </w:tcBorders>
            <w:shd w:val="clear" w:color="000000" w:fill="D9D9D9"/>
            <w:vAlign w:val="center"/>
          </w:tcPr>
          <w:p w:rsidR="00862DE5" w:rsidRPr="008E4C7D" w:rsidRDefault="00862DE5" w:rsidP="00EC7760">
            <w:pPr>
              <w:spacing w:after="0"/>
              <w:ind w:left="-250" w:right="-2" w:firstLine="283"/>
              <w:jc w:val="center"/>
              <w:rPr>
                <w:b/>
                <w:bCs/>
                <w:color w:val="000000"/>
                <w:sz w:val="19"/>
                <w:szCs w:val="19"/>
              </w:rPr>
            </w:pPr>
            <w:r w:rsidRPr="008E4C7D">
              <w:rPr>
                <w:b/>
                <w:bCs/>
                <w:color w:val="000000"/>
                <w:sz w:val="19"/>
                <w:szCs w:val="19"/>
              </w:rPr>
              <w:t>R</w:t>
            </w:r>
          </w:p>
        </w:tc>
        <w:tc>
          <w:tcPr>
            <w:tcW w:w="1156" w:type="pct"/>
            <w:gridSpan w:val="3"/>
            <w:tcBorders>
              <w:top w:val="single" w:sz="4" w:space="0" w:color="auto"/>
              <w:left w:val="nil"/>
              <w:bottom w:val="single" w:sz="4" w:space="0" w:color="auto"/>
              <w:right w:val="single" w:sz="4" w:space="0" w:color="auto"/>
            </w:tcBorders>
            <w:shd w:val="clear" w:color="000000" w:fill="D9D9D9"/>
            <w:vAlign w:val="center"/>
          </w:tcPr>
          <w:p w:rsidR="00862DE5" w:rsidRPr="008E4C7D" w:rsidRDefault="00862DE5" w:rsidP="00EC7760">
            <w:pPr>
              <w:spacing w:after="0"/>
              <w:ind w:right="-2"/>
              <w:jc w:val="center"/>
              <w:rPr>
                <w:b/>
                <w:bCs/>
                <w:color w:val="000000"/>
                <w:sz w:val="19"/>
                <w:szCs w:val="19"/>
              </w:rPr>
            </w:pPr>
            <w:r w:rsidRPr="008E4C7D">
              <w:rPr>
                <w:b/>
                <w:bCs/>
                <w:color w:val="000000"/>
                <w:sz w:val="19"/>
                <w:szCs w:val="19"/>
              </w:rPr>
              <w:t>РС, руб./</w:t>
            </w:r>
            <w:proofErr w:type="spellStart"/>
            <w:r w:rsidRPr="008E4C7D">
              <w:rPr>
                <w:b/>
                <w:bCs/>
                <w:color w:val="000000"/>
                <w:sz w:val="19"/>
                <w:szCs w:val="19"/>
              </w:rPr>
              <w:t>кв.м</w:t>
            </w:r>
            <w:proofErr w:type="spellEnd"/>
            <w:r w:rsidRPr="008E4C7D">
              <w:rPr>
                <w:b/>
                <w:bCs/>
                <w:color w:val="000000"/>
                <w:sz w:val="19"/>
                <w:szCs w:val="19"/>
              </w:rPr>
              <w:t>.</w:t>
            </w:r>
          </w:p>
        </w:tc>
        <w:tc>
          <w:tcPr>
            <w:tcW w:w="402" w:type="pct"/>
            <w:vMerge w:val="restart"/>
            <w:tcBorders>
              <w:top w:val="single" w:sz="4" w:space="0" w:color="auto"/>
              <w:left w:val="nil"/>
              <w:right w:val="single" w:sz="4" w:space="0" w:color="auto"/>
            </w:tcBorders>
            <w:shd w:val="clear" w:color="000000" w:fill="D9D9D9"/>
            <w:vAlign w:val="center"/>
          </w:tcPr>
          <w:p w:rsidR="00862DE5" w:rsidRPr="008E4C7D" w:rsidRDefault="00862DE5" w:rsidP="00EC7760">
            <w:pPr>
              <w:spacing w:after="0"/>
              <w:ind w:right="-2"/>
              <w:jc w:val="center"/>
              <w:rPr>
                <w:b/>
                <w:bCs/>
                <w:color w:val="000000"/>
                <w:sz w:val="19"/>
                <w:szCs w:val="19"/>
              </w:rPr>
            </w:pPr>
            <w:r w:rsidRPr="008E4C7D">
              <w:rPr>
                <w:b/>
                <w:bCs/>
                <w:color w:val="000000"/>
                <w:sz w:val="19"/>
                <w:szCs w:val="19"/>
              </w:rPr>
              <w:t>Соотношение 100/1000</w:t>
            </w:r>
          </w:p>
        </w:tc>
        <w:tc>
          <w:tcPr>
            <w:tcW w:w="402" w:type="pct"/>
            <w:vMerge w:val="restart"/>
            <w:tcBorders>
              <w:top w:val="single" w:sz="4" w:space="0" w:color="auto"/>
              <w:left w:val="nil"/>
              <w:right w:val="single" w:sz="4" w:space="0" w:color="auto"/>
            </w:tcBorders>
            <w:shd w:val="clear" w:color="000000" w:fill="D9D9D9"/>
            <w:vAlign w:val="center"/>
          </w:tcPr>
          <w:p w:rsidR="00862DE5" w:rsidRPr="008E4C7D" w:rsidRDefault="00862DE5" w:rsidP="00EC7760">
            <w:pPr>
              <w:spacing w:after="0"/>
              <w:ind w:right="-2"/>
              <w:jc w:val="center"/>
              <w:rPr>
                <w:b/>
                <w:bCs/>
                <w:color w:val="000000"/>
                <w:sz w:val="19"/>
                <w:szCs w:val="19"/>
              </w:rPr>
            </w:pPr>
            <w:r w:rsidRPr="008E4C7D">
              <w:rPr>
                <w:b/>
                <w:bCs/>
                <w:color w:val="000000"/>
                <w:sz w:val="19"/>
                <w:szCs w:val="19"/>
              </w:rPr>
              <w:t>Соотношение 1000/5000</w:t>
            </w:r>
          </w:p>
        </w:tc>
        <w:tc>
          <w:tcPr>
            <w:tcW w:w="590" w:type="pct"/>
            <w:vMerge w:val="restart"/>
            <w:tcBorders>
              <w:top w:val="single" w:sz="4" w:space="0" w:color="auto"/>
              <w:left w:val="nil"/>
              <w:right w:val="single" w:sz="4" w:space="0" w:color="auto"/>
            </w:tcBorders>
            <w:shd w:val="clear" w:color="000000" w:fill="D9D9D9"/>
            <w:vAlign w:val="center"/>
          </w:tcPr>
          <w:p w:rsidR="00862DE5" w:rsidRPr="008E4C7D" w:rsidRDefault="00862DE5" w:rsidP="00EC7760">
            <w:pPr>
              <w:spacing w:after="0"/>
              <w:ind w:right="-2"/>
              <w:jc w:val="center"/>
              <w:rPr>
                <w:b/>
                <w:bCs/>
                <w:color w:val="000000"/>
                <w:sz w:val="19"/>
                <w:szCs w:val="19"/>
              </w:rPr>
            </w:pPr>
            <w:r w:rsidRPr="008E4C7D">
              <w:rPr>
                <w:b/>
                <w:bCs/>
                <w:color w:val="000000"/>
                <w:sz w:val="19"/>
                <w:szCs w:val="19"/>
              </w:rPr>
              <w:t>Влияние местоположения</w:t>
            </w:r>
          </w:p>
        </w:tc>
      </w:tr>
      <w:tr w:rsidR="00516948" w:rsidRPr="008E4C7D" w:rsidTr="00712E62">
        <w:trPr>
          <w:trHeight w:val="20"/>
        </w:trPr>
        <w:tc>
          <w:tcPr>
            <w:tcW w:w="239" w:type="pct"/>
            <w:vMerge/>
            <w:tcBorders>
              <w:left w:val="single" w:sz="4" w:space="0" w:color="auto"/>
              <w:bottom w:val="single" w:sz="4" w:space="0" w:color="auto"/>
              <w:right w:val="single" w:sz="4" w:space="0" w:color="auto"/>
            </w:tcBorders>
            <w:shd w:val="clear" w:color="000000" w:fill="D9D9D9"/>
            <w:vAlign w:val="center"/>
            <w:hideMark/>
          </w:tcPr>
          <w:p w:rsidR="00862DE5" w:rsidRPr="008E4C7D" w:rsidRDefault="00862DE5" w:rsidP="00EC7760">
            <w:pPr>
              <w:spacing w:after="0"/>
              <w:ind w:right="-2"/>
              <w:jc w:val="center"/>
              <w:rPr>
                <w:b/>
                <w:bCs/>
                <w:color w:val="000000"/>
                <w:sz w:val="19"/>
                <w:szCs w:val="19"/>
              </w:rPr>
            </w:pPr>
          </w:p>
        </w:tc>
        <w:tc>
          <w:tcPr>
            <w:tcW w:w="439" w:type="pct"/>
            <w:vMerge/>
            <w:tcBorders>
              <w:left w:val="nil"/>
              <w:bottom w:val="single" w:sz="4" w:space="0" w:color="auto"/>
              <w:right w:val="single" w:sz="4" w:space="0" w:color="auto"/>
            </w:tcBorders>
            <w:shd w:val="clear" w:color="000000" w:fill="D9D9D9"/>
            <w:vAlign w:val="center"/>
            <w:hideMark/>
          </w:tcPr>
          <w:p w:rsidR="00862DE5" w:rsidRPr="008E4C7D" w:rsidRDefault="00862DE5" w:rsidP="00EC7760">
            <w:pPr>
              <w:spacing w:after="0"/>
              <w:ind w:right="-2"/>
              <w:jc w:val="center"/>
              <w:rPr>
                <w:b/>
                <w:bCs/>
                <w:color w:val="000000"/>
                <w:sz w:val="19"/>
                <w:szCs w:val="19"/>
              </w:rPr>
            </w:pPr>
          </w:p>
        </w:tc>
        <w:tc>
          <w:tcPr>
            <w:tcW w:w="214" w:type="pct"/>
            <w:vMerge/>
            <w:tcBorders>
              <w:left w:val="nil"/>
              <w:bottom w:val="single" w:sz="4" w:space="0" w:color="auto"/>
              <w:right w:val="single" w:sz="4" w:space="0" w:color="auto"/>
            </w:tcBorders>
            <w:shd w:val="clear" w:color="000000" w:fill="D9D9D9"/>
            <w:vAlign w:val="center"/>
            <w:hideMark/>
          </w:tcPr>
          <w:p w:rsidR="00862DE5" w:rsidRPr="008E4C7D" w:rsidRDefault="00862DE5" w:rsidP="00EC7760">
            <w:pPr>
              <w:spacing w:after="0"/>
              <w:ind w:right="-2"/>
              <w:jc w:val="center"/>
              <w:rPr>
                <w:b/>
                <w:bCs/>
                <w:color w:val="000000"/>
                <w:sz w:val="19"/>
                <w:szCs w:val="19"/>
              </w:rPr>
            </w:pPr>
          </w:p>
        </w:tc>
        <w:tc>
          <w:tcPr>
            <w:tcW w:w="1306" w:type="pct"/>
            <w:vMerge/>
            <w:tcBorders>
              <w:left w:val="nil"/>
              <w:bottom w:val="single" w:sz="4" w:space="0" w:color="auto"/>
              <w:right w:val="single" w:sz="4" w:space="0" w:color="auto"/>
            </w:tcBorders>
            <w:shd w:val="clear" w:color="000000" w:fill="D9D9D9"/>
            <w:vAlign w:val="center"/>
            <w:hideMark/>
          </w:tcPr>
          <w:p w:rsidR="00862DE5" w:rsidRPr="008E4C7D" w:rsidRDefault="00862DE5" w:rsidP="00EC7760">
            <w:pPr>
              <w:spacing w:after="0"/>
              <w:ind w:right="-2"/>
              <w:jc w:val="center"/>
              <w:rPr>
                <w:b/>
                <w:bCs/>
                <w:color w:val="000000"/>
                <w:sz w:val="19"/>
                <w:szCs w:val="19"/>
              </w:rPr>
            </w:pPr>
          </w:p>
        </w:tc>
        <w:tc>
          <w:tcPr>
            <w:tcW w:w="251" w:type="pct"/>
            <w:vMerge/>
            <w:tcBorders>
              <w:left w:val="nil"/>
              <w:bottom w:val="single" w:sz="4" w:space="0" w:color="auto"/>
              <w:right w:val="single" w:sz="4" w:space="0" w:color="auto"/>
            </w:tcBorders>
            <w:shd w:val="clear" w:color="000000" w:fill="D9D9D9"/>
            <w:vAlign w:val="center"/>
            <w:hideMark/>
          </w:tcPr>
          <w:p w:rsidR="00862DE5" w:rsidRPr="008E4C7D" w:rsidRDefault="00862DE5" w:rsidP="00EC7760">
            <w:pPr>
              <w:spacing w:after="0"/>
              <w:ind w:right="-2"/>
              <w:jc w:val="center"/>
              <w:rPr>
                <w:b/>
                <w:bCs/>
                <w:color w:val="000000"/>
                <w:sz w:val="19"/>
                <w:szCs w:val="19"/>
              </w:rPr>
            </w:pPr>
          </w:p>
        </w:tc>
        <w:tc>
          <w:tcPr>
            <w:tcW w:w="385" w:type="pct"/>
            <w:tcBorders>
              <w:top w:val="single" w:sz="4" w:space="0" w:color="auto"/>
              <w:left w:val="nil"/>
              <w:bottom w:val="single" w:sz="4" w:space="0" w:color="auto"/>
              <w:right w:val="single" w:sz="4" w:space="0" w:color="auto"/>
            </w:tcBorders>
            <w:shd w:val="clear" w:color="000000" w:fill="D9D9D9"/>
            <w:vAlign w:val="center"/>
            <w:hideMark/>
          </w:tcPr>
          <w:p w:rsidR="00862DE5" w:rsidRPr="008E4C7D" w:rsidRDefault="00862DE5" w:rsidP="00EC7760">
            <w:pPr>
              <w:spacing w:after="0"/>
              <w:ind w:right="-2"/>
              <w:jc w:val="center"/>
              <w:rPr>
                <w:b/>
                <w:bCs/>
                <w:color w:val="000000"/>
                <w:sz w:val="19"/>
                <w:szCs w:val="19"/>
              </w:rPr>
            </w:pPr>
            <w:r w:rsidRPr="008E4C7D">
              <w:rPr>
                <w:b/>
                <w:bCs/>
                <w:color w:val="000000"/>
                <w:sz w:val="19"/>
                <w:szCs w:val="19"/>
              </w:rPr>
              <w:t xml:space="preserve">Стоимость 100 </w:t>
            </w:r>
            <w:proofErr w:type="spellStart"/>
            <w:r w:rsidRPr="008E4C7D">
              <w:rPr>
                <w:b/>
                <w:bCs/>
                <w:color w:val="000000"/>
                <w:sz w:val="19"/>
                <w:szCs w:val="19"/>
              </w:rPr>
              <w:t>кв.м</w:t>
            </w:r>
            <w:proofErr w:type="spellEnd"/>
            <w:r w:rsidRPr="008E4C7D">
              <w:rPr>
                <w:b/>
                <w:bCs/>
                <w:color w:val="000000"/>
                <w:sz w:val="19"/>
                <w:szCs w:val="19"/>
              </w:rPr>
              <w:t>.</w:t>
            </w:r>
          </w:p>
        </w:tc>
        <w:tc>
          <w:tcPr>
            <w:tcW w:w="385" w:type="pct"/>
            <w:tcBorders>
              <w:top w:val="single" w:sz="4" w:space="0" w:color="auto"/>
              <w:left w:val="nil"/>
              <w:bottom w:val="single" w:sz="4" w:space="0" w:color="auto"/>
              <w:right w:val="single" w:sz="4" w:space="0" w:color="auto"/>
            </w:tcBorders>
            <w:shd w:val="clear" w:color="000000" w:fill="D9D9D9"/>
            <w:vAlign w:val="center"/>
            <w:hideMark/>
          </w:tcPr>
          <w:p w:rsidR="00862DE5" w:rsidRPr="008E4C7D" w:rsidRDefault="00862DE5" w:rsidP="00EC7760">
            <w:pPr>
              <w:spacing w:after="0"/>
              <w:ind w:right="-2"/>
              <w:jc w:val="center"/>
              <w:rPr>
                <w:b/>
                <w:bCs/>
                <w:color w:val="000000"/>
                <w:sz w:val="19"/>
                <w:szCs w:val="19"/>
              </w:rPr>
            </w:pPr>
            <w:r w:rsidRPr="008E4C7D">
              <w:rPr>
                <w:b/>
                <w:bCs/>
                <w:color w:val="000000"/>
                <w:sz w:val="19"/>
                <w:szCs w:val="19"/>
              </w:rPr>
              <w:t xml:space="preserve">Стоимость 1000 </w:t>
            </w:r>
            <w:proofErr w:type="spellStart"/>
            <w:r w:rsidRPr="008E4C7D">
              <w:rPr>
                <w:b/>
                <w:bCs/>
                <w:color w:val="000000"/>
                <w:sz w:val="19"/>
                <w:szCs w:val="19"/>
              </w:rPr>
              <w:t>кв.м</w:t>
            </w:r>
            <w:proofErr w:type="spellEnd"/>
            <w:r w:rsidRPr="008E4C7D">
              <w:rPr>
                <w:b/>
                <w:bCs/>
                <w:color w:val="000000"/>
                <w:sz w:val="19"/>
                <w:szCs w:val="19"/>
              </w:rPr>
              <w:t>.</w:t>
            </w:r>
          </w:p>
        </w:tc>
        <w:tc>
          <w:tcPr>
            <w:tcW w:w="386" w:type="pct"/>
            <w:tcBorders>
              <w:top w:val="single" w:sz="4" w:space="0" w:color="auto"/>
              <w:left w:val="nil"/>
              <w:bottom w:val="single" w:sz="4" w:space="0" w:color="auto"/>
              <w:right w:val="single" w:sz="4" w:space="0" w:color="auto"/>
            </w:tcBorders>
            <w:shd w:val="clear" w:color="000000" w:fill="D9D9D9"/>
            <w:vAlign w:val="center"/>
            <w:hideMark/>
          </w:tcPr>
          <w:p w:rsidR="00862DE5" w:rsidRPr="008E4C7D" w:rsidRDefault="00862DE5" w:rsidP="00EC7760">
            <w:pPr>
              <w:spacing w:after="0"/>
              <w:ind w:right="-2"/>
              <w:jc w:val="center"/>
              <w:rPr>
                <w:b/>
                <w:bCs/>
                <w:color w:val="000000"/>
                <w:sz w:val="19"/>
                <w:szCs w:val="19"/>
              </w:rPr>
            </w:pPr>
            <w:r w:rsidRPr="008E4C7D">
              <w:rPr>
                <w:b/>
                <w:bCs/>
                <w:color w:val="000000"/>
                <w:sz w:val="19"/>
                <w:szCs w:val="19"/>
              </w:rPr>
              <w:t xml:space="preserve">Стоимость 5000 </w:t>
            </w:r>
            <w:proofErr w:type="spellStart"/>
            <w:r w:rsidRPr="008E4C7D">
              <w:rPr>
                <w:b/>
                <w:bCs/>
                <w:color w:val="000000"/>
                <w:sz w:val="19"/>
                <w:szCs w:val="19"/>
              </w:rPr>
              <w:t>кв.м</w:t>
            </w:r>
            <w:proofErr w:type="spellEnd"/>
            <w:r w:rsidRPr="008E4C7D">
              <w:rPr>
                <w:b/>
                <w:bCs/>
                <w:color w:val="000000"/>
                <w:sz w:val="19"/>
                <w:szCs w:val="19"/>
              </w:rPr>
              <w:t>.</w:t>
            </w:r>
          </w:p>
        </w:tc>
        <w:tc>
          <w:tcPr>
            <w:tcW w:w="402" w:type="pct"/>
            <w:vMerge/>
            <w:tcBorders>
              <w:left w:val="nil"/>
              <w:bottom w:val="single" w:sz="4" w:space="0" w:color="auto"/>
              <w:right w:val="single" w:sz="4" w:space="0" w:color="auto"/>
            </w:tcBorders>
            <w:shd w:val="clear" w:color="000000" w:fill="D9D9D9"/>
            <w:vAlign w:val="center"/>
            <w:hideMark/>
          </w:tcPr>
          <w:p w:rsidR="00862DE5" w:rsidRPr="008E4C7D" w:rsidRDefault="00862DE5" w:rsidP="00EC7760">
            <w:pPr>
              <w:spacing w:after="0"/>
              <w:ind w:right="-2"/>
              <w:jc w:val="center"/>
              <w:rPr>
                <w:b/>
                <w:bCs/>
                <w:color w:val="000000"/>
                <w:sz w:val="19"/>
                <w:szCs w:val="19"/>
              </w:rPr>
            </w:pPr>
          </w:p>
        </w:tc>
        <w:tc>
          <w:tcPr>
            <w:tcW w:w="402" w:type="pct"/>
            <w:vMerge/>
            <w:tcBorders>
              <w:left w:val="nil"/>
              <w:bottom w:val="single" w:sz="4" w:space="0" w:color="auto"/>
              <w:right w:val="single" w:sz="4" w:space="0" w:color="auto"/>
            </w:tcBorders>
            <w:shd w:val="clear" w:color="000000" w:fill="D9D9D9"/>
            <w:vAlign w:val="center"/>
            <w:hideMark/>
          </w:tcPr>
          <w:p w:rsidR="00862DE5" w:rsidRPr="008E4C7D" w:rsidRDefault="00862DE5" w:rsidP="00EC7760">
            <w:pPr>
              <w:spacing w:after="0"/>
              <w:ind w:right="-2"/>
              <w:jc w:val="center"/>
              <w:rPr>
                <w:b/>
                <w:bCs/>
                <w:color w:val="000000"/>
                <w:sz w:val="19"/>
                <w:szCs w:val="19"/>
              </w:rPr>
            </w:pPr>
          </w:p>
        </w:tc>
        <w:tc>
          <w:tcPr>
            <w:tcW w:w="590" w:type="pct"/>
            <w:vMerge/>
            <w:tcBorders>
              <w:left w:val="nil"/>
              <w:bottom w:val="single" w:sz="4" w:space="0" w:color="auto"/>
              <w:right w:val="single" w:sz="4" w:space="0" w:color="auto"/>
            </w:tcBorders>
            <w:shd w:val="clear" w:color="000000" w:fill="D9D9D9"/>
            <w:vAlign w:val="center"/>
            <w:hideMark/>
          </w:tcPr>
          <w:p w:rsidR="00862DE5" w:rsidRPr="008E4C7D" w:rsidRDefault="00862DE5" w:rsidP="00EC7760">
            <w:pPr>
              <w:spacing w:after="0"/>
              <w:ind w:right="-2"/>
              <w:jc w:val="center"/>
              <w:rPr>
                <w:b/>
                <w:bCs/>
                <w:color w:val="000000"/>
                <w:sz w:val="19"/>
                <w:szCs w:val="19"/>
              </w:rPr>
            </w:pPr>
          </w:p>
        </w:tc>
      </w:tr>
      <w:tr w:rsidR="00516948" w:rsidRPr="008E4C7D" w:rsidTr="00712E62">
        <w:trPr>
          <w:trHeight w:val="20"/>
        </w:trPr>
        <w:tc>
          <w:tcPr>
            <w:tcW w:w="239" w:type="pct"/>
            <w:tcBorders>
              <w:top w:val="nil"/>
              <w:left w:val="single" w:sz="4" w:space="0" w:color="auto"/>
              <w:bottom w:val="single" w:sz="4" w:space="0" w:color="auto"/>
              <w:right w:val="single" w:sz="4" w:space="0" w:color="auto"/>
            </w:tcBorders>
            <w:shd w:val="clear" w:color="auto" w:fill="auto"/>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1</w:t>
            </w:r>
          </w:p>
        </w:tc>
        <w:tc>
          <w:tcPr>
            <w:tcW w:w="439" w:type="pct"/>
            <w:tcBorders>
              <w:top w:val="nil"/>
              <w:left w:val="nil"/>
              <w:bottom w:val="single" w:sz="4" w:space="0" w:color="auto"/>
              <w:right w:val="single" w:sz="4" w:space="0" w:color="auto"/>
            </w:tcBorders>
            <w:shd w:val="clear" w:color="auto" w:fill="auto"/>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Весь город</w:t>
            </w:r>
          </w:p>
        </w:tc>
        <w:tc>
          <w:tcPr>
            <w:tcW w:w="214" w:type="pct"/>
            <w:tcBorders>
              <w:top w:val="nil"/>
              <w:left w:val="nil"/>
              <w:bottom w:val="single" w:sz="4" w:space="0" w:color="auto"/>
              <w:right w:val="single" w:sz="4" w:space="0" w:color="auto"/>
            </w:tcBorders>
            <w:shd w:val="clear" w:color="auto" w:fill="auto"/>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35</w:t>
            </w:r>
          </w:p>
        </w:tc>
        <w:tc>
          <w:tcPr>
            <w:tcW w:w="1306" w:type="pct"/>
            <w:tcBorders>
              <w:top w:val="nil"/>
              <w:left w:val="nil"/>
              <w:bottom w:val="single" w:sz="4" w:space="0" w:color="auto"/>
              <w:right w:val="single" w:sz="4" w:space="0" w:color="auto"/>
            </w:tcBorders>
            <w:shd w:val="clear" w:color="auto" w:fill="auto"/>
            <w:vAlign w:val="center"/>
            <w:hideMark/>
          </w:tcPr>
          <w:p w:rsidR="00C17806" w:rsidRPr="00224A87" w:rsidRDefault="00862DE5" w:rsidP="00EC7760">
            <w:pPr>
              <w:spacing w:after="0"/>
              <w:ind w:right="-2"/>
              <w:jc w:val="center"/>
              <w:rPr>
                <w:b/>
                <w:color w:val="000000"/>
                <w:sz w:val="19"/>
                <w:szCs w:val="19"/>
              </w:rPr>
            </w:pPr>
            <w:proofErr w:type="spellStart"/>
            <w:r w:rsidRPr="00224A87">
              <w:rPr>
                <w:b/>
                <w:color w:val="000000"/>
                <w:sz w:val="19"/>
                <w:szCs w:val="19"/>
              </w:rPr>
              <w:t>РС</w:t>
            </w:r>
            <w:r w:rsidR="002124F6" w:rsidRPr="00224A87">
              <w:rPr>
                <w:b/>
                <w:color w:val="000000"/>
                <w:sz w:val="19"/>
                <w:szCs w:val="19"/>
              </w:rPr>
              <w:t>к</w:t>
            </w:r>
            <w:proofErr w:type="spellEnd"/>
            <w:r w:rsidRPr="00224A87">
              <w:rPr>
                <w:b/>
                <w:color w:val="000000"/>
                <w:sz w:val="19"/>
                <w:szCs w:val="19"/>
              </w:rPr>
              <w:t>=</w:t>
            </w:r>
            <w:r w:rsidR="00C17806" w:rsidRPr="00224A87">
              <w:rPr>
                <w:b/>
                <w:color w:val="000000"/>
                <w:sz w:val="19"/>
                <w:szCs w:val="19"/>
              </w:rPr>
              <w:t>399 238-39 238*</w:t>
            </w:r>
            <w:proofErr w:type="spellStart"/>
            <w:r w:rsidR="00C17806" w:rsidRPr="00224A87">
              <w:rPr>
                <w:b/>
                <w:color w:val="000000"/>
                <w:sz w:val="19"/>
                <w:szCs w:val="19"/>
              </w:rPr>
              <w:t>Ln</w:t>
            </w:r>
            <w:proofErr w:type="spellEnd"/>
            <w:r w:rsidR="00C17806" w:rsidRPr="00224A87">
              <w:rPr>
                <w:b/>
                <w:color w:val="000000"/>
                <w:sz w:val="19"/>
                <w:szCs w:val="19"/>
              </w:rPr>
              <w:t xml:space="preserve"> (Площадь ЗУ)</w:t>
            </w:r>
          </w:p>
        </w:tc>
        <w:tc>
          <w:tcPr>
            <w:tcW w:w="251" w:type="pct"/>
            <w:tcBorders>
              <w:top w:val="nil"/>
              <w:left w:val="nil"/>
              <w:bottom w:val="single" w:sz="4" w:space="0" w:color="auto"/>
              <w:right w:val="single" w:sz="4" w:space="0" w:color="auto"/>
            </w:tcBorders>
            <w:shd w:val="clear" w:color="auto" w:fill="auto"/>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0,407</w:t>
            </w:r>
          </w:p>
        </w:tc>
        <w:tc>
          <w:tcPr>
            <w:tcW w:w="385" w:type="pct"/>
            <w:tcBorders>
              <w:top w:val="nil"/>
              <w:left w:val="nil"/>
              <w:bottom w:val="single" w:sz="4" w:space="0" w:color="auto"/>
              <w:right w:val="single" w:sz="4" w:space="0" w:color="auto"/>
            </w:tcBorders>
            <w:shd w:val="clear" w:color="auto" w:fill="auto"/>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218 540</w:t>
            </w:r>
          </w:p>
        </w:tc>
        <w:tc>
          <w:tcPr>
            <w:tcW w:w="385" w:type="pct"/>
            <w:tcBorders>
              <w:top w:val="nil"/>
              <w:left w:val="nil"/>
              <w:bottom w:val="single" w:sz="4" w:space="0" w:color="auto"/>
              <w:right w:val="single" w:sz="4" w:space="0" w:color="auto"/>
            </w:tcBorders>
            <w:shd w:val="clear" w:color="auto" w:fill="auto"/>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128 191</w:t>
            </w:r>
          </w:p>
        </w:tc>
        <w:tc>
          <w:tcPr>
            <w:tcW w:w="386" w:type="pct"/>
            <w:tcBorders>
              <w:top w:val="nil"/>
              <w:left w:val="nil"/>
              <w:bottom w:val="single" w:sz="4" w:space="0" w:color="auto"/>
              <w:right w:val="single" w:sz="4" w:space="0" w:color="auto"/>
            </w:tcBorders>
            <w:shd w:val="clear" w:color="auto" w:fill="auto"/>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65 040</w:t>
            </w:r>
          </w:p>
        </w:tc>
        <w:tc>
          <w:tcPr>
            <w:tcW w:w="402" w:type="pct"/>
            <w:tcBorders>
              <w:top w:val="nil"/>
              <w:left w:val="nil"/>
              <w:bottom w:val="single" w:sz="4" w:space="0" w:color="auto"/>
              <w:right w:val="single" w:sz="4" w:space="0" w:color="auto"/>
            </w:tcBorders>
            <w:shd w:val="clear" w:color="auto" w:fill="auto"/>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1,705</w:t>
            </w:r>
          </w:p>
        </w:tc>
        <w:tc>
          <w:tcPr>
            <w:tcW w:w="402" w:type="pct"/>
            <w:tcBorders>
              <w:top w:val="nil"/>
              <w:left w:val="nil"/>
              <w:bottom w:val="single" w:sz="4" w:space="0" w:color="auto"/>
              <w:right w:val="single" w:sz="4" w:space="0" w:color="auto"/>
            </w:tcBorders>
            <w:shd w:val="clear" w:color="auto" w:fill="auto"/>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1,971</w:t>
            </w:r>
          </w:p>
        </w:tc>
        <w:tc>
          <w:tcPr>
            <w:tcW w:w="590" w:type="pct"/>
            <w:tcBorders>
              <w:top w:val="nil"/>
              <w:left w:val="nil"/>
              <w:bottom w:val="single" w:sz="4" w:space="0" w:color="auto"/>
              <w:right w:val="single" w:sz="4" w:space="0" w:color="auto"/>
            </w:tcBorders>
            <w:shd w:val="clear" w:color="auto" w:fill="auto"/>
            <w:vAlign w:val="center"/>
            <w:hideMark/>
          </w:tcPr>
          <w:p w:rsidR="00C17806" w:rsidRPr="008E4C7D" w:rsidRDefault="00EC3F05" w:rsidP="00EC7760">
            <w:pPr>
              <w:spacing w:after="0"/>
              <w:ind w:right="-2"/>
              <w:jc w:val="center"/>
              <w:rPr>
                <w:color w:val="000000"/>
                <w:sz w:val="19"/>
                <w:szCs w:val="19"/>
              </w:rPr>
            </w:pPr>
            <w:r w:rsidRPr="008E4C7D">
              <w:rPr>
                <w:color w:val="000000"/>
                <w:sz w:val="19"/>
                <w:szCs w:val="19"/>
              </w:rPr>
              <w:t xml:space="preserve">Очень </w:t>
            </w:r>
            <w:r w:rsidR="00C17806" w:rsidRPr="008E4C7D">
              <w:rPr>
                <w:color w:val="000000"/>
                <w:sz w:val="19"/>
                <w:szCs w:val="19"/>
              </w:rPr>
              <w:t>сильное</w:t>
            </w:r>
          </w:p>
        </w:tc>
      </w:tr>
      <w:tr w:rsidR="00516948" w:rsidRPr="008E4C7D" w:rsidTr="00712E62">
        <w:trPr>
          <w:trHeight w:val="20"/>
        </w:trPr>
        <w:tc>
          <w:tcPr>
            <w:tcW w:w="239" w:type="pct"/>
            <w:tcBorders>
              <w:top w:val="nil"/>
              <w:left w:val="single" w:sz="4" w:space="0" w:color="auto"/>
              <w:bottom w:val="single" w:sz="4" w:space="0" w:color="auto"/>
              <w:right w:val="single" w:sz="4" w:space="0" w:color="auto"/>
            </w:tcBorders>
            <w:shd w:val="clear" w:color="auto" w:fill="auto"/>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2</w:t>
            </w:r>
          </w:p>
        </w:tc>
        <w:tc>
          <w:tcPr>
            <w:tcW w:w="439" w:type="pct"/>
            <w:tcBorders>
              <w:top w:val="nil"/>
              <w:left w:val="nil"/>
              <w:bottom w:val="single" w:sz="4" w:space="0" w:color="auto"/>
              <w:right w:val="single" w:sz="4" w:space="0" w:color="auto"/>
            </w:tcBorders>
            <w:shd w:val="clear" w:color="auto" w:fill="auto"/>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3,0 - 11,5</w:t>
            </w:r>
          </w:p>
        </w:tc>
        <w:tc>
          <w:tcPr>
            <w:tcW w:w="214" w:type="pct"/>
            <w:tcBorders>
              <w:top w:val="nil"/>
              <w:left w:val="nil"/>
              <w:bottom w:val="single" w:sz="4" w:space="0" w:color="auto"/>
              <w:right w:val="single" w:sz="4" w:space="0" w:color="auto"/>
            </w:tcBorders>
            <w:shd w:val="clear" w:color="auto" w:fill="auto"/>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17</w:t>
            </w:r>
          </w:p>
        </w:tc>
        <w:tc>
          <w:tcPr>
            <w:tcW w:w="1306" w:type="pct"/>
            <w:tcBorders>
              <w:top w:val="nil"/>
              <w:left w:val="nil"/>
              <w:bottom w:val="single" w:sz="4" w:space="0" w:color="auto"/>
              <w:right w:val="single" w:sz="4" w:space="0" w:color="auto"/>
            </w:tcBorders>
            <w:shd w:val="clear" w:color="auto" w:fill="auto"/>
            <w:vAlign w:val="center"/>
            <w:hideMark/>
          </w:tcPr>
          <w:p w:rsidR="00C17806" w:rsidRPr="00224A87" w:rsidRDefault="00862DE5" w:rsidP="00EC7760">
            <w:pPr>
              <w:spacing w:after="0"/>
              <w:ind w:right="-2"/>
              <w:jc w:val="center"/>
              <w:rPr>
                <w:b/>
                <w:color w:val="000000"/>
                <w:sz w:val="19"/>
                <w:szCs w:val="19"/>
              </w:rPr>
            </w:pPr>
            <w:proofErr w:type="spellStart"/>
            <w:r w:rsidRPr="00224A87">
              <w:rPr>
                <w:b/>
                <w:color w:val="000000"/>
                <w:sz w:val="19"/>
                <w:szCs w:val="19"/>
              </w:rPr>
              <w:t>РС</w:t>
            </w:r>
            <w:r w:rsidR="002124F6" w:rsidRPr="00224A87">
              <w:rPr>
                <w:b/>
                <w:color w:val="000000"/>
                <w:sz w:val="19"/>
                <w:szCs w:val="19"/>
              </w:rPr>
              <w:t>к</w:t>
            </w:r>
            <w:proofErr w:type="spellEnd"/>
            <w:r w:rsidRPr="00224A87">
              <w:rPr>
                <w:b/>
                <w:color w:val="000000"/>
                <w:sz w:val="19"/>
                <w:szCs w:val="19"/>
              </w:rPr>
              <w:t>=</w:t>
            </w:r>
            <w:r w:rsidR="00C17806" w:rsidRPr="00224A87">
              <w:rPr>
                <w:b/>
                <w:color w:val="000000"/>
                <w:sz w:val="19"/>
                <w:szCs w:val="19"/>
              </w:rPr>
              <w:t>130 111 - 8 712*</w:t>
            </w:r>
            <w:proofErr w:type="spellStart"/>
            <w:r w:rsidR="00C17806" w:rsidRPr="00224A87">
              <w:rPr>
                <w:b/>
                <w:color w:val="000000"/>
                <w:sz w:val="19"/>
                <w:szCs w:val="19"/>
              </w:rPr>
              <w:t>Ln</w:t>
            </w:r>
            <w:proofErr w:type="spellEnd"/>
            <w:r w:rsidR="00C17806" w:rsidRPr="00224A87">
              <w:rPr>
                <w:b/>
                <w:color w:val="000000"/>
                <w:sz w:val="19"/>
                <w:szCs w:val="19"/>
              </w:rPr>
              <w:t xml:space="preserve"> (Площадь ЗУ)</w:t>
            </w:r>
          </w:p>
        </w:tc>
        <w:tc>
          <w:tcPr>
            <w:tcW w:w="251" w:type="pct"/>
            <w:tcBorders>
              <w:top w:val="nil"/>
              <w:left w:val="nil"/>
              <w:bottom w:val="single" w:sz="4" w:space="0" w:color="auto"/>
              <w:right w:val="single" w:sz="4" w:space="0" w:color="auto"/>
            </w:tcBorders>
            <w:shd w:val="clear" w:color="auto" w:fill="auto"/>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0,305</w:t>
            </w:r>
          </w:p>
        </w:tc>
        <w:tc>
          <w:tcPr>
            <w:tcW w:w="385" w:type="pct"/>
            <w:tcBorders>
              <w:top w:val="nil"/>
              <w:left w:val="nil"/>
              <w:bottom w:val="single" w:sz="4" w:space="0" w:color="auto"/>
              <w:right w:val="single" w:sz="4" w:space="0" w:color="auto"/>
            </w:tcBorders>
            <w:shd w:val="clear" w:color="auto" w:fill="auto"/>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89 991</w:t>
            </w:r>
          </w:p>
        </w:tc>
        <w:tc>
          <w:tcPr>
            <w:tcW w:w="385" w:type="pct"/>
            <w:tcBorders>
              <w:top w:val="nil"/>
              <w:left w:val="nil"/>
              <w:bottom w:val="single" w:sz="4" w:space="0" w:color="auto"/>
              <w:right w:val="single" w:sz="4" w:space="0" w:color="auto"/>
            </w:tcBorders>
            <w:shd w:val="clear" w:color="auto" w:fill="auto"/>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69 931</w:t>
            </w:r>
          </w:p>
        </w:tc>
        <w:tc>
          <w:tcPr>
            <w:tcW w:w="386" w:type="pct"/>
            <w:tcBorders>
              <w:top w:val="nil"/>
              <w:left w:val="nil"/>
              <w:bottom w:val="single" w:sz="4" w:space="0" w:color="auto"/>
              <w:right w:val="single" w:sz="4" w:space="0" w:color="auto"/>
            </w:tcBorders>
            <w:shd w:val="clear" w:color="auto" w:fill="auto"/>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55 909</w:t>
            </w:r>
          </w:p>
        </w:tc>
        <w:tc>
          <w:tcPr>
            <w:tcW w:w="402" w:type="pct"/>
            <w:tcBorders>
              <w:top w:val="nil"/>
              <w:left w:val="nil"/>
              <w:bottom w:val="single" w:sz="4" w:space="0" w:color="auto"/>
              <w:right w:val="single" w:sz="4" w:space="0" w:color="auto"/>
            </w:tcBorders>
            <w:shd w:val="clear" w:color="auto" w:fill="auto"/>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1,287</w:t>
            </w:r>
          </w:p>
        </w:tc>
        <w:tc>
          <w:tcPr>
            <w:tcW w:w="402" w:type="pct"/>
            <w:tcBorders>
              <w:top w:val="nil"/>
              <w:left w:val="nil"/>
              <w:bottom w:val="single" w:sz="4" w:space="0" w:color="auto"/>
              <w:right w:val="single" w:sz="4" w:space="0" w:color="auto"/>
            </w:tcBorders>
            <w:shd w:val="clear" w:color="auto" w:fill="auto"/>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1,25</w:t>
            </w:r>
            <w:r w:rsidR="009F220E" w:rsidRPr="008E4C7D">
              <w:rPr>
                <w:color w:val="000000"/>
                <w:sz w:val="19"/>
                <w:szCs w:val="19"/>
              </w:rPr>
              <w:t>1</w:t>
            </w:r>
          </w:p>
        </w:tc>
        <w:tc>
          <w:tcPr>
            <w:tcW w:w="590" w:type="pct"/>
            <w:tcBorders>
              <w:top w:val="nil"/>
              <w:left w:val="nil"/>
              <w:bottom w:val="single" w:sz="4" w:space="0" w:color="auto"/>
              <w:right w:val="single" w:sz="4" w:space="0" w:color="auto"/>
            </w:tcBorders>
            <w:shd w:val="clear" w:color="auto" w:fill="auto"/>
            <w:vAlign w:val="center"/>
            <w:hideMark/>
          </w:tcPr>
          <w:p w:rsidR="00C17806" w:rsidRPr="008E4C7D" w:rsidRDefault="00EC3F05" w:rsidP="00EC7760">
            <w:pPr>
              <w:spacing w:after="0"/>
              <w:ind w:right="-2"/>
              <w:jc w:val="center"/>
              <w:rPr>
                <w:color w:val="000000"/>
                <w:sz w:val="19"/>
                <w:szCs w:val="19"/>
              </w:rPr>
            </w:pPr>
            <w:r w:rsidRPr="008E4C7D">
              <w:rPr>
                <w:color w:val="000000"/>
                <w:sz w:val="19"/>
                <w:szCs w:val="19"/>
              </w:rPr>
              <w:t>С</w:t>
            </w:r>
            <w:r w:rsidR="00C17806" w:rsidRPr="008E4C7D">
              <w:rPr>
                <w:color w:val="000000"/>
                <w:sz w:val="19"/>
                <w:szCs w:val="19"/>
              </w:rPr>
              <w:t>ильное</w:t>
            </w:r>
          </w:p>
        </w:tc>
      </w:tr>
      <w:tr w:rsidR="00516948" w:rsidRPr="008E4C7D" w:rsidTr="00712E62">
        <w:trPr>
          <w:trHeight w:val="20"/>
        </w:trPr>
        <w:tc>
          <w:tcPr>
            <w:tcW w:w="239" w:type="pct"/>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3</w:t>
            </w:r>
          </w:p>
        </w:tc>
        <w:tc>
          <w:tcPr>
            <w:tcW w:w="439" w:type="pct"/>
            <w:tcBorders>
              <w:top w:val="nil"/>
              <w:left w:val="nil"/>
              <w:bottom w:val="single" w:sz="4" w:space="0" w:color="auto"/>
              <w:right w:val="single" w:sz="4" w:space="0" w:color="auto"/>
            </w:tcBorders>
            <w:shd w:val="clear" w:color="auto" w:fill="FBD4B4" w:themeFill="accent6" w:themeFillTint="66"/>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5,8 - 9,5</w:t>
            </w:r>
          </w:p>
        </w:tc>
        <w:tc>
          <w:tcPr>
            <w:tcW w:w="214" w:type="pct"/>
            <w:tcBorders>
              <w:top w:val="nil"/>
              <w:left w:val="nil"/>
              <w:bottom w:val="single" w:sz="4" w:space="0" w:color="auto"/>
              <w:right w:val="single" w:sz="4" w:space="0" w:color="auto"/>
            </w:tcBorders>
            <w:shd w:val="clear" w:color="auto" w:fill="FBD4B4" w:themeFill="accent6" w:themeFillTint="66"/>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12</w:t>
            </w:r>
          </w:p>
        </w:tc>
        <w:tc>
          <w:tcPr>
            <w:tcW w:w="1306" w:type="pct"/>
            <w:tcBorders>
              <w:top w:val="nil"/>
              <w:left w:val="nil"/>
              <w:bottom w:val="single" w:sz="4" w:space="0" w:color="auto"/>
              <w:right w:val="single" w:sz="4" w:space="0" w:color="auto"/>
            </w:tcBorders>
            <w:shd w:val="clear" w:color="auto" w:fill="FBD4B4" w:themeFill="accent6" w:themeFillTint="66"/>
            <w:vAlign w:val="center"/>
            <w:hideMark/>
          </w:tcPr>
          <w:p w:rsidR="00C17806" w:rsidRPr="00224A87" w:rsidRDefault="00862DE5" w:rsidP="00EC7760">
            <w:pPr>
              <w:spacing w:after="0"/>
              <w:ind w:right="-2"/>
              <w:jc w:val="center"/>
              <w:rPr>
                <w:b/>
                <w:color w:val="000000"/>
                <w:sz w:val="19"/>
                <w:szCs w:val="19"/>
              </w:rPr>
            </w:pPr>
            <w:proofErr w:type="spellStart"/>
            <w:r w:rsidRPr="00224A87">
              <w:rPr>
                <w:b/>
                <w:color w:val="000000"/>
                <w:sz w:val="19"/>
                <w:szCs w:val="19"/>
              </w:rPr>
              <w:t>РС</w:t>
            </w:r>
            <w:r w:rsidR="002124F6" w:rsidRPr="00224A87">
              <w:rPr>
                <w:b/>
                <w:color w:val="000000"/>
                <w:sz w:val="19"/>
                <w:szCs w:val="19"/>
              </w:rPr>
              <w:t>к</w:t>
            </w:r>
            <w:proofErr w:type="spellEnd"/>
            <w:r w:rsidRPr="00224A87">
              <w:rPr>
                <w:b/>
                <w:color w:val="000000"/>
                <w:sz w:val="19"/>
                <w:szCs w:val="19"/>
              </w:rPr>
              <w:t>=</w:t>
            </w:r>
            <w:r w:rsidR="00C17806" w:rsidRPr="00224A87">
              <w:rPr>
                <w:b/>
                <w:color w:val="000000"/>
                <w:sz w:val="19"/>
                <w:szCs w:val="19"/>
              </w:rPr>
              <w:t xml:space="preserve">163 881 -13 504* </w:t>
            </w:r>
            <w:proofErr w:type="spellStart"/>
            <w:r w:rsidR="00C17806" w:rsidRPr="00224A87">
              <w:rPr>
                <w:b/>
                <w:color w:val="000000"/>
                <w:sz w:val="19"/>
                <w:szCs w:val="19"/>
              </w:rPr>
              <w:t>Ln</w:t>
            </w:r>
            <w:proofErr w:type="spellEnd"/>
            <w:r w:rsidR="00C17806" w:rsidRPr="00224A87">
              <w:rPr>
                <w:b/>
                <w:color w:val="000000"/>
                <w:sz w:val="19"/>
                <w:szCs w:val="19"/>
              </w:rPr>
              <w:t xml:space="preserve"> (Площадь ЗУ)</w:t>
            </w:r>
          </w:p>
        </w:tc>
        <w:tc>
          <w:tcPr>
            <w:tcW w:w="251" w:type="pct"/>
            <w:tcBorders>
              <w:top w:val="nil"/>
              <w:left w:val="nil"/>
              <w:bottom w:val="single" w:sz="4" w:space="0" w:color="auto"/>
              <w:right w:val="single" w:sz="4" w:space="0" w:color="auto"/>
            </w:tcBorders>
            <w:shd w:val="clear" w:color="auto" w:fill="FBD4B4" w:themeFill="accent6" w:themeFillTint="66"/>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0,737</w:t>
            </w:r>
          </w:p>
        </w:tc>
        <w:tc>
          <w:tcPr>
            <w:tcW w:w="385" w:type="pct"/>
            <w:tcBorders>
              <w:top w:val="nil"/>
              <w:left w:val="nil"/>
              <w:bottom w:val="single" w:sz="4" w:space="0" w:color="auto"/>
              <w:right w:val="single" w:sz="4" w:space="0" w:color="auto"/>
            </w:tcBorders>
            <w:shd w:val="clear" w:color="auto" w:fill="FBD4B4" w:themeFill="accent6" w:themeFillTint="66"/>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101 693</w:t>
            </w:r>
          </w:p>
        </w:tc>
        <w:tc>
          <w:tcPr>
            <w:tcW w:w="385" w:type="pct"/>
            <w:tcBorders>
              <w:top w:val="nil"/>
              <w:left w:val="nil"/>
              <w:bottom w:val="single" w:sz="4" w:space="0" w:color="auto"/>
              <w:right w:val="single" w:sz="4" w:space="0" w:color="auto"/>
            </w:tcBorders>
            <w:shd w:val="clear" w:color="auto" w:fill="FBD4B4" w:themeFill="accent6" w:themeFillTint="66"/>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70 599</w:t>
            </w:r>
          </w:p>
        </w:tc>
        <w:tc>
          <w:tcPr>
            <w:tcW w:w="386" w:type="pct"/>
            <w:tcBorders>
              <w:top w:val="nil"/>
              <w:left w:val="nil"/>
              <w:bottom w:val="single" w:sz="4" w:space="0" w:color="auto"/>
              <w:right w:val="single" w:sz="4" w:space="0" w:color="auto"/>
            </w:tcBorders>
            <w:shd w:val="clear" w:color="auto" w:fill="FBD4B4" w:themeFill="accent6" w:themeFillTint="66"/>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48 865</w:t>
            </w:r>
          </w:p>
        </w:tc>
        <w:tc>
          <w:tcPr>
            <w:tcW w:w="402" w:type="pct"/>
            <w:tcBorders>
              <w:top w:val="nil"/>
              <w:left w:val="nil"/>
              <w:bottom w:val="single" w:sz="4" w:space="0" w:color="auto"/>
              <w:right w:val="single" w:sz="4" w:space="0" w:color="auto"/>
            </w:tcBorders>
            <w:shd w:val="clear" w:color="auto" w:fill="FBD4B4" w:themeFill="accent6" w:themeFillTint="66"/>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1,440</w:t>
            </w:r>
          </w:p>
        </w:tc>
        <w:tc>
          <w:tcPr>
            <w:tcW w:w="402" w:type="pct"/>
            <w:tcBorders>
              <w:top w:val="nil"/>
              <w:left w:val="nil"/>
              <w:bottom w:val="single" w:sz="4" w:space="0" w:color="auto"/>
              <w:right w:val="single" w:sz="4" w:space="0" w:color="auto"/>
            </w:tcBorders>
            <w:shd w:val="clear" w:color="auto" w:fill="FBD4B4" w:themeFill="accent6" w:themeFillTint="66"/>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1,44</w:t>
            </w:r>
            <w:r w:rsidR="009F220E" w:rsidRPr="008E4C7D">
              <w:rPr>
                <w:color w:val="000000"/>
                <w:sz w:val="19"/>
                <w:szCs w:val="19"/>
              </w:rPr>
              <w:t>5</w:t>
            </w:r>
          </w:p>
        </w:tc>
        <w:tc>
          <w:tcPr>
            <w:tcW w:w="590" w:type="pct"/>
            <w:tcBorders>
              <w:top w:val="nil"/>
              <w:left w:val="nil"/>
              <w:bottom w:val="single" w:sz="4" w:space="0" w:color="auto"/>
              <w:right w:val="single" w:sz="4" w:space="0" w:color="auto"/>
            </w:tcBorders>
            <w:shd w:val="clear" w:color="auto" w:fill="FBD4B4" w:themeFill="accent6" w:themeFillTint="66"/>
            <w:vAlign w:val="center"/>
            <w:hideMark/>
          </w:tcPr>
          <w:p w:rsidR="00C17806" w:rsidRPr="008E4C7D" w:rsidRDefault="00644F25" w:rsidP="00EC7760">
            <w:pPr>
              <w:spacing w:after="0"/>
              <w:ind w:right="-2"/>
              <w:jc w:val="center"/>
              <w:rPr>
                <w:color w:val="000000"/>
                <w:sz w:val="19"/>
                <w:szCs w:val="19"/>
              </w:rPr>
            </w:pPr>
            <w:r w:rsidRPr="008E4C7D">
              <w:rPr>
                <w:color w:val="000000"/>
                <w:sz w:val="19"/>
                <w:szCs w:val="19"/>
              </w:rPr>
              <w:t>Слабое</w:t>
            </w:r>
          </w:p>
        </w:tc>
      </w:tr>
      <w:tr w:rsidR="00516948" w:rsidRPr="008E4C7D" w:rsidTr="00712E62">
        <w:trPr>
          <w:trHeight w:val="20"/>
        </w:trPr>
        <w:tc>
          <w:tcPr>
            <w:tcW w:w="239"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4</w:t>
            </w:r>
          </w:p>
        </w:tc>
        <w:tc>
          <w:tcPr>
            <w:tcW w:w="439" w:type="pct"/>
            <w:tcBorders>
              <w:top w:val="nil"/>
              <w:left w:val="nil"/>
              <w:bottom w:val="single" w:sz="4" w:space="0" w:color="auto"/>
              <w:right w:val="single" w:sz="4" w:space="0" w:color="auto"/>
            </w:tcBorders>
            <w:shd w:val="clear" w:color="auto" w:fill="EAF1DD" w:themeFill="accent3" w:themeFillTint="33"/>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6,0 - 8,3</w:t>
            </w:r>
          </w:p>
        </w:tc>
        <w:tc>
          <w:tcPr>
            <w:tcW w:w="214" w:type="pct"/>
            <w:tcBorders>
              <w:top w:val="nil"/>
              <w:left w:val="nil"/>
              <w:bottom w:val="single" w:sz="4" w:space="0" w:color="auto"/>
              <w:right w:val="single" w:sz="4" w:space="0" w:color="auto"/>
            </w:tcBorders>
            <w:shd w:val="clear" w:color="auto" w:fill="EAF1DD" w:themeFill="accent3" w:themeFillTint="33"/>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8</w:t>
            </w:r>
          </w:p>
        </w:tc>
        <w:tc>
          <w:tcPr>
            <w:tcW w:w="1306" w:type="pct"/>
            <w:tcBorders>
              <w:top w:val="nil"/>
              <w:left w:val="nil"/>
              <w:bottom w:val="single" w:sz="4" w:space="0" w:color="auto"/>
              <w:right w:val="single" w:sz="4" w:space="0" w:color="auto"/>
            </w:tcBorders>
            <w:shd w:val="clear" w:color="auto" w:fill="EAF1DD" w:themeFill="accent3" w:themeFillTint="33"/>
            <w:vAlign w:val="center"/>
            <w:hideMark/>
          </w:tcPr>
          <w:p w:rsidR="00C17806" w:rsidRPr="00224A87" w:rsidRDefault="00862DE5" w:rsidP="00EC7760">
            <w:pPr>
              <w:spacing w:after="0"/>
              <w:ind w:right="-2"/>
              <w:jc w:val="center"/>
              <w:rPr>
                <w:b/>
                <w:color w:val="000000"/>
                <w:sz w:val="19"/>
                <w:szCs w:val="19"/>
              </w:rPr>
            </w:pPr>
            <w:proofErr w:type="spellStart"/>
            <w:r w:rsidRPr="00224A87">
              <w:rPr>
                <w:b/>
                <w:color w:val="000000"/>
                <w:sz w:val="19"/>
                <w:szCs w:val="19"/>
              </w:rPr>
              <w:t>РС</w:t>
            </w:r>
            <w:r w:rsidR="002124F6" w:rsidRPr="00224A87">
              <w:rPr>
                <w:b/>
                <w:color w:val="000000"/>
                <w:sz w:val="19"/>
                <w:szCs w:val="19"/>
              </w:rPr>
              <w:t>к</w:t>
            </w:r>
            <w:proofErr w:type="spellEnd"/>
            <w:r w:rsidRPr="00224A87">
              <w:rPr>
                <w:b/>
                <w:color w:val="000000"/>
                <w:sz w:val="19"/>
                <w:szCs w:val="19"/>
              </w:rPr>
              <w:t>=</w:t>
            </w:r>
            <w:r w:rsidR="00C17806" w:rsidRPr="00224A87">
              <w:rPr>
                <w:b/>
                <w:color w:val="000000"/>
                <w:sz w:val="19"/>
                <w:szCs w:val="19"/>
              </w:rPr>
              <w:t>171 915 - 13 410 *</w:t>
            </w:r>
            <w:proofErr w:type="spellStart"/>
            <w:r w:rsidR="00C17806" w:rsidRPr="00224A87">
              <w:rPr>
                <w:b/>
                <w:color w:val="000000"/>
                <w:sz w:val="19"/>
                <w:szCs w:val="19"/>
              </w:rPr>
              <w:t>Ln</w:t>
            </w:r>
            <w:proofErr w:type="spellEnd"/>
            <w:r w:rsidR="00C17806" w:rsidRPr="00224A87">
              <w:rPr>
                <w:b/>
                <w:color w:val="000000"/>
                <w:sz w:val="19"/>
                <w:szCs w:val="19"/>
              </w:rPr>
              <w:t xml:space="preserve"> (Площадь ЗУ)</w:t>
            </w:r>
          </w:p>
        </w:tc>
        <w:tc>
          <w:tcPr>
            <w:tcW w:w="251" w:type="pct"/>
            <w:tcBorders>
              <w:top w:val="nil"/>
              <w:left w:val="nil"/>
              <w:bottom w:val="single" w:sz="4" w:space="0" w:color="auto"/>
              <w:right w:val="single" w:sz="4" w:space="0" w:color="auto"/>
            </w:tcBorders>
            <w:shd w:val="clear" w:color="auto" w:fill="EAF1DD" w:themeFill="accent3" w:themeFillTint="33"/>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0,842</w:t>
            </w:r>
          </w:p>
        </w:tc>
        <w:tc>
          <w:tcPr>
            <w:tcW w:w="385" w:type="pct"/>
            <w:tcBorders>
              <w:top w:val="nil"/>
              <w:left w:val="nil"/>
              <w:bottom w:val="single" w:sz="4" w:space="0" w:color="auto"/>
              <w:right w:val="single" w:sz="4" w:space="0" w:color="auto"/>
            </w:tcBorders>
            <w:shd w:val="clear" w:color="auto" w:fill="EAF1DD" w:themeFill="accent3" w:themeFillTint="33"/>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110 160</w:t>
            </w:r>
          </w:p>
        </w:tc>
        <w:tc>
          <w:tcPr>
            <w:tcW w:w="385" w:type="pct"/>
            <w:tcBorders>
              <w:top w:val="nil"/>
              <w:left w:val="nil"/>
              <w:bottom w:val="single" w:sz="4" w:space="0" w:color="auto"/>
              <w:right w:val="single" w:sz="4" w:space="0" w:color="auto"/>
            </w:tcBorders>
            <w:shd w:val="clear" w:color="auto" w:fill="EAF1DD" w:themeFill="accent3" w:themeFillTint="33"/>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79 282</w:t>
            </w:r>
          </w:p>
        </w:tc>
        <w:tc>
          <w:tcPr>
            <w:tcW w:w="386" w:type="pct"/>
            <w:tcBorders>
              <w:top w:val="nil"/>
              <w:left w:val="nil"/>
              <w:bottom w:val="single" w:sz="4" w:space="0" w:color="auto"/>
              <w:right w:val="single" w:sz="4" w:space="0" w:color="auto"/>
            </w:tcBorders>
            <w:shd w:val="clear" w:color="auto" w:fill="EAF1DD" w:themeFill="accent3" w:themeFillTint="33"/>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57 699</w:t>
            </w:r>
          </w:p>
        </w:tc>
        <w:tc>
          <w:tcPr>
            <w:tcW w:w="402" w:type="pct"/>
            <w:tcBorders>
              <w:top w:val="nil"/>
              <w:left w:val="nil"/>
              <w:bottom w:val="single" w:sz="4" w:space="0" w:color="auto"/>
              <w:right w:val="single" w:sz="4" w:space="0" w:color="auto"/>
            </w:tcBorders>
            <w:shd w:val="clear" w:color="auto" w:fill="EAF1DD" w:themeFill="accent3" w:themeFillTint="33"/>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1,389</w:t>
            </w:r>
          </w:p>
        </w:tc>
        <w:tc>
          <w:tcPr>
            <w:tcW w:w="402" w:type="pct"/>
            <w:tcBorders>
              <w:top w:val="nil"/>
              <w:left w:val="nil"/>
              <w:bottom w:val="single" w:sz="4" w:space="0" w:color="auto"/>
              <w:right w:val="single" w:sz="4" w:space="0" w:color="auto"/>
            </w:tcBorders>
            <w:shd w:val="clear" w:color="auto" w:fill="EAF1DD" w:themeFill="accent3" w:themeFillTint="33"/>
            <w:vAlign w:val="center"/>
            <w:hideMark/>
          </w:tcPr>
          <w:p w:rsidR="00C17806" w:rsidRPr="008E4C7D" w:rsidRDefault="00C17806" w:rsidP="00EC7760">
            <w:pPr>
              <w:spacing w:after="0"/>
              <w:ind w:right="-2"/>
              <w:jc w:val="center"/>
              <w:rPr>
                <w:color w:val="000000"/>
                <w:sz w:val="19"/>
                <w:szCs w:val="19"/>
              </w:rPr>
            </w:pPr>
            <w:r w:rsidRPr="008E4C7D">
              <w:rPr>
                <w:color w:val="000000"/>
                <w:sz w:val="19"/>
                <w:szCs w:val="19"/>
              </w:rPr>
              <w:t>1,374</w:t>
            </w:r>
          </w:p>
        </w:tc>
        <w:tc>
          <w:tcPr>
            <w:tcW w:w="590" w:type="pct"/>
            <w:tcBorders>
              <w:top w:val="nil"/>
              <w:left w:val="nil"/>
              <w:bottom w:val="single" w:sz="4" w:space="0" w:color="auto"/>
              <w:right w:val="single" w:sz="4" w:space="0" w:color="auto"/>
            </w:tcBorders>
            <w:shd w:val="clear" w:color="auto" w:fill="EAF1DD" w:themeFill="accent3" w:themeFillTint="33"/>
            <w:vAlign w:val="center"/>
            <w:hideMark/>
          </w:tcPr>
          <w:p w:rsidR="00C17806" w:rsidRPr="008E4C7D" w:rsidRDefault="00644F25" w:rsidP="00EC7760">
            <w:pPr>
              <w:spacing w:after="0"/>
              <w:ind w:right="-2"/>
              <w:jc w:val="center"/>
              <w:rPr>
                <w:color w:val="000000"/>
                <w:sz w:val="19"/>
                <w:szCs w:val="19"/>
              </w:rPr>
            </w:pPr>
            <w:r w:rsidRPr="008E4C7D">
              <w:rPr>
                <w:color w:val="000000"/>
                <w:sz w:val="19"/>
                <w:szCs w:val="19"/>
              </w:rPr>
              <w:t>Незначительное</w:t>
            </w:r>
          </w:p>
        </w:tc>
      </w:tr>
    </w:tbl>
    <w:p w:rsidR="00C17806" w:rsidRPr="000F1A41" w:rsidRDefault="00C17806" w:rsidP="00A16E25">
      <w:pPr>
        <w:ind w:right="-2"/>
      </w:pPr>
    </w:p>
    <w:p w:rsidR="00024597" w:rsidRPr="00751049" w:rsidRDefault="00157068" w:rsidP="00A16E25">
      <w:pPr>
        <w:ind w:right="-2" w:firstLine="567"/>
        <w:rPr>
          <w:szCs w:val="24"/>
        </w:rPr>
      </w:pPr>
      <w:r w:rsidRPr="00751049">
        <w:rPr>
          <w:szCs w:val="24"/>
        </w:rPr>
        <w:t xml:space="preserve">Величина </w:t>
      </w:r>
      <w:r w:rsidRPr="00751049">
        <w:rPr>
          <w:szCs w:val="24"/>
          <w:lang w:val="en-US"/>
        </w:rPr>
        <w:t>R</w:t>
      </w:r>
      <w:r w:rsidRPr="00751049">
        <w:rPr>
          <w:szCs w:val="24"/>
        </w:rPr>
        <w:t xml:space="preserve"> показывает, что в последнем варианте доверительная вероятность наиболее высокая, однако по величине выборки (8 шт.) можно охарактеризовать этот вариант </w:t>
      </w:r>
      <w:r w:rsidR="00862DE5" w:rsidRPr="00751049">
        <w:rPr>
          <w:szCs w:val="24"/>
        </w:rPr>
        <w:t xml:space="preserve">как </w:t>
      </w:r>
      <w:r w:rsidRPr="00751049">
        <w:rPr>
          <w:szCs w:val="24"/>
        </w:rPr>
        <w:t xml:space="preserve">недостаточно </w:t>
      </w:r>
      <w:proofErr w:type="gramStart"/>
      <w:r w:rsidRPr="00751049">
        <w:rPr>
          <w:szCs w:val="24"/>
        </w:rPr>
        <w:t>обоснованным</w:t>
      </w:r>
      <w:proofErr w:type="gramEnd"/>
      <w:r w:rsidRPr="00751049">
        <w:rPr>
          <w:szCs w:val="24"/>
        </w:rPr>
        <w:t xml:space="preserve">. </w:t>
      </w:r>
      <w:r w:rsidR="00024597" w:rsidRPr="00751049">
        <w:rPr>
          <w:szCs w:val="24"/>
        </w:rPr>
        <w:t xml:space="preserve">Для </w:t>
      </w:r>
      <w:r w:rsidR="00E54868">
        <w:rPr>
          <w:szCs w:val="24"/>
        </w:rPr>
        <w:t xml:space="preserve">наглядности </w:t>
      </w:r>
      <w:r w:rsidR="00024597" w:rsidRPr="00751049">
        <w:rPr>
          <w:szCs w:val="24"/>
        </w:rPr>
        <w:t xml:space="preserve">сопоставления разности </w:t>
      </w:r>
      <w:r w:rsidR="00862DE5" w:rsidRPr="00751049">
        <w:rPr>
          <w:szCs w:val="24"/>
        </w:rPr>
        <w:t xml:space="preserve">расчетных </w:t>
      </w:r>
      <w:r w:rsidR="00024597" w:rsidRPr="00751049">
        <w:rPr>
          <w:szCs w:val="24"/>
        </w:rPr>
        <w:t>данных</w:t>
      </w:r>
      <w:r w:rsidR="00862DE5" w:rsidRPr="00751049">
        <w:rPr>
          <w:szCs w:val="24"/>
        </w:rPr>
        <w:t xml:space="preserve"> по вариантам,</w:t>
      </w:r>
      <w:r w:rsidR="00024597" w:rsidRPr="00751049">
        <w:rPr>
          <w:szCs w:val="24"/>
        </w:rPr>
        <w:t xml:space="preserve"> в таблице представлены расчеты стоимостей для 100 </w:t>
      </w:r>
      <w:proofErr w:type="spellStart"/>
      <w:r w:rsidR="00024597" w:rsidRPr="00751049">
        <w:rPr>
          <w:szCs w:val="24"/>
        </w:rPr>
        <w:t>кв.м</w:t>
      </w:r>
      <w:proofErr w:type="spellEnd"/>
      <w:r w:rsidR="00024597" w:rsidRPr="00751049">
        <w:rPr>
          <w:szCs w:val="24"/>
        </w:rPr>
        <w:t xml:space="preserve">., 1000 </w:t>
      </w:r>
      <w:proofErr w:type="spellStart"/>
      <w:r w:rsidR="00024597" w:rsidRPr="00751049">
        <w:rPr>
          <w:szCs w:val="24"/>
        </w:rPr>
        <w:t>кв.м</w:t>
      </w:r>
      <w:proofErr w:type="spellEnd"/>
      <w:r w:rsidR="00024597" w:rsidRPr="00751049">
        <w:rPr>
          <w:szCs w:val="24"/>
        </w:rPr>
        <w:t xml:space="preserve">. и 5000 </w:t>
      </w:r>
      <w:proofErr w:type="spellStart"/>
      <w:r w:rsidR="00024597" w:rsidRPr="00751049">
        <w:rPr>
          <w:szCs w:val="24"/>
        </w:rPr>
        <w:t>кв.м</w:t>
      </w:r>
      <w:proofErr w:type="spellEnd"/>
      <w:r w:rsidR="00024597" w:rsidRPr="00751049">
        <w:rPr>
          <w:szCs w:val="24"/>
        </w:rPr>
        <w:t>., а также соотношения этих стоимостей (100 / 1000 и 1000/5000). Наименьшие различия показывают расчеты по вариантам 3 и 4</w:t>
      </w:r>
      <w:r w:rsidR="00644F25" w:rsidRPr="00751049">
        <w:rPr>
          <w:szCs w:val="24"/>
        </w:rPr>
        <w:t xml:space="preserve"> при слабом и незначительном влиянии местоположения ЗУ</w:t>
      </w:r>
      <w:r w:rsidR="00024597" w:rsidRPr="00751049">
        <w:rPr>
          <w:szCs w:val="24"/>
        </w:rPr>
        <w:t>.</w:t>
      </w:r>
    </w:p>
    <w:p w:rsidR="00C17806" w:rsidRPr="00C14E2D" w:rsidRDefault="001D7787" w:rsidP="00A16E25">
      <w:pPr>
        <w:ind w:right="-2" w:firstLine="567"/>
        <w:rPr>
          <w:szCs w:val="24"/>
        </w:rPr>
      </w:pPr>
      <w:r w:rsidRPr="00751049">
        <w:rPr>
          <w:szCs w:val="24"/>
        </w:rPr>
        <w:t xml:space="preserve">Следовательно, </w:t>
      </w:r>
      <w:r w:rsidR="00644F25" w:rsidRPr="00751049">
        <w:rPr>
          <w:szCs w:val="24"/>
        </w:rPr>
        <w:t xml:space="preserve">наиболее </w:t>
      </w:r>
      <w:r w:rsidRPr="00751049">
        <w:rPr>
          <w:szCs w:val="24"/>
        </w:rPr>
        <w:t>ц</w:t>
      </w:r>
      <w:r w:rsidR="00157068" w:rsidRPr="00751049">
        <w:rPr>
          <w:szCs w:val="24"/>
        </w:rPr>
        <w:t>елесообразно использовать для величин корректировок вариант 3 (5,8 – 9,5 км</w:t>
      </w:r>
      <w:proofErr w:type="gramStart"/>
      <w:r w:rsidR="00157068" w:rsidRPr="00751049">
        <w:rPr>
          <w:szCs w:val="24"/>
        </w:rPr>
        <w:t>.</w:t>
      </w:r>
      <w:proofErr w:type="gramEnd"/>
      <w:r w:rsidR="00157068" w:rsidRPr="00751049">
        <w:rPr>
          <w:szCs w:val="24"/>
        </w:rPr>
        <w:t xml:space="preserve"> </w:t>
      </w:r>
      <w:proofErr w:type="gramStart"/>
      <w:r w:rsidR="00157068" w:rsidRPr="00751049">
        <w:rPr>
          <w:szCs w:val="24"/>
        </w:rPr>
        <w:t>о</w:t>
      </w:r>
      <w:proofErr w:type="gramEnd"/>
      <w:r w:rsidR="00157068" w:rsidRPr="00751049">
        <w:rPr>
          <w:szCs w:val="24"/>
        </w:rPr>
        <w:t xml:space="preserve">т центра), где влияние местоположения </w:t>
      </w:r>
      <w:r w:rsidR="00644F25" w:rsidRPr="00751049">
        <w:rPr>
          <w:szCs w:val="24"/>
        </w:rPr>
        <w:t>слабое</w:t>
      </w:r>
      <w:r w:rsidRPr="00751049">
        <w:rPr>
          <w:szCs w:val="24"/>
        </w:rPr>
        <w:t xml:space="preserve"> и выборка данных достаточно представительная</w:t>
      </w:r>
      <w:r w:rsidR="009F220E" w:rsidRPr="00751049">
        <w:rPr>
          <w:szCs w:val="24"/>
        </w:rPr>
        <w:t xml:space="preserve"> (12 объектов)</w:t>
      </w:r>
      <w:r w:rsidR="00157068" w:rsidRPr="00751049">
        <w:rPr>
          <w:szCs w:val="24"/>
        </w:rPr>
        <w:t>.</w:t>
      </w:r>
    </w:p>
    <w:p w:rsidR="005C2047" w:rsidRPr="00C14E2D" w:rsidRDefault="005C2047" w:rsidP="00A16E25">
      <w:pPr>
        <w:ind w:right="-2" w:firstLine="567"/>
        <w:rPr>
          <w:szCs w:val="24"/>
        </w:rPr>
      </w:pPr>
    </w:p>
    <w:p w:rsidR="008F2870" w:rsidRPr="00751049" w:rsidRDefault="008F2870" w:rsidP="00A16E25">
      <w:pPr>
        <w:ind w:right="-2" w:firstLine="567"/>
        <w:rPr>
          <w:szCs w:val="24"/>
        </w:rPr>
        <w:sectPr w:rsidR="008F2870" w:rsidRPr="00751049" w:rsidSect="00C17806">
          <w:pgSz w:w="16840" w:h="11907" w:orient="landscape" w:code="9"/>
          <w:pgMar w:top="1701" w:right="1418" w:bottom="1134" w:left="1531" w:header="709" w:footer="709" w:gutter="0"/>
          <w:paperSrc w:first="4" w:other="4"/>
          <w:cols w:space="567"/>
          <w:docGrid w:linePitch="360"/>
        </w:sectPr>
      </w:pPr>
    </w:p>
    <w:p w:rsidR="0008551E" w:rsidRDefault="00A24209" w:rsidP="00F33EF8">
      <w:pPr>
        <w:pStyle w:val="23"/>
      </w:pPr>
      <w:r>
        <w:lastRenderedPageBreak/>
        <w:t>3.</w:t>
      </w:r>
      <w:r w:rsidR="00751049" w:rsidRPr="00751049">
        <w:t>2</w:t>
      </w:r>
      <w:r>
        <w:t>.</w:t>
      </w:r>
      <w:r w:rsidR="00751049" w:rsidRPr="00751049">
        <w:t xml:space="preserve"> </w:t>
      </w:r>
      <w:r w:rsidR="00EA0119">
        <w:t>г</w:t>
      </w:r>
      <w:r w:rsidR="00751049" w:rsidRPr="00751049">
        <w:t xml:space="preserve">. Москва. </w:t>
      </w:r>
      <w:r w:rsidR="0008551E" w:rsidRPr="00751049">
        <w:t>Масштабный эффект для</w:t>
      </w:r>
      <w:r w:rsidR="00B62EB3">
        <w:t xml:space="preserve"> ЗУ</w:t>
      </w:r>
      <w:r w:rsidR="0008551E" w:rsidRPr="00751049">
        <w:t xml:space="preserve"> торгового </w:t>
      </w:r>
      <w:r w:rsidR="00390752">
        <w:t>и производственного назначения</w:t>
      </w:r>
      <w:r w:rsidR="002B0B4C">
        <w:t>.</w:t>
      </w:r>
    </w:p>
    <w:p w:rsidR="00390752" w:rsidRPr="00751049" w:rsidRDefault="00390752" w:rsidP="00115933">
      <w:pPr>
        <w:ind w:right="-2" w:firstLine="567"/>
        <w:rPr>
          <w:b/>
          <w:szCs w:val="24"/>
        </w:rPr>
      </w:pPr>
      <w:r>
        <w:rPr>
          <w:b/>
          <w:szCs w:val="24"/>
        </w:rPr>
        <w:t>Торговое назначение</w:t>
      </w:r>
      <w:r w:rsidR="00057473">
        <w:rPr>
          <w:b/>
          <w:szCs w:val="24"/>
        </w:rPr>
        <w:t xml:space="preserve"> (</w:t>
      </w:r>
      <w:proofErr w:type="spellStart"/>
      <w:r w:rsidR="00057473">
        <w:rPr>
          <w:b/>
          <w:szCs w:val="24"/>
        </w:rPr>
        <w:t>ППА</w:t>
      </w:r>
      <w:r w:rsidR="002124F6">
        <w:rPr>
          <w:b/>
          <w:szCs w:val="24"/>
        </w:rPr>
        <w:t>к</w:t>
      </w:r>
      <w:proofErr w:type="spellEnd"/>
      <w:r w:rsidR="00057473">
        <w:rPr>
          <w:b/>
          <w:szCs w:val="24"/>
        </w:rPr>
        <w:t>)</w:t>
      </w:r>
    </w:p>
    <w:p w:rsidR="00D0536E" w:rsidRDefault="00D0536E" w:rsidP="005C2047">
      <w:pPr>
        <w:pStyle w:val="af5"/>
      </w:pPr>
      <w:r>
        <w:t xml:space="preserve">Рисунок </w:t>
      </w:r>
      <w:fldSimple w:instr=" SEQ Рисунок \* ARABIC ">
        <w:r w:rsidR="0018610D">
          <w:rPr>
            <w:noProof/>
          </w:rPr>
          <w:t>16</w:t>
        </w:r>
      </w:fldSimple>
      <w:r w:rsidR="00AC0007">
        <w:t>. Масштабный эффект (10-15 км от центра города)</w:t>
      </w:r>
    </w:p>
    <w:p w:rsidR="0008551E" w:rsidRPr="00D0536E" w:rsidRDefault="00270E68" w:rsidP="00D0536E">
      <w:pPr>
        <w:jc w:val="center"/>
      </w:pPr>
      <w:r w:rsidRPr="00D0536E">
        <w:rPr>
          <w:noProof/>
          <w:lang w:eastAsia="ru-RU"/>
        </w:rPr>
        <w:drawing>
          <wp:inline distT="0" distB="0" distL="0" distR="0" wp14:anchorId="4A6A0CD1" wp14:editId="617A933A">
            <wp:extent cx="5400000" cy="244258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400000" cy="2442585"/>
                    </a:xfrm>
                    <a:prstGeom prst="rect">
                      <a:avLst/>
                    </a:prstGeom>
                    <a:noFill/>
                  </pic:spPr>
                </pic:pic>
              </a:graphicData>
            </a:graphic>
          </wp:inline>
        </w:drawing>
      </w:r>
    </w:p>
    <w:p w:rsidR="00B62EB3" w:rsidRPr="000F1A41" w:rsidRDefault="00B62EB3" w:rsidP="00B62EB3">
      <w:pPr>
        <w:ind w:right="-2" w:firstLine="567"/>
      </w:pPr>
      <w:r>
        <w:t xml:space="preserve">Корреляционно – </w:t>
      </w:r>
      <w:proofErr w:type="gramStart"/>
      <w:r>
        <w:t>регрессионных</w:t>
      </w:r>
      <w:proofErr w:type="gramEnd"/>
      <w:r>
        <w:t xml:space="preserve"> данные</w:t>
      </w:r>
      <w:r w:rsidRPr="000F1A41">
        <w:t>:</w:t>
      </w:r>
    </w:p>
    <w:p w:rsidR="0008551E" w:rsidRPr="00C14E2D" w:rsidRDefault="0008551E" w:rsidP="00A16E25">
      <w:pPr>
        <w:ind w:left="567" w:right="-2"/>
        <w:jc w:val="center"/>
        <w:rPr>
          <w:rStyle w:val="afffa"/>
        </w:rPr>
      </w:pPr>
      <w:proofErr w:type="spellStart"/>
      <w:r w:rsidRPr="00C14E2D">
        <w:rPr>
          <w:rStyle w:val="afffa"/>
        </w:rPr>
        <w:t>ППА</w:t>
      </w:r>
      <w:r w:rsidR="002124F6" w:rsidRPr="00C14E2D">
        <w:rPr>
          <w:rStyle w:val="afffa"/>
        </w:rPr>
        <w:t>к</w:t>
      </w:r>
      <w:proofErr w:type="spellEnd"/>
      <w:r w:rsidRPr="00C14E2D">
        <w:rPr>
          <w:rStyle w:val="afffa"/>
        </w:rPr>
        <w:t xml:space="preserve"> = 113 647-16 2</w:t>
      </w:r>
      <w:r w:rsidR="004B1377" w:rsidRPr="00C14E2D">
        <w:rPr>
          <w:rStyle w:val="afffa"/>
        </w:rPr>
        <w:t>2</w:t>
      </w:r>
      <w:r w:rsidRPr="00C14E2D">
        <w:rPr>
          <w:rStyle w:val="afffa"/>
        </w:rPr>
        <w:t>1*</w:t>
      </w:r>
      <w:proofErr w:type="spellStart"/>
      <w:r w:rsidRPr="00C14E2D">
        <w:rPr>
          <w:rStyle w:val="afffa"/>
        </w:rPr>
        <w:t>Ln</w:t>
      </w:r>
      <w:proofErr w:type="spellEnd"/>
      <w:r w:rsidRPr="00C14E2D">
        <w:rPr>
          <w:rStyle w:val="afffa"/>
        </w:rPr>
        <w:t>(Площадь ЗУ)</w:t>
      </w:r>
      <w:r w:rsidR="00516948" w:rsidRPr="00C14E2D">
        <w:rPr>
          <w:rStyle w:val="afffa"/>
        </w:rPr>
        <w:tab/>
      </w:r>
      <w:r w:rsidR="00516948" w:rsidRPr="00C14E2D">
        <w:rPr>
          <w:rStyle w:val="afffa"/>
        </w:rPr>
        <w:tab/>
      </w:r>
      <w:r w:rsidR="00115933" w:rsidRPr="00C14E2D">
        <w:rPr>
          <w:rStyle w:val="afffa"/>
        </w:rPr>
        <w:t>(1</w:t>
      </w:r>
      <w:r w:rsidR="00FE689E">
        <w:rPr>
          <w:rStyle w:val="afffa"/>
        </w:rPr>
        <w:t>7</w:t>
      </w:r>
      <w:r w:rsidR="00115933" w:rsidRPr="00C14E2D">
        <w:rPr>
          <w:rStyle w:val="afffa"/>
        </w:rPr>
        <w:t>)</w:t>
      </w:r>
    </w:p>
    <w:p w:rsidR="0008551E" w:rsidRPr="00C14E2D" w:rsidRDefault="0008551E" w:rsidP="00A16E25">
      <w:pPr>
        <w:ind w:left="567" w:right="-2"/>
        <w:jc w:val="center"/>
        <w:rPr>
          <w:rStyle w:val="afffa"/>
        </w:rPr>
      </w:pPr>
      <w:r w:rsidRPr="00C14E2D">
        <w:rPr>
          <w:rStyle w:val="afffa"/>
        </w:rPr>
        <w:t>R</w:t>
      </w:r>
      <w:r w:rsidRPr="00C14E2D">
        <w:rPr>
          <w:rStyle w:val="afffa"/>
          <w:vertAlign w:val="superscript"/>
        </w:rPr>
        <w:t>2</w:t>
      </w:r>
      <w:r w:rsidRPr="00C14E2D">
        <w:rPr>
          <w:rStyle w:val="afffa"/>
        </w:rPr>
        <w:t xml:space="preserve"> = 0,5</w:t>
      </w:r>
      <w:r w:rsidR="002B7FB6" w:rsidRPr="00C14E2D">
        <w:rPr>
          <w:rStyle w:val="afffa"/>
        </w:rPr>
        <w:t>10</w:t>
      </w:r>
    </w:p>
    <w:p w:rsidR="00390752" w:rsidRDefault="00390752" w:rsidP="00390752">
      <w:pPr>
        <w:ind w:left="567" w:right="-2"/>
        <w:rPr>
          <w:b/>
          <w:szCs w:val="24"/>
        </w:rPr>
      </w:pPr>
      <w:r>
        <w:rPr>
          <w:b/>
          <w:szCs w:val="24"/>
        </w:rPr>
        <w:t>Производственное назначение</w:t>
      </w:r>
      <w:r w:rsidR="00057473">
        <w:rPr>
          <w:b/>
          <w:szCs w:val="24"/>
        </w:rPr>
        <w:t xml:space="preserve"> (</w:t>
      </w:r>
      <w:proofErr w:type="spellStart"/>
      <w:r w:rsidR="00057473">
        <w:rPr>
          <w:b/>
          <w:szCs w:val="24"/>
        </w:rPr>
        <w:t>РС</w:t>
      </w:r>
      <w:r w:rsidR="002124F6">
        <w:rPr>
          <w:b/>
          <w:szCs w:val="24"/>
        </w:rPr>
        <w:t>к</w:t>
      </w:r>
      <w:proofErr w:type="spellEnd"/>
      <w:r w:rsidR="00057473">
        <w:rPr>
          <w:b/>
          <w:szCs w:val="24"/>
        </w:rPr>
        <w:t>)</w:t>
      </w:r>
    </w:p>
    <w:p w:rsidR="00D0536E" w:rsidRDefault="00D0536E" w:rsidP="005C2047">
      <w:pPr>
        <w:pStyle w:val="af5"/>
      </w:pPr>
      <w:r>
        <w:t xml:space="preserve">Рисунок </w:t>
      </w:r>
      <w:fldSimple w:instr=" SEQ Рисунок \* ARABIC ">
        <w:r w:rsidR="0018610D">
          <w:rPr>
            <w:noProof/>
          </w:rPr>
          <w:t>17</w:t>
        </w:r>
      </w:fldSimple>
      <w:r w:rsidR="00ED7645">
        <w:rPr>
          <w:noProof/>
        </w:rPr>
        <w:t>.</w:t>
      </w:r>
      <w:r w:rsidR="00AC0007">
        <w:t xml:space="preserve"> Масштабный эффект (город в целом)</w:t>
      </w:r>
    </w:p>
    <w:p w:rsidR="00390752" w:rsidRPr="00D0536E" w:rsidRDefault="00270E68" w:rsidP="00D0536E">
      <w:pPr>
        <w:jc w:val="center"/>
      </w:pPr>
      <w:r w:rsidRPr="00D0536E">
        <w:rPr>
          <w:noProof/>
          <w:lang w:eastAsia="ru-RU"/>
        </w:rPr>
        <w:drawing>
          <wp:inline distT="0" distB="0" distL="0" distR="0" wp14:anchorId="366F0817" wp14:editId="5C962309">
            <wp:extent cx="5400000" cy="2476829"/>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400000" cy="2476829"/>
                    </a:xfrm>
                    <a:prstGeom prst="rect">
                      <a:avLst/>
                    </a:prstGeom>
                    <a:noFill/>
                  </pic:spPr>
                </pic:pic>
              </a:graphicData>
            </a:graphic>
          </wp:inline>
        </w:drawing>
      </w:r>
    </w:p>
    <w:p w:rsidR="00390752" w:rsidRPr="000F1A41" w:rsidRDefault="00390752" w:rsidP="00390752">
      <w:pPr>
        <w:ind w:right="-2" w:firstLine="567"/>
      </w:pPr>
      <w:r>
        <w:t xml:space="preserve">Корреляционно – </w:t>
      </w:r>
      <w:proofErr w:type="gramStart"/>
      <w:r>
        <w:t>регрессионных</w:t>
      </w:r>
      <w:proofErr w:type="gramEnd"/>
      <w:r>
        <w:t xml:space="preserve"> данные</w:t>
      </w:r>
      <w:r w:rsidRPr="000F1A41">
        <w:t>:</w:t>
      </w:r>
    </w:p>
    <w:p w:rsidR="00390752" w:rsidRPr="00C14E2D" w:rsidRDefault="00390752" w:rsidP="00390752">
      <w:pPr>
        <w:ind w:left="567" w:right="-2"/>
        <w:jc w:val="center"/>
        <w:rPr>
          <w:rStyle w:val="afffa"/>
        </w:rPr>
      </w:pPr>
      <w:proofErr w:type="spellStart"/>
      <w:r w:rsidRPr="00C14E2D">
        <w:rPr>
          <w:rStyle w:val="afffa"/>
        </w:rPr>
        <w:t>РС</w:t>
      </w:r>
      <w:r w:rsidR="002124F6" w:rsidRPr="00C14E2D">
        <w:rPr>
          <w:rStyle w:val="afffa"/>
        </w:rPr>
        <w:t>к</w:t>
      </w:r>
      <w:proofErr w:type="spellEnd"/>
      <w:r w:rsidRPr="00C14E2D">
        <w:rPr>
          <w:rStyle w:val="afffa"/>
        </w:rPr>
        <w:t xml:space="preserve"> = </w:t>
      </w:r>
      <w:r w:rsidR="001649EB" w:rsidRPr="00C14E2D">
        <w:rPr>
          <w:rStyle w:val="afffa"/>
        </w:rPr>
        <w:t>3</w:t>
      </w:r>
      <w:r w:rsidR="00112EB6" w:rsidRPr="00C14E2D">
        <w:rPr>
          <w:rStyle w:val="afffa"/>
        </w:rPr>
        <w:t>66</w:t>
      </w:r>
      <w:r w:rsidR="001649EB" w:rsidRPr="00C14E2D">
        <w:rPr>
          <w:rStyle w:val="afffa"/>
        </w:rPr>
        <w:t> 9</w:t>
      </w:r>
      <w:r w:rsidR="00112EB6" w:rsidRPr="00C14E2D">
        <w:rPr>
          <w:rStyle w:val="afffa"/>
        </w:rPr>
        <w:t>78</w:t>
      </w:r>
      <w:r w:rsidR="001649EB" w:rsidRPr="00C14E2D">
        <w:rPr>
          <w:rStyle w:val="afffa"/>
        </w:rPr>
        <w:t>,</w:t>
      </w:r>
      <w:r w:rsidR="00112EB6" w:rsidRPr="00C14E2D">
        <w:rPr>
          <w:rStyle w:val="afffa"/>
        </w:rPr>
        <w:t>08</w:t>
      </w:r>
      <w:r w:rsidR="001649EB" w:rsidRPr="00C14E2D">
        <w:rPr>
          <w:rStyle w:val="afffa"/>
        </w:rPr>
        <w:t>*</w:t>
      </w:r>
      <w:r w:rsidRPr="00C14E2D">
        <w:rPr>
          <w:rStyle w:val="afffa"/>
        </w:rPr>
        <w:t>(Площадь ЗУ)</w:t>
      </w:r>
      <w:r w:rsidR="001649EB" w:rsidRPr="00C14E2D">
        <w:rPr>
          <w:rStyle w:val="afffa"/>
          <w:vertAlign w:val="superscript"/>
        </w:rPr>
        <w:t>-0,9</w:t>
      </w:r>
      <w:r w:rsidR="00112EB6" w:rsidRPr="00C14E2D">
        <w:rPr>
          <w:rStyle w:val="afffa"/>
          <w:vertAlign w:val="superscript"/>
        </w:rPr>
        <w:t>2</w:t>
      </w:r>
      <w:r w:rsidR="00516948" w:rsidRPr="00C14E2D">
        <w:rPr>
          <w:rStyle w:val="afffa"/>
        </w:rPr>
        <w:tab/>
      </w:r>
      <w:r w:rsidR="00516948" w:rsidRPr="00C14E2D">
        <w:rPr>
          <w:rStyle w:val="afffa"/>
        </w:rPr>
        <w:tab/>
      </w:r>
      <w:r w:rsidRPr="00C14E2D">
        <w:rPr>
          <w:rStyle w:val="afffa"/>
        </w:rPr>
        <w:t>(1</w:t>
      </w:r>
      <w:r w:rsidR="00FE689E">
        <w:rPr>
          <w:rStyle w:val="afffa"/>
        </w:rPr>
        <w:t>8</w:t>
      </w:r>
      <w:r w:rsidRPr="00C14E2D">
        <w:rPr>
          <w:rStyle w:val="afffa"/>
        </w:rPr>
        <w:t>)</w:t>
      </w:r>
    </w:p>
    <w:p w:rsidR="00390752" w:rsidRPr="00C14E2D" w:rsidRDefault="00390752" w:rsidP="00390752">
      <w:pPr>
        <w:ind w:left="567" w:right="-2"/>
        <w:jc w:val="center"/>
        <w:rPr>
          <w:rStyle w:val="afffa"/>
        </w:rPr>
      </w:pPr>
      <w:r w:rsidRPr="00C14E2D">
        <w:rPr>
          <w:rStyle w:val="afffa"/>
        </w:rPr>
        <w:t>R</w:t>
      </w:r>
      <w:r w:rsidRPr="00C14E2D">
        <w:rPr>
          <w:rStyle w:val="afffa"/>
          <w:vertAlign w:val="superscript"/>
        </w:rPr>
        <w:t>2</w:t>
      </w:r>
      <w:r w:rsidRPr="00C14E2D">
        <w:rPr>
          <w:rStyle w:val="afffa"/>
        </w:rPr>
        <w:t xml:space="preserve"> = 0,5</w:t>
      </w:r>
      <w:r w:rsidR="00112EB6" w:rsidRPr="00C14E2D">
        <w:rPr>
          <w:rStyle w:val="afffa"/>
        </w:rPr>
        <w:t>6</w:t>
      </w:r>
      <w:r w:rsidRPr="00C14E2D">
        <w:rPr>
          <w:rStyle w:val="afffa"/>
        </w:rPr>
        <w:t>0</w:t>
      </w:r>
    </w:p>
    <w:p w:rsidR="00224A87" w:rsidRDefault="00224A87" w:rsidP="00F33EF8">
      <w:pPr>
        <w:pStyle w:val="23"/>
      </w:pPr>
    </w:p>
    <w:p w:rsidR="00D45229" w:rsidRDefault="00A24209" w:rsidP="00F33EF8">
      <w:pPr>
        <w:pStyle w:val="23"/>
      </w:pPr>
      <w:r>
        <w:lastRenderedPageBreak/>
        <w:t>3.3.</w:t>
      </w:r>
      <w:r w:rsidR="00751049" w:rsidRPr="00751049">
        <w:t xml:space="preserve"> Московская область.</w:t>
      </w:r>
      <w:r w:rsidR="00751049">
        <w:t xml:space="preserve"> </w:t>
      </w:r>
      <w:r w:rsidR="00D45229" w:rsidRPr="00751049">
        <w:t xml:space="preserve">Исследование масштабных эффектов для земельных участков </w:t>
      </w:r>
      <w:r w:rsidR="00C64AA0">
        <w:t>производственного</w:t>
      </w:r>
      <w:r w:rsidR="00D45229" w:rsidRPr="00751049">
        <w:t xml:space="preserve"> назначения </w:t>
      </w:r>
    </w:p>
    <w:p w:rsidR="00751049" w:rsidRPr="000F1A41" w:rsidRDefault="00751049" w:rsidP="005C2047">
      <w:pPr>
        <w:pStyle w:val="af5"/>
      </w:pPr>
      <w:r w:rsidRPr="000F1A41">
        <w:t xml:space="preserve">Таблица </w:t>
      </w:r>
      <w:fldSimple w:instr=" SEQ Таблица \* ARABIC ">
        <w:r w:rsidR="0018610D">
          <w:rPr>
            <w:noProof/>
          </w:rPr>
          <w:t>8</w:t>
        </w:r>
      </w:fldSimple>
      <w:r w:rsidRPr="000F1A41">
        <w:t>. Сведения по ЗУ коммерческого назначения (оферты)</w:t>
      </w:r>
    </w:p>
    <w:tbl>
      <w:tblPr>
        <w:tblW w:w="5000" w:type="pct"/>
        <w:tblLook w:val="04A0" w:firstRow="1" w:lastRow="0" w:firstColumn="1" w:lastColumn="0" w:noHBand="0" w:noVBand="1"/>
      </w:tblPr>
      <w:tblGrid>
        <w:gridCol w:w="817"/>
        <w:gridCol w:w="4024"/>
        <w:gridCol w:w="1414"/>
        <w:gridCol w:w="1469"/>
        <w:gridCol w:w="1564"/>
      </w:tblGrid>
      <w:tr w:rsidR="00D45229" w:rsidRPr="00D07F77" w:rsidTr="00712E62">
        <w:trPr>
          <w:trHeight w:val="20"/>
          <w:tblHeader/>
        </w:trPr>
        <w:tc>
          <w:tcPr>
            <w:tcW w:w="44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D45229" w:rsidRPr="00D07F77" w:rsidRDefault="00D45229" w:rsidP="00712E62">
            <w:pPr>
              <w:spacing w:after="0"/>
              <w:ind w:right="-2"/>
              <w:jc w:val="center"/>
              <w:rPr>
                <w:b/>
                <w:bCs/>
                <w:color w:val="000000"/>
                <w:sz w:val="19"/>
                <w:szCs w:val="19"/>
              </w:rPr>
            </w:pPr>
            <w:r w:rsidRPr="00D07F77">
              <w:rPr>
                <w:b/>
                <w:bCs/>
                <w:color w:val="000000"/>
                <w:sz w:val="19"/>
                <w:szCs w:val="19"/>
              </w:rPr>
              <w:t>№</w:t>
            </w:r>
            <w:proofErr w:type="gramStart"/>
            <w:r w:rsidRPr="00D07F77">
              <w:rPr>
                <w:b/>
                <w:bCs/>
                <w:color w:val="000000"/>
                <w:sz w:val="19"/>
                <w:szCs w:val="19"/>
              </w:rPr>
              <w:t>п</w:t>
            </w:r>
            <w:proofErr w:type="gramEnd"/>
            <w:r w:rsidRPr="00D07F77">
              <w:rPr>
                <w:b/>
                <w:bCs/>
                <w:color w:val="000000"/>
                <w:sz w:val="19"/>
                <w:szCs w:val="19"/>
              </w:rPr>
              <w:t>/п</w:t>
            </w:r>
          </w:p>
        </w:tc>
        <w:tc>
          <w:tcPr>
            <w:tcW w:w="2166" w:type="pct"/>
            <w:tcBorders>
              <w:top w:val="single" w:sz="4" w:space="0" w:color="auto"/>
              <w:left w:val="nil"/>
              <w:bottom w:val="single" w:sz="4" w:space="0" w:color="auto"/>
              <w:right w:val="single" w:sz="4" w:space="0" w:color="auto"/>
            </w:tcBorders>
            <w:shd w:val="clear" w:color="000000" w:fill="D9D9D9"/>
            <w:vAlign w:val="center"/>
            <w:hideMark/>
          </w:tcPr>
          <w:p w:rsidR="00D45229" w:rsidRPr="00D07F77" w:rsidRDefault="00D45229" w:rsidP="00EC7760">
            <w:pPr>
              <w:spacing w:after="0"/>
              <w:ind w:right="-2"/>
              <w:jc w:val="center"/>
              <w:rPr>
                <w:b/>
                <w:bCs/>
                <w:color w:val="000000"/>
                <w:sz w:val="19"/>
                <w:szCs w:val="19"/>
              </w:rPr>
            </w:pPr>
            <w:r w:rsidRPr="00D07F77">
              <w:rPr>
                <w:b/>
                <w:bCs/>
                <w:color w:val="000000"/>
                <w:sz w:val="19"/>
                <w:szCs w:val="19"/>
              </w:rPr>
              <w:t>Местоположение</w:t>
            </w:r>
          </w:p>
        </w:tc>
        <w:tc>
          <w:tcPr>
            <w:tcW w:w="761" w:type="pct"/>
            <w:tcBorders>
              <w:top w:val="single" w:sz="4" w:space="0" w:color="auto"/>
              <w:left w:val="nil"/>
              <w:bottom w:val="single" w:sz="4" w:space="0" w:color="auto"/>
              <w:right w:val="single" w:sz="4" w:space="0" w:color="auto"/>
            </w:tcBorders>
            <w:shd w:val="clear" w:color="000000" w:fill="D9D9D9"/>
            <w:vAlign w:val="center"/>
            <w:hideMark/>
          </w:tcPr>
          <w:p w:rsidR="00D45229" w:rsidRPr="00D07F77" w:rsidRDefault="00D45229" w:rsidP="00EC7760">
            <w:pPr>
              <w:spacing w:after="0"/>
              <w:ind w:right="-2"/>
              <w:jc w:val="center"/>
              <w:rPr>
                <w:b/>
                <w:bCs/>
                <w:color w:val="000000"/>
                <w:sz w:val="19"/>
                <w:szCs w:val="19"/>
              </w:rPr>
            </w:pPr>
            <w:r w:rsidRPr="00D07F77">
              <w:rPr>
                <w:b/>
                <w:bCs/>
                <w:color w:val="000000"/>
                <w:sz w:val="19"/>
                <w:szCs w:val="19"/>
              </w:rPr>
              <w:t>Расстояние от МКАД, км.</w:t>
            </w:r>
          </w:p>
        </w:tc>
        <w:tc>
          <w:tcPr>
            <w:tcW w:w="791" w:type="pct"/>
            <w:tcBorders>
              <w:top w:val="single" w:sz="4" w:space="0" w:color="auto"/>
              <w:left w:val="nil"/>
              <w:bottom w:val="single" w:sz="4" w:space="0" w:color="auto"/>
              <w:right w:val="single" w:sz="4" w:space="0" w:color="auto"/>
            </w:tcBorders>
            <w:shd w:val="clear" w:color="000000" w:fill="D9D9D9"/>
            <w:vAlign w:val="center"/>
            <w:hideMark/>
          </w:tcPr>
          <w:p w:rsidR="00D45229" w:rsidRPr="00D07F77" w:rsidRDefault="00D45229" w:rsidP="00EC7760">
            <w:pPr>
              <w:spacing w:after="0"/>
              <w:ind w:right="-2"/>
              <w:jc w:val="center"/>
              <w:rPr>
                <w:b/>
                <w:bCs/>
                <w:color w:val="000000"/>
                <w:sz w:val="19"/>
                <w:szCs w:val="19"/>
              </w:rPr>
            </w:pPr>
            <w:r w:rsidRPr="00D07F77">
              <w:rPr>
                <w:b/>
                <w:bCs/>
                <w:color w:val="000000"/>
                <w:sz w:val="19"/>
                <w:szCs w:val="19"/>
              </w:rPr>
              <w:t>Площадь,</w:t>
            </w:r>
            <w:r w:rsidR="002679AD">
              <w:rPr>
                <w:b/>
                <w:bCs/>
                <w:color w:val="000000"/>
                <w:sz w:val="19"/>
                <w:szCs w:val="19"/>
              </w:rPr>
              <w:t xml:space="preserve">  </w:t>
            </w:r>
            <w:r w:rsidRPr="00D07F77">
              <w:rPr>
                <w:b/>
                <w:bCs/>
                <w:color w:val="000000"/>
                <w:sz w:val="19"/>
                <w:szCs w:val="19"/>
              </w:rPr>
              <w:t xml:space="preserve"> </w:t>
            </w:r>
            <w:proofErr w:type="gramStart"/>
            <w:r w:rsidRPr="00D07F77">
              <w:rPr>
                <w:b/>
                <w:bCs/>
                <w:color w:val="000000"/>
                <w:sz w:val="19"/>
                <w:szCs w:val="19"/>
              </w:rPr>
              <w:t>Га</w:t>
            </w:r>
            <w:proofErr w:type="gramEnd"/>
          </w:p>
        </w:tc>
        <w:tc>
          <w:tcPr>
            <w:tcW w:w="842" w:type="pct"/>
            <w:tcBorders>
              <w:top w:val="single" w:sz="4" w:space="0" w:color="auto"/>
              <w:left w:val="nil"/>
              <w:bottom w:val="single" w:sz="4" w:space="0" w:color="auto"/>
              <w:right w:val="single" w:sz="4" w:space="0" w:color="auto"/>
            </w:tcBorders>
            <w:shd w:val="clear" w:color="000000" w:fill="D9D9D9"/>
            <w:vAlign w:val="center"/>
            <w:hideMark/>
          </w:tcPr>
          <w:p w:rsidR="00D45229" w:rsidRPr="00D07F77" w:rsidRDefault="00D45229" w:rsidP="00EC7760">
            <w:pPr>
              <w:spacing w:after="0"/>
              <w:ind w:right="-2"/>
              <w:jc w:val="center"/>
              <w:rPr>
                <w:b/>
                <w:bCs/>
                <w:color w:val="000000"/>
                <w:sz w:val="19"/>
                <w:szCs w:val="19"/>
              </w:rPr>
            </w:pPr>
            <w:r w:rsidRPr="00D07F77">
              <w:rPr>
                <w:b/>
                <w:bCs/>
                <w:color w:val="000000"/>
                <w:sz w:val="19"/>
                <w:szCs w:val="19"/>
              </w:rPr>
              <w:t>РС*,</w:t>
            </w:r>
            <w:r w:rsidR="002679AD">
              <w:rPr>
                <w:b/>
                <w:bCs/>
                <w:color w:val="000000"/>
                <w:sz w:val="19"/>
                <w:szCs w:val="19"/>
              </w:rPr>
              <w:t xml:space="preserve"> </w:t>
            </w:r>
            <w:proofErr w:type="spellStart"/>
            <w:r w:rsidRPr="00D07F77">
              <w:rPr>
                <w:b/>
                <w:bCs/>
                <w:color w:val="000000"/>
                <w:sz w:val="19"/>
                <w:szCs w:val="19"/>
              </w:rPr>
              <w:t>млн</w:t>
            </w:r>
            <w:proofErr w:type="gramStart"/>
            <w:r w:rsidRPr="00D07F77">
              <w:rPr>
                <w:b/>
                <w:bCs/>
                <w:color w:val="000000"/>
                <w:sz w:val="19"/>
                <w:szCs w:val="19"/>
              </w:rPr>
              <w:t>.р</w:t>
            </w:r>
            <w:proofErr w:type="gramEnd"/>
            <w:r w:rsidRPr="00D07F77">
              <w:rPr>
                <w:b/>
                <w:bCs/>
                <w:color w:val="000000"/>
                <w:sz w:val="19"/>
                <w:szCs w:val="19"/>
              </w:rPr>
              <w:t>уб</w:t>
            </w:r>
            <w:proofErr w:type="spellEnd"/>
            <w:r w:rsidRPr="00D07F77">
              <w:rPr>
                <w:b/>
                <w:bCs/>
                <w:color w:val="000000"/>
                <w:sz w:val="19"/>
                <w:szCs w:val="19"/>
              </w:rPr>
              <w:t>./Га</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1</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proofErr w:type="spellStart"/>
            <w:r w:rsidRPr="00D07F77">
              <w:rPr>
                <w:color w:val="000000"/>
                <w:sz w:val="19"/>
                <w:szCs w:val="19"/>
              </w:rPr>
              <w:t>Шишкино</w:t>
            </w:r>
            <w:proofErr w:type="spellEnd"/>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35</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0,91</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12,96</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2</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Белые столбы</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30</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3,66</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8,64</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3</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Белые столбы</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30</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4,00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8,64</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4</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Белые столбы</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30</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1,96</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10,08</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5</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Каширское шоссе</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30</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0,30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11,52</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6</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Барыбино</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37</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42,60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8,64</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7</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Подольский р-н</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52</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0,84</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5,38</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8</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proofErr w:type="spellStart"/>
            <w:r w:rsidRPr="00D07F77">
              <w:rPr>
                <w:color w:val="000000"/>
                <w:sz w:val="19"/>
                <w:szCs w:val="19"/>
              </w:rPr>
              <w:t>Хметьево</w:t>
            </w:r>
            <w:proofErr w:type="spellEnd"/>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35</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8,00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11,11</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9</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Шаховской р-н</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130</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39,20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2,29</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10</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proofErr w:type="spellStart"/>
            <w:r w:rsidRPr="00D07F77">
              <w:rPr>
                <w:color w:val="000000"/>
                <w:sz w:val="19"/>
                <w:szCs w:val="19"/>
              </w:rPr>
              <w:t>Лунево</w:t>
            </w:r>
            <w:proofErr w:type="spellEnd"/>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17</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130,00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1,80</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11</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Чехов</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50</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0,50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5,50</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12</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 xml:space="preserve">Чехов </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50</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2,00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9,90</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13</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Лисьи ямки</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25</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1,00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2,25</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14</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Орехово-Зуево</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80</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1,50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3,60</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15</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proofErr w:type="spellStart"/>
            <w:r w:rsidRPr="00D07F77">
              <w:rPr>
                <w:color w:val="000000"/>
                <w:sz w:val="19"/>
                <w:szCs w:val="19"/>
              </w:rPr>
              <w:t>Люторецкое</w:t>
            </w:r>
            <w:proofErr w:type="spellEnd"/>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55</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8,80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17,10</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16</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Шарапова охота</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65</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0,90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5,99</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17</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proofErr w:type="spellStart"/>
            <w:r w:rsidRPr="00D07F77">
              <w:rPr>
                <w:color w:val="000000"/>
                <w:sz w:val="19"/>
                <w:szCs w:val="19"/>
              </w:rPr>
              <w:t>Сьяново</w:t>
            </w:r>
            <w:proofErr w:type="spellEnd"/>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60</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2,10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2,99</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18</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Коломна</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96</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3,00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5,40</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19</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Коломна</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92</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6,80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5,85</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20</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Ногинский р-н</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40</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1,78</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8,08</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21</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proofErr w:type="spellStart"/>
            <w:r w:rsidRPr="00D07F77">
              <w:rPr>
                <w:color w:val="000000"/>
                <w:sz w:val="19"/>
                <w:szCs w:val="19"/>
              </w:rPr>
              <w:t>Сергеево</w:t>
            </w:r>
            <w:proofErr w:type="spellEnd"/>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55</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2,31</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10,40</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22</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 xml:space="preserve">Долгое </w:t>
            </w:r>
            <w:proofErr w:type="spellStart"/>
            <w:r w:rsidRPr="00D07F77">
              <w:rPr>
                <w:color w:val="000000"/>
                <w:sz w:val="19"/>
                <w:szCs w:val="19"/>
              </w:rPr>
              <w:t>Ледово</w:t>
            </w:r>
            <w:proofErr w:type="spellEnd"/>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10</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9,90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15,08</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23</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Поварово</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33</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1,60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34,30</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24</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Чехов</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55</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1,00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0,99</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25</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Чехов</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55</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0,50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9,90</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26</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Климовск</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30</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2,20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63,00</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27</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proofErr w:type="spellStart"/>
            <w:r w:rsidRPr="00D07F77">
              <w:rPr>
                <w:color w:val="000000"/>
                <w:sz w:val="19"/>
                <w:szCs w:val="19"/>
              </w:rPr>
              <w:t>Сгонники</w:t>
            </w:r>
            <w:proofErr w:type="spellEnd"/>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4</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12,47</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29,68</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28</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Подольский р-н</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15</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5,80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18,00</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29</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Подольск</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17</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0,40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56,25</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30</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Климовск</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20</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3,00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29,54</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31</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proofErr w:type="spellStart"/>
            <w:r w:rsidRPr="00D07F77">
              <w:rPr>
                <w:color w:val="000000"/>
                <w:sz w:val="19"/>
                <w:szCs w:val="19"/>
              </w:rPr>
              <w:t>Кленово</w:t>
            </w:r>
            <w:proofErr w:type="spellEnd"/>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30</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3,00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29,99</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32</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Горки Ленинские</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8</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0,50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35,58</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33</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Лобня</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11</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23,00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14,80</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34</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proofErr w:type="spellStart"/>
            <w:r w:rsidRPr="00D07F77">
              <w:rPr>
                <w:color w:val="000000"/>
                <w:sz w:val="19"/>
                <w:szCs w:val="19"/>
              </w:rPr>
              <w:t>Ржавки</w:t>
            </w:r>
            <w:proofErr w:type="spellEnd"/>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18</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15,30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12,10</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35</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Сходня</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12</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1,30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44,47</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36</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Заря</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15</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8,01</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26,64</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37</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proofErr w:type="spellStart"/>
            <w:r w:rsidRPr="00D07F77">
              <w:rPr>
                <w:color w:val="000000"/>
                <w:sz w:val="19"/>
                <w:szCs w:val="19"/>
              </w:rPr>
              <w:t>Шеболово</w:t>
            </w:r>
            <w:proofErr w:type="spellEnd"/>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80</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3,80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9,63</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38</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Подольск</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13</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0,83</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66,23</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39</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Высоково</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78</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2,40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7,29</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40</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proofErr w:type="spellStart"/>
            <w:r w:rsidRPr="00D07F77">
              <w:rPr>
                <w:color w:val="000000"/>
                <w:sz w:val="19"/>
                <w:szCs w:val="19"/>
              </w:rPr>
              <w:t>Дурыкино</w:t>
            </w:r>
            <w:proofErr w:type="spellEnd"/>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28</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10,00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19,27</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41</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Починки</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27</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0,60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16,20</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42</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Бронницы</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38</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6,50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21,45</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43</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Кулаково</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22</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1,50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32,40</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44</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Кулаково</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22</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1,00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27,00</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45</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Давыдовское</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40</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6,00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4,79</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46</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proofErr w:type="spellStart"/>
            <w:r w:rsidRPr="00D07F77">
              <w:rPr>
                <w:color w:val="000000"/>
                <w:sz w:val="19"/>
                <w:szCs w:val="19"/>
              </w:rPr>
              <w:t>Новосергиево</w:t>
            </w:r>
            <w:proofErr w:type="spellEnd"/>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60</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0,30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7,94</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47</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Каширское шоссе</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19</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173,00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5,82</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48</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Чехов</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50</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0,50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9,99</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49</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proofErr w:type="spellStart"/>
            <w:r w:rsidRPr="00D07F77">
              <w:rPr>
                <w:color w:val="000000"/>
                <w:sz w:val="19"/>
                <w:szCs w:val="19"/>
              </w:rPr>
              <w:t>Чанки</w:t>
            </w:r>
            <w:proofErr w:type="spellEnd"/>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95</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1,50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5,32</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50</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proofErr w:type="spellStart"/>
            <w:r w:rsidRPr="00D07F77">
              <w:rPr>
                <w:color w:val="000000"/>
                <w:sz w:val="19"/>
                <w:szCs w:val="19"/>
              </w:rPr>
              <w:t>Чанки</w:t>
            </w:r>
            <w:proofErr w:type="spellEnd"/>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95</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3,00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5,33</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51</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proofErr w:type="spellStart"/>
            <w:r w:rsidRPr="00D07F77">
              <w:rPr>
                <w:color w:val="000000"/>
                <w:sz w:val="19"/>
                <w:szCs w:val="19"/>
              </w:rPr>
              <w:t>Чанки</w:t>
            </w:r>
            <w:proofErr w:type="spellEnd"/>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95</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6,80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5,33</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52</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proofErr w:type="spellStart"/>
            <w:r w:rsidRPr="00D07F77">
              <w:rPr>
                <w:color w:val="000000"/>
                <w:sz w:val="19"/>
                <w:szCs w:val="19"/>
              </w:rPr>
              <w:t>Бронница</w:t>
            </w:r>
            <w:proofErr w:type="spellEnd"/>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27</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0,09</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3,60</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53</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proofErr w:type="spellStart"/>
            <w:r w:rsidRPr="00D07F77">
              <w:rPr>
                <w:color w:val="000000"/>
                <w:sz w:val="19"/>
                <w:szCs w:val="19"/>
              </w:rPr>
              <w:t>Дарна</w:t>
            </w:r>
            <w:proofErr w:type="spellEnd"/>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36</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0,15</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29,99</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lastRenderedPageBreak/>
              <w:t>54</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Кулаково</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22</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1,00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21,15</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55</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proofErr w:type="spellStart"/>
            <w:r w:rsidRPr="00D07F77">
              <w:rPr>
                <w:color w:val="000000"/>
                <w:sz w:val="19"/>
                <w:szCs w:val="19"/>
              </w:rPr>
              <w:t>Шолохово</w:t>
            </w:r>
            <w:proofErr w:type="spellEnd"/>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15</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10,42</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36,42</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56</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Бронницы</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43</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1,50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14,40</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57</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Электроугли</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25</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11,00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11,42</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58</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Городня</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120</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7,00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2,02</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59</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Городня</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120</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16,00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2,25</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60</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Домодедово</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15</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1,00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36,00</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61</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 xml:space="preserve">Старая </w:t>
            </w:r>
            <w:proofErr w:type="spellStart"/>
            <w:r w:rsidRPr="00D07F77">
              <w:rPr>
                <w:color w:val="000000"/>
                <w:sz w:val="19"/>
                <w:szCs w:val="19"/>
              </w:rPr>
              <w:t>Купавна</w:t>
            </w:r>
            <w:proofErr w:type="spellEnd"/>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20</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21,50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14,82</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62</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proofErr w:type="spellStart"/>
            <w:r w:rsidRPr="00D07F77">
              <w:rPr>
                <w:color w:val="000000"/>
                <w:sz w:val="19"/>
                <w:szCs w:val="19"/>
              </w:rPr>
              <w:t>Лунево</w:t>
            </w:r>
            <w:proofErr w:type="spellEnd"/>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17</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2,00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33,70</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63</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Балашиха</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15</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8,00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29,65</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64</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proofErr w:type="spellStart"/>
            <w:r w:rsidRPr="00D07F77">
              <w:rPr>
                <w:color w:val="000000"/>
                <w:sz w:val="19"/>
                <w:szCs w:val="19"/>
              </w:rPr>
              <w:t>Горинково</w:t>
            </w:r>
            <w:proofErr w:type="spellEnd"/>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80</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20,00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0,04</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65</w:t>
            </w:r>
          </w:p>
        </w:tc>
        <w:tc>
          <w:tcPr>
            <w:tcW w:w="2166" w:type="pct"/>
            <w:tcBorders>
              <w:top w:val="nil"/>
              <w:left w:val="nil"/>
              <w:bottom w:val="single" w:sz="4" w:space="0" w:color="auto"/>
              <w:right w:val="single" w:sz="4" w:space="0" w:color="auto"/>
            </w:tcBorders>
            <w:shd w:val="clear" w:color="auto" w:fill="auto"/>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Городня</w:t>
            </w:r>
          </w:p>
        </w:tc>
        <w:tc>
          <w:tcPr>
            <w:tcW w:w="76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120</w:t>
            </w:r>
          </w:p>
        </w:tc>
        <w:tc>
          <w:tcPr>
            <w:tcW w:w="791"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5,00</w:t>
            </w:r>
          </w:p>
        </w:tc>
        <w:tc>
          <w:tcPr>
            <w:tcW w:w="842" w:type="pct"/>
            <w:tcBorders>
              <w:top w:val="nil"/>
              <w:left w:val="nil"/>
              <w:bottom w:val="single" w:sz="4" w:space="0" w:color="auto"/>
              <w:right w:val="single" w:sz="4" w:space="0" w:color="auto"/>
            </w:tcBorders>
            <w:shd w:val="clear" w:color="auto" w:fill="auto"/>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4,14</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66</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Пущино</w:t>
            </w:r>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95</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5,00</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9,00</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67</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Пущино</w:t>
            </w:r>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95</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0,99</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10,08</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68</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proofErr w:type="spellStart"/>
            <w:r w:rsidRPr="00D07F77">
              <w:rPr>
                <w:color w:val="000000"/>
                <w:sz w:val="19"/>
                <w:szCs w:val="19"/>
              </w:rPr>
              <w:t>Озеры</w:t>
            </w:r>
            <w:proofErr w:type="spellEnd"/>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120</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1,50</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6,30</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69</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Сходня</w:t>
            </w:r>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13</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3,00</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44,47</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70</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Мошницы</w:t>
            </w:r>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50</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4,00</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4,95</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71</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Липицы</w:t>
            </w:r>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80</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1,22</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11,79</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72</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Красногорск</w:t>
            </w:r>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12</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0,40</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36,00</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73</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Поварово</w:t>
            </w:r>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30</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8,00</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43,44</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74</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Подольск</w:t>
            </w:r>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17</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0,42</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89,13</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75</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Балашиха</w:t>
            </w:r>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11</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0,80</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29,65</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76</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Химки</w:t>
            </w:r>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6</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2,00</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44,47</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77</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proofErr w:type="spellStart"/>
            <w:r w:rsidRPr="00D07F77">
              <w:rPr>
                <w:color w:val="000000"/>
                <w:sz w:val="19"/>
                <w:szCs w:val="19"/>
              </w:rPr>
              <w:t>Клязьма</w:t>
            </w:r>
            <w:proofErr w:type="spellEnd"/>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12</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5,05</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44,47</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78</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Одинцово</w:t>
            </w:r>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7</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7,43</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98,10</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79</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Бисерово</w:t>
            </w:r>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13</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217,00</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3,66</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80</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Крюково</w:t>
            </w:r>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50</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6,40</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8,00</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81</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Электроугли</w:t>
            </w:r>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25</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19,00</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19,56</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82</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proofErr w:type="spellStart"/>
            <w:r w:rsidRPr="00D07F77">
              <w:rPr>
                <w:color w:val="000000"/>
                <w:sz w:val="19"/>
                <w:szCs w:val="19"/>
              </w:rPr>
              <w:t>Свитино</w:t>
            </w:r>
            <w:proofErr w:type="spellEnd"/>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35</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35,65</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18,90</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83</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Яковлево</w:t>
            </w:r>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15</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0,45</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60,78</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84</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proofErr w:type="spellStart"/>
            <w:r w:rsidRPr="00D07F77">
              <w:rPr>
                <w:color w:val="000000"/>
                <w:sz w:val="19"/>
                <w:szCs w:val="19"/>
              </w:rPr>
              <w:t>Терехово</w:t>
            </w:r>
            <w:proofErr w:type="spellEnd"/>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30</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20,56</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0,86</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85</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Троицк</w:t>
            </w:r>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22</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4,08</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9,81</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86</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Калиновка</w:t>
            </w:r>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6</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2,00</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20,92</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87</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Химки</w:t>
            </w:r>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12</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5,00</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44,47</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88</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Бутово</w:t>
            </w:r>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2,40</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122,50</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89</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Видное</w:t>
            </w:r>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5</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0,70</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151,00</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90</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Дзержинский</w:t>
            </w:r>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2,14</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53,27</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91</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Троицкое</w:t>
            </w:r>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28</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53,00</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9,00</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92</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Яковлево</w:t>
            </w:r>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14</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66,87</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4,04</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93</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Петровское</w:t>
            </w:r>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30</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107,44</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11,86</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94</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Новая Ольховка</w:t>
            </w:r>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64</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15,00</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5,93</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95</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Поварово</w:t>
            </w:r>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32</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47,16</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1,77</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96</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Химки</w:t>
            </w:r>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2,68</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103,76</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97</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Лобня</w:t>
            </w:r>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12</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3,20</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92,67</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98</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Горки Ленинские</w:t>
            </w:r>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10</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17,36</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29,65</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99</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proofErr w:type="spellStart"/>
            <w:r w:rsidRPr="00D07F77">
              <w:rPr>
                <w:color w:val="000000"/>
                <w:sz w:val="19"/>
                <w:szCs w:val="19"/>
              </w:rPr>
              <w:t>Кочугино</w:t>
            </w:r>
            <w:proofErr w:type="spellEnd"/>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31</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16,57</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11,86</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100</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proofErr w:type="spellStart"/>
            <w:r w:rsidRPr="00D07F77">
              <w:rPr>
                <w:color w:val="000000"/>
                <w:sz w:val="19"/>
                <w:szCs w:val="19"/>
              </w:rPr>
              <w:t>Подосинки</w:t>
            </w:r>
            <w:proofErr w:type="spellEnd"/>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20</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29,03</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16,01</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101</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Никулино</w:t>
            </w:r>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50</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10,00</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13,33</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102</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proofErr w:type="spellStart"/>
            <w:r w:rsidRPr="00D07F77">
              <w:rPr>
                <w:color w:val="000000"/>
                <w:sz w:val="19"/>
                <w:szCs w:val="19"/>
              </w:rPr>
              <w:t>Апаринки</w:t>
            </w:r>
            <w:proofErr w:type="spellEnd"/>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5</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2,04</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83,92</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103</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Алексеевка</w:t>
            </w:r>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60</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20,00</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11,86</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104</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proofErr w:type="spellStart"/>
            <w:r w:rsidRPr="00D07F77">
              <w:rPr>
                <w:color w:val="000000"/>
                <w:sz w:val="19"/>
                <w:szCs w:val="19"/>
              </w:rPr>
              <w:t>Давыдково</w:t>
            </w:r>
            <w:proofErr w:type="spellEnd"/>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70</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29,20</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7,40</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105</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proofErr w:type="spellStart"/>
            <w:r w:rsidRPr="00D07F77">
              <w:rPr>
                <w:color w:val="000000"/>
                <w:sz w:val="19"/>
                <w:szCs w:val="19"/>
              </w:rPr>
              <w:t>Давыдково</w:t>
            </w:r>
            <w:proofErr w:type="spellEnd"/>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70</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75,29</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7,40</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106</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Спас-Заулок</w:t>
            </w:r>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110</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42,00</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2,96</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107</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r w:rsidRPr="00D07F77">
              <w:rPr>
                <w:color w:val="000000"/>
                <w:sz w:val="19"/>
                <w:szCs w:val="19"/>
              </w:rPr>
              <w:t>Железнодорожный</w:t>
            </w:r>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12</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75,00</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5,93</w:t>
            </w:r>
          </w:p>
        </w:tc>
      </w:tr>
      <w:tr w:rsidR="00D45229" w:rsidRPr="00D07F77" w:rsidTr="00712E62">
        <w:trPr>
          <w:trHeight w:val="20"/>
        </w:trPr>
        <w:tc>
          <w:tcPr>
            <w:tcW w:w="440" w:type="pct"/>
            <w:tcBorders>
              <w:top w:val="nil"/>
              <w:left w:val="single" w:sz="4" w:space="0" w:color="auto"/>
              <w:bottom w:val="single" w:sz="4" w:space="0" w:color="auto"/>
              <w:right w:val="single" w:sz="4" w:space="0" w:color="auto"/>
            </w:tcBorders>
            <w:shd w:val="clear" w:color="auto" w:fill="auto"/>
            <w:vAlign w:val="bottom"/>
            <w:hideMark/>
          </w:tcPr>
          <w:p w:rsidR="00D45229" w:rsidRPr="00D07F77" w:rsidRDefault="00D45229" w:rsidP="00712E62">
            <w:pPr>
              <w:spacing w:after="0"/>
              <w:ind w:right="-2"/>
              <w:jc w:val="center"/>
              <w:rPr>
                <w:color w:val="000000"/>
                <w:sz w:val="19"/>
                <w:szCs w:val="19"/>
              </w:rPr>
            </w:pPr>
            <w:r w:rsidRPr="00D07F77">
              <w:rPr>
                <w:color w:val="000000"/>
                <w:sz w:val="19"/>
                <w:szCs w:val="19"/>
              </w:rPr>
              <w:t>108</w:t>
            </w:r>
          </w:p>
        </w:tc>
        <w:tc>
          <w:tcPr>
            <w:tcW w:w="2166" w:type="pct"/>
            <w:tcBorders>
              <w:top w:val="nil"/>
              <w:left w:val="nil"/>
              <w:bottom w:val="single" w:sz="4" w:space="0" w:color="auto"/>
              <w:right w:val="single" w:sz="4" w:space="0" w:color="auto"/>
            </w:tcBorders>
            <w:shd w:val="clear" w:color="auto" w:fill="auto"/>
            <w:noWrap/>
            <w:vAlign w:val="bottom"/>
            <w:hideMark/>
          </w:tcPr>
          <w:p w:rsidR="00D45229" w:rsidRPr="00D07F77" w:rsidRDefault="00D45229" w:rsidP="00EC7760">
            <w:pPr>
              <w:spacing w:after="0"/>
              <w:ind w:right="-2"/>
              <w:jc w:val="left"/>
              <w:rPr>
                <w:color w:val="000000"/>
                <w:sz w:val="19"/>
                <w:szCs w:val="19"/>
              </w:rPr>
            </w:pPr>
            <w:proofErr w:type="spellStart"/>
            <w:r w:rsidRPr="00D07F77">
              <w:rPr>
                <w:color w:val="000000"/>
                <w:sz w:val="19"/>
                <w:szCs w:val="19"/>
              </w:rPr>
              <w:t>Сухарево</w:t>
            </w:r>
            <w:proofErr w:type="spellEnd"/>
          </w:p>
        </w:tc>
        <w:tc>
          <w:tcPr>
            <w:tcW w:w="76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19</w:t>
            </w:r>
          </w:p>
        </w:tc>
        <w:tc>
          <w:tcPr>
            <w:tcW w:w="791"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10,00</w:t>
            </w:r>
          </w:p>
        </w:tc>
        <w:tc>
          <w:tcPr>
            <w:tcW w:w="842" w:type="pct"/>
            <w:tcBorders>
              <w:top w:val="nil"/>
              <w:left w:val="nil"/>
              <w:bottom w:val="single" w:sz="4" w:space="0" w:color="auto"/>
              <w:right w:val="single" w:sz="4" w:space="0" w:color="auto"/>
            </w:tcBorders>
            <w:shd w:val="clear" w:color="auto" w:fill="auto"/>
            <w:noWrap/>
            <w:vAlign w:val="center"/>
            <w:hideMark/>
          </w:tcPr>
          <w:p w:rsidR="00D45229" w:rsidRPr="00D07F77" w:rsidRDefault="00D45229" w:rsidP="00EC7760">
            <w:pPr>
              <w:spacing w:after="0"/>
              <w:ind w:right="-2"/>
              <w:jc w:val="center"/>
              <w:rPr>
                <w:color w:val="000000"/>
                <w:sz w:val="19"/>
                <w:szCs w:val="19"/>
              </w:rPr>
            </w:pPr>
            <w:r w:rsidRPr="00D07F77">
              <w:rPr>
                <w:color w:val="000000"/>
                <w:sz w:val="19"/>
                <w:szCs w:val="19"/>
              </w:rPr>
              <w:t>17,79</w:t>
            </w:r>
          </w:p>
        </w:tc>
      </w:tr>
      <w:tr w:rsidR="00C14E2D" w:rsidRPr="00D07F77" w:rsidTr="00C14E2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bottom"/>
          </w:tcPr>
          <w:p w:rsidR="00C14E2D" w:rsidRPr="00D07F77" w:rsidRDefault="00C14E2D" w:rsidP="00AC0007">
            <w:pPr>
              <w:spacing w:after="0"/>
              <w:ind w:right="-2"/>
              <w:jc w:val="left"/>
              <w:rPr>
                <w:color w:val="000000"/>
                <w:sz w:val="19"/>
                <w:szCs w:val="19"/>
              </w:rPr>
            </w:pPr>
            <w:r w:rsidRPr="00D07F77">
              <w:rPr>
                <w:sz w:val="19"/>
                <w:szCs w:val="19"/>
              </w:rPr>
              <w:t xml:space="preserve">*РС </w:t>
            </w:r>
            <w:proofErr w:type="gramStart"/>
            <w:r w:rsidRPr="00D07F77">
              <w:rPr>
                <w:sz w:val="19"/>
                <w:szCs w:val="19"/>
              </w:rPr>
              <w:t>приведена</w:t>
            </w:r>
            <w:proofErr w:type="gramEnd"/>
            <w:r w:rsidRPr="00D07F77">
              <w:rPr>
                <w:sz w:val="19"/>
                <w:szCs w:val="19"/>
              </w:rPr>
              <w:t xml:space="preserve"> с учетом коэффициентов </w:t>
            </w:r>
            <w:proofErr w:type="spellStart"/>
            <w:r w:rsidRPr="00D07F77">
              <w:rPr>
                <w:sz w:val="19"/>
                <w:szCs w:val="19"/>
              </w:rPr>
              <w:t>уторгования</w:t>
            </w:r>
            <w:proofErr w:type="spellEnd"/>
            <w:r w:rsidRPr="00D07F77">
              <w:rPr>
                <w:sz w:val="19"/>
                <w:szCs w:val="19"/>
              </w:rPr>
              <w:t xml:space="preserve"> (СРД-12,13)</w:t>
            </w:r>
          </w:p>
        </w:tc>
      </w:tr>
    </w:tbl>
    <w:p w:rsidR="00D45229" w:rsidRPr="00751049" w:rsidRDefault="00D45229" w:rsidP="00D45229">
      <w:pPr>
        <w:ind w:right="-2"/>
        <w:rPr>
          <w:sz w:val="20"/>
        </w:rPr>
      </w:pPr>
    </w:p>
    <w:p w:rsidR="00D0536E" w:rsidRDefault="00D0536E" w:rsidP="005C2047">
      <w:pPr>
        <w:pStyle w:val="af5"/>
      </w:pPr>
      <w:r>
        <w:lastRenderedPageBreak/>
        <w:t xml:space="preserve">Рисунок </w:t>
      </w:r>
      <w:fldSimple w:instr=" SEQ Рисунок \* ARABIC ">
        <w:r w:rsidR="0018610D">
          <w:rPr>
            <w:noProof/>
          </w:rPr>
          <w:t>18</w:t>
        </w:r>
      </w:fldSimple>
      <w:r w:rsidR="00ED7645">
        <w:rPr>
          <w:noProof/>
        </w:rPr>
        <w:t>.</w:t>
      </w:r>
      <w:r w:rsidR="00AC0007">
        <w:t xml:space="preserve"> Масштабный эффект по области</w:t>
      </w:r>
    </w:p>
    <w:p w:rsidR="00D45229" w:rsidRPr="00D0536E" w:rsidRDefault="00094BDD" w:rsidP="00D0536E">
      <w:pPr>
        <w:jc w:val="center"/>
        <w:rPr>
          <w:highlight w:val="cyan"/>
        </w:rPr>
      </w:pPr>
      <w:r w:rsidRPr="00D0536E">
        <w:rPr>
          <w:noProof/>
          <w:lang w:eastAsia="ru-RU"/>
        </w:rPr>
        <w:drawing>
          <wp:inline distT="0" distB="0" distL="0" distR="0" wp14:anchorId="06CAF175" wp14:editId="329DB92C">
            <wp:extent cx="5400000" cy="2415877"/>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00" cy="2415877"/>
                    </a:xfrm>
                    <a:prstGeom prst="rect">
                      <a:avLst/>
                    </a:prstGeom>
                    <a:noFill/>
                  </pic:spPr>
                </pic:pic>
              </a:graphicData>
            </a:graphic>
          </wp:inline>
        </w:drawing>
      </w:r>
    </w:p>
    <w:p w:rsidR="00D0536E" w:rsidRDefault="00D0536E" w:rsidP="005C2047">
      <w:pPr>
        <w:pStyle w:val="af5"/>
      </w:pPr>
      <w:r>
        <w:t xml:space="preserve">Рисунок </w:t>
      </w:r>
      <w:fldSimple w:instr=" SEQ Рисунок \* ARABIC ">
        <w:r w:rsidR="0018610D">
          <w:rPr>
            <w:noProof/>
          </w:rPr>
          <w:t>19</w:t>
        </w:r>
      </w:fldSimple>
      <w:r w:rsidR="00AC0007">
        <w:t>. Масштабный эффект в зоне 10-20 км от МКАД</w:t>
      </w:r>
    </w:p>
    <w:p w:rsidR="00D45229" w:rsidRPr="00D0536E" w:rsidRDefault="00270E68" w:rsidP="00D0536E">
      <w:pPr>
        <w:jc w:val="center"/>
        <w:rPr>
          <w:highlight w:val="cyan"/>
        </w:rPr>
      </w:pPr>
      <w:r w:rsidRPr="00D0536E">
        <w:rPr>
          <w:noProof/>
          <w:lang w:eastAsia="ru-RU"/>
        </w:rPr>
        <w:drawing>
          <wp:inline distT="0" distB="0" distL="0" distR="0" wp14:anchorId="67D59224" wp14:editId="07546206">
            <wp:extent cx="5400000" cy="2480246"/>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400000" cy="2480246"/>
                    </a:xfrm>
                    <a:prstGeom prst="rect">
                      <a:avLst/>
                    </a:prstGeom>
                    <a:noFill/>
                  </pic:spPr>
                </pic:pic>
              </a:graphicData>
            </a:graphic>
          </wp:inline>
        </w:drawing>
      </w:r>
    </w:p>
    <w:p w:rsidR="00B62EB3" w:rsidRPr="00A24209" w:rsidRDefault="00B62EB3" w:rsidP="00B62EB3">
      <w:pPr>
        <w:ind w:right="-2" w:firstLine="567"/>
        <w:rPr>
          <w:szCs w:val="24"/>
        </w:rPr>
      </w:pPr>
      <w:r w:rsidRPr="00A24209">
        <w:rPr>
          <w:szCs w:val="24"/>
        </w:rPr>
        <w:t>Корреляционно – регрессионны</w:t>
      </w:r>
      <w:r w:rsidR="00FA3342">
        <w:rPr>
          <w:szCs w:val="24"/>
        </w:rPr>
        <w:t>е</w:t>
      </w:r>
      <w:r w:rsidRPr="00A24209">
        <w:rPr>
          <w:szCs w:val="24"/>
        </w:rPr>
        <w:t xml:space="preserve"> данные:</w:t>
      </w:r>
    </w:p>
    <w:p w:rsidR="00D45229" w:rsidRPr="00C14E2D" w:rsidRDefault="00D45229" w:rsidP="00D45229">
      <w:pPr>
        <w:ind w:left="567" w:right="-2"/>
        <w:jc w:val="center"/>
        <w:rPr>
          <w:rStyle w:val="afffa"/>
        </w:rPr>
      </w:pPr>
      <w:proofErr w:type="spellStart"/>
      <w:r w:rsidRPr="00C14E2D">
        <w:rPr>
          <w:rStyle w:val="afffa"/>
        </w:rPr>
        <w:t>РС</w:t>
      </w:r>
      <w:r w:rsidR="002124F6" w:rsidRPr="00C14E2D">
        <w:rPr>
          <w:rStyle w:val="afffa"/>
        </w:rPr>
        <w:t>к</w:t>
      </w:r>
      <w:proofErr w:type="spellEnd"/>
      <w:r w:rsidRPr="00C14E2D">
        <w:rPr>
          <w:rStyle w:val="afffa"/>
        </w:rPr>
        <w:t xml:space="preserve"> = 50,031-9,731*</w:t>
      </w:r>
      <w:proofErr w:type="spellStart"/>
      <w:r w:rsidRPr="00C14E2D">
        <w:rPr>
          <w:rStyle w:val="afffa"/>
        </w:rPr>
        <w:t>Ln</w:t>
      </w:r>
      <w:proofErr w:type="spellEnd"/>
      <w:r w:rsidR="00516948" w:rsidRPr="00C14E2D">
        <w:rPr>
          <w:rStyle w:val="afffa"/>
        </w:rPr>
        <w:t>(Площадь ЗУ)</w:t>
      </w:r>
      <w:r w:rsidR="00516948" w:rsidRPr="00C14E2D">
        <w:rPr>
          <w:rStyle w:val="afffa"/>
        </w:rPr>
        <w:tab/>
      </w:r>
      <w:r w:rsidR="00516948" w:rsidRPr="00C14E2D">
        <w:rPr>
          <w:rStyle w:val="afffa"/>
        </w:rPr>
        <w:tab/>
      </w:r>
      <w:r w:rsidR="00751049" w:rsidRPr="00C14E2D">
        <w:rPr>
          <w:rStyle w:val="afffa"/>
        </w:rPr>
        <w:t>(</w:t>
      </w:r>
      <w:r w:rsidR="00115933" w:rsidRPr="00C14E2D">
        <w:rPr>
          <w:rStyle w:val="afffa"/>
        </w:rPr>
        <w:t>1</w:t>
      </w:r>
      <w:r w:rsidR="00FE689E">
        <w:rPr>
          <w:rStyle w:val="afffa"/>
        </w:rPr>
        <w:t>9</w:t>
      </w:r>
      <w:r w:rsidR="00751049" w:rsidRPr="00C14E2D">
        <w:rPr>
          <w:rStyle w:val="afffa"/>
        </w:rPr>
        <w:t>)</w:t>
      </w:r>
    </w:p>
    <w:p w:rsidR="00D45229" w:rsidRPr="00C14E2D" w:rsidRDefault="00D45229" w:rsidP="00D45229">
      <w:pPr>
        <w:ind w:left="567" w:right="-2"/>
        <w:jc w:val="center"/>
        <w:rPr>
          <w:rStyle w:val="afffa"/>
        </w:rPr>
      </w:pPr>
      <w:r w:rsidRPr="00C14E2D">
        <w:rPr>
          <w:rStyle w:val="afffa"/>
        </w:rPr>
        <w:t>R</w:t>
      </w:r>
      <w:r w:rsidRPr="00C14E2D">
        <w:rPr>
          <w:rStyle w:val="afffa"/>
          <w:vertAlign w:val="superscript"/>
        </w:rPr>
        <w:t>2</w:t>
      </w:r>
      <w:r w:rsidRPr="00C14E2D">
        <w:rPr>
          <w:rStyle w:val="afffa"/>
        </w:rPr>
        <w:t xml:space="preserve"> =</w:t>
      </w:r>
      <w:r w:rsidR="002679AD">
        <w:rPr>
          <w:rStyle w:val="afffa"/>
        </w:rPr>
        <w:t xml:space="preserve"> </w:t>
      </w:r>
      <w:r w:rsidRPr="00C14E2D">
        <w:rPr>
          <w:rStyle w:val="afffa"/>
        </w:rPr>
        <w:t>0,586</w:t>
      </w:r>
    </w:p>
    <w:p w:rsidR="00D45229" w:rsidRPr="00A24209" w:rsidRDefault="00D45229" w:rsidP="00115933">
      <w:pPr>
        <w:ind w:right="-2" w:firstLine="567"/>
        <w:rPr>
          <w:szCs w:val="24"/>
        </w:rPr>
      </w:pPr>
      <w:r w:rsidRPr="00A24209">
        <w:rPr>
          <w:szCs w:val="24"/>
        </w:rPr>
        <w:t>Следует отметить, что при площадях свыше 50 Га корректировка нецелесообразна (удельные стоимости сопоставимы).</w:t>
      </w:r>
    </w:p>
    <w:p w:rsidR="0017075A" w:rsidRPr="002B0B4C" w:rsidRDefault="00115933" w:rsidP="00F33EF8">
      <w:pPr>
        <w:pStyle w:val="23"/>
      </w:pPr>
      <w:r w:rsidRPr="002B0B4C">
        <w:t xml:space="preserve">3.4. </w:t>
      </w:r>
      <w:r w:rsidR="002B0B4C" w:rsidRPr="002B0B4C">
        <w:t xml:space="preserve">Ленинградская область. </w:t>
      </w:r>
      <w:r w:rsidR="0017075A" w:rsidRPr="002B0B4C">
        <w:t xml:space="preserve">Исследование масштабных эффектов для земельных участков </w:t>
      </w:r>
      <w:r w:rsidR="00E54868" w:rsidRPr="002B0B4C">
        <w:t>производственного</w:t>
      </w:r>
      <w:r w:rsidR="00E814D3" w:rsidRPr="002B0B4C">
        <w:t xml:space="preserve"> назначения </w:t>
      </w:r>
    </w:p>
    <w:p w:rsidR="00565496" w:rsidRPr="000F1A41" w:rsidRDefault="00565496" w:rsidP="005C2047">
      <w:pPr>
        <w:pStyle w:val="af5"/>
      </w:pPr>
      <w:r w:rsidRPr="000F1A41">
        <w:t xml:space="preserve">Таблица </w:t>
      </w:r>
      <w:fldSimple w:instr=" SEQ Таблица \* ARABIC ">
        <w:r w:rsidR="0018610D">
          <w:rPr>
            <w:noProof/>
          </w:rPr>
          <w:t>9</w:t>
        </w:r>
      </w:fldSimple>
      <w:r w:rsidRPr="000F1A41">
        <w:t>. Сведения по ЗУ производственного назначения (оферты)</w:t>
      </w:r>
    </w:p>
    <w:tbl>
      <w:tblPr>
        <w:tblW w:w="5000" w:type="pct"/>
        <w:tblLook w:val="04A0" w:firstRow="1" w:lastRow="0" w:firstColumn="1" w:lastColumn="0" w:noHBand="0" w:noVBand="1"/>
      </w:tblPr>
      <w:tblGrid>
        <w:gridCol w:w="916"/>
        <w:gridCol w:w="2311"/>
        <w:gridCol w:w="2071"/>
        <w:gridCol w:w="2084"/>
        <w:gridCol w:w="1906"/>
      </w:tblGrid>
      <w:tr w:rsidR="00565496" w:rsidRPr="00D07F77" w:rsidTr="00712E62">
        <w:trPr>
          <w:trHeight w:val="20"/>
          <w:tblHeader/>
        </w:trPr>
        <w:tc>
          <w:tcPr>
            <w:tcW w:w="49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565496" w:rsidRPr="00D07F77" w:rsidRDefault="00565496" w:rsidP="00712E62">
            <w:pPr>
              <w:spacing w:after="0"/>
              <w:ind w:right="-2"/>
              <w:jc w:val="center"/>
              <w:rPr>
                <w:b/>
                <w:bCs/>
                <w:color w:val="000000"/>
                <w:sz w:val="19"/>
                <w:szCs w:val="19"/>
              </w:rPr>
            </w:pPr>
            <w:r w:rsidRPr="00D07F77">
              <w:rPr>
                <w:b/>
                <w:bCs/>
                <w:color w:val="000000"/>
                <w:sz w:val="19"/>
                <w:szCs w:val="19"/>
              </w:rPr>
              <w:t>№</w:t>
            </w:r>
            <w:proofErr w:type="gramStart"/>
            <w:r w:rsidRPr="00D07F77">
              <w:rPr>
                <w:b/>
                <w:bCs/>
                <w:color w:val="000000"/>
                <w:sz w:val="19"/>
                <w:szCs w:val="19"/>
              </w:rPr>
              <w:t>п</w:t>
            </w:r>
            <w:proofErr w:type="gramEnd"/>
            <w:r w:rsidRPr="00D07F77">
              <w:rPr>
                <w:b/>
                <w:bCs/>
                <w:color w:val="000000"/>
                <w:sz w:val="19"/>
                <w:szCs w:val="19"/>
              </w:rPr>
              <w:t>/п</w:t>
            </w:r>
          </w:p>
        </w:tc>
        <w:tc>
          <w:tcPr>
            <w:tcW w:w="1244" w:type="pct"/>
            <w:tcBorders>
              <w:top w:val="single" w:sz="4" w:space="0" w:color="auto"/>
              <w:left w:val="nil"/>
              <w:bottom w:val="single" w:sz="4" w:space="0" w:color="auto"/>
              <w:right w:val="single" w:sz="4" w:space="0" w:color="auto"/>
            </w:tcBorders>
            <w:shd w:val="clear" w:color="000000" w:fill="D9D9D9"/>
            <w:vAlign w:val="center"/>
            <w:hideMark/>
          </w:tcPr>
          <w:p w:rsidR="00565496" w:rsidRPr="00D07F77" w:rsidRDefault="00565496" w:rsidP="00EC7760">
            <w:pPr>
              <w:spacing w:after="0"/>
              <w:ind w:right="-2"/>
              <w:jc w:val="center"/>
              <w:rPr>
                <w:b/>
                <w:bCs/>
                <w:color w:val="000000"/>
                <w:sz w:val="19"/>
                <w:szCs w:val="19"/>
              </w:rPr>
            </w:pPr>
            <w:r w:rsidRPr="00D07F77">
              <w:rPr>
                <w:b/>
                <w:bCs/>
                <w:color w:val="000000"/>
                <w:sz w:val="19"/>
                <w:szCs w:val="19"/>
              </w:rPr>
              <w:t>Местоположение</w:t>
            </w:r>
          </w:p>
        </w:tc>
        <w:tc>
          <w:tcPr>
            <w:tcW w:w="1115" w:type="pct"/>
            <w:tcBorders>
              <w:top w:val="single" w:sz="4" w:space="0" w:color="auto"/>
              <w:left w:val="nil"/>
              <w:bottom w:val="single" w:sz="4" w:space="0" w:color="auto"/>
              <w:right w:val="single" w:sz="4" w:space="0" w:color="auto"/>
            </w:tcBorders>
            <w:shd w:val="clear" w:color="000000" w:fill="D9D9D9"/>
            <w:vAlign w:val="center"/>
            <w:hideMark/>
          </w:tcPr>
          <w:p w:rsidR="00565496" w:rsidRPr="00D07F77" w:rsidRDefault="00565496" w:rsidP="00EC7760">
            <w:pPr>
              <w:spacing w:after="0"/>
              <w:ind w:right="-2"/>
              <w:jc w:val="center"/>
              <w:rPr>
                <w:b/>
                <w:bCs/>
                <w:color w:val="000000"/>
                <w:sz w:val="19"/>
                <w:szCs w:val="19"/>
              </w:rPr>
            </w:pPr>
            <w:r w:rsidRPr="00D07F77">
              <w:rPr>
                <w:b/>
                <w:bCs/>
                <w:color w:val="000000"/>
                <w:sz w:val="19"/>
                <w:szCs w:val="19"/>
              </w:rPr>
              <w:t>Расстояние от КАД км.</w:t>
            </w:r>
          </w:p>
        </w:tc>
        <w:tc>
          <w:tcPr>
            <w:tcW w:w="1122" w:type="pct"/>
            <w:tcBorders>
              <w:top w:val="single" w:sz="4" w:space="0" w:color="auto"/>
              <w:left w:val="nil"/>
              <w:bottom w:val="single" w:sz="4" w:space="0" w:color="auto"/>
              <w:right w:val="single" w:sz="4" w:space="0" w:color="auto"/>
            </w:tcBorders>
            <w:shd w:val="clear" w:color="000000" w:fill="D9D9D9"/>
            <w:vAlign w:val="center"/>
            <w:hideMark/>
          </w:tcPr>
          <w:p w:rsidR="00565496" w:rsidRPr="00D07F77" w:rsidRDefault="00565496" w:rsidP="00EC7760">
            <w:pPr>
              <w:spacing w:after="0"/>
              <w:ind w:right="-2"/>
              <w:jc w:val="center"/>
              <w:rPr>
                <w:b/>
                <w:bCs/>
                <w:color w:val="000000"/>
                <w:sz w:val="19"/>
                <w:szCs w:val="19"/>
              </w:rPr>
            </w:pPr>
            <w:r w:rsidRPr="00D07F77">
              <w:rPr>
                <w:b/>
                <w:bCs/>
                <w:color w:val="000000"/>
                <w:sz w:val="19"/>
                <w:szCs w:val="19"/>
              </w:rPr>
              <w:t xml:space="preserve">Площадь, </w:t>
            </w:r>
            <w:proofErr w:type="gramStart"/>
            <w:r w:rsidRPr="00D07F77">
              <w:rPr>
                <w:b/>
                <w:bCs/>
                <w:color w:val="000000"/>
                <w:sz w:val="19"/>
                <w:szCs w:val="19"/>
              </w:rPr>
              <w:t>Га</w:t>
            </w:r>
            <w:proofErr w:type="gramEnd"/>
          </w:p>
        </w:tc>
        <w:tc>
          <w:tcPr>
            <w:tcW w:w="1026" w:type="pct"/>
            <w:tcBorders>
              <w:top w:val="single" w:sz="4" w:space="0" w:color="auto"/>
              <w:left w:val="nil"/>
              <w:bottom w:val="single" w:sz="4" w:space="0" w:color="auto"/>
              <w:right w:val="single" w:sz="4" w:space="0" w:color="auto"/>
            </w:tcBorders>
            <w:shd w:val="clear" w:color="000000" w:fill="D9D9D9"/>
            <w:vAlign w:val="center"/>
            <w:hideMark/>
          </w:tcPr>
          <w:p w:rsidR="00565496" w:rsidRPr="00D07F77" w:rsidRDefault="00565496" w:rsidP="00EC7760">
            <w:pPr>
              <w:spacing w:after="0"/>
              <w:ind w:right="-2"/>
              <w:jc w:val="center"/>
              <w:rPr>
                <w:b/>
                <w:bCs/>
                <w:color w:val="000000"/>
                <w:sz w:val="19"/>
                <w:szCs w:val="19"/>
              </w:rPr>
            </w:pPr>
            <w:r w:rsidRPr="00D07F77">
              <w:rPr>
                <w:b/>
                <w:bCs/>
                <w:color w:val="000000"/>
                <w:sz w:val="19"/>
                <w:szCs w:val="19"/>
              </w:rPr>
              <w:t>РС*,</w:t>
            </w:r>
            <w:r w:rsidR="002679AD">
              <w:rPr>
                <w:b/>
                <w:bCs/>
                <w:color w:val="000000"/>
                <w:sz w:val="19"/>
                <w:szCs w:val="19"/>
              </w:rPr>
              <w:t xml:space="preserve"> </w:t>
            </w:r>
            <w:proofErr w:type="spellStart"/>
            <w:r w:rsidRPr="00D07F77">
              <w:rPr>
                <w:b/>
                <w:bCs/>
                <w:color w:val="000000"/>
                <w:sz w:val="19"/>
                <w:szCs w:val="19"/>
              </w:rPr>
              <w:t>млн</w:t>
            </w:r>
            <w:proofErr w:type="gramStart"/>
            <w:r w:rsidRPr="00D07F77">
              <w:rPr>
                <w:b/>
                <w:bCs/>
                <w:color w:val="000000"/>
                <w:sz w:val="19"/>
                <w:szCs w:val="19"/>
              </w:rPr>
              <w:t>.р</w:t>
            </w:r>
            <w:proofErr w:type="gramEnd"/>
            <w:r w:rsidRPr="00D07F77">
              <w:rPr>
                <w:b/>
                <w:bCs/>
                <w:color w:val="000000"/>
                <w:sz w:val="19"/>
                <w:szCs w:val="19"/>
              </w:rPr>
              <w:t>уб</w:t>
            </w:r>
            <w:proofErr w:type="spellEnd"/>
            <w:r w:rsidR="00FA3342" w:rsidRPr="00D07F77">
              <w:rPr>
                <w:b/>
                <w:bCs/>
                <w:color w:val="000000"/>
                <w:sz w:val="19"/>
                <w:szCs w:val="19"/>
              </w:rPr>
              <w:t>.</w:t>
            </w:r>
            <w:r w:rsidRPr="00D07F77">
              <w:rPr>
                <w:b/>
                <w:bCs/>
                <w:color w:val="000000"/>
                <w:sz w:val="19"/>
                <w:szCs w:val="19"/>
              </w:rPr>
              <w:t>/Га</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1</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proofErr w:type="spellStart"/>
            <w:r w:rsidRPr="00D07F77">
              <w:rPr>
                <w:color w:val="000000"/>
                <w:sz w:val="19"/>
                <w:szCs w:val="19"/>
              </w:rPr>
              <w:t>Аннолово</w:t>
            </w:r>
            <w:proofErr w:type="spellEnd"/>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25</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3,0</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6,60</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2</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proofErr w:type="spellStart"/>
            <w:r w:rsidRPr="00D07F77">
              <w:rPr>
                <w:color w:val="000000"/>
                <w:sz w:val="19"/>
                <w:szCs w:val="19"/>
              </w:rPr>
              <w:t>Форносово</w:t>
            </w:r>
            <w:proofErr w:type="spellEnd"/>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25</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3,0</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6,60</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3</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proofErr w:type="spellStart"/>
            <w:r w:rsidRPr="00D07F77">
              <w:rPr>
                <w:color w:val="000000"/>
                <w:sz w:val="19"/>
                <w:szCs w:val="19"/>
              </w:rPr>
              <w:t>Аннолово</w:t>
            </w:r>
            <w:proofErr w:type="spellEnd"/>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22</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10,0</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9,45</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4</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r w:rsidRPr="00D07F77">
              <w:rPr>
                <w:color w:val="000000"/>
                <w:sz w:val="19"/>
                <w:szCs w:val="19"/>
              </w:rPr>
              <w:t>Гатчина</w:t>
            </w:r>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37</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2,5</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10,08</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5</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proofErr w:type="spellStart"/>
            <w:r w:rsidRPr="00D07F77">
              <w:rPr>
                <w:color w:val="000000"/>
                <w:sz w:val="19"/>
                <w:szCs w:val="19"/>
              </w:rPr>
              <w:t>Велигонт</w:t>
            </w:r>
            <w:proofErr w:type="spellEnd"/>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2</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2,5</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10,08</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6</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proofErr w:type="spellStart"/>
            <w:r w:rsidRPr="00D07F77">
              <w:rPr>
                <w:color w:val="000000"/>
                <w:sz w:val="19"/>
                <w:szCs w:val="19"/>
              </w:rPr>
              <w:t>Волховское</w:t>
            </w:r>
            <w:proofErr w:type="spellEnd"/>
            <w:r w:rsidRPr="00D07F77">
              <w:rPr>
                <w:color w:val="000000"/>
                <w:sz w:val="19"/>
                <w:szCs w:val="19"/>
              </w:rPr>
              <w:t xml:space="preserve"> шоссе</w:t>
            </w:r>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3,5</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0,9</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19,00</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7</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proofErr w:type="spellStart"/>
            <w:r w:rsidRPr="00D07F77">
              <w:rPr>
                <w:color w:val="000000"/>
                <w:sz w:val="19"/>
                <w:szCs w:val="19"/>
              </w:rPr>
              <w:t>Волховское</w:t>
            </w:r>
            <w:proofErr w:type="spellEnd"/>
            <w:r w:rsidRPr="00D07F77">
              <w:rPr>
                <w:color w:val="000000"/>
                <w:sz w:val="19"/>
                <w:szCs w:val="19"/>
              </w:rPr>
              <w:t xml:space="preserve"> шоссе</w:t>
            </w:r>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1,5</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10,0</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17,28</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lastRenderedPageBreak/>
              <w:t>8</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proofErr w:type="spellStart"/>
            <w:r w:rsidRPr="00D07F77">
              <w:rPr>
                <w:color w:val="000000"/>
                <w:sz w:val="19"/>
                <w:szCs w:val="19"/>
              </w:rPr>
              <w:t>Горелово</w:t>
            </w:r>
            <w:proofErr w:type="spellEnd"/>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1,5</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3,3</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14,40</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9</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proofErr w:type="spellStart"/>
            <w:r w:rsidRPr="00D07F77">
              <w:rPr>
                <w:color w:val="000000"/>
                <w:sz w:val="19"/>
                <w:szCs w:val="19"/>
              </w:rPr>
              <w:t>Таллинское</w:t>
            </w:r>
            <w:proofErr w:type="spellEnd"/>
            <w:r w:rsidRPr="00D07F77">
              <w:rPr>
                <w:color w:val="000000"/>
                <w:sz w:val="19"/>
                <w:szCs w:val="19"/>
              </w:rPr>
              <w:t xml:space="preserve"> шоссе</w:t>
            </w:r>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0,5</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1,5</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19,80</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10</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r w:rsidRPr="00D07F77">
              <w:rPr>
                <w:color w:val="000000"/>
                <w:sz w:val="19"/>
                <w:szCs w:val="19"/>
              </w:rPr>
              <w:t>Дубки</w:t>
            </w:r>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92</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3,3</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1,09</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11</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r w:rsidRPr="00D07F77">
              <w:rPr>
                <w:color w:val="000000"/>
                <w:sz w:val="19"/>
                <w:szCs w:val="19"/>
              </w:rPr>
              <w:t>Киевское шоссе</w:t>
            </w:r>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17</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50,0</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11,52</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12</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proofErr w:type="spellStart"/>
            <w:r w:rsidRPr="00D07F77">
              <w:rPr>
                <w:color w:val="000000"/>
                <w:sz w:val="19"/>
                <w:szCs w:val="19"/>
              </w:rPr>
              <w:t>Кудрово</w:t>
            </w:r>
            <w:proofErr w:type="spellEnd"/>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0</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0,6</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25,06</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13</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proofErr w:type="spellStart"/>
            <w:r w:rsidRPr="00D07F77">
              <w:rPr>
                <w:color w:val="000000"/>
                <w:sz w:val="19"/>
                <w:szCs w:val="19"/>
              </w:rPr>
              <w:t>Порзолово</w:t>
            </w:r>
            <w:proofErr w:type="spellEnd"/>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2,5</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5,0</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4,61</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14</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r w:rsidRPr="00D07F77">
              <w:rPr>
                <w:color w:val="000000"/>
                <w:sz w:val="19"/>
                <w:szCs w:val="19"/>
              </w:rPr>
              <w:t>Ломоносов</w:t>
            </w:r>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1,5</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1,6</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4,50</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15</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proofErr w:type="spellStart"/>
            <w:r w:rsidRPr="00D07F77">
              <w:rPr>
                <w:color w:val="000000"/>
                <w:sz w:val="19"/>
                <w:szCs w:val="19"/>
              </w:rPr>
              <w:t>Мурно</w:t>
            </w:r>
            <w:proofErr w:type="spellEnd"/>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2</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2,6</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24,30</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16</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r w:rsidRPr="00D07F77">
              <w:rPr>
                <w:color w:val="000000"/>
                <w:sz w:val="19"/>
                <w:szCs w:val="19"/>
              </w:rPr>
              <w:t>Мурманское шоссе</w:t>
            </w:r>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12</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3,0</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28,80</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17</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r w:rsidRPr="00D07F77">
              <w:rPr>
                <w:color w:val="000000"/>
                <w:sz w:val="19"/>
                <w:szCs w:val="19"/>
              </w:rPr>
              <w:t>Мурманское шоссе</w:t>
            </w:r>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1,5</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16,0</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13,50</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18</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proofErr w:type="spellStart"/>
            <w:r w:rsidRPr="00D07F77">
              <w:rPr>
                <w:color w:val="000000"/>
                <w:sz w:val="19"/>
                <w:szCs w:val="19"/>
              </w:rPr>
              <w:t>Новоприозерское</w:t>
            </w:r>
            <w:proofErr w:type="spellEnd"/>
            <w:r w:rsidRPr="00D07F77">
              <w:rPr>
                <w:color w:val="000000"/>
                <w:sz w:val="19"/>
                <w:szCs w:val="19"/>
              </w:rPr>
              <w:t xml:space="preserve"> шоссе</w:t>
            </w:r>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9,5</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2,5</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11,52</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19</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r w:rsidRPr="00D07F77">
              <w:rPr>
                <w:color w:val="000000"/>
                <w:sz w:val="19"/>
                <w:szCs w:val="19"/>
              </w:rPr>
              <w:t>Новосаратовка</w:t>
            </w:r>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0,6</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28,6</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15,84</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20</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r w:rsidRPr="00D07F77">
              <w:rPr>
                <w:color w:val="000000"/>
                <w:sz w:val="19"/>
                <w:szCs w:val="19"/>
              </w:rPr>
              <w:t>Гатчина</w:t>
            </w:r>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30</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4,0</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8,06</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21</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r w:rsidRPr="00D07F77">
              <w:rPr>
                <w:color w:val="000000"/>
                <w:sz w:val="19"/>
                <w:szCs w:val="19"/>
              </w:rPr>
              <w:t>Гатчина</w:t>
            </w:r>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30</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3,1</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8,13</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22</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proofErr w:type="spellStart"/>
            <w:r w:rsidRPr="00D07F77">
              <w:rPr>
                <w:color w:val="000000"/>
                <w:sz w:val="19"/>
                <w:szCs w:val="19"/>
              </w:rPr>
              <w:t>Кингисепский</w:t>
            </w:r>
            <w:proofErr w:type="spellEnd"/>
            <w:r w:rsidRPr="00D07F77">
              <w:rPr>
                <w:color w:val="000000"/>
                <w:sz w:val="19"/>
                <w:szCs w:val="19"/>
              </w:rPr>
              <w:t xml:space="preserve"> р-н</w:t>
            </w:r>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82</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2,4</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1,13</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23</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r w:rsidRPr="00D07F77">
              <w:rPr>
                <w:color w:val="000000"/>
                <w:sz w:val="19"/>
                <w:szCs w:val="19"/>
              </w:rPr>
              <w:t>Петрозаводское шоссе</w:t>
            </w:r>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17</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4,9</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18,72</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24</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proofErr w:type="spellStart"/>
            <w:r w:rsidRPr="00D07F77">
              <w:rPr>
                <w:color w:val="000000"/>
                <w:sz w:val="19"/>
                <w:szCs w:val="19"/>
              </w:rPr>
              <w:t>Соржа</w:t>
            </w:r>
            <w:proofErr w:type="spellEnd"/>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6</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12,0</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14,40</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25</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proofErr w:type="spellStart"/>
            <w:r w:rsidRPr="00D07F77">
              <w:rPr>
                <w:color w:val="000000"/>
                <w:sz w:val="19"/>
                <w:szCs w:val="19"/>
              </w:rPr>
              <w:t>Соржа</w:t>
            </w:r>
            <w:proofErr w:type="spellEnd"/>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7</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12,0</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14,40</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26</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r w:rsidRPr="00D07F77">
              <w:rPr>
                <w:color w:val="000000"/>
                <w:sz w:val="19"/>
                <w:szCs w:val="19"/>
              </w:rPr>
              <w:t>Стрельна</w:t>
            </w:r>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2</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1,0</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30,24</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27</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r w:rsidRPr="00D07F77">
              <w:rPr>
                <w:color w:val="000000"/>
                <w:sz w:val="19"/>
                <w:szCs w:val="19"/>
              </w:rPr>
              <w:t>Федоровское</w:t>
            </w:r>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1,5</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4,4</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5,47</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28</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proofErr w:type="spellStart"/>
            <w:r w:rsidRPr="00D07F77">
              <w:rPr>
                <w:color w:val="000000"/>
                <w:sz w:val="19"/>
                <w:szCs w:val="19"/>
              </w:rPr>
              <w:t>Шушары</w:t>
            </w:r>
            <w:proofErr w:type="spellEnd"/>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2</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0,5</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28,08</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29</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proofErr w:type="spellStart"/>
            <w:r w:rsidRPr="00D07F77">
              <w:rPr>
                <w:color w:val="000000"/>
                <w:sz w:val="19"/>
                <w:szCs w:val="19"/>
              </w:rPr>
              <w:t>Шушары</w:t>
            </w:r>
            <w:proofErr w:type="spellEnd"/>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2</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15,7</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11,52</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30</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proofErr w:type="spellStart"/>
            <w:r w:rsidRPr="00D07F77">
              <w:rPr>
                <w:color w:val="000000"/>
                <w:sz w:val="19"/>
                <w:szCs w:val="19"/>
              </w:rPr>
              <w:t>Щеглово</w:t>
            </w:r>
            <w:proofErr w:type="spellEnd"/>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20</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3,0</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9,00</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31</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proofErr w:type="spellStart"/>
            <w:r w:rsidRPr="00D07F77">
              <w:rPr>
                <w:color w:val="000000"/>
                <w:sz w:val="19"/>
                <w:szCs w:val="19"/>
              </w:rPr>
              <w:t>Янино</w:t>
            </w:r>
            <w:proofErr w:type="spellEnd"/>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4</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3,0</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16,74</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32</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proofErr w:type="spellStart"/>
            <w:r w:rsidRPr="00D07F77">
              <w:rPr>
                <w:color w:val="000000"/>
                <w:sz w:val="19"/>
                <w:szCs w:val="19"/>
              </w:rPr>
              <w:t>Янино</w:t>
            </w:r>
            <w:proofErr w:type="spellEnd"/>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3</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1,9</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9,90</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33</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r w:rsidRPr="00D07F77">
              <w:rPr>
                <w:color w:val="000000"/>
                <w:sz w:val="19"/>
                <w:szCs w:val="19"/>
              </w:rPr>
              <w:t>Романовка</w:t>
            </w:r>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16</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30,0</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11,52</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34</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proofErr w:type="spellStart"/>
            <w:r w:rsidRPr="00D07F77">
              <w:rPr>
                <w:color w:val="000000"/>
                <w:sz w:val="19"/>
                <w:szCs w:val="19"/>
              </w:rPr>
              <w:t>Телези</w:t>
            </w:r>
            <w:proofErr w:type="spellEnd"/>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14,5</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78,4</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6,34</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35</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r w:rsidRPr="00D07F77">
              <w:rPr>
                <w:color w:val="000000"/>
                <w:sz w:val="19"/>
                <w:szCs w:val="19"/>
              </w:rPr>
              <w:t>Ям-Ижора</w:t>
            </w:r>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17</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200,0</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5,76</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36</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proofErr w:type="spellStart"/>
            <w:r w:rsidRPr="00D07F77">
              <w:rPr>
                <w:color w:val="000000"/>
                <w:sz w:val="19"/>
                <w:szCs w:val="19"/>
              </w:rPr>
              <w:t>Лаголово</w:t>
            </w:r>
            <w:proofErr w:type="spellEnd"/>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14</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30,0</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15,96</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37</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proofErr w:type="spellStart"/>
            <w:r w:rsidRPr="00D07F77">
              <w:rPr>
                <w:color w:val="000000"/>
                <w:sz w:val="19"/>
                <w:szCs w:val="19"/>
              </w:rPr>
              <w:t>Лаголово</w:t>
            </w:r>
            <w:proofErr w:type="spellEnd"/>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12</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2,0</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15,75</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38</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r w:rsidRPr="00D07F77">
              <w:rPr>
                <w:color w:val="000000"/>
                <w:sz w:val="19"/>
                <w:szCs w:val="19"/>
              </w:rPr>
              <w:t>Всеволожск</w:t>
            </w:r>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13</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5,0</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22,50</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39</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r w:rsidRPr="00D07F77">
              <w:rPr>
                <w:color w:val="000000"/>
                <w:sz w:val="19"/>
                <w:szCs w:val="19"/>
              </w:rPr>
              <w:t>Всеволожск</w:t>
            </w:r>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14</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183,0</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1,09</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40</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r w:rsidRPr="00D07F77">
              <w:rPr>
                <w:color w:val="000000"/>
                <w:sz w:val="19"/>
                <w:szCs w:val="19"/>
              </w:rPr>
              <w:t>Пушкинский р-н</w:t>
            </w:r>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15</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3,0</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16,61</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41</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r w:rsidRPr="00D07F77">
              <w:rPr>
                <w:color w:val="000000"/>
                <w:sz w:val="19"/>
                <w:szCs w:val="19"/>
              </w:rPr>
              <w:t>Никольское</w:t>
            </w:r>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18</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6,3</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21,42</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42</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r w:rsidRPr="00D07F77">
              <w:rPr>
                <w:color w:val="000000"/>
                <w:sz w:val="19"/>
                <w:szCs w:val="19"/>
              </w:rPr>
              <w:t>Бугры</w:t>
            </w:r>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0,5</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10,0</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20,16</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43</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proofErr w:type="spellStart"/>
            <w:r w:rsidRPr="00D07F77">
              <w:rPr>
                <w:color w:val="000000"/>
                <w:sz w:val="19"/>
                <w:szCs w:val="19"/>
              </w:rPr>
              <w:t>Волховское</w:t>
            </w:r>
            <w:proofErr w:type="spellEnd"/>
            <w:r w:rsidRPr="00D07F77">
              <w:rPr>
                <w:color w:val="000000"/>
                <w:sz w:val="19"/>
                <w:szCs w:val="19"/>
              </w:rPr>
              <w:t xml:space="preserve"> шоссе</w:t>
            </w:r>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0,1</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5,0</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16,20</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44</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proofErr w:type="spellStart"/>
            <w:r w:rsidRPr="00D07F77">
              <w:rPr>
                <w:color w:val="000000"/>
                <w:sz w:val="19"/>
                <w:szCs w:val="19"/>
              </w:rPr>
              <w:t>Горелово</w:t>
            </w:r>
            <w:proofErr w:type="spellEnd"/>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1,5</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10,9</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14,98</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45</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proofErr w:type="spellStart"/>
            <w:r w:rsidRPr="00D07F77">
              <w:rPr>
                <w:color w:val="000000"/>
                <w:sz w:val="19"/>
                <w:szCs w:val="19"/>
              </w:rPr>
              <w:t>Заневка</w:t>
            </w:r>
            <w:proofErr w:type="spellEnd"/>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0,2</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18,3</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28,80</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46</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r w:rsidRPr="00D07F77">
              <w:rPr>
                <w:color w:val="000000"/>
                <w:sz w:val="19"/>
                <w:szCs w:val="19"/>
              </w:rPr>
              <w:t>Екатериновка</w:t>
            </w:r>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25</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10,3</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2,88</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47</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r w:rsidRPr="00D07F77">
              <w:rPr>
                <w:color w:val="000000"/>
                <w:sz w:val="19"/>
                <w:szCs w:val="19"/>
              </w:rPr>
              <w:t>Московское шоссе</w:t>
            </w:r>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15</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7,0</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15,84</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48</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r w:rsidRPr="00D07F77">
              <w:rPr>
                <w:color w:val="000000"/>
                <w:sz w:val="19"/>
                <w:szCs w:val="19"/>
              </w:rPr>
              <w:t>Киевское шоссе</w:t>
            </w:r>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17</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45,0</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11,25</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49</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r w:rsidRPr="00D07F77">
              <w:rPr>
                <w:color w:val="000000"/>
                <w:sz w:val="19"/>
                <w:szCs w:val="19"/>
              </w:rPr>
              <w:t>Красный бор</w:t>
            </w:r>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23</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30,0</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2,02</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50</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proofErr w:type="spellStart"/>
            <w:r w:rsidRPr="00D07F77">
              <w:rPr>
                <w:color w:val="000000"/>
                <w:sz w:val="19"/>
                <w:szCs w:val="19"/>
              </w:rPr>
              <w:t>Бодьшое</w:t>
            </w:r>
            <w:proofErr w:type="spellEnd"/>
            <w:r w:rsidRPr="00D07F77">
              <w:rPr>
                <w:color w:val="000000"/>
                <w:sz w:val="19"/>
                <w:szCs w:val="19"/>
              </w:rPr>
              <w:t xml:space="preserve"> </w:t>
            </w:r>
            <w:proofErr w:type="spellStart"/>
            <w:r w:rsidRPr="00D07F77">
              <w:rPr>
                <w:color w:val="000000"/>
                <w:sz w:val="19"/>
                <w:szCs w:val="19"/>
              </w:rPr>
              <w:t>Верево</w:t>
            </w:r>
            <w:proofErr w:type="spellEnd"/>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32</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70,2</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4,32</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51</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r w:rsidRPr="00D07F77">
              <w:rPr>
                <w:color w:val="000000"/>
                <w:sz w:val="19"/>
                <w:szCs w:val="19"/>
              </w:rPr>
              <w:t>Красное село</w:t>
            </w:r>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8</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23,5</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21,02</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52</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r w:rsidRPr="00D07F77">
              <w:rPr>
                <w:color w:val="000000"/>
                <w:sz w:val="19"/>
                <w:szCs w:val="19"/>
              </w:rPr>
              <w:t>Ушаки</w:t>
            </w:r>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45</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72,0</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1,44</w:t>
            </w:r>
          </w:p>
        </w:tc>
      </w:tr>
      <w:tr w:rsidR="00565496" w:rsidRPr="00D07F77" w:rsidTr="00712E62">
        <w:trPr>
          <w:trHeight w:val="20"/>
        </w:trPr>
        <w:tc>
          <w:tcPr>
            <w:tcW w:w="493" w:type="pct"/>
            <w:tcBorders>
              <w:top w:val="nil"/>
              <w:left w:val="single" w:sz="4" w:space="0" w:color="auto"/>
              <w:bottom w:val="single" w:sz="4" w:space="0" w:color="auto"/>
              <w:right w:val="single" w:sz="4" w:space="0" w:color="auto"/>
            </w:tcBorders>
            <w:shd w:val="clear" w:color="auto" w:fill="auto"/>
            <w:vAlign w:val="bottom"/>
            <w:hideMark/>
          </w:tcPr>
          <w:p w:rsidR="00565496" w:rsidRPr="00D07F77" w:rsidRDefault="00565496" w:rsidP="00712E62">
            <w:pPr>
              <w:spacing w:after="0"/>
              <w:ind w:right="-2"/>
              <w:jc w:val="center"/>
              <w:rPr>
                <w:color w:val="000000"/>
                <w:sz w:val="19"/>
                <w:szCs w:val="19"/>
              </w:rPr>
            </w:pPr>
            <w:r w:rsidRPr="00D07F77">
              <w:rPr>
                <w:color w:val="000000"/>
                <w:sz w:val="19"/>
                <w:szCs w:val="19"/>
              </w:rPr>
              <w:t>53</w:t>
            </w:r>
          </w:p>
        </w:tc>
        <w:tc>
          <w:tcPr>
            <w:tcW w:w="1244" w:type="pct"/>
            <w:tcBorders>
              <w:top w:val="nil"/>
              <w:left w:val="nil"/>
              <w:bottom w:val="single" w:sz="4" w:space="0" w:color="auto"/>
              <w:right w:val="single" w:sz="4" w:space="0" w:color="auto"/>
            </w:tcBorders>
            <w:shd w:val="clear" w:color="auto" w:fill="auto"/>
            <w:vAlign w:val="bottom"/>
            <w:hideMark/>
          </w:tcPr>
          <w:p w:rsidR="00565496" w:rsidRPr="00D07F77" w:rsidRDefault="00565496" w:rsidP="00EC7760">
            <w:pPr>
              <w:spacing w:after="0"/>
              <w:ind w:right="-2"/>
              <w:jc w:val="left"/>
              <w:rPr>
                <w:color w:val="000000"/>
                <w:sz w:val="19"/>
                <w:szCs w:val="19"/>
              </w:rPr>
            </w:pPr>
            <w:proofErr w:type="spellStart"/>
            <w:r w:rsidRPr="00D07F77">
              <w:rPr>
                <w:color w:val="000000"/>
                <w:sz w:val="19"/>
                <w:szCs w:val="19"/>
              </w:rPr>
              <w:t>Шушары</w:t>
            </w:r>
            <w:proofErr w:type="spellEnd"/>
          </w:p>
        </w:tc>
        <w:tc>
          <w:tcPr>
            <w:tcW w:w="1115"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2</w:t>
            </w:r>
          </w:p>
        </w:tc>
        <w:tc>
          <w:tcPr>
            <w:tcW w:w="1122"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37,0</w:t>
            </w:r>
          </w:p>
        </w:tc>
        <w:tc>
          <w:tcPr>
            <w:tcW w:w="1026" w:type="pct"/>
            <w:tcBorders>
              <w:top w:val="nil"/>
              <w:left w:val="nil"/>
              <w:bottom w:val="single" w:sz="4" w:space="0" w:color="auto"/>
              <w:right w:val="single" w:sz="4" w:space="0" w:color="auto"/>
            </w:tcBorders>
            <w:shd w:val="clear" w:color="auto" w:fill="auto"/>
            <w:vAlign w:val="center"/>
            <w:hideMark/>
          </w:tcPr>
          <w:p w:rsidR="00565496" w:rsidRPr="00D07F77" w:rsidRDefault="00565496" w:rsidP="00EC7760">
            <w:pPr>
              <w:spacing w:after="0"/>
              <w:ind w:right="-2"/>
              <w:jc w:val="center"/>
              <w:rPr>
                <w:color w:val="000000"/>
                <w:sz w:val="19"/>
                <w:szCs w:val="19"/>
              </w:rPr>
            </w:pPr>
            <w:r w:rsidRPr="00D07F77">
              <w:rPr>
                <w:color w:val="000000"/>
                <w:sz w:val="19"/>
                <w:szCs w:val="19"/>
              </w:rPr>
              <w:t>11,52</w:t>
            </w:r>
          </w:p>
        </w:tc>
      </w:tr>
      <w:tr w:rsidR="00C14E2D" w:rsidRPr="00D07F77" w:rsidTr="00C14E2D">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bottom"/>
          </w:tcPr>
          <w:p w:rsidR="00C14E2D" w:rsidRPr="00D07F77" w:rsidRDefault="00C14E2D" w:rsidP="00AC0007">
            <w:pPr>
              <w:spacing w:after="0"/>
              <w:ind w:right="-2"/>
              <w:jc w:val="left"/>
              <w:rPr>
                <w:color w:val="000000"/>
                <w:sz w:val="19"/>
                <w:szCs w:val="19"/>
              </w:rPr>
            </w:pPr>
            <w:r w:rsidRPr="00D07F77">
              <w:rPr>
                <w:sz w:val="19"/>
                <w:szCs w:val="19"/>
              </w:rPr>
              <w:t xml:space="preserve">*РС </w:t>
            </w:r>
            <w:proofErr w:type="gramStart"/>
            <w:r w:rsidRPr="00D07F77">
              <w:rPr>
                <w:sz w:val="19"/>
                <w:szCs w:val="19"/>
              </w:rPr>
              <w:t>приведена</w:t>
            </w:r>
            <w:proofErr w:type="gramEnd"/>
            <w:r w:rsidRPr="00D07F77">
              <w:rPr>
                <w:sz w:val="19"/>
                <w:szCs w:val="19"/>
              </w:rPr>
              <w:t xml:space="preserve"> с учетом коэффициентов </w:t>
            </w:r>
            <w:proofErr w:type="spellStart"/>
            <w:r w:rsidRPr="00D07F77">
              <w:rPr>
                <w:sz w:val="19"/>
                <w:szCs w:val="19"/>
              </w:rPr>
              <w:t>уторгования</w:t>
            </w:r>
            <w:proofErr w:type="spellEnd"/>
            <w:r w:rsidRPr="00D07F77">
              <w:rPr>
                <w:sz w:val="19"/>
                <w:szCs w:val="19"/>
              </w:rPr>
              <w:t xml:space="preserve"> (СРД-12,13)</w:t>
            </w:r>
          </w:p>
        </w:tc>
      </w:tr>
    </w:tbl>
    <w:p w:rsidR="00565496" w:rsidRPr="00D45229" w:rsidRDefault="00565496" w:rsidP="00A16E25">
      <w:pPr>
        <w:ind w:right="-2"/>
        <w:rPr>
          <w:sz w:val="20"/>
        </w:rPr>
      </w:pPr>
    </w:p>
    <w:p w:rsidR="00D0536E" w:rsidRDefault="00D0536E" w:rsidP="005C2047">
      <w:pPr>
        <w:pStyle w:val="af5"/>
      </w:pPr>
      <w:r>
        <w:lastRenderedPageBreak/>
        <w:t xml:space="preserve">Рисунок </w:t>
      </w:r>
      <w:fldSimple w:instr=" SEQ Рисунок \* ARABIC ">
        <w:r w:rsidR="0018610D">
          <w:rPr>
            <w:noProof/>
          </w:rPr>
          <w:t>20</w:t>
        </w:r>
      </w:fldSimple>
      <w:r w:rsidR="00AC0007">
        <w:t>. Масштабный эффект в зоне 12-18 км от КАД</w:t>
      </w:r>
    </w:p>
    <w:p w:rsidR="00565496" w:rsidRPr="00D0536E" w:rsidRDefault="00270E68" w:rsidP="00D0536E">
      <w:pPr>
        <w:jc w:val="center"/>
      </w:pPr>
      <w:r w:rsidRPr="00D0536E">
        <w:rPr>
          <w:noProof/>
          <w:lang w:eastAsia="ru-RU"/>
        </w:rPr>
        <w:drawing>
          <wp:inline distT="0" distB="0" distL="0" distR="0" wp14:anchorId="4B4125B8" wp14:editId="1D50DDC3">
            <wp:extent cx="5400000" cy="2178531"/>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400000" cy="2178531"/>
                    </a:xfrm>
                    <a:prstGeom prst="rect">
                      <a:avLst/>
                    </a:prstGeom>
                    <a:noFill/>
                  </pic:spPr>
                </pic:pic>
              </a:graphicData>
            </a:graphic>
          </wp:inline>
        </w:drawing>
      </w:r>
    </w:p>
    <w:p w:rsidR="00B62EB3" w:rsidRPr="000F1A41" w:rsidRDefault="00B62EB3" w:rsidP="00B62EB3">
      <w:pPr>
        <w:ind w:right="-2" w:firstLine="567"/>
      </w:pPr>
      <w:r>
        <w:t>Корреляционно – регрессионны</w:t>
      </w:r>
      <w:r w:rsidR="00FA3342">
        <w:t>е</w:t>
      </w:r>
      <w:r>
        <w:t xml:space="preserve"> данные</w:t>
      </w:r>
      <w:r w:rsidRPr="000F1A41">
        <w:t>:</w:t>
      </w:r>
    </w:p>
    <w:p w:rsidR="00565496" w:rsidRPr="00C14E2D" w:rsidRDefault="00565496" w:rsidP="00A16E25">
      <w:pPr>
        <w:ind w:left="567" w:right="-2"/>
        <w:jc w:val="center"/>
        <w:rPr>
          <w:rStyle w:val="afffa"/>
        </w:rPr>
      </w:pPr>
      <w:proofErr w:type="spellStart"/>
      <w:r w:rsidRPr="00C14E2D">
        <w:rPr>
          <w:rStyle w:val="afffa"/>
        </w:rPr>
        <w:t>РС</w:t>
      </w:r>
      <w:r w:rsidR="002124F6" w:rsidRPr="00C14E2D">
        <w:rPr>
          <w:rStyle w:val="afffa"/>
        </w:rPr>
        <w:t>к</w:t>
      </w:r>
      <w:proofErr w:type="spellEnd"/>
      <w:r w:rsidRPr="00C14E2D">
        <w:rPr>
          <w:rStyle w:val="afffa"/>
        </w:rPr>
        <w:t xml:space="preserve"> = 25,592 -3,953*</w:t>
      </w:r>
      <w:proofErr w:type="spellStart"/>
      <w:r w:rsidRPr="00C14E2D">
        <w:rPr>
          <w:rStyle w:val="afffa"/>
        </w:rPr>
        <w:t>Ln</w:t>
      </w:r>
      <w:proofErr w:type="spellEnd"/>
      <w:r w:rsidRPr="00C14E2D">
        <w:rPr>
          <w:rStyle w:val="afffa"/>
        </w:rPr>
        <w:t>(</w:t>
      </w:r>
      <w:r w:rsidR="00F30283" w:rsidRPr="00C14E2D">
        <w:rPr>
          <w:rStyle w:val="afffa"/>
        </w:rPr>
        <w:t>Площадь ЗУ</w:t>
      </w:r>
      <w:r w:rsidRPr="00C14E2D">
        <w:rPr>
          <w:rStyle w:val="afffa"/>
        </w:rPr>
        <w:t>)</w:t>
      </w:r>
      <w:r w:rsidR="00516948" w:rsidRPr="00C14E2D">
        <w:rPr>
          <w:rStyle w:val="afffa"/>
        </w:rPr>
        <w:tab/>
      </w:r>
      <w:r w:rsidR="00516948" w:rsidRPr="00C14E2D">
        <w:rPr>
          <w:rStyle w:val="afffa"/>
        </w:rPr>
        <w:tab/>
      </w:r>
      <w:r w:rsidR="00115933" w:rsidRPr="00C14E2D">
        <w:rPr>
          <w:rStyle w:val="afffa"/>
        </w:rPr>
        <w:t>(</w:t>
      </w:r>
      <w:r w:rsidR="00FE689E">
        <w:rPr>
          <w:rStyle w:val="afffa"/>
        </w:rPr>
        <w:t>20</w:t>
      </w:r>
      <w:r w:rsidR="00115933" w:rsidRPr="00C14E2D">
        <w:rPr>
          <w:rStyle w:val="afffa"/>
        </w:rPr>
        <w:t>)</w:t>
      </w:r>
    </w:p>
    <w:p w:rsidR="00565496" w:rsidRPr="00C14E2D" w:rsidRDefault="00565496" w:rsidP="00A16E25">
      <w:pPr>
        <w:ind w:left="567" w:right="-2"/>
        <w:jc w:val="center"/>
        <w:rPr>
          <w:rStyle w:val="afffa"/>
        </w:rPr>
      </w:pPr>
      <w:r w:rsidRPr="00C14E2D">
        <w:rPr>
          <w:rStyle w:val="afffa"/>
        </w:rPr>
        <w:t>R</w:t>
      </w:r>
      <w:r w:rsidRPr="00C14E2D">
        <w:rPr>
          <w:rStyle w:val="afffa"/>
          <w:vertAlign w:val="superscript"/>
        </w:rPr>
        <w:t>2</w:t>
      </w:r>
      <w:r w:rsidRPr="00C14E2D">
        <w:rPr>
          <w:rStyle w:val="afffa"/>
        </w:rPr>
        <w:t xml:space="preserve"> = 0,</w:t>
      </w:r>
      <w:r w:rsidR="00F30283" w:rsidRPr="00C14E2D">
        <w:rPr>
          <w:rStyle w:val="afffa"/>
        </w:rPr>
        <w:t>724</w:t>
      </w:r>
    </w:p>
    <w:p w:rsidR="00D95BC6" w:rsidRPr="00D45229" w:rsidRDefault="00D95BC6" w:rsidP="00115933">
      <w:pPr>
        <w:ind w:right="-2" w:firstLine="567"/>
        <w:rPr>
          <w:szCs w:val="24"/>
        </w:rPr>
      </w:pPr>
      <w:r w:rsidRPr="00D45229">
        <w:rPr>
          <w:szCs w:val="24"/>
        </w:rPr>
        <w:t>Следует отметить, что при площадях свыше 70 Га корректировка нецелесообразна (удельные стоимости сопоставимы).</w:t>
      </w:r>
    </w:p>
    <w:p w:rsidR="002B3770" w:rsidRPr="00ED7672" w:rsidRDefault="00115933" w:rsidP="00F33EF8">
      <w:pPr>
        <w:pStyle w:val="23"/>
      </w:pPr>
      <w:r w:rsidRPr="00ED7672">
        <w:t xml:space="preserve">3.5. </w:t>
      </w:r>
      <w:r w:rsidR="002B3770" w:rsidRPr="00ED7672">
        <w:t>Исследование масштабных эффектов для земельных участков коммерческого назначения (</w:t>
      </w:r>
      <w:r w:rsidR="00CA2894" w:rsidRPr="00ED7672">
        <w:t xml:space="preserve">торгово-административное и </w:t>
      </w:r>
      <w:r w:rsidR="002B3770" w:rsidRPr="00ED7672">
        <w:t>производственное) в г</w:t>
      </w:r>
      <w:r w:rsidR="00EA0119">
        <w:t>.</w:t>
      </w:r>
      <w:r w:rsidR="002B3770" w:rsidRPr="00ED7672">
        <w:t xml:space="preserve"> Ярославле</w:t>
      </w:r>
      <w:r w:rsidR="00ED7672">
        <w:t>.</w:t>
      </w:r>
    </w:p>
    <w:p w:rsidR="00CA2894" w:rsidRPr="00F33EF8" w:rsidRDefault="005C2047" w:rsidP="00F33EF8">
      <w:pPr>
        <w:pStyle w:val="30"/>
      </w:pPr>
      <w:r w:rsidRPr="00F33EF8">
        <w:t xml:space="preserve">3.5.1. </w:t>
      </w:r>
      <w:r w:rsidR="00CA2894" w:rsidRPr="00F33EF8">
        <w:t xml:space="preserve">Масштабный эффект для </w:t>
      </w:r>
      <w:r w:rsidR="000518AD" w:rsidRPr="00F33EF8">
        <w:t>ЗУ</w:t>
      </w:r>
      <w:r w:rsidR="00CA2894" w:rsidRPr="00F33EF8">
        <w:t xml:space="preserve"> торгово-офисного </w:t>
      </w:r>
      <w:r w:rsidR="000518AD" w:rsidRPr="00F33EF8">
        <w:t>назначения</w:t>
      </w:r>
    </w:p>
    <w:p w:rsidR="00D0536E" w:rsidRDefault="00D0536E" w:rsidP="005C2047">
      <w:pPr>
        <w:pStyle w:val="af5"/>
      </w:pPr>
      <w:r>
        <w:t xml:space="preserve">Рисунок </w:t>
      </w:r>
      <w:fldSimple w:instr=" SEQ Рисунок \* ARABIC ">
        <w:r w:rsidR="0018610D">
          <w:rPr>
            <w:noProof/>
          </w:rPr>
          <w:t>21</w:t>
        </w:r>
      </w:fldSimple>
      <w:r w:rsidR="00ED7645">
        <w:rPr>
          <w:noProof/>
        </w:rPr>
        <w:t>.</w:t>
      </w:r>
      <w:r w:rsidR="00AC0007" w:rsidRPr="00AC0007">
        <w:t xml:space="preserve"> </w:t>
      </w:r>
      <w:r w:rsidR="00AC0007">
        <w:t>Масштабный эффект (5-9 км от центра города)</w:t>
      </w:r>
    </w:p>
    <w:p w:rsidR="00CA2894" w:rsidRPr="00D0536E" w:rsidRDefault="00270E68" w:rsidP="00D0536E">
      <w:pPr>
        <w:jc w:val="center"/>
        <w:rPr>
          <w:highlight w:val="cyan"/>
        </w:rPr>
      </w:pPr>
      <w:r w:rsidRPr="00D0536E">
        <w:rPr>
          <w:noProof/>
          <w:lang w:eastAsia="ru-RU"/>
        </w:rPr>
        <w:drawing>
          <wp:inline distT="0" distB="0" distL="0" distR="0" wp14:anchorId="4258341E" wp14:editId="4CD4382B">
            <wp:extent cx="5400000" cy="2235762"/>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400000" cy="2235762"/>
                    </a:xfrm>
                    <a:prstGeom prst="rect">
                      <a:avLst/>
                    </a:prstGeom>
                    <a:noFill/>
                  </pic:spPr>
                </pic:pic>
              </a:graphicData>
            </a:graphic>
          </wp:inline>
        </w:drawing>
      </w:r>
    </w:p>
    <w:p w:rsidR="00B62EB3" w:rsidRPr="000F1A41" w:rsidRDefault="00B62EB3" w:rsidP="00B62EB3">
      <w:pPr>
        <w:ind w:right="-2" w:firstLine="567"/>
      </w:pPr>
      <w:r>
        <w:t>Корреляционно – регрессионны</w:t>
      </w:r>
      <w:r w:rsidR="00FA3342">
        <w:t>е</w:t>
      </w:r>
      <w:r>
        <w:t xml:space="preserve"> данные</w:t>
      </w:r>
      <w:r w:rsidRPr="000F1A41">
        <w:t>:</w:t>
      </w:r>
    </w:p>
    <w:p w:rsidR="001860E1" w:rsidRPr="00C14E2D" w:rsidRDefault="001860E1" w:rsidP="00A16E25">
      <w:pPr>
        <w:ind w:left="567" w:right="-2"/>
        <w:jc w:val="center"/>
        <w:rPr>
          <w:rStyle w:val="afffa"/>
        </w:rPr>
      </w:pPr>
      <w:proofErr w:type="spellStart"/>
      <w:r w:rsidRPr="00C14E2D">
        <w:rPr>
          <w:rStyle w:val="afffa"/>
        </w:rPr>
        <w:t>РС</w:t>
      </w:r>
      <w:r w:rsidR="002124F6" w:rsidRPr="00C14E2D">
        <w:rPr>
          <w:rStyle w:val="afffa"/>
        </w:rPr>
        <w:t>к</w:t>
      </w:r>
      <w:proofErr w:type="spellEnd"/>
      <w:r w:rsidRPr="00C14E2D">
        <w:rPr>
          <w:rStyle w:val="afffa"/>
        </w:rPr>
        <w:t xml:space="preserve"> = 5</w:t>
      </w:r>
      <w:r w:rsidR="00EA0000" w:rsidRPr="00C14E2D">
        <w:rPr>
          <w:rStyle w:val="afffa"/>
        </w:rPr>
        <w:t>430,8</w:t>
      </w:r>
      <w:r w:rsidRPr="00C14E2D">
        <w:rPr>
          <w:rStyle w:val="afffa"/>
        </w:rPr>
        <w:t>-8</w:t>
      </w:r>
      <w:r w:rsidR="00EA0000" w:rsidRPr="00C14E2D">
        <w:rPr>
          <w:rStyle w:val="afffa"/>
        </w:rPr>
        <w:t>85,5</w:t>
      </w:r>
      <w:r w:rsidRPr="00C14E2D">
        <w:rPr>
          <w:rStyle w:val="afffa"/>
        </w:rPr>
        <w:t>*</w:t>
      </w:r>
      <w:proofErr w:type="spellStart"/>
      <w:r w:rsidRPr="00C14E2D">
        <w:rPr>
          <w:rStyle w:val="afffa"/>
        </w:rPr>
        <w:t>Ln</w:t>
      </w:r>
      <w:proofErr w:type="spellEnd"/>
      <w:r w:rsidRPr="00C14E2D">
        <w:rPr>
          <w:rStyle w:val="afffa"/>
        </w:rPr>
        <w:t>(Площадь ЗУ)</w:t>
      </w:r>
      <w:r w:rsidR="00FE689E">
        <w:rPr>
          <w:rStyle w:val="afffa"/>
        </w:rPr>
        <w:t xml:space="preserve">             (21)</w:t>
      </w:r>
    </w:p>
    <w:p w:rsidR="001860E1" w:rsidRPr="00C14E2D" w:rsidRDefault="001860E1" w:rsidP="00A16E25">
      <w:pPr>
        <w:ind w:left="567" w:right="-2"/>
        <w:jc w:val="center"/>
        <w:rPr>
          <w:rStyle w:val="afffa"/>
        </w:rPr>
      </w:pPr>
      <w:r w:rsidRPr="00C14E2D">
        <w:rPr>
          <w:rStyle w:val="afffa"/>
        </w:rPr>
        <w:t>R</w:t>
      </w:r>
      <w:r w:rsidRPr="00C14E2D">
        <w:rPr>
          <w:rStyle w:val="afffa"/>
          <w:vertAlign w:val="superscript"/>
        </w:rPr>
        <w:t>2</w:t>
      </w:r>
      <w:r w:rsidRPr="00C14E2D">
        <w:rPr>
          <w:rStyle w:val="afffa"/>
        </w:rPr>
        <w:t xml:space="preserve"> = 0,</w:t>
      </w:r>
      <w:r w:rsidR="00EA0000" w:rsidRPr="00C14E2D">
        <w:rPr>
          <w:rStyle w:val="afffa"/>
        </w:rPr>
        <w:t>44</w:t>
      </w:r>
      <w:r w:rsidR="00D45229" w:rsidRPr="00C14E2D">
        <w:rPr>
          <w:rStyle w:val="afffa"/>
        </w:rPr>
        <w:t>2</w:t>
      </w:r>
    </w:p>
    <w:p w:rsidR="0094554B" w:rsidRDefault="0094554B" w:rsidP="00F33EF8">
      <w:pPr>
        <w:pStyle w:val="30"/>
      </w:pPr>
    </w:p>
    <w:p w:rsidR="0094554B" w:rsidRDefault="0094554B" w:rsidP="00F33EF8">
      <w:pPr>
        <w:pStyle w:val="30"/>
      </w:pPr>
    </w:p>
    <w:p w:rsidR="001860E1" w:rsidRPr="005C2047" w:rsidRDefault="005C2047" w:rsidP="00F33EF8">
      <w:pPr>
        <w:pStyle w:val="30"/>
      </w:pPr>
      <w:r>
        <w:lastRenderedPageBreak/>
        <w:t xml:space="preserve">3.5.2. </w:t>
      </w:r>
      <w:r w:rsidR="001860E1" w:rsidRPr="005C2047">
        <w:t xml:space="preserve">Масштабный эффект для земельных участков производственного </w:t>
      </w:r>
      <w:r w:rsidR="00ED7672" w:rsidRPr="005C2047">
        <w:t>назначения</w:t>
      </w:r>
    </w:p>
    <w:p w:rsidR="00D0536E" w:rsidRDefault="00D0536E" w:rsidP="005C2047">
      <w:pPr>
        <w:pStyle w:val="af5"/>
      </w:pPr>
      <w:r>
        <w:t xml:space="preserve">Рисунок </w:t>
      </w:r>
      <w:fldSimple w:instr=" SEQ Рисунок \* ARABIC ">
        <w:r w:rsidR="0018610D">
          <w:rPr>
            <w:noProof/>
          </w:rPr>
          <w:t>22</w:t>
        </w:r>
      </w:fldSimple>
      <w:r w:rsidR="00AC0007">
        <w:t>. Масштабный эффект (6-12 км от центра города)</w:t>
      </w:r>
    </w:p>
    <w:p w:rsidR="00037BD3" w:rsidRPr="00D0536E" w:rsidRDefault="00270E68" w:rsidP="00D0536E">
      <w:pPr>
        <w:jc w:val="center"/>
        <w:rPr>
          <w:highlight w:val="cyan"/>
        </w:rPr>
      </w:pPr>
      <w:r w:rsidRPr="00D0536E">
        <w:rPr>
          <w:noProof/>
          <w:lang w:eastAsia="ru-RU"/>
        </w:rPr>
        <w:drawing>
          <wp:inline distT="0" distB="0" distL="0" distR="0" wp14:anchorId="047B983A" wp14:editId="148B8AF1">
            <wp:extent cx="5400000" cy="2507756"/>
            <wp:effectExtent l="0" t="0" r="0" b="698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400000" cy="2507756"/>
                    </a:xfrm>
                    <a:prstGeom prst="rect">
                      <a:avLst/>
                    </a:prstGeom>
                    <a:noFill/>
                  </pic:spPr>
                </pic:pic>
              </a:graphicData>
            </a:graphic>
          </wp:inline>
        </w:drawing>
      </w:r>
    </w:p>
    <w:p w:rsidR="00B62EB3" w:rsidRPr="000F1A41" w:rsidRDefault="00B62EB3" w:rsidP="00B62EB3">
      <w:pPr>
        <w:ind w:right="-2" w:firstLine="567"/>
      </w:pPr>
      <w:r>
        <w:t>Корреляционно – регрессионны</w:t>
      </w:r>
      <w:r w:rsidR="00FA3342">
        <w:t>е</w:t>
      </w:r>
      <w:r>
        <w:t xml:space="preserve"> данные</w:t>
      </w:r>
      <w:r w:rsidRPr="000F1A41">
        <w:t>:</w:t>
      </w:r>
    </w:p>
    <w:p w:rsidR="002B3770" w:rsidRPr="00C14E2D" w:rsidRDefault="002B3770" w:rsidP="00A16E25">
      <w:pPr>
        <w:ind w:left="567" w:right="-2"/>
        <w:jc w:val="center"/>
        <w:rPr>
          <w:rStyle w:val="afffa"/>
        </w:rPr>
      </w:pPr>
      <w:proofErr w:type="spellStart"/>
      <w:r w:rsidRPr="00C14E2D">
        <w:rPr>
          <w:rStyle w:val="afffa"/>
        </w:rPr>
        <w:t>РС</w:t>
      </w:r>
      <w:r w:rsidR="002124F6" w:rsidRPr="00C14E2D">
        <w:rPr>
          <w:rStyle w:val="afffa"/>
        </w:rPr>
        <w:t>к</w:t>
      </w:r>
      <w:proofErr w:type="spellEnd"/>
      <w:r w:rsidRPr="00C14E2D">
        <w:rPr>
          <w:rStyle w:val="afffa"/>
        </w:rPr>
        <w:t xml:space="preserve"> = 1852,5-275,8*</w:t>
      </w:r>
      <w:proofErr w:type="spellStart"/>
      <w:r w:rsidRPr="00C14E2D">
        <w:rPr>
          <w:rStyle w:val="afffa"/>
        </w:rPr>
        <w:t>Ln</w:t>
      </w:r>
      <w:proofErr w:type="spellEnd"/>
      <w:r w:rsidRPr="00C14E2D">
        <w:rPr>
          <w:rStyle w:val="afffa"/>
        </w:rPr>
        <w:t>(Площадь ЗУ)</w:t>
      </w:r>
      <w:r w:rsidR="00FE689E">
        <w:rPr>
          <w:rStyle w:val="afffa"/>
        </w:rPr>
        <w:t xml:space="preserve">             (22)</w:t>
      </w:r>
    </w:p>
    <w:p w:rsidR="002B3770" w:rsidRPr="00C14E2D" w:rsidRDefault="002B3770" w:rsidP="00A16E25">
      <w:pPr>
        <w:ind w:left="567" w:right="-2"/>
        <w:jc w:val="center"/>
        <w:rPr>
          <w:rStyle w:val="afffa"/>
        </w:rPr>
      </w:pPr>
      <w:r w:rsidRPr="00C14E2D">
        <w:rPr>
          <w:rStyle w:val="afffa"/>
        </w:rPr>
        <w:t>R</w:t>
      </w:r>
      <w:r w:rsidRPr="00C14E2D">
        <w:rPr>
          <w:rStyle w:val="afffa"/>
          <w:vertAlign w:val="superscript"/>
        </w:rPr>
        <w:t>2</w:t>
      </w:r>
      <w:r w:rsidRPr="00C14E2D">
        <w:rPr>
          <w:rStyle w:val="afffa"/>
        </w:rPr>
        <w:t xml:space="preserve"> = 0,616</w:t>
      </w:r>
    </w:p>
    <w:p w:rsidR="00573D6E" w:rsidRDefault="00573D6E" w:rsidP="002124F6">
      <w:pPr>
        <w:ind w:right="-2" w:firstLine="567"/>
        <w:rPr>
          <w:szCs w:val="24"/>
        </w:rPr>
      </w:pPr>
      <w:r w:rsidRPr="00573D6E">
        <w:rPr>
          <w:szCs w:val="24"/>
        </w:rPr>
        <w:t>Следует отметить одну особенность проведения корректировки на масштаб</w:t>
      </w:r>
      <w:r>
        <w:rPr>
          <w:szCs w:val="24"/>
        </w:rPr>
        <w:t>, заключающуюся в том, что по регрессионным формулам рассчитывается не рыночная стоимость (РС), а корректировочная стоимость (</w:t>
      </w:r>
      <w:proofErr w:type="spellStart"/>
      <w:r>
        <w:rPr>
          <w:szCs w:val="24"/>
        </w:rPr>
        <w:t>Р</w:t>
      </w:r>
      <w:r w:rsidR="002124F6">
        <w:rPr>
          <w:szCs w:val="24"/>
        </w:rPr>
        <w:t>С</w:t>
      </w:r>
      <w:r>
        <w:rPr>
          <w:szCs w:val="24"/>
        </w:rPr>
        <w:t>к</w:t>
      </w:r>
      <w:proofErr w:type="spellEnd"/>
      <w:r>
        <w:rPr>
          <w:szCs w:val="24"/>
        </w:rPr>
        <w:t>), то есть при Площади ЗУ = 0 в формуле получается начальная РС того диапазона</w:t>
      </w:r>
      <w:r w:rsidR="002124F6">
        <w:rPr>
          <w:szCs w:val="24"/>
        </w:rPr>
        <w:t xml:space="preserve"> расстояний от базисного центра</w:t>
      </w:r>
      <w:r>
        <w:rPr>
          <w:szCs w:val="24"/>
        </w:rPr>
        <w:t>, в к</w:t>
      </w:r>
      <w:r w:rsidR="002124F6">
        <w:rPr>
          <w:szCs w:val="24"/>
        </w:rPr>
        <w:t>отором находился масштабный эффект.</w:t>
      </w:r>
    </w:p>
    <w:p w:rsidR="005C2047" w:rsidRPr="00573D6E" w:rsidRDefault="005C2047" w:rsidP="002124F6">
      <w:pPr>
        <w:ind w:right="-2" w:firstLine="567"/>
        <w:rPr>
          <w:szCs w:val="24"/>
        </w:rPr>
      </w:pPr>
    </w:p>
    <w:p w:rsidR="00573D6E" w:rsidRDefault="00573D6E" w:rsidP="00573D6E">
      <w:pPr>
        <w:ind w:left="567" w:right="-2"/>
        <w:jc w:val="left"/>
        <w:rPr>
          <w:b/>
          <w:szCs w:val="24"/>
        </w:rPr>
        <w:sectPr w:rsidR="00573D6E" w:rsidSect="000F6BDF">
          <w:type w:val="continuous"/>
          <w:pgSz w:w="11907" w:h="16840" w:code="9"/>
          <w:pgMar w:top="1418" w:right="1134" w:bottom="1531" w:left="1701" w:header="709" w:footer="709" w:gutter="0"/>
          <w:paperSrc w:first="4" w:other="4"/>
          <w:cols w:space="708"/>
          <w:docGrid w:linePitch="360"/>
        </w:sectPr>
      </w:pPr>
    </w:p>
    <w:p w:rsidR="00646DD6" w:rsidRDefault="00646DD6" w:rsidP="00646DD6">
      <w:pPr>
        <w:pStyle w:val="af5"/>
      </w:pPr>
      <w:r>
        <w:lastRenderedPageBreak/>
        <w:t xml:space="preserve">Таблица </w:t>
      </w:r>
      <w:fldSimple w:instr=" SEQ Таблица \* ARABIC ">
        <w:r w:rsidR="0018610D">
          <w:rPr>
            <w:noProof/>
          </w:rPr>
          <w:t>10</w:t>
        </w:r>
      </w:fldSimple>
      <w:r>
        <w:t>. Сводная таблица корреляционно-регрессионных данных (влияние масштабного эффекта)</w:t>
      </w:r>
    </w:p>
    <w:tbl>
      <w:tblPr>
        <w:tblStyle w:val="af4"/>
        <w:tblW w:w="5000" w:type="pct"/>
        <w:tblLook w:val="04A0" w:firstRow="1" w:lastRow="0" w:firstColumn="1" w:lastColumn="0" w:noHBand="0" w:noVBand="1"/>
      </w:tblPr>
      <w:tblGrid>
        <w:gridCol w:w="598"/>
        <w:gridCol w:w="2387"/>
        <w:gridCol w:w="4218"/>
        <w:gridCol w:w="872"/>
        <w:gridCol w:w="1388"/>
        <w:gridCol w:w="1419"/>
        <w:gridCol w:w="3225"/>
      </w:tblGrid>
      <w:tr w:rsidR="00845698" w:rsidRPr="00D07F77" w:rsidTr="00712E62">
        <w:trPr>
          <w:tblHeader/>
        </w:trPr>
        <w:tc>
          <w:tcPr>
            <w:tcW w:w="212" w:type="pct"/>
            <w:shd w:val="clear" w:color="auto" w:fill="D9D9D9" w:themeFill="background1" w:themeFillShade="D9"/>
            <w:vAlign w:val="center"/>
          </w:tcPr>
          <w:p w:rsidR="00845698" w:rsidRPr="00D07F77" w:rsidRDefault="00845698" w:rsidP="00712E62">
            <w:pPr>
              <w:ind w:right="-2"/>
              <w:jc w:val="center"/>
              <w:rPr>
                <w:b/>
                <w:sz w:val="19"/>
                <w:szCs w:val="19"/>
              </w:rPr>
            </w:pPr>
            <w:r w:rsidRPr="00D07F77">
              <w:rPr>
                <w:b/>
                <w:sz w:val="19"/>
                <w:szCs w:val="19"/>
              </w:rPr>
              <w:t xml:space="preserve">№ </w:t>
            </w:r>
            <w:proofErr w:type="gramStart"/>
            <w:r w:rsidRPr="00D07F77">
              <w:rPr>
                <w:b/>
                <w:sz w:val="19"/>
                <w:szCs w:val="19"/>
              </w:rPr>
              <w:t>п</w:t>
            </w:r>
            <w:proofErr w:type="gramEnd"/>
            <w:r w:rsidRPr="00D07F77">
              <w:rPr>
                <w:b/>
                <w:sz w:val="19"/>
                <w:szCs w:val="19"/>
              </w:rPr>
              <w:t>/п</w:t>
            </w:r>
          </w:p>
        </w:tc>
        <w:tc>
          <w:tcPr>
            <w:tcW w:w="846" w:type="pct"/>
            <w:shd w:val="clear" w:color="auto" w:fill="D9D9D9" w:themeFill="background1" w:themeFillShade="D9"/>
            <w:vAlign w:val="center"/>
          </w:tcPr>
          <w:p w:rsidR="00845698" w:rsidRPr="00D07F77" w:rsidRDefault="00845698" w:rsidP="00EC7760">
            <w:pPr>
              <w:ind w:right="-2"/>
              <w:jc w:val="center"/>
              <w:rPr>
                <w:b/>
                <w:sz w:val="19"/>
                <w:szCs w:val="19"/>
              </w:rPr>
            </w:pPr>
            <w:r w:rsidRPr="00D07F77">
              <w:rPr>
                <w:b/>
                <w:sz w:val="19"/>
                <w:szCs w:val="19"/>
              </w:rPr>
              <w:t>Наименование, назначение</w:t>
            </w:r>
          </w:p>
        </w:tc>
        <w:tc>
          <w:tcPr>
            <w:tcW w:w="1495" w:type="pct"/>
            <w:shd w:val="clear" w:color="auto" w:fill="D9D9D9" w:themeFill="background1" w:themeFillShade="D9"/>
            <w:vAlign w:val="center"/>
          </w:tcPr>
          <w:p w:rsidR="00845698" w:rsidRPr="00D07F77" w:rsidRDefault="00845698" w:rsidP="00EC7760">
            <w:pPr>
              <w:ind w:right="-2"/>
              <w:jc w:val="center"/>
              <w:rPr>
                <w:b/>
                <w:sz w:val="19"/>
                <w:szCs w:val="19"/>
              </w:rPr>
            </w:pPr>
            <w:r w:rsidRPr="00D07F77">
              <w:rPr>
                <w:b/>
                <w:sz w:val="19"/>
                <w:szCs w:val="19"/>
              </w:rPr>
              <w:t>Регрессионное уравнение</w:t>
            </w:r>
          </w:p>
        </w:tc>
        <w:tc>
          <w:tcPr>
            <w:tcW w:w="309" w:type="pct"/>
            <w:shd w:val="clear" w:color="auto" w:fill="D9D9D9" w:themeFill="background1" w:themeFillShade="D9"/>
            <w:vAlign w:val="center"/>
          </w:tcPr>
          <w:p w:rsidR="00845698" w:rsidRPr="00D07F77" w:rsidRDefault="00845698" w:rsidP="00EC7760">
            <w:pPr>
              <w:ind w:right="-2"/>
              <w:jc w:val="center"/>
              <w:rPr>
                <w:b/>
                <w:sz w:val="19"/>
                <w:szCs w:val="19"/>
                <w:vertAlign w:val="superscript"/>
                <w:lang w:val="en-US"/>
              </w:rPr>
            </w:pPr>
            <w:r w:rsidRPr="00D07F77">
              <w:rPr>
                <w:b/>
                <w:sz w:val="19"/>
                <w:szCs w:val="19"/>
                <w:lang w:val="en-US"/>
              </w:rPr>
              <w:t>R</w:t>
            </w:r>
            <w:r w:rsidRPr="00D07F77">
              <w:rPr>
                <w:b/>
                <w:sz w:val="19"/>
                <w:szCs w:val="19"/>
                <w:vertAlign w:val="superscript"/>
                <w:lang w:val="en-US"/>
              </w:rPr>
              <w:t>2</w:t>
            </w:r>
          </w:p>
        </w:tc>
        <w:tc>
          <w:tcPr>
            <w:tcW w:w="492" w:type="pct"/>
            <w:shd w:val="clear" w:color="auto" w:fill="D9D9D9" w:themeFill="background1" w:themeFillShade="D9"/>
          </w:tcPr>
          <w:p w:rsidR="00845698" w:rsidRPr="00D07F77" w:rsidRDefault="00845698" w:rsidP="00EC7760">
            <w:pPr>
              <w:ind w:right="-2"/>
              <w:jc w:val="center"/>
              <w:rPr>
                <w:b/>
                <w:sz w:val="19"/>
                <w:szCs w:val="19"/>
              </w:rPr>
            </w:pPr>
            <w:proofErr w:type="spellStart"/>
            <w:r w:rsidRPr="00D07F77">
              <w:rPr>
                <w:b/>
                <w:sz w:val="19"/>
                <w:szCs w:val="19"/>
              </w:rPr>
              <w:t>РС</w:t>
            </w:r>
            <w:r w:rsidR="002124F6" w:rsidRPr="00D07F77">
              <w:rPr>
                <w:b/>
                <w:sz w:val="19"/>
                <w:szCs w:val="19"/>
              </w:rPr>
              <w:t>к</w:t>
            </w:r>
            <w:proofErr w:type="spellEnd"/>
            <w:r w:rsidRPr="00D07F77">
              <w:rPr>
                <w:b/>
                <w:sz w:val="19"/>
                <w:szCs w:val="19"/>
              </w:rPr>
              <w:t xml:space="preserve">, </w:t>
            </w:r>
            <w:proofErr w:type="spellStart"/>
            <w:r w:rsidRPr="00D07F77">
              <w:rPr>
                <w:b/>
                <w:sz w:val="19"/>
                <w:szCs w:val="19"/>
              </w:rPr>
              <w:t>ППА</w:t>
            </w:r>
            <w:r w:rsidR="002124F6" w:rsidRPr="00D07F77">
              <w:rPr>
                <w:b/>
                <w:sz w:val="19"/>
                <w:szCs w:val="19"/>
              </w:rPr>
              <w:t>к</w:t>
            </w:r>
            <w:proofErr w:type="spellEnd"/>
            <w:r w:rsidRPr="00D07F77">
              <w:rPr>
                <w:b/>
                <w:sz w:val="19"/>
                <w:szCs w:val="19"/>
              </w:rPr>
              <w:t>,</w:t>
            </w:r>
          </w:p>
          <w:p w:rsidR="00845698" w:rsidRPr="00D07F77" w:rsidRDefault="00845698" w:rsidP="00EC7760">
            <w:pPr>
              <w:ind w:right="-2"/>
              <w:jc w:val="center"/>
              <w:rPr>
                <w:b/>
                <w:sz w:val="19"/>
                <w:szCs w:val="19"/>
              </w:rPr>
            </w:pPr>
            <w:proofErr w:type="spellStart"/>
            <w:r w:rsidRPr="00D07F77">
              <w:rPr>
                <w:b/>
                <w:sz w:val="19"/>
                <w:szCs w:val="19"/>
              </w:rPr>
              <w:t>ед</w:t>
            </w:r>
            <w:proofErr w:type="gramStart"/>
            <w:r w:rsidRPr="00D07F77">
              <w:rPr>
                <w:b/>
                <w:sz w:val="19"/>
                <w:szCs w:val="19"/>
              </w:rPr>
              <w:t>.и</w:t>
            </w:r>
            <w:proofErr w:type="gramEnd"/>
            <w:r w:rsidRPr="00D07F77">
              <w:rPr>
                <w:b/>
                <w:sz w:val="19"/>
                <w:szCs w:val="19"/>
              </w:rPr>
              <w:t>зм</w:t>
            </w:r>
            <w:proofErr w:type="spellEnd"/>
            <w:r w:rsidRPr="00D07F77">
              <w:rPr>
                <w:b/>
                <w:sz w:val="19"/>
                <w:szCs w:val="19"/>
              </w:rPr>
              <w:t>.</w:t>
            </w:r>
          </w:p>
        </w:tc>
        <w:tc>
          <w:tcPr>
            <w:tcW w:w="503" w:type="pct"/>
            <w:shd w:val="clear" w:color="auto" w:fill="D9D9D9" w:themeFill="background1" w:themeFillShade="D9"/>
          </w:tcPr>
          <w:p w:rsidR="00845698" w:rsidRPr="00D07F77" w:rsidRDefault="00845698" w:rsidP="00EC7760">
            <w:pPr>
              <w:ind w:right="-2"/>
              <w:jc w:val="center"/>
              <w:rPr>
                <w:b/>
                <w:sz w:val="19"/>
                <w:szCs w:val="19"/>
              </w:rPr>
            </w:pPr>
            <w:r w:rsidRPr="00D07F77">
              <w:rPr>
                <w:b/>
                <w:sz w:val="19"/>
                <w:szCs w:val="19"/>
              </w:rPr>
              <w:t>Площадь ЗУ, ед. изм.</w:t>
            </w:r>
          </w:p>
        </w:tc>
        <w:tc>
          <w:tcPr>
            <w:tcW w:w="1143" w:type="pct"/>
            <w:shd w:val="clear" w:color="auto" w:fill="D9D9D9" w:themeFill="background1" w:themeFillShade="D9"/>
            <w:vAlign w:val="center"/>
          </w:tcPr>
          <w:p w:rsidR="00845698" w:rsidRPr="00D07F77" w:rsidRDefault="00845698" w:rsidP="00EC7760">
            <w:pPr>
              <w:ind w:right="-2"/>
              <w:jc w:val="center"/>
              <w:rPr>
                <w:b/>
                <w:sz w:val="19"/>
                <w:szCs w:val="19"/>
              </w:rPr>
            </w:pPr>
            <w:r w:rsidRPr="00D07F77">
              <w:rPr>
                <w:b/>
                <w:sz w:val="19"/>
                <w:szCs w:val="19"/>
              </w:rPr>
              <w:t>Комментарии</w:t>
            </w:r>
          </w:p>
        </w:tc>
      </w:tr>
      <w:tr w:rsidR="00845698" w:rsidRPr="00D07F77" w:rsidTr="00712E62">
        <w:tc>
          <w:tcPr>
            <w:tcW w:w="212" w:type="pct"/>
            <w:shd w:val="clear" w:color="auto" w:fill="FDE9D9" w:themeFill="accent6" w:themeFillTint="33"/>
            <w:vAlign w:val="center"/>
          </w:tcPr>
          <w:p w:rsidR="00845698" w:rsidRPr="00D07F77" w:rsidRDefault="00845698" w:rsidP="00712E62">
            <w:pPr>
              <w:ind w:right="-2"/>
              <w:jc w:val="center"/>
              <w:rPr>
                <w:b/>
                <w:sz w:val="19"/>
                <w:szCs w:val="19"/>
              </w:rPr>
            </w:pPr>
            <w:r w:rsidRPr="00D07F77">
              <w:rPr>
                <w:b/>
                <w:sz w:val="19"/>
                <w:szCs w:val="19"/>
              </w:rPr>
              <w:t>1</w:t>
            </w:r>
          </w:p>
        </w:tc>
        <w:tc>
          <w:tcPr>
            <w:tcW w:w="846" w:type="pct"/>
            <w:shd w:val="clear" w:color="auto" w:fill="FDE9D9" w:themeFill="accent6" w:themeFillTint="33"/>
          </w:tcPr>
          <w:p w:rsidR="00845698" w:rsidRPr="00D07F77" w:rsidRDefault="00845698" w:rsidP="00712E62">
            <w:pPr>
              <w:ind w:right="-2"/>
              <w:jc w:val="left"/>
              <w:rPr>
                <w:b/>
                <w:sz w:val="19"/>
                <w:szCs w:val="19"/>
              </w:rPr>
            </w:pPr>
            <w:r w:rsidRPr="00D07F77">
              <w:rPr>
                <w:b/>
                <w:sz w:val="19"/>
                <w:szCs w:val="19"/>
              </w:rPr>
              <w:t>Г. Москва</w:t>
            </w:r>
          </w:p>
        </w:tc>
        <w:tc>
          <w:tcPr>
            <w:tcW w:w="1495" w:type="pct"/>
            <w:shd w:val="clear" w:color="auto" w:fill="FDE9D9" w:themeFill="accent6" w:themeFillTint="33"/>
            <w:vAlign w:val="center"/>
          </w:tcPr>
          <w:p w:rsidR="00845698" w:rsidRPr="00D07F77" w:rsidRDefault="00845698" w:rsidP="00EC7760">
            <w:pPr>
              <w:ind w:right="-2"/>
              <w:jc w:val="center"/>
              <w:rPr>
                <w:b/>
                <w:sz w:val="19"/>
                <w:szCs w:val="19"/>
              </w:rPr>
            </w:pPr>
          </w:p>
        </w:tc>
        <w:tc>
          <w:tcPr>
            <w:tcW w:w="309" w:type="pct"/>
            <w:shd w:val="clear" w:color="auto" w:fill="FDE9D9" w:themeFill="accent6" w:themeFillTint="33"/>
            <w:vAlign w:val="center"/>
          </w:tcPr>
          <w:p w:rsidR="00845698" w:rsidRPr="00D07F77" w:rsidRDefault="00845698" w:rsidP="00EC7760">
            <w:pPr>
              <w:ind w:right="-2"/>
              <w:jc w:val="center"/>
              <w:rPr>
                <w:b/>
                <w:sz w:val="19"/>
                <w:szCs w:val="19"/>
              </w:rPr>
            </w:pPr>
          </w:p>
        </w:tc>
        <w:tc>
          <w:tcPr>
            <w:tcW w:w="492" w:type="pct"/>
            <w:shd w:val="clear" w:color="auto" w:fill="FDE9D9" w:themeFill="accent6" w:themeFillTint="33"/>
          </w:tcPr>
          <w:p w:rsidR="00845698" w:rsidRPr="00D07F77" w:rsidRDefault="00845698" w:rsidP="00EC7760">
            <w:pPr>
              <w:ind w:right="-2"/>
              <w:jc w:val="center"/>
              <w:rPr>
                <w:b/>
                <w:sz w:val="19"/>
                <w:szCs w:val="19"/>
              </w:rPr>
            </w:pPr>
          </w:p>
        </w:tc>
        <w:tc>
          <w:tcPr>
            <w:tcW w:w="503" w:type="pct"/>
            <w:shd w:val="clear" w:color="auto" w:fill="FDE9D9" w:themeFill="accent6" w:themeFillTint="33"/>
          </w:tcPr>
          <w:p w:rsidR="00845698" w:rsidRPr="00D07F77" w:rsidRDefault="00845698" w:rsidP="00EC7760">
            <w:pPr>
              <w:ind w:right="-2"/>
              <w:jc w:val="center"/>
              <w:rPr>
                <w:b/>
                <w:sz w:val="19"/>
                <w:szCs w:val="19"/>
              </w:rPr>
            </w:pPr>
          </w:p>
        </w:tc>
        <w:tc>
          <w:tcPr>
            <w:tcW w:w="1143" w:type="pct"/>
            <w:shd w:val="clear" w:color="auto" w:fill="FDE9D9" w:themeFill="accent6" w:themeFillTint="33"/>
          </w:tcPr>
          <w:p w:rsidR="00845698" w:rsidRPr="00D07F77" w:rsidRDefault="00845698" w:rsidP="00EC7760">
            <w:pPr>
              <w:ind w:right="-2"/>
              <w:jc w:val="center"/>
              <w:rPr>
                <w:b/>
                <w:sz w:val="19"/>
                <w:szCs w:val="19"/>
              </w:rPr>
            </w:pPr>
          </w:p>
        </w:tc>
      </w:tr>
      <w:tr w:rsidR="00845698" w:rsidRPr="00D07F77" w:rsidTr="00712E62">
        <w:tc>
          <w:tcPr>
            <w:tcW w:w="212" w:type="pct"/>
            <w:vAlign w:val="center"/>
          </w:tcPr>
          <w:p w:rsidR="00845698" w:rsidRPr="00D07F77" w:rsidRDefault="00845698" w:rsidP="00712E62">
            <w:pPr>
              <w:ind w:right="-2"/>
              <w:jc w:val="center"/>
              <w:rPr>
                <w:sz w:val="19"/>
                <w:szCs w:val="19"/>
              </w:rPr>
            </w:pPr>
          </w:p>
        </w:tc>
        <w:tc>
          <w:tcPr>
            <w:tcW w:w="846" w:type="pct"/>
          </w:tcPr>
          <w:p w:rsidR="00845698" w:rsidRPr="00D07F77" w:rsidRDefault="00845698" w:rsidP="00712E62">
            <w:pPr>
              <w:ind w:right="-2"/>
              <w:jc w:val="left"/>
              <w:rPr>
                <w:b/>
                <w:sz w:val="19"/>
                <w:szCs w:val="19"/>
              </w:rPr>
            </w:pPr>
            <w:r w:rsidRPr="00D07F77">
              <w:rPr>
                <w:b/>
                <w:sz w:val="19"/>
                <w:szCs w:val="19"/>
              </w:rPr>
              <w:t>Оферты</w:t>
            </w:r>
          </w:p>
        </w:tc>
        <w:tc>
          <w:tcPr>
            <w:tcW w:w="1495" w:type="pct"/>
            <w:vAlign w:val="center"/>
          </w:tcPr>
          <w:p w:rsidR="00845698" w:rsidRPr="00D07F77" w:rsidRDefault="00845698" w:rsidP="00EC7760">
            <w:pPr>
              <w:ind w:right="-2"/>
              <w:jc w:val="center"/>
              <w:rPr>
                <w:sz w:val="19"/>
                <w:szCs w:val="19"/>
              </w:rPr>
            </w:pPr>
          </w:p>
        </w:tc>
        <w:tc>
          <w:tcPr>
            <w:tcW w:w="309" w:type="pct"/>
            <w:vAlign w:val="center"/>
          </w:tcPr>
          <w:p w:rsidR="00845698" w:rsidRPr="00D07F77" w:rsidRDefault="00845698" w:rsidP="00EC7760">
            <w:pPr>
              <w:ind w:right="-2"/>
              <w:jc w:val="center"/>
              <w:rPr>
                <w:sz w:val="19"/>
                <w:szCs w:val="19"/>
              </w:rPr>
            </w:pPr>
          </w:p>
        </w:tc>
        <w:tc>
          <w:tcPr>
            <w:tcW w:w="492" w:type="pct"/>
          </w:tcPr>
          <w:p w:rsidR="00845698" w:rsidRPr="00D07F77" w:rsidRDefault="00845698" w:rsidP="00EC7760">
            <w:pPr>
              <w:ind w:right="-2"/>
              <w:jc w:val="center"/>
              <w:rPr>
                <w:sz w:val="19"/>
                <w:szCs w:val="19"/>
              </w:rPr>
            </w:pPr>
          </w:p>
        </w:tc>
        <w:tc>
          <w:tcPr>
            <w:tcW w:w="503" w:type="pct"/>
          </w:tcPr>
          <w:p w:rsidR="00845698" w:rsidRPr="00D07F77" w:rsidRDefault="00845698" w:rsidP="00EC7760">
            <w:pPr>
              <w:ind w:right="-2"/>
              <w:jc w:val="center"/>
              <w:rPr>
                <w:sz w:val="19"/>
                <w:szCs w:val="19"/>
              </w:rPr>
            </w:pPr>
          </w:p>
        </w:tc>
        <w:tc>
          <w:tcPr>
            <w:tcW w:w="1143" w:type="pct"/>
          </w:tcPr>
          <w:p w:rsidR="00845698" w:rsidRPr="00D07F77" w:rsidRDefault="00845698" w:rsidP="00EC7760">
            <w:pPr>
              <w:ind w:right="-2"/>
              <w:jc w:val="center"/>
              <w:rPr>
                <w:sz w:val="19"/>
                <w:szCs w:val="19"/>
              </w:rPr>
            </w:pPr>
          </w:p>
        </w:tc>
      </w:tr>
      <w:tr w:rsidR="00845698" w:rsidRPr="00D07F77" w:rsidTr="00712E62">
        <w:tc>
          <w:tcPr>
            <w:tcW w:w="212" w:type="pct"/>
            <w:vAlign w:val="center"/>
          </w:tcPr>
          <w:p w:rsidR="00845698" w:rsidRPr="00D07F77" w:rsidRDefault="00845698" w:rsidP="00712E62">
            <w:pPr>
              <w:ind w:right="-2"/>
              <w:jc w:val="center"/>
              <w:rPr>
                <w:sz w:val="19"/>
                <w:szCs w:val="19"/>
              </w:rPr>
            </w:pPr>
            <w:r w:rsidRPr="00D07F77">
              <w:rPr>
                <w:sz w:val="19"/>
                <w:szCs w:val="19"/>
              </w:rPr>
              <w:t>1.1.</w:t>
            </w:r>
          </w:p>
        </w:tc>
        <w:tc>
          <w:tcPr>
            <w:tcW w:w="846" w:type="pct"/>
            <w:vAlign w:val="center"/>
          </w:tcPr>
          <w:p w:rsidR="00845698" w:rsidRPr="00D07F77" w:rsidRDefault="00845698" w:rsidP="00712E62">
            <w:pPr>
              <w:ind w:right="-2"/>
              <w:jc w:val="left"/>
              <w:rPr>
                <w:sz w:val="19"/>
                <w:szCs w:val="19"/>
              </w:rPr>
            </w:pPr>
            <w:proofErr w:type="spellStart"/>
            <w:r w:rsidRPr="00D07F77">
              <w:rPr>
                <w:sz w:val="19"/>
                <w:szCs w:val="19"/>
              </w:rPr>
              <w:t>Офисно</w:t>
            </w:r>
            <w:proofErr w:type="spellEnd"/>
            <w:r w:rsidRPr="00D07F77">
              <w:rPr>
                <w:sz w:val="19"/>
                <w:szCs w:val="19"/>
              </w:rPr>
              <w:t>-административное</w:t>
            </w:r>
          </w:p>
        </w:tc>
        <w:tc>
          <w:tcPr>
            <w:tcW w:w="1495" w:type="pct"/>
            <w:vAlign w:val="center"/>
          </w:tcPr>
          <w:p w:rsidR="00845698" w:rsidRPr="00D07F77" w:rsidRDefault="00845698" w:rsidP="00EC7760">
            <w:pPr>
              <w:ind w:right="-2"/>
              <w:jc w:val="center"/>
              <w:rPr>
                <w:b/>
                <w:sz w:val="19"/>
                <w:szCs w:val="19"/>
              </w:rPr>
            </w:pPr>
            <w:proofErr w:type="spellStart"/>
            <w:r w:rsidRPr="00D07F77">
              <w:rPr>
                <w:b/>
                <w:color w:val="000000"/>
                <w:sz w:val="19"/>
                <w:szCs w:val="19"/>
              </w:rPr>
              <w:t>РС</w:t>
            </w:r>
            <w:r w:rsidR="002124F6" w:rsidRPr="00D07F77">
              <w:rPr>
                <w:b/>
                <w:color w:val="000000"/>
                <w:sz w:val="19"/>
                <w:szCs w:val="19"/>
              </w:rPr>
              <w:t>к</w:t>
            </w:r>
            <w:proofErr w:type="spellEnd"/>
            <w:r w:rsidRPr="00D07F77">
              <w:rPr>
                <w:b/>
                <w:color w:val="000000"/>
                <w:sz w:val="19"/>
                <w:szCs w:val="19"/>
              </w:rPr>
              <w:t xml:space="preserve">=163 881 -13 504* </w:t>
            </w:r>
            <w:proofErr w:type="spellStart"/>
            <w:r w:rsidRPr="00D07F77">
              <w:rPr>
                <w:b/>
                <w:color w:val="000000"/>
                <w:sz w:val="19"/>
                <w:szCs w:val="19"/>
              </w:rPr>
              <w:t>Ln</w:t>
            </w:r>
            <w:proofErr w:type="spellEnd"/>
            <w:r w:rsidRPr="00D07F77">
              <w:rPr>
                <w:b/>
                <w:color w:val="000000"/>
                <w:sz w:val="19"/>
                <w:szCs w:val="19"/>
              </w:rPr>
              <w:t xml:space="preserve"> (Площадь ЗУ)</w:t>
            </w:r>
          </w:p>
        </w:tc>
        <w:tc>
          <w:tcPr>
            <w:tcW w:w="309" w:type="pct"/>
            <w:vAlign w:val="center"/>
          </w:tcPr>
          <w:p w:rsidR="00845698" w:rsidRPr="00D07F77" w:rsidRDefault="00845698" w:rsidP="00EC7760">
            <w:pPr>
              <w:ind w:right="-2"/>
              <w:jc w:val="center"/>
              <w:rPr>
                <w:sz w:val="19"/>
                <w:szCs w:val="19"/>
              </w:rPr>
            </w:pPr>
            <w:r w:rsidRPr="00D07F77">
              <w:rPr>
                <w:color w:val="000000"/>
                <w:sz w:val="19"/>
                <w:szCs w:val="19"/>
              </w:rPr>
              <w:t>0,</w:t>
            </w:r>
            <w:r w:rsidR="00235D52" w:rsidRPr="00D07F77">
              <w:rPr>
                <w:color w:val="000000"/>
                <w:sz w:val="19"/>
                <w:szCs w:val="19"/>
              </w:rPr>
              <w:t>543</w:t>
            </w:r>
          </w:p>
        </w:tc>
        <w:tc>
          <w:tcPr>
            <w:tcW w:w="492" w:type="pct"/>
            <w:vAlign w:val="center"/>
          </w:tcPr>
          <w:p w:rsidR="00845698" w:rsidRPr="00D07F77" w:rsidRDefault="00845698" w:rsidP="00EC7760">
            <w:pPr>
              <w:ind w:right="-2"/>
              <w:jc w:val="center"/>
              <w:rPr>
                <w:sz w:val="19"/>
                <w:szCs w:val="19"/>
              </w:rPr>
            </w:pPr>
            <w:r w:rsidRPr="00D07F77">
              <w:rPr>
                <w:sz w:val="19"/>
                <w:szCs w:val="19"/>
              </w:rPr>
              <w:t>руб./кв.</w:t>
            </w:r>
            <w:r w:rsidR="00516948" w:rsidRPr="00D07F77">
              <w:rPr>
                <w:sz w:val="19"/>
                <w:szCs w:val="19"/>
              </w:rPr>
              <w:t xml:space="preserve"> </w:t>
            </w:r>
            <w:r w:rsidRPr="00D07F77">
              <w:rPr>
                <w:sz w:val="19"/>
                <w:szCs w:val="19"/>
              </w:rPr>
              <w:t>м.</w:t>
            </w:r>
          </w:p>
        </w:tc>
        <w:tc>
          <w:tcPr>
            <w:tcW w:w="503" w:type="pct"/>
            <w:vAlign w:val="center"/>
          </w:tcPr>
          <w:p w:rsidR="00845698" w:rsidRPr="00D07F77" w:rsidRDefault="00845698" w:rsidP="00EC7760">
            <w:pPr>
              <w:ind w:right="-2"/>
              <w:jc w:val="center"/>
              <w:rPr>
                <w:sz w:val="19"/>
                <w:szCs w:val="19"/>
              </w:rPr>
            </w:pPr>
            <w:r w:rsidRPr="00D07F77">
              <w:rPr>
                <w:sz w:val="19"/>
                <w:szCs w:val="19"/>
              </w:rPr>
              <w:t>кв.</w:t>
            </w:r>
            <w:r w:rsidR="00516948" w:rsidRPr="00D07F77">
              <w:rPr>
                <w:sz w:val="19"/>
                <w:szCs w:val="19"/>
              </w:rPr>
              <w:t xml:space="preserve"> </w:t>
            </w:r>
            <w:r w:rsidRPr="00D07F77">
              <w:rPr>
                <w:sz w:val="19"/>
                <w:szCs w:val="19"/>
              </w:rPr>
              <w:t>м.</w:t>
            </w:r>
          </w:p>
        </w:tc>
        <w:tc>
          <w:tcPr>
            <w:tcW w:w="1143" w:type="pct"/>
          </w:tcPr>
          <w:p w:rsidR="00845698" w:rsidRPr="00D07F77" w:rsidRDefault="00845698" w:rsidP="00EC7760">
            <w:pPr>
              <w:ind w:right="-2"/>
              <w:jc w:val="center"/>
              <w:rPr>
                <w:sz w:val="19"/>
                <w:szCs w:val="19"/>
              </w:rPr>
            </w:pPr>
            <w:r w:rsidRPr="00D07F77">
              <w:rPr>
                <w:sz w:val="19"/>
                <w:szCs w:val="19"/>
              </w:rPr>
              <w:t>Возможно использование для корректировок</w:t>
            </w:r>
          </w:p>
        </w:tc>
      </w:tr>
      <w:tr w:rsidR="007A01E4" w:rsidRPr="00D07F77" w:rsidTr="00712E62">
        <w:tc>
          <w:tcPr>
            <w:tcW w:w="212" w:type="pct"/>
            <w:vAlign w:val="center"/>
          </w:tcPr>
          <w:p w:rsidR="007A01E4" w:rsidRPr="00D07F77" w:rsidRDefault="007A01E4" w:rsidP="00712E62">
            <w:pPr>
              <w:ind w:right="-2"/>
              <w:jc w:val="center"/>
              <w:rPr>
                <w:sz w:val="19"/>
                <w:szCs w:val="19"/>
              </w:rPr>
            </w:pPr>
            <w:r w:rsidRPr="00D07F77">
              <w:rPr>
                <w:sz w:val="19"/>
                <w:szCs w:val="19"/>
              </w:rPr>
              <w:t>1.2.</w:t>
            </w:r>
          </w:p>
        </w:tc>
        <w:tc>
          <w:tcPr>
            <w:tcW w:w="846" w:type="pct"/>
            <w:vAlign w:val="center"/>
          </w:tcPr>
          <w:p w:rsidR="007A01E4" w:rsidRPr="00D07F77" w:rsidRDefault="007A01E4" w:rsidP="00712E62">
            <w:pPr>
              <w:ind w:right="-2"/>
              <w:jc w:val="left"/>
              <w:rPr>
                <w:sz w:val="19"/>
                <w:szCs w:val="19"/>
              </w:rPr>
            </w:pPr>
            <w:proofErr w:type="spellStart"/>
            <w:r w:rsidRPr="00D07F77">
              <w:rPr>
                <w:sz w:val="19"/>
                <w:szCs w:val="19"/>
              </w:rPr>
              <w:t>Офисно</w:t>
            </w:r>
            <w:proofErr w:type="spellEnd"/>
            <w:r w:rsidRPr="00D07F77">
              <w:rPr>
                <w:sz w:val="19"/>
                <w:szCs w:val="19"/>
              </w:rPr>
              <w:t>-административное</w:t>
            </w:r>
          </w:p>
        </w:tc>
        <w:tc>
          <w:tcPr>
            <w:tcW w:w="1495" w:type="pct"/>
            <w:vAlign w:val="center"/>
          </w:tcPr>
          <w:p w:rsidR="007A01E4" w:rsidRPr="00D07F77" w:rsidRDefault="007A01E4" w:rsidP="00EA0119">
            <w:pPr>
              <w:ind w:left="33" w:right="-2"/>
              <w:jc w:val="center"/>
              <w:rPr>
                <w:b/>
                <w:sz w:val="19"/>
                <w:szCs w:val="19"/>
              </w:rPr>
            </w:pPr>
            <w:proofErr w:type="spellStart"/>
            <w:r w:rsidRPr="00D07F77">
              <w:rPr>
                <w:b/>
                <w:sz w:val="19"/>
                <w:szCs w:val="19"/>
              </w:rPr>
              <w:t>ППА</w:t>
            </w:r>
            <w:r w:rsidR="002124F6" w:rsidRPr="00D07F77">
              <w:rPr>
                <w:b/>
                <w:sz w:val="19"/>
                <w:szCs w:val="19"/>
              </w:rPr>
              <w:t>к</w:t>
            </w:r>
            <w:proofErr w:type="spellEnd"/>
            <w:r w:rsidRPr="00D07F77">
              <w:rPr>
                <w:b/>
                <w:sz w:val="19"/>
                <w:szCs w:val="19"/>
              </w:rPr>
              <w:t xml:space="preserve"> = 113 647-16 221*</w:t>
            </w:r>
            <w:r w:rsidRPr="00D07F77">
              <w:rPr>
                <w:b/>
                <w:sz w:val="19"/>
                <w:szCs w:val="19"/>
                <w:lang w:val="en-US"/>
              </w:rPr>
              <w:t>Ln</w:t>
            </w:r>
            <w:r w:rsidRPr="00D07F77">
              <w:rPr>
                <w:b/>
                <w:sz w:val="19"/>
                <w:szCs w:val="19"/>
              </w:rPr>
              <w:t>(Площадь ЗУ)</w:t>
            </w:r>
          </w:p>
        </w:tc>
        <w:tc>
          <w:tcPr>
            <w:tcW w:w="309" w:type="pct"/>
            <w:vAlign w:val="center"/>
          </w:tcPr>
          <w:p w:rsidR="007A01E4" w:rsidRPr="00D07F77" w:rsidRDefault="007A01E4" w:rsidP="00EC7760">
            <w:pPr>
              <w:ind w:right="-2"/>
              <w:jc w:val="center"/>
              <w:rPr>
                <w:sz w:val="19"/>
                <w:szCs w:val="19"/>
              </w:rPr>
            </w:pPr>
            <w:r w:rsidRPr="00D07F77">
              <w:rPr>
                <w:sz w:val="19"/>
                <w:szCs w:val="19"/>
              </w:rPr>
              <w:t>0,510</w:t>
            </w:r>
          </w:p>
        </w:tc>
        <w:tc>
          <w:tcPr>
            <w:tcW w:w="492" w:type="pct"/>
            <w:vAlign w:val="center"/>
          </w:tcPr>
          <w:p w:rsidR="007A01E4" w:rsidRPr="00D07F77" w:rsidRDefault="007A01E4" w:rsidP="00EC7760">
            <w:pPr>
              <w:ind w:right="-2"/>
              <w:jc w:val="center"/>
              <w:rPr>
                <w:sz w:val="19"/>
                <w:szCs w:val="19"/>
              </w:rPr>
            </w:pPr>
            <w:r w:rsidRPr="00D07F77">
              <w:rPr>
                <w:sz w:val="19"/>
                <w:szCs w:val="19"/>
              </w:rPr>
              <w:t>руб./кв.</w:t>
            </w:r>
            <w:r w:rsidR="00516948" w:rsidRPr="00D07F77">
              <w:rPr>
                <w:sz w:val="19"/>
                <w:szCs w:val="19"/>
              </w:rPr>
              <w:t xml:space="preserve"> </w:t>
            </w:r>
            <w:r w:rsidRPr="00D07F77">
              <w:rPr>
                <w:sz w:val="19"/>
                <w:szCs w:val="19"/>
              </w:rPr>
              <w:t>м.</w:t>
            </w:r>
          </w:p>
        </w:tc>
        <w:tc>
          <w:tcPr>
            <w:tcW w:w="503" w:type="pct"/>
            <w:vAlign w:val="center"/>
          </w:tcPr>
          <w:p w:rsidR="007A01E4" w:rsidRPr="00D07F77" w:rsidRDefault="007A01E4" w:rsidP="00EC7760">
            <w:pPr>
              <w:ind w:firstLine="35"/>
              <w:jc w:val="center"/>
              <w:rPr>
                <w:sz w:val="19"/>
                <w:szCs w:val="19"/>
              </w:rPr>
            </w:pPr>
            <w:r w:rsidRPr="00D07F77">
              <w:rPr>
                <w:sz w:val="19"/>
                <w:szCs w:val="19"/>
              </w:rPr>
              <w:t>сотка</w:t>
            </w:r>
          </w:p>
        </w:tc>
        <w:tc>
          <w:tcPr>
            <w:tcW w:w="1143" w:type="pct"/>
          </w:tcPr>
          <w:p w:rsidR="007A01E4" w:rsidRPr="00D07F77" w:rsidRDefault="007A01E4" w:rsidP="00EC7760">
            <w:pPr>
              <w:ind w:right="-2"/>
              <w:jc w:val="center"/>
              <w:rPr>
                <w:sz w:val="19"/>
                <w:szCs w:val="19"/>
              </w:rPr>
            </w:pPr>
            <w:r w:rsidRPr="00D07F77">
              <w:rPr>
                <w:sz w:val="19"/>
                <w:szCs w:val="19"/>
              </w:rPr>
              <w:t>Возможно использование для корректировок при определенных допущениях</w:t>
            </w:r>
          </w:p>
        </w:tc>
      </w:tr>
      <w:tr w:rsidR="007A01E4" w:rsidRPr="00D07F77" w:rsidTr="00712E62">
        <w:tc>
          <w:tcPr>
            <w:tcW w:w="212" w:type="pct"/>
            <w:shd w:val="clear" w:color="auto" w:fill="auto"/>
            <w:vAlign w:val="center"/>
          </w:tcPr>
          <w:p w:rsidR="007A01E4" w:rsidRPr="00D07F77" w:rsidRDefault="007A01E4" w:rsidP="00712E62">
            <w:pPr>
              <w:ind w:right="-2"/>
              <w:jc w:val="center"/>
              <w:rPr>
                <w:sz w:val="19"/>
                <w:szCs w:val="19"/>
              </w:rPr>
            </w:pPr>
            <w:r w:rsidRPr="00D07F77">
              <w:rPr>
                <w:sz w:val="19"/>
                <w:szCs w:val="19"/>
              </w:rPr>
              <w:t>1.3</w:t>
            </w:r>
          </w:p>
        </w:tc>
        <w:tc>
          <w:tcPr>
            <w:tcW w:w="846" w:type="pct"/>
            <w:shd w:val="clear" w:color="auto" w:fill="auto"/>
            <w:vAlign w:val="center"/>
          </w:tcPr>
          <w:p w:rsidR="007A01E4" w:rsidRPr="00D07F77" w:rsidRDefault="007A01E4" w:rsidP="00712E62">
            <w:pPr>
              <w:ind w:right="-2"/>
              <w:jc w:val="left"/>
              <w:rPr>
                <w:sz w:val="19"/>
                <w:szCs w:val="19"/>
              </w:rPr>
            </w:pPr>
            <w:r w:rsidRPr="00D07F77">
              <w:rPr>
                <w:sz w:val="19"/>
                <w:szCs w:val="19"/>
              </w:rPr>
              <w:t>Производственное</w:t>
            </w:r>
          </w:p>
        </w:tc>
        <w:tc>
          <w:tcPr>
            <w:tcW w:w="1495" w:type="pct"/>
            <w:shd w:val="clear" w:color="auto" w:fill="auto"/>
            <w:vAlign w:val="center"/>
          </w:tcPr>
          <w:p w:rsidR="007A01E4" w:rsidRPr="00D07F77" w:rsidRDefault="007A01E4" w:rsidP="00EC7760">
            <w:pPr>
              <w:ind w:right="-2"/>
              <w:jc w:val="center"/>
              <w:rPr>
                <w:b/>
                <w:sz w:val="19"/>
                <w:szCs w:val="19"/>
              </w:rPr>
            </w:pPr>
            <w:proofErr w:type="spellStart"/>
            <w:r w:rsidRPr="00D07F77">
              <w:rPr>
                <w:b/>
                <w:sz w:val="19"/>
                <w:szCs w:val="19"/>
              </w:rPr>
              <w:t>РС</w:t>
            </w:r>
            <w:r w:rsidR="002124F6" w:rsidRPr="00D07F77">
              <w:rPr>
                <w:b/>
                <w:sz w:val="19"/>
                <w:szCs w:val="19"/>
              </w:rPr>
              <w:t>к</w:t>
            </w:r>
            <w:proofErr w:type="spellEnd"/>
            <w:r w:rsidRPr="00D07F77">
              <w:rPr>
                <w:b/>
                <w:sz w:val="19"/>
                <w:szCs w:val="19"/>
              </w:rPr>
              <w:t xml:space="preserve"> = 366 978,08*(Площадь ЗУ)</w:t>
            </w:r>
            <w:r w:rsidRPr="00D07F77">
              <w:rPr>
                <w:b/>
                <w:sz w:val="19"/>
                <w:szCs w:val="19"/>
                <w:vertAlign w:val="superscript"/>
              </w:rPr>
              <w:t>-0,92</w:t>
            </w:r>
            <w:r w:rsidR="002679AD">
              <w:rPr>
                <w:b/>
                <w:sz w:val="19"/>
                <w:szCs w:val="19"/>
              </w:rPr>
              <w:t xml:space="preserve"> </w:t>
            </w:r>
          </w:p>
        </w:tc>
        <w:tc>
          <w:tcPr>
            <w:tcW w:w="309" w:type="pct"/>
            <w:shd w:val="clear" w:color="auto" w:fill="auto"/>
            <w:vAlign w:val="center"/>
          </w:tcPr>
          <w:p w:rsidR="007A01E4" w:rsidRPr="00D07F77" w:rsidRDefault="007A01E4" w:rsidP="00EC7760">
            <w:pPr>
              <w:ind w:right="-2"/>
              <w:jc w:val="center"/>
              <w:rPr>
                <w:sz w:val="19"/>
                <w:szCs w:val="19"/>
              </w:rPr>
            </w:pPr>
            <w:r w:rsidRPr="00D07F77">
              <w:rPr>
                <w:sz w:val="19"/>
                <w:szCs w:val="19"/>
              </w:rPr>
              <w:t>0,560</w:t>
            </w:r>
          </w:p>
        </w:tc>
        <w:tc>
          <w:tcPr>
            <w:tcW w:w="492" w:type="pct"/>
            <w:vAlign w:val="center"/>
          </w:tcPr>
          <w:p w:rsidR="007A01E4" w:rsidRPr="00D07F77" w:rsidRDefault="007A01E4" w:rsidP="00EC7760">
            <w:pPr>
              <w:ind w:right="-2"/>
              <w:jc w:val="center"/>
              <w:rPr>
                <w:sz w:val="19"/>
                <w:szCs w:val="19"/>
              </w:rPr>
            </w:pPr>
            <w:r w:rsidRPr="00D07F77">
              <w:rPr>
                <w:sz w:val="19"/>
                <w:szCs w:val="19"/>
              </w:rPr>
              <w:t>руб./кв.</w:t>
            </w:r>
            <w:r w:rsidR="00516948" w:rsidRPr="00D07F77">
              <w:rPr>
                <w:sz w:val="19"/>
                <w:szCs w:val="19"/>
              </w:rPr>
              <w:t xml:space="preserve"> </w:t>
            </w:r>
            <w:r w:rsidRPr="00D07F77">
              <w:rPr>
                <w:sz w:val="19"/>
                <w:szCs w:val="19"/>
              </w:rPr>
              <w:t>м.</w:t>
            </w:r>
          </w:p>
        </w:tc>
        <w:tc>
          <w:tcPr>
            <w:tcW w:w="503" w:type="pct"/>
            <w:vAlign w:val="center"/>
          </w:tcPr>
          <w:p w:rsidR="007A01E4" w:rsidRPr="00D07F77" w:rsidRDefault="007A01E4" w:rsidP="00EC7760">
            <w:pPr>
              <w:ind w:firstLine="35"/>
              <w:jc w:val="center"/>
              <w:rPr>
                <w:sz w:val="19"/>
                <w:szCs w:val="19"/>
              </w:rPr>
            </w:pPr>
            <w:r w:rsidRPr="00D07F77">
              <w:rPr>
                <w:sz w:val="19"/>
                <w:szCs w:val="19"/>
              </w:rPr>
              <w:t>сотка</w:t>
            </w:r>
          </w:p>
        </w:tc>
        <w:tc>
          <w:tcPr>
            <w:tcW w:w="1143" w:type="pct"/>
            <w:shd w:val="clear" w:color="auto" w:fill="auto"/>
          </w:tcPr>
          <w:p w:rsidR="007A01E4" w:rsidRPr="00D07F77" w:rsidRDefault="007A01E4" w:rsidP="00EC7760">
            <w:pPr>
              <w:ind w:right="-2"/>
              <w:jc w:val="center"/>
              <w:rPr>
                <w:sz w:val="19"/>
                <w:szCs w:val="19"/>
              </w:rPr>
            </w:pPr>
            <w:r w:rsidRPr="00D07F77">
              <w:rPr>
                <w:sz w:val="19"/>
                <w:szCs w:val="19"/>
              </w:rPr>
              <w:t>Возможно использование для корректировок при определенных допущениях</w:t>
            </w:r>
          </w:p>
        </w:tc>
      </w:tr>
      <w:tr w:rsidR="00845698" w:rsidRPr="00D07F77" w:rsidTr="00712E62">
        <w:tc>
          <w:tcPr>
            <w:tcW w:w="212" w:type="pct"/>
            <w:shd w:val="clear" w:color="auto" w:fill="FDE9D9" w:themeFill="accent6" w:themeFillTint="33"/>
            <w:vAlign w:val="center"/>
          </w:tcPr>
          <w:p w:rsidR="00845698" w:rsidRPr="00D07F77" w:rsidRDefault="00845698" w:rsidP="00712E62">
            <w:pPr>
              <w:ind w:right="-2"/>
              <w:jc w:val="center"/>
              <w:rPr>
                <w:b/>
                <w:sz w:val="19"/>
                <w:szCs w:val="19"/>
              </w:rPr>
            </w:pPr>
            <w:r w:rsidRPr="00D07F77">
              <w:rPr>
                <w:b/>
                <w:sz w:val="19"/>
                <w:szCs w:val="19"/>
              </w:rPr>
              <w:t>2</w:t>
            </w:r>
          </w:p>
        </w:tc>
        <w:tc>
          <w:tcPr>
            <w:tcW w:w="846" w:type="pct"/>
            <w:shd w:val="clear" w:color="auto" w:fill="FDE9D9" w:themeFill="accent6" w:themeFillTint="33"/>
          </w:tcPr>
          <w:p w:rsidR="00845698" w:rsidRPr="00D07F77" w:rsidRDefault="00845698" w:rsidP="00712E62">
            <w:pPr>
              <w:ind w:right="-2"/>
              <w:jc w:val="left"/>
              <w:rPr>
                <w:b/>
                <w:sz w:val="19"/>
                <w:szCs w:val="19"/>
              </w:rPr>
            </w:pPr>
            <w:r w:rsidRPr="00D07F77">
              <w:rPr>
                <w:b/>
                <w:sz w:val="19"/>
                <w:szCs w:val="19"/>
              </w:rPr>
              <w:t>Московская область</w:t>
            </w:r>
          </w:p>
        </w:tc>
        <w:tc>
          <w:tcPr>
            <w:tcW w:w="1495" w:type="pct"/>
            <w:shd w:val="clear" w:color="auto" w:fill="FDE9D9" w:themeFill="accent6" w:themeFillTint="33"/>
            <w:vAlign w:val="center"/>
          </w:tcPr>
          <w:p w:rsidR="00845698" w:rsidRPr="00D07F77" w:rsidRDefault="00845698" w:rsidP="00EC7760">
            <w:pPr>
              <w:ind w:right="-2"/>
              <w:jc w:val="center"/>
              <w:rPr>
                <w:b/>
                <w:sz w:val="19"/>
                <w:szCs w:val="19"/>
              </w:rPr>
            </w:pPr>
          </w:p>
        </w:tc>
        <w:tc>
          <w:tcPr>
            <w:tcW w:w="309" w:type="pct"/>
            <w:shd w:val="clear" w:color="auto" w:fill="FDE9D9" w:themeFill="accent6" w:themeFillTint="33"/>
            <w:vAlign w:val="center"/>
          </w:tcPr>
          <w:p w:rsidR="00845698" w:rsidRPr="00D07F77" w:rsidRDefault="00845698" w:rsidP="00EC7760">
            <w:pPr>
              <w:ind w:right="-2"/>
              <w:jc w:val="center"/>
              <w:rPr>
                <w:b/>
                <w:sz w:val="19"/>
                <w:szCs w:val="19"/>
              </w:rPr>
            </w:pPr>
          </w:p>
        </w:tc>
        <w:tc>
          <w:tcPr>
            <w:tcW w:w="492" w:type="pct"/>
            <w:shd w:val="clear" w:color="auto" w:fill="FDE9D9" w:themeFill="accent6" w:themeFillTint="33"/>
            <w:vAlign w:val="center"/>
          </w:tcPr>
          <w:p w:rsidR="00845698" w:rsidRPr="00D07F77" w:rsidRDefault="00845698" w:rsidP="00EC7760">
            <w:pPr>
              <w:ind w:right="-2"/>
              <w:jc w:val="center"/>
              <w:rPr>
                <w:b/>
                <w:sz w:val="19"/>
                <w:szCs w:val="19"/>
              </w:rPr>
            </w:pPr>
          </w:p>
        </w:tc>
        <w:tc>
          <w:tcPr>
            <w:tcW w:w="503" w:type="pct"/>
            <w:shd w:val="clear" w:color="auto" w:fill="FDE9D9" w:themeFill="accent6" w:themeFillTint="33"/>
            <w:vAlign w:val="center"/>
          </w:tcPr>
          <w:p w:rsidR="00845698" w:rsidRPr="00D07F77" w:rsidRDefault="00845698" w:rsidP="00EC7760">
            <w:pPr>
              <w:ind w:right="-2"/>
              <w:jc w:val="center"/>
              <w:rPr>
                <w:b/>
                <w:sz w:val="19"/>
                <w:szCs w:val="19"/>
              </w:rPr>
            </w:pPr>
          </w:p>
        </w:tc>
        <w:tc>
          <w:tcPr>
            <w:tcW w:w="1143" w:type="pct"/>
            <w:shd w:val="clear" w:color="auto" w:fill="FDE9D9" w:themeFill="accent6" w:themeFillTint="33"/>
          </w:tcPr>
          <w:p w:rsidR="00845698" w:rsidRPr="00D07F77" w:rsidRDefault="00845698" w:rsidP="00EC7760">
            <w:pPr>
              <w:ind w:right="-2"/>
              <w:jc w:val="center"/>
              <w:rPr>
                <w:b/>
                <w:sz w:val="19"/>
                <w:szCs w:val="19"/>
              </w:rPr>
            </w:pPr>
          </w:p>
        </w:tc>
      </w:tr>
      <w:tr w:rsidR="00845698" w:rsidRPr="00D07F77" w:rsidTr="00712E62">
        <w:tc>
          <w:tcPr>
            <w:tcW w:w="212" w:type="pct"/>
            <w:vAlign w:val="center"/>
          </w:tcPr>
          <w:p w:rsidR="00845698" w:rsidRPr="00D07F77" w:rsidRDefault="00845698" w:rsidP="00712E62">
            <w:pPr>
              <w:ind w:right="-2"/>
              <w:jc w:val="center"/>
              <w:rPr>
                <w:sz w:val="19"/>
                <w:szCs w:val="19"/>
              </w:rPr>
            </w:pPr>
          </w:p>
        </w:tc>
        <w:tc>
          <w:tcPr>
            <w:tcW w:w="846" w:type="pct"/>
          </w:tcPr>
          <w:p w:rsidR="00845698" w:rsidRPr="00D07F77" w:rsidRDefault="00845698" w:rsidP="00712E62">
            <w:pPr>
              <w:ind w:right="-2"/>
              <w:jc w:val="left"/>
              <w:rPr>
                <w:b/>
                <w:sz w:val="19"/>
                <w:szCs w:val="19"/>
              </w:rPr>
            </w:pPr>
            <w:r w:rsidRPr="00D07F77">
              <w:rPr>
                <w:b/>
                <w:sz w:val="19"/>
                <w:szCs w:val="19"/>
              </w:rPr>
              <w:t>Оферты</w:t>
            </w:r>
          </w:p>
        </w:tc>
        <w:tc>
          <w:tcPr>
            <w:tcW w:w="1495" w:type="pct"/>
            <w:vAlign w:val="center"/>
          </w:tcPr>
          <w:p w:rsidR="00845698" w:rsidRPr="00D07F77" w:rsidRDefault="00845698" w:rsidP="00EC7760">
            <w:pPr>
              <w:ind w:right="-2"/>
              <w:jc w:val="center"/>
              <w:rPr>
                <w:b/>
                <w:sz w:val="19"/>
                <w:szCs w:val="19"/>
              </w:rPr>
            </w:pPr>
          </w:p>
        </w:tc>
        <w:tc>
          <w:tcPr>
            <w:tcW w:w="309" w:type="pct"/>
            <w:vAlign w:val="center"/>
          </w:tcPr>
          <w:p w:rsidR="00845698" w:rsidRPr="00D07F77" w:rsidRDefault="00845698" w:rsidP="00EC7760">
            <w:pPr>
              <w:ind w:right="-2"/>
              <w:jc w:val="center"/>
              <w:rPr>
                <w:sz w:val="19"/>
                <w:szCs w:val="19"/>
              </w:rPr>
            </w:pPr>
          </w:p>
        </w:tc>
        <w:tc>
          <w:tcPr>
            <w:tcW w:w="492" w:type="pct"/>
            <w:vAlign w:val="center"/>
          </w:tcPr>
          <w:p w:rsidR="00845698" w:rsidRPr="00D07F77" w:rsidRDefault="00845698" w:rsidP="00EC7760">
            <w:pPr>
              <w:ind w:right="-2"/>
              <w:jc w:val="center"/>
              <w:rPr>
                <w:sz w:val="19"/>
                <w:szCs w:val="19"/>
              </w:rPr>
            </w:pPr>
          </w:p>
        </w:tc>
        <w:tc>
          <w:tcPr>
            <w:tcW w:w="503" w:type="pct"/>
            <w:vAlign w:val="center"/>
          </w:tcPr>
          <w:p w:rsidR="00845698" w:rsidRPr="00D07F77" w:rsidRDefault="00845698" w:rsidP="00EC7760">
            <w:pPr>
              <w:ind w:right="-2"/>
              <w:jc w:val="center"/>
              <w:rPr>
                <w:sz w:val="19"/>
                <w:szCs w:val="19"/>
              </w:rPr>
            </w:pPr>
          </w:p>
        </w:tc>
        <w:tc>
          <w:tcPr>
            <w:tcW w:w="1143" w:type="pct"/>
          </w:tcPr>
          <w:p w:rsidR="00845698" w:rsidRPr="00D07F77" w:rsidRDefault="00845698" w:rsidP="00EC7760">
            <w:pPr>
              <w:ind w:right="-2"/>
              <w:jc w:val="center"/>
              <w:rPr>
                <w:sz w:val="19"/>
                <w:szCs w:val="19"/>
              </w:rPr>
            </w:pPr>
          </w:p>
        </w:tc>
      </w:tr>
      <w:tr w:rsidR="00393757" w:rsidRPr="00D07F77" w:rsidTr="00712E62">
        <w:tc>
          <w:tcPr>
            <w:tcW w:w="212" w:type="pct"/>
            <w:vAlign w:val="center"/>
          </w:tcPr>
          <w:p w:rsidR="00393757" w:rsidRPr="00D07F77" w:rsidRDefault="00393757" w:rsidP="00712E62">
            <w:pPr>
              <w:ind w:right="-2"/>
              <w:jc w:val="center"/>
              <w:rPr>
                <w:sz w:val="19"/>
                <w:szCs w:val="19"/>
              </w:rPr>
            </w:pPr>
            <w:r w:rsidRPr="00D07F77">
              <w:rPr>
                <w:sz w:val="19"/>
                <w:szCs w:val="19"/>
              </w:rPr>
              <w:t>2.1.</w:t>
            </w:r>
          </w:p>
        </w:tc>
        <w:tc>
          <w:tcPr>
            <w:tcW w:w="846" w:type="pct"/>
            <w:vAlign w:val="center"/>
          </w:tcPr>
          <w:p w:rsidR="00393757" w:rsidRPr="00D07F77" w:rsidRDefault="00393757" w:rsidP="00712E62">
            <w:pPr>
              <w:ind w:right="-2"/>
              <w:jc w:val="left"/>
              <w:rPr>
                <w:sz w:val="19"/>
                <w:szCs w:val="19"/>
              </w:rPr>
            </w:pPr>
            <w:r w:rsidRPr="00D07F77">
              <w:rPr>
                <w:sz w:val="19"/>
                <w:szCs w:val="19"/>
              </w:rPr>
              <w:t>Производственное</w:t>
            </w:r>
          </w:p>
        </w:tc>
        <w:tc>
          <w:tcPr>
            <w:tcW w:w="1495" w:type="pct"/>
            <w:vAlign w:val="center"/>
          </w:tcPr>
          <w:p w:rsidR="00393757" w:rsidRPr="00D07F77" w:rsidRDefault="00393757" w:rsidP="00EA0119">
            <w:pPr>
              <w:ind w:left="33" w:right="-2"/>
              <w:jc w:val="center"/>
              <w:rPr>
                <w:b/>
                <w:sz w:val="19"/>
                <w:szCs w:val="19"/>
              </w:rPr>
            </w:pPr>
            <w:proofErr w:type="spellStart"/>
            <w:r w:rsidRPr="00D07F77">
              <w:rPr>
                <w:b/>
                <w:sz w:val="19"/>
                <w:szCs w:val="19"/>
              </w:rPr>
              <w:t>РС</w:t>
            </w:r>
            <w:r w:rsidR="002124F6" w:rsidRPr="00D07F77">
              <w:rPr>
                <w:b/>
                <w:sz w:val="19"/>
                <w:szCs w:val="19"/>
              </w:rPr>
              <w:t>к</w:t>
            </w:r>
            <w:proofErr w:type="spellEnd"/>
            <w:r w:rsidRPr="00D07F77">
              <w:rPr>
                <w:b/>
                <w:sz w:val="19"/>
                <w:szCs w:val="19"/>
              </w:rPr>
              <w:t xml:space="preserve"> = 50,031-9,731*</w:t>
            </w:r>
            <w:r w:rsidRPr="00D07F77">
              <w:rPr>
                <w:b/>
                <w:sz w:val="19"/>
                <w:szCs w:val="19"/>
                <w:lang w:val="en-US"/>
              </w:rPr>
              <w:t>Ln</w:t>
            </w:r>
            <w:r w:rsidRPr="00D07F77">
              <w:rPr>
                <w:b/>
                <w:sz w:val="19"/>
                <w:szCs w:val="19"/>
              </w:rPr>
              <w:t>(Площадь ЗУ)</w:t>
            </w:r>
          </w:p>
        </w:tc>
        <w:tc>
          <w:tcPr>
            <w:tcW w:w="309" w:type="pct"/>
            <w:vAlign w:val="center"/>
          </w:tcPr>
          <w:p w:rsidR="00393757" w:rsidRPr="00D07F77" w:rsidRDefault="00393757" w:rsidP="00EC7760">
            <w:pPr>
              <w:ind w:right="-2"/>
              <w:jc w:val="center"/>
              <w:rPr>
                <w:sz w:val="19"/>
                <w:szCs w:val="19"/>
              </w:rPr>
            </w:pPr>
            <w:r w:rsidRPr="00D07F77">
              <w:rPr>
                <w:sz w:val="19"/>
                <w:szCs w:val="19"/>
              </w:rPr>
              <w:t>0,586</w:t>
            </w:r>
          </w:p>
        </w:tc>
        <w:tc>
          <w:tcPr>
            <w:tcW w:w="492" w:type="pct"/>
            <w:vAlign w:val="center"/>
          </w:tcPr>
          <w:p w:rsidR="00393757" w:rsidRPr="00D07F77" w:rsidRDefault="007A01E4" w:rsidP="00EC7760">
            <w:pPr>
              <w:ind w:right="-2"/>
              <w:jc w:val="center"/>
              <w:rPr>
                <w:sz w:val="19"/>
                <w:szCs w:val="19"/>
              </w:rPr>
            </w:pPr>
            <w:r w:rsidRPr="00D07F77">
              <w:rPr>
                <w:sz w:val="19"/>
                <w:szCs w:val="19"/>
              </w:rPr>
              <w:t>млн.</w:t>
            </w:r>
            <w:r w:rsidR="00516948" w:rsidRPr="00D07F77">
              <w:rPr>
                <w:sz w:val="19"/>
                <w:szCs w:val="19"/>
              </w:rPr>
              <w:t xml:space="preserve"> </w:t>
            </w:r>
            <w:r w:rsidR="00393757" w:rsidRPr="00D07F77">
              <w:rPr>
                <w:sz w:val="19"/>
                <w:szCs w:val="19"/>
              </w:rPr>
              <w:t>руб./</w:t>
            </w:r>
            <w:proofErr w:type="gramStart"/>
            <w:r w:rsidRPr="00D07F77">
              <w:rPr>
                <w:sz w:val="19"/>
                <w:szCs w:val="19"/>
              </w:rPr>
              <w:t>Га</w:t>
            </w:r>
            <w:proofErr w:type="gramEnd"/>
          </w:p>
        </w:tc>
        <w:tc>
          <w:tcPr>
            <w:tcW w:w="503" w:type="pct"/>
            <w:vAlign w:val="center"/>
          </w:tcPr>
          <w:p w:rsidR="00393757" w:rsidRPr="00D07F77" w:rsidRDefault="007A01E4" w:rsidP="00EC7760">
            <w:pPr>
              <w:ind w:right="-2"/>
              <w:jc w:val="center"/>
              <w:rPr>
                <w:sz w:val="19"/>
                <w:szCs w:val="19"/>
              </w:rPr>
            </w:pPr>
            <w:r w:rsidRPr="00D07F77">
              <w:rPr>
                <w:sz w:val="19"/>
                <w:szCs w:val="19"/>
              </w:rPr>
              <w:t>Га</w:t>
            </w:r>
          </w:p>
        </w:tc>
        <w:tc>
          <w:tcPr>
            <w:tcW w:w="1143" w:type="pct"/>
          </w:tcPr>
          <w:p w:rsidR="00393757" w:rsidRPr="00D07F77" w:rsidRDefault="00393757" w:rsidP="00EC7760">
            <w:pPr>
              <w:ind w:right="-2"/>
              <w:jc w:val="center"/>
              <w:rPr>
                <w:sz w:val="19"/>
                <w:szCs w:val="19"/>
              </w:rPr>
            </w:pPr>
            <w:r w:rsidRPr="00D07F77">
              <w:rPr>
                <w:sz w:val="19"/>
                <w:szCs w:val="19"/>
              </w:rPr>
              <w:t>Возможно использование для корректировок при определенных допущениях</w:t>
            </w:r>
          </w:p>
        </w:tc>
      </w:tr>
      <w:tr w:rsidR="00845698" w:rsidRPr="00D07F77" w:rsidTr="00712E62">
        <w:tc>
          <w:tcPr>
            <w:tcW w:w="212" w:type="pct"/>
            <w:shd w:val="clear" w:color="auto" w:fill="FDE9D9" w:themeFill="accent6" w:themeFillTint="33"/>
            <w:vAlign w:val="center"/>
          </w:tcPr>
          <w:p w:rsidR="00845698" w:rsidRPr="00D07F77" w:rsidRDefault="00845698" w:rsidP="00712E62">
            <w:pPr>
              <w:ind w:right="-2"/>
              <w:jc w:val="center"/>
              <w:rPr>
                <w:b/>
                <w:sz w:val="19"/>
                <w:szCs w:val="19"/>
              </w:rPr>
            </w:pPr>
            <w:r w:rsidRPr="00D07F77">
              <w:rPr>
                <w:b/>
                <w:sz w:val="19"/>
                <w:szCs w:val="19"/>
              </w:rPr>
              <w:t>3</w:t>
            </w:r>
          </w:p>
        </w:tc>
        <w:tc>
          <w:tcPr>
            <w:tcW w:w="846" w:type="pct"/>
            <w:shd w:val="clear" w:color="auto" w:fill="FDE9D9" w:themeFill="accent6" w:themeFillTint="33"/>
          </w:tcPr>
          <w:p w:rsidR="00845698" w:rsidRPr="00D07F77" w:rsidRDefault="00845698" w:rsidP="00712E62">
            <w:pPr>
              <w:ind w:right="-2"/>
              <w:jc w:val="left"/>
              <w:rPr>
                <w:b/>
                <w:sz w:val="19"/>
                <w:szCs w:val="19"/>
              </w:rPr>
            </w:pPr>
            <w:r w:rsidRPr="00D07F77">
              <w:rPr>
                <w:b/>
                <w:sz w:val="19"/>
                <w:szCs w:val="19"/>
              </w:rPr>
              <w:t>Ленинградская область</w:t>
            </w:r>
          </w:p>
        </w:tc>
        <w:tc>
          <w:tcPr>
            <w:tcW w:w="1495" w:type="pct"/>
            <w:shd w:val="clear" w:color="auto" w:fill="FDE9D9" w:themeFill="accent6" w:themeFillTint="33"/>
            <w:vAlign w:val="center"/>
          </w:tcPr>
          <w:p w:rsidR="00845698" w:rsidRPr="00D07F77" w:rsidRDefault="00845698" w:rsidP="00EC7760">
            <w:pPr>
              <w:ind w:right="-2"/>
              <w:jc w:val="center"/>
              <w:rPr>
                <w:b/>
                <w:sz w:val="19"/>
                <w:szCs w:val="19"/>
              </w:rPr>
            </w:pPr>
          </w:p>
        </w:tc>
        <w:tc>
          <w:tcPr>
            <w:tcW w:w="309" w:type="pct"/>
            <w:shd w:val="clear" w:color="auto" w:fill="FDE9D9" w:themeFill="accent6" w:themeFillTint="33"/>
            <w:vAlign w:val="center"/>
          </w:tcPr>
          <w:p w:rsidR="00845698" w:rsidRPr="00D07F77" w:rsidRDefault="00845698" w:rsidP="00EC7760">
            <w:pPr>
              <w:ind w:right="-2"/>
              <w:jc w:val="center"/>
              <w:rPr>
                <w:b/>
                <w:sz w:val="19"/>
                <w:szCs w:val="19"/>
              </w:rPr>
            </w:pPr>
          </w:p>
        </w:tc>
        <w:tc>
          <w:tcPr>
            <w:tcW w:w="492" w:type="pct"/>
            <w:shd w:val="clear" w:color="auto" w:fill="FDE9D9" w:themeFill="accent6" w:themeFillTint="33"/>
            <w:vAlign w:val="center"/>
          </w:tcPr>
          <w:p w:rsidR="00845698" w:rsidRPr="00D07F77" w:rsidRDefault="00845698" w:rsidP="00EC7760">
            <w:pPr>
              <w:ind w:right="-2"/>
              <w:jc w:val="center"/>
              <w:rPr>
                <w:b/>
                <w:sz w:val="19"/>
                <w:szCs w:val="19"/>
              </w:rPr>
            </w:pPr>
          </w:p>
        </w:tc>
        <w:tc>
          <w:tcPr>
            <w:tcW w:w="503" w:type="pct"/>
            <w:shd w:val="clear" w:color="auto" w:fill="FDE9D9" w:themeFill="accent6" w:themeFillTint="33"/>
            <w:vAlign w:val="center"/>
          </w:tcPr>
          <w:p w:rsidR="00845698" w:rsidRPr="00D07F77" w:rsidRDefault="00845698" w:rsidP="00EC7760">
            <w:pPr>
              <w:ind w:right="-2"/>
              <w:jc w:val="center"/>
              <w:rPr>
                <w:b/>
                <w:sz w:val="19"/>
                <w:szCs w:val="19"/>
              </w:rPr>
            </w:pPr>
          </w:p>
        </w:tc>
        <w:tc>
          <w:tcPr>
            <w:tcW w:w="1143" w:type="pct"/>
            <w:shd w:val="clear" w:color="auto" w:fill="FDE9D9" w:themeFill="accent6" w:themeFillTint="33"/>
          </w:tcPr>
          <w:p w:rsidR="00845698" w:rsidRPr="00D07F77" w:rsidRDefault="00845698" w:rsidP="00EC7760">
            <w:pPr>
              <w:ind w:right="-2"/>
              <w:jc w:val="center"/>
              <w:rPr>
                <w:b/>
                <w:sz w:val="19"/>
                <w:szCs w:val="19"/>
              </w:rPr>
            </w:pPr>
          </w:p>
        </w:tc>
      </w:tr>
      <w:tr w:rsidR="00845698" w:rsidRPr="00D07F77" w:rsidTr="00712E62">
        <w:tc>
          <w:tcPr>
            <w:tcW w:w="212" w:type="pct"/>
            <w:vAlign w:val="center"/>
          </w:tcPr>
          <w:p w:rsidR="00845698" w:rsidRPr="00D07F77" w:rsidRDefault="00845698" w:rsidP="00712E62">
            <w:pPr>
              <w:ind w:right="-2"/>
              <w:jc w:val="center"/>
              <w:rPr>
                <w:sz w:val="19"/>
                <w:szCs w:val="19"/>
              </w:rPr>
            </w:pPr>
          </w:p>
        </w:tc>
        <w:tc>
          <w:tcPr>
            <w:tcW w:w="846" w:type="pct"/>
          </w:tcPr>
          <w:p w:rsidR="00845698" w:rsidRPr="00D07F77" w:rsidRDefault="00845698" w:rsidP="00712E62">
            <w:pPr>
              <w:ind w:right="-2"/>
              <w:jc w:val="left"/>
              <w:rPr>
                <w:b/>
                <w:sz w:val="19"/>
                <w:szCs w:val="19"/>
              </w:rPr>
            </w:pPr>
            <w:r w:rsidRPr="00D07F77">
              <w:rPr>
                <w:b/>
                <w:sz w:val="19"/>
                <w:szCs w:val="19"/>
              </w:rPr>
              <w:t>Оферты</w:t>
            </w:r>
          </w:p>
        </w:tc>
        <w:tc>
          <w:tcPr>
            <w:tcW w:w="1495" w:type="pct"/>
            <w:vAlign w:val="center"/>
          </w:tcPr>
          <w:p w:rsidR="00845698" w:rsidRPr="00D07F77" w:rsidRDefault="00845698" w:rsidP="00EC7760">
            <w:pPr>
              <w:ind w:right="-2"/>
              <w:jc w:val="center"/>
              <w:rPr>
                <w:b/>
                <w:sz w:val="19"/>
                <w:szCs w:val="19"/>
              </w:rPr>
            </w:pPr>
          </w:p>
        </w:tc>
        <w:tc>
          <w:tcPr>
            <w:tcW w:w="309" w:type="pct"/>
            <w:vAlign w:val="center"/>
          </w:tcPr>
          <w:p w:rsidR="00845698" w:rsidRPr="00D07F77" w:rsidRDefault="00845698" w:rsidP="00EC7760">
            <w:pPr>
              <w:ind w:right="-2"/>
              <w:jc w:val="center"/>
              <w:rPr>
                <w:sz w:val="19"/>
                <w:szCs w:val="19"/>
              </w:rPr>
            </w:pPr>
          </w:p>
        </w:tc>
        <w:tc>
          <w:tcPr>
            <w:tcW w:w="492" w:type="pct"/>
            <w:vAlign w:val="center"/>
          </w:tcPr>
          <w:p w:rsidR="00845698" w:rsidRPr="00D07F77" w:rsidRDefault="00845698" w:rsidP="00EC7760">
            <w:pPr>
              <w:ind w:right="-2"/>
              <w:jc w:val="center"/>
              <w:rPr>
                <w:sz w:val="19"/>
                <w:szCs w:val="19"/>
              </w:rPr>
            </w:pPr>
          </w:p>
        </w:tc>
        <w:tc>
          <w:tcPr>
            <w:tcW w:w="503" w:type="pct"/>
            <w:vAlign w:val="center"/>
          </w:tcPr>
          <w:p w:rsidR="00845698" w:rsidRPr="00D07F77" w:rsidRDefault="00845698" w:rsidP="00EC7760">
            <w:pPr>
              <w:ind w:right="-2"/>
              <w:jc w:val="center"/>
              <w:rPr>
                <w:sz w:val="19"/>
                <w:szCs w:val="19"/>
              </w:rPr>
            </w:pPr>
          </w:p>
        </w:tc>
        <w:tc>
          <w:tcPr>
            <w:tcW w:w="1143" w:type="pct"/>
          </w:tcPr>
          <w:p w:rsidR="00845698" w:rsidRPr="00D07F77" w:rsidRDefault="00845698" w:rsidP="00EC7760">
            <w:pPr>
              <w:ind w:right="-2"/>
              <w:jc w:val="center"/>
              <w:rPr>
                <w:sz w:val="19"/>
                <w:szCs w:val="19"/>
              </w:rPr>
            </w:pPr>
          </w:p>
        </w:tc>
      </w:tr>
      <w:tr w:rsidR="007A01E4" w:rsidRPr="00D07F77" w:rsidTr="00712E62">
        <w:tc>
          <w:tcPr>
            <w:tcW w:w="212" w:type="pct"/>
            <w:vAlign w:val="center"/>
          </w:tcPr>
          <w:p w:rsidR="007A01E4" w:rsidRPr="00D07F77" w:rsidRDefault="007A01E4" w:rsidP="00712E62">
            <w:pPr>
              <w:ind w:right="-2"/>
              <w:jc w:val="center"/>
              <w:rPr>
                <w:sz w:val="19"/>
                <w:szCs w:val="19"/>
              </w:rPr>
            </w:pPr>
            <w:r w:rsidRPr="00D07F77">
              <w:rPr>
                <w:sz w:val="19"/>
                <w:szCs w:val="19"/>
              </w:rPr>
              <w:t>3.1.</w:t>
            </w:r>
          </w:p>
        </w:tc>
        <w:tc>
          <w:tcPr>
            <w:tcW w:w="846" w:type="pct"/>
            <w:vAlign w:val="center"/>
          </w:tcPr>
          <w:p w:rsidR="007A01E4" w:rsidRPr="00D07F77" w:rsidRDefault="007A01E4" w:rsidP="00712E62">
            <w:pPr>
              <w:ind w:right="-2"/>
              <w:jc w:val="left"/>
              <w:rPr>
                <w:sz w:val="19"/>
                <w:szCs w:val="19"/>
              </w:rPr>
            </w:pPr>
            <w:r w:rsidRPr="00D07F77">
              <w:rPr>
                <w:sz w:val="19"/>
                <w:szCs w:val="19"/>
              </w:rPr>
              <w:t>Производственное</w:t>
            </w:r>
          </w:p>
        </w:tc>
        <w:tc>
          <w:tcPr>
            <w:tcW w:w="1495" w:type="pct"/>
            <w:vAlign w:val="center"/>
          </w:tcPr>
          <w:p w:rsidR="007A01E4" w:rsidRPr="00D07F77" w:rsidRDefault="007A01E4" w:rsidP="00EC7760">
            <w:pPr>
              <w:ind w:left="33" w:right="-2"/>
              <w:jc w:val="center"/>
              <w:rPr>
                <w:b/>
                <w:sz w:val="19"/>
                <w:szCs w:val="19"/>
              </w:rPr>
            </w:pPr>
            <w:proofErr w:type="spellStart"/>
            <w:r w:rsidRPr="00D07F77">
              <w:rPr>
                <w:b/>
                <w:sz w:val="19"/>
                <w:szCs w:val="19"/>
              </w:rPr>
              <w:t>РС</w:t>
            </w:r>
            <w:r w:rsidR="002124F6" w:rsidRPr="00D07F77">
              <w:rPr>
                <w:b/>
                <w:sz w:val="19"/>
                <w:szCs w:val="19"/>
              </w:rPr>
              <w:t>к</w:t>
            </w:r>
            <w:proofErr w:type="spellEnd"/>
            <w:r w:rsidRPr="00D07F77">
              <w:rPr>
                <w:b/>
                <w:sz w:val="19"/>
                <w:szCs w:val="19"/>
              </w:rPr>
              <w:t xml:space="preserve"> = 25,592 -3,953*</w:t>
            </w:r>
            <w:r w:rsidRPr="00D07F77">
              <w:rPr>
                <w:b/>
                <w:sz w:val="19"/>
                <w:szCs w:val="19"/>
                <w:lang w:val="en-US"/>
              </w:rPr>
              <w:t>Ln</w:t>
            </w:r>
            <w:r w:rsidRPr="00D07F77">
              <w:rPr>
                <w:b/>
                <w:sz w:val="19"/>
                <w:szCs w:val="19"/>
              </w:rPr>
              <w:t>(Площадь ЗУ)</w:t>
            </w:r>
          </w:p>
        </w:tc>
        <w:tc>
          <w:tcPr>
            <w:tcW w:w="309" w:type="pct"/>
            <w:vAlign w:val="center"/>
          </w:tcPr>
          <w:p w:rsidR="007A01E4" w:rsidRPr="00D07F77" w:rsidRDefault="007A01E4" w:rsidP="00EC7760">
            <w:pPr>
              <w:ind w:right="-2"/>
              <w:jc w:val="center"/>
              <w:rPr>
                <w:sz w:val="19"/>
                <w:szCs w:val="19"/>
              </w:rPr>
            </w:pPr>
            <w:r w:rsidRPr="00D07F77">
              <w:rPr>
                <w:sz w:val="19"/>
                <w:szCs w:val="19"/>
              </w:rPr>
              <w:t>0,724</w:t>
            </w:r>
          </w:p>
        </w:tc>
        <w:tc>
          <w:tcPr>
            <w:tcW w:w="492" w:type="pct"/>
            <w:vAlign w:val="center"/>
          </w:tcPr>
          <w:p w:rsidR="007A01E4" w:rsidRPr="00D07F77" w:rsidRDefault="007A01E4" w:rsidP="00EC7760">
            <w:pPr>
              <w:ind w:right="-2"/>
              <w:jc w:val="center"/>
              <w:rPr>
                <w:sz w:val="19"/>
                <w:szCs w:val="19"/>
              </w:rPr>
            </w:pPr>
            <w:r w:rsidRPr="00D07F77">
              <w:rPr>
                <w:sz w:val="19"/>
                <w:szCs w:val="19"/>
              </w:rPr>
              <w:t>млн.</w:t>
            </w:r>
            <w:r w:rsidR="00516948" w:rsidRPr="00D07F77">
              <w:rPr>
                <w:sz w:val="19"/>
                <w:szCs w:val="19"/>
              </w:rPr>
              <w:t xml:space="preserve"> </w:t>
            </w:r>
            <w:r w:rsidRPr="00D07F77">
              <w:rPr>
                <w:sz w:val="19"/>
                <w:szCs w:val="19"/>
              </w:rPr>
              <w:t>руб./</w:t>
            </w:r>
            <w:proofErr w:type="gramStart"/>
            <w:r w:rsidRPr="00D07F77">
              <w:rPr>
                <w:sz w:val="19"/>
                <w:szCs w:val="19"/>
              </w:rPr>
              <w:t>Га</w:t>
            </w:r>
            <w:proofErr w:type="gramEnd"/>
          </w:p>
        </w:tc>
        <w:tc>
          <w:tcPr>
            <w:tcW w:w="503" w:type="pct"/>
            <w:vAlign w:val="center"/>
          </w:tcPr>
          <w:p w:rsidR="007A01E4" w:rsidRPr="00D07F77" w:rsidRDefault="007A01E4" w:rsidP="00EC7760">
            <w:pPr>
              <w:ind w:right="-2"/>
              <w:jc w:val="center"/>
              <w:rPr>
                <w:sz w:val="19"/>
                <w:szCs w:val="19"/>
              </w:rPr>
            </w:pPr>
            <w:r w:rsidRPr="00D07F77">
              <w:rPr>
                <w:sz w:val="19"/>
                <w:szCs w:val="19"/>
              </w:rPr>
              <w:t>Га</w:t>
            </w:r>
          </w:p>
        </w:tc>
        <w:tc>
          <w:tcPr>
            <w:tcW w:w="1143" w:type="pct"/>
          </w:tcPr>
          <w:p w:rsidR="007A01E4" w:rsidRPr="00D07F77" w:rsidRDefault="007A01E4" w:rsidP="00EC7760">
            <w:pPr>
              <w:ind w:right="-2"/>
              <w:jc w:val="center"/>
              <w:rPr>
                <w:sz w:val="19"/>
                <w:szCs w:val="19"/>
              </w:rPr>
            </w:pPr>
            <w:r w:rsidRPr="00D07F77">
              <w:rPr>
                <w:sz w:val="19"/>
                <w:szCs w:val="19"/>
              </w:rPr>
              <w:t>Возможно использование для корректировок</w:t>
            </w:r>
          </w:p>
        </w:tc>
      </w:tr>
      <w:tr w:rsidR="00845698" w:rsidRPr="00D07F77" w:rsidTr="00712E62">
        <w:tc>
          <w:tcPr>
            <w:tcW w:w="212" w:type="pct"/>
            <w:shd w:val="clear" w:color="auto" w:fill="FDE9D9" w:themeFill="accent6" w:themeFillTint="33"/>
            <w:vAlign w:val="center"/>
          </w:tcPr>
          <w:p w:rsidR="00845698" w:rsidRPr="00D07F77" w:rsidRDefault="00845698" w:rsidP="00712E62">
            <w:pPr>
              <w:ind w:right="-2"/>
              <w:jc w:val="center"/>
              <w:rPr>
                <w:b/>
                <w:sz w:val="19"/>
                <w:szCs w:val="19"/>
              </w:rPr>
            </w:pPr>
            <w:r w:rsidRPr="00D07F77">
              <w:rPr>
                <w:b/>
                <w:sz w:val="19"/>
                <w:szCs w:val="19"/>
              </w:rPr>
              <w:t>4</w:t>
            </w:r>
          </w:p>
        </w:tc>
        <w:tc>
          <w:tcPr>
            <w:tcW w:w="846" w:type="pct"/>
            <w:shd w:val="clear" w:color="auto" w:fill="FDE9D9" w:themeFill="accent6" w:themeFillTint="33"/>
          </w:tcPr>
          <w:p w:rsidR="00845698" w:rsidRPr="00D07F77" w:rsidRDefault="00845698" w:rsidP="00712E62">
            <w:pPr>
              <w:ind w:right="-2"/>
              <w:jc w:val="left"/>
              <w:rPr>
                <w:b/>
                <w:sz w:val="19"/>
                <w:szCs w:val="19"/>
              </w:rPr>
            </w:pPr>
            <w:r w:rsidRPr="00D07F77">
              <w:rPr>
                <w:b/>
                <w:sz w:val="19"/>
                <w:szCs w:val="19"/>
              </w:rPr>
              <w:t>Ярославль</w:t>
            </w:r>
          </w:p>
        </w:tc>
        <w:tc>
          <w:tcPr>
            <w:tcW w:w="1495" w:type="pct"/>
            <w:shd w:val="clear" w:color="auto" w:fill="FDE9D9" w:themeFill="accent6" w:themeFillTint="33"/>
            <w:vAlign w:val="center"/>
          </w:tcPr>
          <w:p w:rsidR="00845698" w:rsidRPr="00D07F77" w:rsidRDefault="00845698" w:rsidP="00EC7760">
            <w:pPr>
              <w:ind w:right="-2"/>
              <w:jc w:val="center"/>
              <w:rPr>
                <w:b/>
                <w:sz w:val="19"/>
                <w:szCs w:val="19"/>
              </w:rPr>
            </w:pPr>
          </w:p>
        </w:tc>
        <w:tc>
          <w:tcPr>
            <w:tcW w:w="309" w:type="pct"/>
            <w:shd w:val="clear" w:color="auto" w:fill="FDE9D9" w:themeFill="accent6" w:themeFillTint="33"/>
            <w:vAlign w:val="center"/>
          </w:tcPr>
          <w:p w:rsidR="00845698" w:rsidRPr="00D07F77" w:rsidRDefault="00845698" w:rsidP="00EC7760">
            <w:pPr>
              <w:ind w:right="-2"/>
              <w:jc w:val="center"/>
              <w:rPr>
                <w:b/>
                <w:sz w:val="19"/>
                <w:szCs w:val="19"/>
              </w:rPr>
            </w:pPr>
          </w:p>
        </w:tc>
        <w:tc>
          <w:tcPr>
            <w:tcW w:w="492" w:type="pct"/>
            <w:shd w:val="clear" w:color="auto" w:fill="FDE9D9" w:themeFill="accent6" w:themeFillTint="33"/>
            <w:vAlign w:val="center"/>
          </w:tcPr>
          <w:p w:rsidR="00845698" w:rsidRPr="00D07F77" w:rsidRDefault="00845698" w:rsidP="00EC7760">
            <w:pPr>
              <w:ind w:right="-2"/>
              <w:jc w:val="center"/>
              <w:rPr>
                <w:b/>
                <w:sz w:val="19"/>
                <w:szCs w:val="19"/>
              </w:rPr>
            </w:pPr>
          </w:p>
        </w:tc>
        <w:tc>
          <w:tcPr>
            <w:tcW w:w="503" w:type="pct"/>
            <w:shd w:val="clear" w:color="auto" w:fill="FDE9D9" w:themeFill="accent6" w:themeFillTint="33"/>
            <w:vAlign w:val="center"/>
          </w:tcPr>
          <w:p w:rsidR="00845698" w:rsidRPr="00D07F77" w:rsidRDefault="00845698" w:rsidP="00EC7760">
            <w:pPr>
              <w:ind w:right="-2"/>
              <w:jc w:val="center"/>
              <w:rPr>
                <w:b/>
                <w:sz w:val="19"/>
                <w:szCs w:val="19"/>
              </w:rPr>
            </w:pPr>
          </w:p>
        </w:tc>
        <w:tc>
          <w:tcPr>
            <w:tcW w:w="1143" w:type="pct"/>
            <w:shd w:val="clear" w:color="auto" w:fill="FDE9D9" w:themeFill="accent6" w:themeFillTint="33"/>
          </w:tcPr>
          <w:p w:rsidR="00845698" w:rsidRPr="00D07F77" w:rsidRDefault="00845698" w:rsidP="00EC7760">
            <w:pPr>
              <w:ind w:right="-2"/>
              <w:jc w:val="center"/>
              <w:rPr>
                <w:b/>
                <w:sz w:val="19"/>
                <w:szCs w:val="19"/>
              </w:rPr>
            </w:pPr>
          </w:p>
        </w:tc>
      </w:tr>
      <w:tr w:rsidR="00845698" w:rsidRPr="00D07F77" w:rsidTr="00712E62">
        <w:tc>
          <w:tcPr>
            <w:tcW w:w="212" w:type="pct"/>
            <w:vAlign w:val="center"/>
          </w:tcPr>
          <w:p w:rsidR="00845698" w:rsidRPr="00D07F77" w:rsidRDefault="00845698" w:rsidP="00712E62">
            <w:pPr>
              <w:ind w:right="-2"/>
              <w:jc w:val="center"/>
              <w:rPr>
                <w:sz w:val="19"/>
                <w:szCs w:val="19"/>
              </w:rPr>
            </w:pPr>
          </w:p>
        </w:tc>
        <w:tc>
          <w:tcPr>
            <w:tcW w:w="846" w:type="pct"/>
          </w:tcPr>
          <w:p w:rsidR="00845698" w:rsidRPr="00D07F77" w:rsidRDefault="00845698" w:rsidP="00712E62">
            <w:pPr>
              <w:ind w:right="-2"/>
              <w:jc w:val="left"/>
              <w:rPr>
                <w:b/>
                <w:sz w:val="19"/>
                <w:szCs w:val="19"/>
              </w:rPr>
            </w:pPr>
            <w:r w:rsidRPr="00D07F77">
              <w:rPr>
                <w:b/>
                <w:sz w:val="19"/>
                <w:szCs w:val="19"/>
              </w:rPr>
              <w:t>Оферты</w:t>
            </w:r>
          </w:p>
        </w:tc>
        <w:tc>
          <w:tcPr>
            <w:tcW w:w="1495" w:type="pct"/>
            <w:vAlign w:val="center"/>
          </w:tcPr>
          <w:p w:rsidR="00845698" w:rsidRPr="00D07F77" w:rsidRDefault="00845698" w:rsidP="00EC7760">
            <w:pPr>
              <w:ind w:right="-2"/>
              <w:jc w:val="center"/>
              <w:rPr>
                <w:b/>
                <w:sz w:val="19"/>
                <w:szCs w:val="19"/>
              </w:rPr>
            </w:pPr>
          </w:p>
        </w:tc>
        <w:tc>
          <w:tcPr>
            <w:tcW w:w="309" w:type="pct"/>
            <w:vAlign w:val="center"/>
          </w:tcPr>
          <w:p w:rsidR="00845698" w:rsidRPr="00D07F77" w:rsidRDefault="00845698" w:rsidP="00EC7760">
            <w:pPr>
              <w:ind w:right="-2"/>
              <w:jc w:val="center"/>
              <w:rPr>
                <w:sz w:val="19"/>
                <w:szCs w:val="19"/>
              </w:rPr>
            </w:pPr>
          </w:p>
        </w:tc>
        <w:tc>
          <w:tcPr>
            <w:tcW w:w="492" w:type="pct"/>
            <w:vAlign w:val="center"/>
          </w:tcPr>
          <w:p w:rsidR="00845698" w:rsidRPr="00D07F77" w:rsidRDefault="00845698" w:rsidP="00EC7760">
            <w:pPr>
              <w:ind w:right="-2"/>
              <w:jc w:val="center"/>
              <w:rPr>
                <w:sz w:val="19"/>
                <w:szCs w:val="19"/>
              </w:rPr>
            </w:pPr>
          </w:p>
        </w:tc>
        <w:tc>
          <w:tcPr>
            <w:tcW w:w="503" w:type="pct"/>
            <w:vAlign w:val="center"/>
          </w:tcPr>
          <w:p w:rsidR="00845698" w:rsidRPr="00D07F77" w:rsidRDefault="00845698" w:rsidP="00EC7760">
            <w:pPr>
              <w:ind w:right="-2"/>
              <w:jc w:val="center"/>
              <w:rPr>
                <w:sz w:val="19"/>
                <w:szCs w:val="19"/>
              </w:rPr>
            </w:pPr>
          </w:p>
        </w:tc>
        <w:tc>
          <w:tcPr>
            <w:tcW w:w="1143" w:type="pct"/>
          </w:tcPr>
          <w:p w:rsidR="00845698" w:rsidRPr="00D07F77" w:rsidRDefault="00845698" w:rsidP="00EC7760">
            <w:pPr>
              <w:ind w:right="-2"/>
              <w:jc w:val="center"/>
              <w:rPr>
                <w:sz w:val="19"/>
                <w:szCs w:val="19"/>
              </w:rPr>
            </w:pPr>
          </w:p>
        </w:tc>
      </w:tr>
      <w:tr w:rsidR="00BF3BA2" w:rsidRPr="00D07F77" w:rsidTr="00712E62">
        <w:tc>
          <w:tcPr>
            <w:tcW w:w="212" w:type="pct"/>
            <w:vAlign w:val="center"/>
          </w:tcPr>
          <w:p w:rsidR="00BF3BA2" w:rsidRPr="00D07F77" w:rsidRDefault="00BF3BA2" w:rsidP="00712E62">
            <w:pPr>
              <w:ind w:right="-2"/>
              <w:jc w:val="center"/>
              <w:rPr>
                <w:sz w:val="19"/>
                <w:szCs w:val="19"/>
              </w:rPr>
            </w:pPr>
            <w:r w:rsidRPr="00D07F77">
              <w:rPr>
                <w:sz w:val="19"/>
                <w:szCs w:val="19"/>
              </w:rPr>
              <w:t>4.1.</w:t>
            </w:r>
          </w:p>
        </w:tc>
        <w:tc>
          <w:tcPr>
            <w:tcW w:w="846" w:type="pct"/>
            <w:vAlign w:val="center"/>
          </w:tcPr>
          <w:p w:rsidR="00BF3BA2" w:rsidRPr="00D07F77" w:rsidRDefault="00BF3BA2" w:rsidP="00712E62">
            <w:pPr>
              <w:ind w:right="-2"/>
              <w:jc w:val="left"/>
              <w:rPr>
                <w:sz w:val="19"/>
                <w:szCs w:val="19"/>
              </w:rPr>
            </w:pPr>
            <w:r w:rsidRPr="00D07F77">
              <w:rPr>
                <w:sz w:val="19"/>
                <w:szCs w:val="19"/>
              </w:rPr>
              <w:t>Торгово-офисное</w:t>
            </w:r>
          </w:p>
        </w:tc>
        <w:tc>
          <w:tcPr>
            <w:tcW w:w="1495" w:type="pct"/>
            <w:vAlign w:val="center"/>
          </w:tcPr>
          <w:p w:rsidR="00BF3BA2" w:rsidRPr="00D07F77" w:rsidRDefault="00BF3BA2" w:rsidP="00EC7760">
            <w:pPr>
              <w:ind w:left="33" w:right="-2"/>
              <w:jc w:val="center"/>
              <w:rPr>
                <w:b/>
                <w:sz w:val="19"/>
                <w:szCs w:val="19"/>
              </w:rPr>
            </w:pPr>
            <w:proofErr w:type="spellStart"/>
            <w:r w:rsidRPr="00D07F77">
              <w:rPr>
                <w:b/>
                <w:sz w:val="19"/>
                <w:szCs w:val="19"/>
              </w:rPr>
              <w:t>РС</w:t>
            </w:r>
            <w:r w:rsidR="002124F6" w:rsidRPr="00D07F77">
              <w:rPr>
                <w:b/>
                <w:sz w:val="19"/>
                <w:szCs w:val="19"/>
              </w:rPr>
              <w:t>к</w:t>
            </w:r>
            <w:proofErr w:type="spellEnd"/>
            <w:r w:rsidRPr="00D07F77">
              <w:rPr>
                <w:b/>
                <w:sz w:val="19"/>
                <w:szCs w:val="19"/>
              </w:rPr>
              <w:t xml:space="preserve"> = 5430,8-885,5*</w:t>
            </w:r>
            <w:r w:rsidRPr="00D07F77">
              <w:rPr>
                <w:b/>
                <w:sz w:val="19"/>
                <w:szCs w:val="19"/>
                <w:lang w:val="en-US"/>
              </w:rPr>
              <w:t>Ln</w:t>
            </w:r>
            <w:r w:rsidRPr="00D07F77">
              <w:rPr>
                <w:b/>
                <w:sz w:val="19"/>
                <w:szCs w:val="19"/>
              </w:rPr>
              <w:t>(Площадь ЗУ)</w:t>
            </w:r>
          </w:p>
        </w:tc>
        <w:tc>
          <w:tcPr>
            <w:tcW w:w="309" w:type="pct"/>
            <w:vAlign w:val="center"/>
          </w:tcPr>
          <w:p w:rsidR="00BF3BA2" w:rsidRPr="00D07F77" w:rsidRDefault="00BF3BA2" w:rsidP="00EC7760">
            <w:pPr>
              <w:ind w:right="-2"/>
              <w:jc w:val="center"/>
              <w:rPr>
                <w:sz w:val="19"/>
                <w:szCs w:val="19"/>
              </w:rPr>
            </w:pPr>
            <w:r w:rsidRPr="00D07F77">
              <w:rPr>
                <w:sz w:val="19"/>
                <w:szCs w:val="19"/>
              </w:rPr>
              <w:t>0,442</w:t>
            </w:r>
          </w:p>
        </w:tc>
        <w:tc>
          <w:tcPr>
            <w:tcW w:w="492" w:type="pct"/>
            <w:vAlign w:val="center"/>
          </w:tcPr>
          <w:p w:rsidR="00BF3BA2" w:rsidRPr="00D07F77" w:rsidRDefault="00BF3BA2" w:rsidP="00EC7760">
            <w:pPr>
              <w:ind w:right="-2"/>
              <w:jc w:val="center"/>
              <w:rPr>
                <w:sz w:val="19"/>
                <w:szCs w:val="19"/>
              </w:rPr>
            </w:pPr>
            <w:r w:rsidRPr="00D07F77">
              <w:rPr>
                <w:sz w:val="19"/>
                <w:szCs w:val="19"/>
              </w:rPr>
              <w:t>руб./кв.</w:t>
            </w:r>
            <w:r w:rsidR="00516948" w:rsidRPr="00D07F77">
              <w:rPr>
                <w:sz w:val="19"/>
                <w:szCs w:val="19"/>
              </w:rPr>
              <w:t xml:space="preserve"> </w:t>
            </w:r>
            <w:r w:rsidRPr="00D07F77">
              <w:rPr>
                <w:sz w:val="19"/>
                <w:szCs w:val="19"/>
              </w:rPr>
              <w:t>м.</w:t>
            </w:r>
          </w:p>
        </w:tc>
        <w:tc>
          <w:tcPr>
            <w:tcW w:w="503" w:type="pct"/>
            <w:vAlign w:val="center"/>
          </w:tcPr>
          <w:p w:rsidR="00BF3BA2" w:rsidRPr="00D07F77" w:rsidRDefault="00BF3BA2" w:rsidP="00EC7760">
            <w:pPr>
              <w:ind w:firstLine="35"/>
              <w:jc w:val="center"/>
              <w:rPr>
                <w:sz w:val="19"/>
                <w:szCs w:val="19"/>
              </w:rPr>
            </w:pPr>
            <w:r w:rsidRPr="00D07F77">
              <w:rPr>
                <w:sz w:val="19"/>
                <w:szCs w:val="19"/>
              </w:rPr>
              <w:t>сотка</w:t>
            </w:r>
          </w:p>
        </w:tc>
        <w:tc>
          <w:tcPr>
            <w:tcW w:w="1143" w:type="pct"/>
          </w:tcPr>
          <w:p w:rsidR="00BF3BA2" w:rsidRPr="00D07F77" w:rsidRDefault="00BF3BA2" w:rsidP="00EC7760">
            <w:pPr>
              <w:ind w:right="-2"/>
              <w:jc w:val="center"/>
              <w:rPr>
                <w:sz w:val="19"/>
                <w:szCs w:val="19"/>
              </w:rPr>
            </w:pPr>
            <w:r w:rsidRPr="00D07F77">
              <w:rPr>
                <w:sz w:val="19"/>
                <w:szCs w:val="19"/>
              </w:rPr>
              <w:t>Возможно использование для корректировок при определенных допущениях</w:t>
            </w:r>
          </w:p>
        </w:tc>
      </w:tr>
      <w:tr w:rsidR="00BF3BA2" w:rsidRPr="00D07F77" w:rsidTr="00712E62">
        <w:tc>
          <w:tcPr>
            <w:tcW w:w="212" w:type="pct"/>
            <w:vAlign w:val="center"/>
          </w:tcPr>
          <w:p w:rsidR="00BF3BA2" w:rsidRPr="00D07F77" w:rsidRDefault="00BF3BA2" w:rsidP="00712E62">
            <w:pPr>
              <w:ind w:right="-2"/>
              <w:jc w:val="center"/>
              <w:rPr>
                <w:sz w:val="19"/>
                <w:szCs w:val="19"/>
              </w:rPr>
            </w:pPr>
            <w:r w:rsidRPr="00D07F77">
              <w:rPr>
                <w:sz w:val="19"/>
                <w:szCs w:val="19"/>
              </w:rPr>
              <w:t>4.2.</w:t>
            </w:r>
          </w:p>
        </w:tc>
        <w:tc>
          <w:tcPr>
            <w:tcW w:w="846" w:type="pct"/>
            <w:vAlign w:val="center"/>
          </w:tcPr>
          <w:p w:rsidR="00BF3BA2" w:rsidRPr="00D07F77" w:rsidRDefault="00BF3BA2" w:rsidP="00712E62">
            <w:pPr>
              <w:ind w:right="-2"/>
              <w:jc w:val="left"/>
              <w:rPr>
                <w:sz w:val="19"/>
                <w:szCs w:val="19"/>
              </w:rPr>
            </w:pPr>
            <w:r w:rsidRPr="00D07F77">
              <w:rPr>
                <w:sz w:val="19"/>
                <w:szCs w:val="19"/>
              </w:rPr>
              <w:t>Производственное</w:t>
            </w:r>
          </w:p>
        </w:tc>
        <w:tc>
          <w:tcPr>
            <w:tcW w:w="1495" w:type="pct"/>
            <w:vAlign w:val="center"/>
          </w:tcPr>
          <w:p w:rsidR="00BF3BA2" w:rsidRPr="00D07F77" w:rsidRDefault="00BF3BA2" w:rsidP="00EC7760">
            <w:pPr>
              <w:ind w:left="33" w:right="-2"/>
              <w:jc w:val="center"/>
              <w:rPr>
                <w:b/>
                <w:sz w:val="19"/>
                <w:szCs w:val="19"/>
              </w:rPr>
            </w:pPr>
            <w:proofErr w:type="spellStart"/>
            <w:r w:rsidRPr="00D07F77">
              <w:rPr>
                <w:b/>
                <w:sz w:val="19"/>
                <w:szCs w:val="19"/>
              </w:rPr>
              <w:t>РС</w:t>
            </w:r>
            <w:r w:rsidR="002124F6" w:rsidRPr="00D07F77">
              <w:rPr>
                <w:b/>
                <w:sz w:val="19"/>
                <w:szCs w:val="19"/>
              </w:rPr>
              <w:t>к</w:t>
            </w:r>
            <w:proofErr w:type="spellEnd"/>
            <w:r w:rsidRPr="00D07F77">
              <w:rPr>
                <w:b/>
                <w:sz w:val="19"/>
                <w:szCs w:val="19"/>
              </w:rPr>
              <w:t xml:space="preserve"> = 1852,5-275,8*</w:t>
            </w:r>
            <w:r w:rsidRPr="00D07F77">
              <w:rPr>
                <w:b/>
                <w:sz w:val="19"/>
                <w:szCs w:val="19"/>
                <w:lang w:val="en-US"/>
              </w:rPr>
              <w:t>Ln</w:t>
            </w:r>
            <w:r w:rsidRPr="00D07F77">
              <w:rPr>
                <w:b/>
                <w:sz w:val="19"/>
                <w:szCs w:val="19"/>
              </w:rPr>
              <w:t>(Площадь ЗУ)</w:t>
            </w:r>
          </w:p>
        </w:tc>
        <w:tc>
          <w:tcPr>
            <w:tcW w:w="309" w:type="pct"/>
            <w:vAlign w:val="center"/>
          </w:tcPr>
          <w:p w:rsidR="00BF3BA2" w:rsidRPr="00D07F77" w:rsidRDefault="00BF3BA2" w:rsidP="00EC7760">
            <w:pPr>
              <w:ind w:right="-2"/>
              <w:jc w:val="center"/>
              <w:rPr>
                <w:sz w:val="19"/>
                <w:szCs w:val="19"/>
              </w:rPr>
            </w:pPr>
            <w:r w:rsidRPr="00D07F77">
              <w:rPr>
                <w:sz w:val="19"/>
                <w:szCs w:val="19"/>
              </w:rPr>
              <w:t>О,616</w:t>
            </w:r>
          </w:p>
        </w:tc>
        <w:tc>
          <w:tcPr>
            <w:tcW w:w="492" w:type="pct"/>
            <w:vAlign w:val="center"/>
          </w:tcPr>
          <w:p w:rsidR="00BF3BA2" w:rsidRPr="00D07F77" w:rsidRDefault="00BF3BA2" w:rsidP="00EC7760">
            <w:pPr>
              <w:ind w:right="-2"/>
              <w:jc w:val="center"/>
              <w:rPr>
                <w:sz w:val="19"/>
                <w:szCs w:val="19"/>
              </w:rPr>
            </w:pPr>
            <w:r w:rsidRPr="00D07F77">
              <w:rPr>
                <w:sz w:val="19"/>
                <w:szCs w:val="19"/>
              </w:rPr>
              <w:t>руб./кв.</w:t>
            </w:r>
            <w:r w:rsidR="00516948" w:rsidRPr="00D07F77">
              <w:rPr>
                <w:sz w:val="19"/>
                <w:szCs w:val="19"/>
              </w:rPr>
              <w:t xml:space="preserve"> </w:t>
            </w:r>
            <w:r w:rsidRPr="00D07F77">
              <w:rPr>
                <w:sz w:val="19"/>
                <w:szCs w:val="19"/>
              </w:rPr>
              <w:t>м.</w:t>
            </w:r>
          </w:p>
        </w:tc>
        <w:tc>
          <w:tcPr>
            <w:tcW w:w="503" w:type="pct"/>
            <w:vAlign w:val="center"/>
          </w:tcPr>
          <w:p w:rsidR="00BF3BA2" w:rsidRPr="00D07F77" w:rsidRDefault="00BF3BA2" w:rsidP="00EC7760">
            <w:pPr>
              <w:ind w:firstLine="35"/>
              <w:jc w:val="center"/>
              <w:rPr>
                <w:sz w:val="19"/>
                <w:szCs w:val="19"/>
              </w:rPr>
            </w:pPr>
            <w:r w:rsidRPr="00D07F77">
              <w:rPr>
                <w:sz w:val="19"/>
                <w:szCs w:val="19"/>
              </w:rPr>
              <w:t>сотка</w:t>
            </w:r>
          </w:p>
        </w:tc>
        <w:tc>
          <w:tcPr>
            <w:tcW w:w="1143" w:type="pct"/>
          </w:tcPr>
          <w:p w:rsidR="00BF3BA2" w:rsidRPr="00D07F77" w:rsidRDefault="00BF3BA2" w:rsidP="00EC7760">
            <w:pPr>
              <w:ind w:right="-2"/>
              <w:jc w:val="center"/>
              <w:rPr>
                <w:sz w:val="19"/>
                <w:szCs w:val="19"/>
              </w:rPr>
            </w:pPr>
            <w:r w:rsidRPr="00D07F77">
              <w:rPr>
                <w:sz w:val="19"/>
                <w:szCs w:val="19"/>
              </w:rPr>
              <w:t xml:space="preserve">Возможно использование для корректировок </w:t>
            </w:r>
          </w:p>
        </w:tc>
      </w:tr>
    </w:tbl>
    <w:p w:rsidR="00845698" w:rsidRDefault="00845698" w:rsidP="005C2047"/>
    <w:p w:rsidR="005C2047" w:rsidRPr="005C2047" w:rsidRDefault="005C2047" w:rsidP="005C2047">
      <w:pPr>
        <w:sectPr w:rsidR="005C2047" w:rsidRPr="005C2047" w:rsidSect="00845698">
          <w:pgSz w:w="16840" w:h="11907" w:orient="landscape" w:code="9"/>
          <w:pgMar w:top="1701" w:right="1418" w:bottom="1134" w:left="1531" w:header="709" w:footer="709" w:gutter="0"/>
          <w:paperSrc w:first="4" w:other="4"/>
          <w:cols w:space="708"/>
          <w:docGrid w:linePitch="360"/>
        </w:sectPr>
      </w:pPr>
    </w:p>
    <w:p w:rsidR="00442685" w:rsidRPr="005C2047" w:rsidRDefault="005C2047" w:rsidP="005C2047">
      <w:pPr>
        <w:pStyle w:val="16"/>
      </w:pPr>
      <w:r w:rsidRPr="005C2047">
        <w:lastRenderedPageBreak/>
        <w:t>4. ОПРЕДЕЛЕНИЕ ДИАПАЗОНОВ КОРРЕКТИРОВОК С УЧЕТОМ ВЛИЯНИЯ РАЗЛИЧНЫХ ФАКТОРОВ ДЛЯ ГОРОДСКИХ И ОБЛАСТНЫХ ЗЕМЕЛЬНЫХ УЧАСТКОВ</w:t>
      </w:r>
    </w:p>
    <w:p w:rsidR="00BB0B6D" w:rsidRPr="00B62EB3" w:rsidRDefault="00BB0B6D" w:rsidP="00F33EF8">
      <w:pPr>
        <w:pStyle w:val="23"/>
      </w:pPr>
      <w:r w:rsidRPr="001570B1">
        <w:t>Методология</w:t>
      </w:r>
      <w:r w:rsidRPr="00B62EB3">
        <w:t xml:space="preserve"> исследований:</w:t>
      </w:r>
    </w:p>
    <w:p w:rsidR="00BB0B6D" w:rsidRPr="00B640D0" w:rsidRDefault="00BB0B6D" w:rsidP="00B640D0">
      <w:pPr>
        <w:spacing w:after="0"/>
        <w:ind w:left="567"/>
      </w:pPr>
      <w:r w:rsidRPr="00B640D0">
        <w:t>- поиск предложений по продаже прав собственности по городам</w:t>
      </w:r>
      <w:r w:rsidR="00ED7672" w:rsidRPr="00B640D0">
        <w:t xml:space="preserve"> и областям</w:t>
      </w:r>
      <w:r w:rsidRPr="00B640D0">
        <w:t xml:space="preserve"> РФ;</w:t>
      </w:r>
    </w:p>
    <w:p w:rsidR="00BB0B6D" w:rsidRPr="00B640D0" w:rsidRDefault="00BB0B6D" w:rsidP="00B640D0">
      <w:pPr>
        <w:spacing w:after="0"/>
        <w:ind w:left="567"/>
      </w:pPr>
      <w:r w:rsidRPr="00B640D0">
        <w:t xml:space="preserve">- применение корректировок на </w:t>
      </w:r>
      <w:proofErr w:type="spellStart"/>
      <w:r w:rsidRPr="00B640D0">
        <w:t>уторгование</w:t>
      </w:r>
      <w:proofErr w:type="spellEnd"/>
      <w:r w:rsidRPr="00B640D0">
        <w:t xml:space="preserve"> на базе СРД-12,13 для земельных участков;</w:t>
      </w:r>
    </w:p>
    <w:p w:rsidR="00BB0B6D" w:rsidRPr="00B640D0" w:rsidRDefault="00BB0B6D" w:rsidP="00B640D0">
      <w:pPr>
        <w:spacing w:after="0"/>
        <w:ind w:left="567"/>
      </w:pPr>
      <w:r w:rsidRPr="00B640D0">
        <w:t>- графическое построение полученных данных со статистической обработкой</w:t>
      </w:r>
      <w:r w:rsidR="00412AA5" w:rsidRPr="00B640D0">
        <w:t>;</w:t>
      </w:r>
    </w:p>
    <w:p w:rsidR="00BB0B6D" w:rsidRPr="00B640D0" w:rsidRDefault="00BB0B6D" w:rsidP="00B640D0">
      <w:pPr>
        <w:spacing w:after="0"/>
        <w:ind w:left="567"/>
      </w:pPr>
      <w:r w:rsidRPr="00B640D0">
        <w:t xml:space="preserve">- </w:t>
      </w:r>
      <w:r w:rsidR="00412AA5" w:rsidRPr="00B640D0">
        <w:t>расчет влияния различных факторов на изменения стоимости земельных участков и определение относительных диапазонов корректировок</w:t>
      </w:r>
      <w:r w:rsidRPr="00B640D0">
        <w:t xml:space="preserve">. </w:t>
      </w:r>
    </w:p>
    <w:p w:rsidR="00412AA5" w:rsidRPr="00B62EB3" w:rsidRDefault="00412AA5" w:rsidP="00A16E25">
      <w:pPr>
        <w:ind w:right="-2" w:firstLine="567"/>
        <w:rPr>
          <w:szCs w:val="24"/>
        </w:rPr>
      </w:pPr>
      <w:r w:rsidRPr="00B62EB3">
        <w:rPr>
          <w:szCs w:val="24"/>
        </w:rPr>
        <w:t>Результаты определений диапазонов корректировок сведены в общую таблицу.</w:t>
      </w:r>
    </w:p>
    <w:p w:rsidR="00934B51" w:rsidRPr="005C2047" w:rsidRDefault="00934B51" w:rsidP="005C2047">
      <w:pPr>
        <w:pStyle w:val="af5"/>
      </w:pPr>
      <w:r w:rsidRPr="000F1A41">
        <w:t xml:space="preserve">Таблица </w:t>
      </w:r>
      <w:fldSimple w:instr=" SEQ Таблица \* ARABIC ">
        <w:r w:rsidR="0018610D">
          <w:rPr>
            <w:noProof/>
          </w:rPr>
          <w:t>11</w:t>
        </w:r>
      </w:fldSimple>
      <w:r w:rsidRPr="000F1A41">
        <w:t xml:space="preserve">. </w:t>
      </w:r>
      <w:r w:rsidR="008019E8">
        <w:t xml:space="preserve">Диапазоны </w:t>
      </w:r>
      <w:r w:rsidRPr="000F1A41">
        <w:t xml:space="preserve">корректировок для факторов влияния на </w:t>
      </w:r>
      <w:r w:rsidR="00B62EB3">
        <w:t>стоимости РС</w:t>
      </w:r>
      <w:r w:rsidRPr="000F1A41">
        <w:t xml:space="preserve"> земельных участков</w:t>
      </w:r>
    </w:p>
    <w:tbl>
      <w:tblPr>
        <w:tblW w:w="5000" w:type="pct"/>
        <w:tblLayout w:type="fixed"/>
        <w:tblLook w:val="04A0" w:firstRow="1" w:lastRow="0" w:firstColumn="1" w:lastColumn="0" w:noHBand="0" w:noVBand="1"/>
      </w:tblPr>
      <w:tblGrid>
        <w:gridCol w:w="581"/>
        <w:gridCol w:w="2363"/>
        <w:gridCol w:w="1651"/>
        <w:gridCol w:w="1369"/>
        <w:gridCol w:w="1232"/>
        <w:gridCol w:w="2092"/>
      </w:tblGrid>
      <w:tr w:rsidR="00712E62" w:rsidRPr="00D07F77" w:rsidTr="008E4C7D">
        <w:trPr>
          <w:trHeight w:val="20"/>
          <w:tblHeader/>
        </w:trPr>
        <w:tc>
          <w:tcPr>
            <w:tcW w:w="31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A0119" w:rsidRPr="00D07F77" w:rsidRDefault="00934B51" w:rsidP="00EC7760">
            <w:pPr>
              <w:spacing w:after="0"/>
              <w:ind w:right="-2"/>
              <w:jc w:val="center"/>
              <w:rPr>
                <w:b/>
                <w:bCs/>
                <w:color w:val="000000"/>
                <w:sz w:val="19"/>
                <w:szCs w:val="19"/>
              </w:rPr>
            </w:pPr>
            <w:r w:rsidRPr="00D07F77">
              <w:rPr>
                <w:b/>
                <w:bCs/>
                <w:color w:val="000000"/>
                <w:sz w:val="19"/>
                <w:szCs w:val="19"/>
              </w:rPr>
              <w:t xml:space="preserve">№ </w:t>
            </w:r>
          </w:p>
          <w:p w:rsidR="00934B51" w:rsidRPr="00D07F77" w:rsidRDefault="00934B51" w:rsidP="00EC7760">
            <w:pPr>
              <w:spacing w:after="0"/>
              <w:ind w:right="-2"/>
              <w:jc w:val="center"/>
              <w:rPr>
                <w:b/>
                <w:bCs/>
                <w:color w:val="000000"/>
                <w:sz w:val="19"/>
                <w:szCs w:val="19"/>
              </w:rPr>
            </w:pPr>
            <w:proofErr w:type="gramStart"/>
            <w:r w:rsidRPr="00D07F77">
              <w:rPr>
                <w:b/>
                <w:bCs/>
                <w:color w:val="000000"/>
                <w:sz w:val="19"/>
                <w:szCs w:val="19"/>
              </w:rPr>
              <w:t>п</w:t>
            </w:r>
            <w:proofErr w:type="gramEnd"/>
            <w:r w:rsidRPr="00D07F77">
              <w:rPr>
                <w:b/>
                <w:bCs/>
                <w:color w:val="000000"/>
                <w:sz w:val="19"/>
                <w:szCs w:val="19"/>
              </w:rPr>
              <w:t>/п</w:t>
            </w:r>
          </w:p>
        </w:tc>
        <w:tc>
          <w:tcPr>
            <w:tcW w:w="1272" w:type="pct"/>
            <w:tcBorders>
              <w:top w:val="single" w:sz="4" w:space="0" w:color="auto"/>
              <w:left w:val="nil"/>
              <w:bottom w:val="single" w:sz="4" w:space="0" w:color="auto"/>
              <w:right w:val="single" w:sz="4" w:space="0" w:color="auto"/>
            </w:tcBorders>
            <w:shd w:val="clear" w:color="000000" w:fill="D9D9D9"/>
            <w:vAlign w:val="center"/>
            <w:hideMark/>
          </w:tcPr>
          <w:p w:rsidR="00934B51" w:rsidRPr="00D07F77" w:rsidRDefault="00934B51" w:rsidP="00EC7760">
            <w:pPr>
              <w:spacing w:after="0"/>
              <w:ind w:right="-2"/>
              <w:jc w:val="center"/>
              <w:rPr>
                <w:b/>
                <w:bCs/>
                <w:color w:val="000000"/>
                <w:sz w:val="19"/>
                <w:szCs w:val="19"/>
              </w:rPr>
            </w:pPr>
            <w:r w:rsidRPr="00D07F77">
              <w:rPr>
                <w:b/>
                <w:bCs/>
                <w:color w:val="000000"/>
                <w:sz w:val="19"/>
                <w:szCs w:val="19"/>
              </w:rPr>
              <w:t>Наименование ЗУ</w:t>
            </w:r>
          </w:p>
        </w:tc>
        <w:tc>
          <w:tcPr>
            <w:tcW w:w="1626" w:type="pct"/>
            <w:gridSpan w:val="2"/>
            <w:tcBorders>
              <w:top w:val="single" w:sz="4" w:space="0" w:color="auto"/>
              <w:left w:val="nil"/>
              <w:bottom w:val="single" w:sz="4" w:space="0" w:color="auto"/>
              <w:right w:val="single" w:sz="4" w:space="0" w:color="000000"/>
            </w:tcBorders>
            <w:shd w:val="clear" w:color="000000" w:fill="D9D9D9"/>
            <w:vAlign w:val="center"/>
            <w:hideMark/>
          </w:tcPr>
          <w:p w:rsidR="00934B51" w:rsidRPr="00D07F77" w:rsidRDefault="00934B51" w:rsidP="00EC7760">
            <w:pPr>
              <w:spacing w:after="0"/>
              <w:ind w:right="-2"/>
              <w:jc w:val="center"/>
              <w:rPr>
                <w:b/>
                <w:bCs/>
                <w:color w:val="000000"/>
                <w:sz w:val="19"/>
                <w:szCs w:val="19"/>
              </w:rPr>
            </w:pPr>
            <w:r w:rsidRPr="00D07F77">
              <w:rPr>
                <w:b/>
                <w:bCs/>
                <w:color w:val="000000"/>
                <w:sz w:val="19"/>
                <w:szCs w:val="19"/>
              </w:rPr>
              <w:t>Условия</w:t>
            </w:r>
          </w:p>
        </w:tc>
        <w:tc>
          <w:tcPr>
            <w:tcW w:w="663" w:type="pct"/>
            <w:tcBorders>
              <w:top w:val="single" w:sz="4" w:space="0" w:color="auto"/>
              <w:left w:val="nil"/>
              <w:bottom w:val="single" w:sz="4" w:space="0" w:color="auto"/>
              <w:right w:val="single" w:sz="4" w:space="0" w:color="auto"/>
            </w:tcBorders>
            <w:shd w:val="clear" w:color="000000" w:fill="D9D9D9"/>
            <w:vAlign w:val="center"/>
            <w:hideMark/>
          </w:tcPr>
          <w:p w:rsidR="00934B51" w:rsidRPr="00D07F77" w:rsidRDefault="008019E8" w:rsidP="00EC7760">
            <w:pPr>
              <w:spacing w:after="0"/>
              <w:ind w:right="-2"/>
              <w:jc w:val="center"/>
              <w:rPr>
                <w:b/>
                <w:bCs/>
                <w:color w:val="000000"/>
                <w:sz w:val="19"/>
                <w:szCs w:val="19"/>
              </w:rPr>
            </w:pPr>
            <w:r w:rsidRPr="00D07F77">
              <w:rPr>
                <w:b/>
                <w:bCs/>
                <w:color w:val="000000"/>
                <w:sz w:val="19"/>
                <w:szCs w:val="19"/>
              </w:rPr>
              <w:t>Диапазоны</w:t>
            </w:r>
            <w:r w:rsidR="00934B51" w:rsidRPr="00D07F77">
              <w:rPr>
                <w:b/>
                <w:bCs/>
                <w:color w:val="000000"/>
                <w:sz w:val="19"/>
                <w:szCs w:val="19"/>
              </w:rPr>
              <w:t xml:space="preserve"> корректировок</w:t>
            </w:r>
          </w:p>
        </w:tc>
        <w:tc>
          <w:tcPr>
            <w:tcW w:w="1126" w:type="pct"/>
            <w:tcBorders>
              <w:top w:val="single" w:sz="4" w:space="0" w:color="auto"/>
              <w:left w:val="nil"/>
              <w:bottom w:val="single" w:sz="4" w:space="0" w:color="auto"/>
              <w:right w:val="single" w:sz="4" w:space="0" w:color="auto"/>
            </w:tcBorders>
            <w:shd w:val="clear" w:color="000000" w:fill="D9D9D9"/>
            <w:vAlign w:val="center"/>
            <w:hideMark/>
          </w:tcPr>
          <w:p w:rsidR="00934B51" w:rsidRPr="00D07F77" w:rsidRDefault="00934B51" w:rsidP="00EC7760">
            <w:pPr>
              <w:spacing w:after="0"/>
              <w:ind w:right="-2"/>
              <w:jc w:val="center"/>
              <w:rPr>
                <w:b/>
                <w:bCs/>
                <w:color w:val="000000"/>
                <w:sz w:val="19"/>
                <w:szCs w:val="19"/>
              </w:rPr>
            </w:pPr>
            <w:r w:rsidRPr="00D07F77">
              <w:rPr>
                <w:b/>
                <w:bCs/>
                <w:color w:val="000000"/>
                <w:sz w:val="19"/>
                <w:szCs w:val="19"/>
              </w:rPr>
              <w:t>Местоположение земельных участков</w:t>
            </w:r>
          </w:p>
        </w:tc>
      </w:tr>
      <w:tr w:rsidR="00934B51" w:rsidRPr="00D07F77" w:rsidTr="00712E62">
        <w:trPr>
          <w:trHeight w:val="20"/>
        </w:trPr>
        <w:tc>
          <w:tcPr>
            <w:tcW w:w="5000" w:type="pct"/>
            <w:gridSpan w:val="6"/>
            <w:tcBorders>
              <w:top w:val="nil"/>
              <w:left w:val="single" w:sz="4" w:space="0" w:color="auto"/>
              <w:bottom w:val="single" w:sz="4" w:space="0" w:color="auto"/>
              <w:right w:val="single" w:sz="4" w:space="0" w:color="auto"/>
            </w:tcBorders>
            <w:shd w:val="clear" w:color="000000" w:fill="FCD5B4"/>
            <w:noWrap/>
            <w:vAlign w:val="center"/>
            <w:hideMark/>
          </w:tcPr>
          <w:p w:rsidR="00934B51" w:rsidRPr="00D07F77" w:rsidRDefault="00934B51" w:rsidP="00EC7760">
            <w:pPr>
              <w:spacing w:after="0"/>
              <w:ind w:right="-2"/>
              <w:jc w:val="center"/>
              <w:rPr>
                <w:b/>
                <w:bCs/>
                <w:color w:val="000000"/>
                <w:sz w:val="19"/>
                <w:szCs w:val="19"/>
              </w:rPr>
            </w:pPr>
            <w:r w:rsidRPr="00D07F77">
              <w:rPr>
                <w:b/>
                <w:bCs/>
                <w:color w:val="000000"/>
                <w:sz w:val="19"/>
                <w:szCs w:val="19"/>
              </w:rPr>
              <w:t> Городские земельные участки</w:t>
            </w:r>
          </w:p>
        </w:tc>
      </w:tr>
      <w:tr w:rsidR="00712E62" w:rsidRPr="00D07F77" w:rsidTr="008E4C7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1</w:t>
            </w:r>
          </w:p>
        </w:tc>
        <w:tc>
          <w:tcPr>
            <w:tcW w:w="1272"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Городского коммерческого назначения (торговля, офисы, сервис)</w:t>
            </w:r>
          </w:p>
        </w:tc>
        <w:tc>
          <w:tcPr>
            <w:tcW w:w="889"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Близость ж/д вокзала</w:t>
            </w:r>
          </w:p>
        </w:tc>
        <w:tc>
          <w:tcPr>
            <w:tcW w:w="737"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Удаление на 0,3-0,8 км.</w:t>
            </w:r>
          </w:p>
        </w:tc>
        <w:tc>
          <w:tcPr>
            <w:tcW w:w="663"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0…42%</w:t>
            </w:r>
          </w:p>
        </w:tc>
        <w:tc>
          <w:tcPr>
            <w:tcW w:w="1126"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Ставрополь, Ростов на Дону, Тула, города М.О.</w:t>
            </w:r>
          </w:p>
        </w:tc>
      </w:tr>
      <w:tr w:rsidR="00712E62" w:rsidRPr="00D07F77" w:rsidTr="008E4C7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2</w:t>
            </w:r>
          </w:p>
        </w:tc>
        <w:tc>
          <w:tcPr>
            <w:tcW w:w="1272"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Городского коммерческого назначения (торговля, офисы, сервис)</w:t>
            </w:r>
          </w:p>
        </w:tc>
        <w:tc>
          <w:tcPr>
            <w:tcW w:w="889"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Близость к метро</w:t>
            </w:r>
          </w:p>
        </w:tc>
        <w:tc>
          <w:tcPr>
            <w:tcW w:w="737"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Удаление на 0,3-0,4 км.</w:t>
            </w:r>
          </w:p>
        </w:tc>
        <w:tc>
          <w:tcPr>
            <w:tcW w:w="663"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0…17%</w:t>
            </w:r>
          </w:p>
        </w:tc>
        <w:tc>
          <w:tcPr>
            <w:tcW w:w="1126"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 xml:space="preserve">Москва, </w:t>
            </w:r>
            <w:proofErr w:type="gramStart"/>
            <w:r w:rsidRPr="00D07F77">
              <w:rPr>
                <w:color w:val="000000"/>
                <w:sz w:val="19"/>
                <w:szCs w:val="19"/>
              </w:rPr>
              <w:t>С-П</w:t>
            </w:r>
            <w:proofErr w:type="gramEnd"/>
            <w:r w:rsidRPr="00D07F77">
              <w:rPr>
                <w:color w:val="000000"/>
                <w:sz w:val="19"/>
                <w:szCs w:val="19"/>
              </w:rPr>
              <w:t>, Екатеринбург</w:t>
            </w:r>
          </w:p>
        </w:tc>
      </w:tr>
      <w:tr w:rsidR="00712E62" w:rsidRPr="00D07F77" w:rsidTr="008E4C7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3</w:t>
            </w:r>
          </w:p>
        </w:tc>
        <w:tc>
          <w:tcPr>
            <w:tcW w:w="1272"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Городского коммерческого назначения (торговля, офисы, сервис)</w:t>
            </w:r>
          </w:p>
        </w:tc>
        <w:tc>
          <w:tcPr>
            <w:tcW w:w="889"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Близость к остановке транспорта</w:t>
            </w:r>
          </w:p>
        </w:tc>
        <w:tc>
          <w:tcPr>
            <w:tcW w:w="737"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Удаление на 0,</w:t>
            </w:r>
            <w:r w:rsidR="001E14DE" w:rsidRPr="00D07F77">
              <w:rPr>
                <w:color w:val="000000"/>
                <w:sz w:val="19"/>
                <w:szCs w:val="19"/>
              </w:rPr>
              <w:t>3</w:t>
            </w:r>
            <w:r w:rsidRPr="00D07F77">
              <w:rPr>
                <w:color w:val="000000"/>
                <w:sz w:val="19"/>
                <w:szCs w:val="19"/>
              </w:rPr>
              <w:t>-0,</w:t>
            </w:r>
            <w:r w:rsidR="001E14DE" w:rsidRPr="00D07F77">
              <w:rPr>
                <w:color w:val="000000"/>
                <w:sz w:val="19"/>
                <w:szCs w:val="19"/>
              </w:rPr>
              <w:t>5</w:t>
            </w:r>
            <w:r w:rsidRPr="00D07F77">
              <w:rPr>
                <w:color w:val="000000"/>
                <w:sz w:val="19"/>
                <w:szCs w:val="19"/>
              </w:rPr>
              <w:t xml:space="preserve"> км.</w:t>
            </w:r>
          </w:p>
        </w:tc>
        <w:tc>
          <w:tcPr>
            <w:tcW w:w="663"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0…9%</w:t>
            </w:r>
            <w:r w:rsidR="003C00A1" w:rsidRPr="00D07F77">
              <w:rPr>
                <w:color w:val="000000"/>
                <w:sz w:val="19"/>
                <w:szCs w:val="19"/>
              </w:rPr>
              <w:t>*</w:t>
            </w:r>
            <w:r w:rsidR="00B140EB" w:rsidRPr="00D07F77">
              <w:rPr>
                <w:color w:val="000000"/>
                <w:sz w:val="19"/>
                <w:szCs w:val="19"/>
              </w:rPr>
              <w:t>*</w:t>
            </w:r>
          </w:p>
        </w:tc>
        <w:tc>
          <w:tcPr>
            <w:tcW w:w="1126"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Краснодар, Ростов на Дону, Ставрополь, Омск, города М.О.</w:t>
            </w:r>
          </w:p>
        </w:tc>
      </w:tr>
      <w:tr w:rsidR="00712E62" w:rsidRPr="00D07F77" w:rsidTr="008E4C7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4</w:t>
            </w:r>
          </w:p>
        </w:tc>
        <w:tc>
          <w:tcPr>
            <w:tcW w:w="1272"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Городского коммерческого назначения (торговля, офисы, сервис)</w:t>
            </w:r>
          </w:p>
        </w:tc>
        <w:tc>
          <w:tcPr>
            <w:tcW w:w="889"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Близость к остановке транспорта</w:t>
            </w:r>
          </w:p>
        </w:tc>
        <w:tc>
          <w:tcPr>
            <w:tcW w:w="737"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Удаление на 0,1-0,2 км.</w:t>
            </w:r>
          </w:p>
        </w:tc>
        <w:tc>
          <w:tcPr>
            <w:tcW w:w="663"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различия не выявлены</w:t>
            </w:r>
          </w:p>
        </w:tc>
        <w:tc>
          <w:tcPr>
            <w:tcW w:w="1126"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 xml:space="preserve">Москва, </w:t>
            </w:r>
            <w:proofErr w:type="gramStart"/>
            <w:r w:rsidRPr="00D07F77">
              <w:rPr>
                <w:color w:val="000000"/>
                <w:sz w:val="19"/>
                <w:szCs w:val="19"/>
              </w:rPr>
              <w:t>С-П</w:t>
            </w:r>
            <w:proofErr w:type="gramEnd"/>
            <w:r w:rsidRPr="00D07F77">
              <w:rPr>
                <w:color w:val="000000"/>
                <w:sz w:val="19"/>
                <w:szCs w:val="19"/>
              </w:rPr>
              <w:t>.</w:t>
            </w:r>
          </w:p>
        </w:tc>
      </w:tr>
      <w:tr w:rsidR="00712E62" w:rsidRPr="00D07F77" w:rsidTr="008E4C7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5</w:t>
            </w:r>
          </w:p>
        </w:tc>
        <w:tc>
          <w:tcPr>
            <w:tcW w:w="1272"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Городского коммерческого назначения (торговля, офисы, сервис)</w:t>
            </w:r>
          </w:p>
        </w:tc>
        <w:tc>
          <w:tcPr>
            <w:tcW w:w="889"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Наличие рядом церкви</w:t>
            </w:r>
          </w:p>
        </w:tc>
        <w:tc>
          <w:tcPr>
            <w:tcW w:w="737"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Удаление на 0,3-0,5 км.</w:t>
            </w:r>
          </w:p>
        </w:tc>
        <w:tc>
          <w:tcPr>
            <w:tcW w:w="663"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различия не выявлены</w:t>
            </w:r>
          </w:p>
        </w:tc>
        <w:tc>
          <w:tcPr>
            <w:tcW w:w="1126"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Ставрополь, Ростов на Дону, Краснодар, Тверь</w:t>
            </w:r>
          </w:p>
        </w:tc>
      </w:tr>
      <w:tr w:rsidR="00712E62" w:rsidRPr="00D07F77" w:rsidTr="008E4C7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6</w:t>
            </w:r>
          </w:p>
        </w:tc>
        <w:tc>
          <w:tcPr>
            <w:tcW w:w="1272"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Городского коммерческого назначения (торговля, офисы, сервис)</w:t>
            </w:r>
          </w:p>
        </w:tc>
        <w:tc>
          <w:tcPr>
            <w:tcW w:w="889"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Наличие инженерных сетей на участке</w:t>
            </w:r>
          </w:p>
        </w:tc>
        <w:tc>
          <w:tcPr>
            <w:tcW w:w="737"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Отсутствие инженерных сетей</w:t>
            </w:r>
          </w:p>
        </w:tc>
        <w:tc>
          <w:tcPr>
            <w:tcW w:w="663"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различия не выявлены</w:t>
            </w:r>
          </w:p>
        </w:tc>
        <w:tc>
          <w:tcPr>
            <w:tcW w:w="1126"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 xml:space="preserve">Москва, </w:t>
            </w:r>
            <w:proofErr w:type="gramStart"/>
            <w:r w:rsidRPr="00D07F77">
              <w:rPr>
                <w:color w:val="000000"/>
                <w:sz w:val="19"/>
                <w:szCs w:val="19"/>
              </w:rPr>
              <w:t>С-П</w:t>
            </w:r>
            <w:proofErr w:type="gramEnd"/>
            <w:r w:rsidRPr="00D07F77">
              <w:rPr>
                <w:color w:val="000000"/>
                <w:sz w:val="19"/>
                <w:szCs w:val="19"/>
              </w:rPr>
              <w:t>, Екатеринбург</w:t>
            </w:r>
          </w:p>
        </w:tc>
      </w:tr>
      <w:tr w:rsidR="00712E62" w:rsidRPr="00D07F77" w:rsidTr="008E4C7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7</w:t>
            </w:r>
          </w:p>
        </w:tc>
        <w:tc>
          <w:tcPr>
            <w:tcW w:w="1272"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Городского коммерческого назначения (торговля, офисы, сервис)</w:t>
            </w:r>
          </w:p>
        </w:tc>
        <w:tc>
          <w:tcPr>
            <w:tcW w:w="889"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Наличие ИРД</w:t>
            </w:r>
          </w:p>
        </w:tc>
        <w:tc>
          <w:tcPr>
            <w:tcW w:w="737"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Без ИРД</w:t>
            </w:r>
          </w:p>
        </w:tc>
        <w:tc>
          <w:tcPr>
            <w:tcW w:w="663"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18…</w:t>
            </w:r>
            <w:r w:rsidR="00077EFD" w:rsidRPr="00D07F77">
              <w:rPr>
                <w:color w:val="000000"/>
                <w:sz w:val="19"/>
                <w:szCs w:val="19"/>
              </w:rPr>
              <w:t>33</w:t>
            </w:r>
            <w:r w:rsidRPr="00D07F77">
              <w:rPr>
                <w:color w:val="000000"/>
                <w:sz w:val="19"/>
                <w:szCs w:val="19"/>
              </w:rPr>
              <w:t>%</w:t>
            </w:r>
          </w:p>
        </w:tc>
        <w:tc>
          <w:tcPr>
            <w:tcW w:w="1126"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 xml:space="preserve">Москва, </w:t>
            </w:r>
            <w:proofErr w:type="gramStart"/>
            <w:r w:rsidRPr="00D07F77">
              <w:rPr>
                <w:color w:val="000000"/>
                <w:sz w:val="19"/>
                <w:szCs w:val="19"/>
              </w:rPr>
              <w:t>С-П</w:t>
            </w:r>
            <w:proofErr w:type="gramEnd"/>
            <w:r w:rsidRPr="00D07F77">
              <w:rPr>
                <w:color w:val="000000"/>
                <w:sz w:val="19"/>
                <w:szCs w:val="19"/>
              </w:rPr>
              <w:t>.</w:t>
            </w:r>
            <w:r w:rsidR="00077EFD" w:rsidRPr="00D07F77">
              <w:rPr>
                <w:color w:val="000000"/>
                <w:sz w:val="19"/>
                <w:szCs w:val="19"/>
              </w:rPr>
              <w:t>, М.О.</w:t>
            </w:r>
          </w:p>
        </w:tc>
      </w:tr>
      <w:tr w:rsidR="00712E62" w:rsidRPr="00D07F77" w:rsidTr="008E4C7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8</w:t>
            </w:r>
          </w:p>
        </w:tc>
        <w:tc>
          <w:tcPr>
            <w:tcW w:w="1272"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Городского коммерческого назначения (торговля, офисы, сервис)</w:t>
            </w:r>
          </w:p>
        </w:tc>
        <w:tc>
          <w:tcPr>
            <w:tcW w:w="889"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Наличие культурно-исторического ансамбля</w:t>
            </w:r>
          </w:p>
        </w:tc>
        <w:tc>
          <w:tcPr>
            <w:tcW w:w="737"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Удаленность от ансамбля до 0,5 км.</w:t>
            </w:r>
          </w:p>
        </w:tc>
        <w:tc>
          <w:tcPr>
            <w:tcW w:w="663"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0…12%</w:t>
            </w:r>
          </w:p>
        </w:tc>
        <w:tc>
          <w:tcPr>
            <w:tcW w:w="1126"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 xml:space="preserve">Москва, </w:t>
            </w:r>
            <w:proofErr w:type="gramStart"/>
            <w:r w:rsidRPr="00D07F77">
              <w:rPr>
                <w:color w:val="000000"/>
                <w:sz w:val="19"/>
                <w:szCs w:val="19"/>
              </w:rPr>
              <w:t>С-П</w:t>
            </w:r>
            <w:proofErr w:type="gramEnd"/>
            <w:r w:rsidRPr="00D07F77">
              <w:rPr>
                <w:color w:val="000000"/>
                <w:sz w:val="19"/>
                <w:szCs w:val="19"/>
              </w:rPr>
              <w:t>, Екатеринбург</w:t>
            </w:r>
          </w:p>
        </w:tc>
      </w:tr>
      <w:tr w:rsidR="00712E62" w:rsidRPr="00D07F77" w:rsidTr="008E4C7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9</w:t>
            </w:r>
          </w:p>
        </w:tc>
        <w:tc>
          <w:tcPr>
            <w:tcW w:w="1272"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Городского коммерческого назначения (торговля, офисы, сервис)</w:t>
            </w:r>
          </w:p>
        </w:tc>
        <w:tc>
          <w:tcPr>
            <w:tcW w:w="889"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Наличие зданий под снос</w:t>
            </w:r>
          </w:p>
        </w:tc>
        <w:tc>
          <w:tcPr>
            <w:tcW w:w="737"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Свободный ЗУ</w:t>
            </w:r>
          </w:p>
        </w:tc>
        <w:tc>
          <w:tcPr>
            <w:tcW w:w="663"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8E4C7D">
            <w:pPr>
              <w:spacing w:after="0"/>
              <w:ind w:right="-2"/>
              <w:jc w:val="center"/>
              <w:rPr>
                <w:color w:val="000000"/>
                <w:sz w:val="19"/>
                <w:szCs w:val="19"/>
              </w:rPr>
            </w:pPr>
            <w:r w:rsidRPr="00D07F77">
              <w:rPr>
                <w:color w:val="000000"/>
                <w:sz w:val="19"/>
                <w:szCs w:val="19"/>
              </w:rPr>
              <w:t>0…4%</w:t>
            </w:r>
            <w:r w:rsidR="003C00A1" w:rsidRPr="00D07F77">
              <w:rPr>
                <w:color w:val="000000"/>
                <w:sz w:val="19"/>
                <w:szCs w:val="19"/>
              </w:rPr>
              <w:t>*</w:t>
            </w:r>
            <w:r w:rsidR="00B140EB" w:rsidRPr="00D07F77">
              <w:rPr>
                <w:color w:val="000000"/>
                <w:sz w:val="19"/>
                <w:szCs w:val="19"/>
              </w:rPr>
              <w:t>*</w:t>
            </w:r>
            <w:r w:rsidRPr="00D07F77">
              <w:rPr>
                <w:color w:val="000000"/>
                <w:sz w:val="19"/>
                <w:szCs w:val="19"/>
              </w:rPr>
              <w:t xml:space="preserve"> (рост для </w:t>
            </w:r>
            <w:proofErr w:type="gramStart"/>
            <w:r w:rsidRPr="00D07F77">
              <w:rPr>
                <w:color w:val="000000"/>
                <w:sz w:val="19"/>
                <w:szCs w:val="19"/>
              </w:rPr>
              <w:t>свободного</w:t>
            </w:r>
            <w:proofErr w:type="gramEnd"/>
            <w:r w:rsidRPr="00D07F77">
              <w:rPr>
                <w:color w:val="000000"/>
                <w:sz w:val="19"/>
                <w:szCs w:val="19"/>
              </w:rPr>
              <w:t>)</w:t>
            </w:r>
          </w:p>
        </w:tc>
        <w:tc>
          <w:tcPr>
            <w:tcW w:w="1126"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 xml:space="preserve">Москва, </w:t>
            </w:r>
            <w:proofErr w:type="gramStart"/>
            <w:r w:rsidRPr="00D07F77">
              <w:rPr>
                <w:color w:val="000000"/>
                <w:sz w:val="19"/>
                <w:szCs w:val="19"/>
              </w:rPr>
              <w:t>С-П</w:t>
            </w:r>
            <w:proofErr w:type="gramEnd"/>
            <w:r w:rsidRPr="00D07F77">
              <w:rPr>
                <w:color w:val="000000"/>
                <w:sz w:val="19"/>
                <w:szCs w:val="19"/>
              </w:rPr>
              <w:t>, Екатеринбург</w:t>
            </w:r>
          </w:p>
        </w:tc>
      </w:tr>
      <w:tr w:rsidR="00712E62" w:rsidRPr="00D07F77" w:rsidTr="008E4C7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10</w:t>
            </w:r>
          </w:p>
        </w:tc>
        <w:tc>
          <w:tcPr>
            <w:tcW w:w="1272"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Городского коммерческого назначения (торговля, офисы, сервис)</w:t>
            </w:r>
          </w:p>
        </w:tc>
        <w:tc>
          <w:tcPr>
            <w:tcW w:w="889"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 xml:space="preserve">Наличие источника экологической опасности </w:t>
            </w:r>
            <w:r w:rsidRPr="00D07F77">
              <w:rPr>
                <w:color w:val="000000"/>
                <w:sz w:val="19"/>
                <w:szCs w:val="19"/>
              </w:rPr>
              <w:lastRenderedPageBreak/>
              <w:t>(химзавод, выбросы)</w:t>
            </w:r>
          </w:p>
        </w:tc>
        <w:tc>
          <w:tcPr>
            <w:tcW w:w="737"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lastRenderedPageBreak/>
              <w:t xml:space="preserve">Отсутствие источников экологической опасности в </w:t>
            </w:r>
            <w:r w:rsidRPr="00D07F77">
              <w:rPr>
                <w:color w:val="000000"/>
                <w:sz w:val="19"/>
                <w:szCs w:val="19"/>
              </w:rPr>
              <w:lastRenderedPageBreak/>
              <w:t>зоне до 3 км.</w:t>
            </w:r>
          </w:p>
        </w:tc>
        <w:tc>
          <w:tcPr>
            <w:tcW w:w="663"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lastRenderedPageBreak/>
              <w:t>0…-34%</w:t>
            </w:r>
          </w:p>
        </w:tc>
        <w:tc>
          <w:tcPr>
            <w:tcW w:w="1126"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 xml:space="preserve">Москва, </w:t>
            </w:r>
            <w:proofErr w:type="gramStart"/>
            <w:r w:rsidRPr="00D07F77">
              <w:rPr>
                <w:color w:val="000000"/>
                <w:sz w:val="19"/>
                <w:szCs w:val="19"/>
              </w:rPr>
              <w:t>С-П</w:t>
            </w:r>
            <w:proofErr w:type="gramEnd"/>
            <w:r w:rsidRPr="00D07F77">
              <w:rPr>
                <w:color w:val="000000"/>
                <w:sz w:val="19"/>
                <w:szCs w:val="19"/>
              </w:rPr>
              <w:t>.</w:t>
            </w:r>
          </w:p>
        </w:tc>
      </w:tr>
      <w:tr w:rsidR="00934B51" w:rsidRPr="00D07F77" w:rsidTr="00712E62">
        <w:trPr>
          <w:trHeight w:val="20"/>
        </w:trPr>
        <w:tc>
          <w:tcPr>
            <w:tcW w:w="5000" w:type="pct"/>
            <w:gridSpan w:val="6"/>
            <w:tcBorders>
              <w:top w:val="nil"/>
              <w:left w:val="single" w:sz="4" w:space="0" w:color="auto"/>
              <w:bottom w:val="single" w:sz="4" w:space="0" w:color="auto"/>
              <w:right w:val="single" w:sz="4" w:space="0" w:color="auto"/>
            </w:tcBorders>
            <w:shd w:val="clear" w:color="000000" w:fill="FCD5B4"/>
            <w:noWrap/>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lastRenderedPageBreak/>
              <w:t> </w:t>
            </w:r>
            <w:r w:rsidRPr="00D07F77">
              <w:rPr>
                <w:b/>
                <w:bCs/>
                <w:color w:val="000000"/>
                <w:sz w:val="19"/>
                <w:szCs w:val="19"/>
              </w:rPr>
              <w:t>Земли мелких населенных пунктов</w:t>
            </w:r>
            <w:r w:rsidRPr="00D07F77">
              <w:rPr>
                <w:color w:val="000000"/>
                <w:sz w:val="19"/>
                <w:szCs w:val="19"/>
              </w:rPr>
              <w:t> </w:t>
            </w:r>
          </w:p>
        </w:tc>
      </w:tr>
      <w:tr w:rsidR="00712E62" w:rsidRPr="00D07F77" w:rsidTr="008E4C7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1</w:t>
            </w:r>
          </w:p>
        </w:tc>
        <w:tc>
          <w:tcPr>
            <w:tcW w:w="1272"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 xml:space="preserve">Под </w:t>
            </w:r>
            <w:proofErr w:type="spellStart"/>
            <w:r w:rsidRPr="00D07F77">
              <w:rPr>
                <w:color w:val="000000"/>
                <w:sz w:val="19"/>
                <w:szCs w:val="19"/>
              </w:rPr>
              <w:t>и.ж.с</w:t>
            </w:r>
            <w:proofErr w:type="spellEnd"/>
            <w:r w:rsidRPr="00D07F77">
              <w:rPr>
                <w:color w:val="000000"/>
                <w:sz w:val="19"/>
                <w:szCs w:val="19"/>
              </w:rPr>
              <w:t>.</w:t>
            </w:r>
          </w:p>
        </w:tc>
        <w:tc>
          <w:tcPr>
            <w:tcW w:w="889"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Наличие инженерных сетей на участке</w:t>
            </w:r>
          </w:p>
        </w:tc>
        <w:tc>
          <w:tcPr>
            <w:tcW w:w="737"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Отсутствие инженерных сетей</w:t>
            </w:r>
          </w:p>
        </w:tc>
        <w:tc>
          <w:tcPr>
            <w:tcW w:w="663"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32…56%*</w:t>
            </w:r>
          </w:p>
        </w:tc>
        <w:tc>
          <w:tcPr>
            <w:tcW w:w="1126"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Ростовская на Дону обл., Ставропольская обл., Краснодарский край, М.О.</w:t>
            </w:r>
          </w:p>
        </w:tc>
      </w:tr>
      <w:tr w:rsidR="00712E62" w:rsidRPr="00D07F77" w:rsidTr="008E4C7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2</w:t>
            </w:r>
          </w:p>
        </w:tc>
        <w:tc>
          <w:tcPr>
            <w:tcW w:w="1272"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 xml:space="preserve">Под </w:t>
            </w:r>
            <w:proofErr w:type="spellStart"/>
            <w:r w:rsidRPr="00D07F77">
              <w:rPr>
                <w:color w:val="000000"/>
                <w:sz w:val="19"/>
                <w:szCs w:val="19"/>
              </w:rPr>
              <w:t>и.ж.с</w:t>
            </w:r>
            <w:proofErr w:type="spellEnd"/>
            <w:r w:rsidRPr="00D07F77">
              <w:rPr>
                <w:color w:val="000000"/>
                <w:sz w:val="19"/>
                <w:szCs w:val="19"/>
              </w:rPr>
              <w:t>.</w:t>
            </w:r>
          </w:p>
        </w:tc>
        <w:tc>
          <w:tcPr>
            <w:tcW w:w="889"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Наличие инженерных сетей рядом с участком</w:t>
            </w:r>
          </w:p>
        </w:tc>
        <w:tc>
          <w:tcPr>
            <w:tcW w:w="737"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Отсутствие инженерных сетей</w:t>
            </w:r>
          </w:p>
        </w:tc>
        <w:tc>
          <w:tcPr>
            <w:tcW w:w="663"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12…33%</w:t>
            </w:r>
          </w:p>
        </w:tc>
        <w:tc>
          <w:tcPr>
            <w:tcW w:w="1126"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Ростовская на Дону обл., Ставропольская обл., Краснодарский край, М.О</w:t>
            </w:r>
          </w:p>
        </w:tc>
      </w:tr>
      <w:tr w:rsidR="00712E62" w:rsidRPr="00D07F77" w:rsidTr="008E4C7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3</w:t>
            </w:r>
          </w:p>
        </w:tc>
        <w:tc>
          <w:tcPr>
            <w:tcW w:w="1272"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 xml:space="preserve">Под </w:t>
            </w:r>
            <w:proofErr w:type="spellStart"/>
            <w:r w:rsidRPr="00D07F77">
              <w:rPr>
                <w:color w:val="000000"/>
                <w:sz w:val="19"/>
                <w:szCs w:val="19"/>
              </w:rPr>
              <w:t>и.ж.с</w:t>
            </w:r>
            <w:proofErr w:type="spellEnd"/>
            <w:r w:rsidRPr="00D07F77">
              <w:rPr>
                <w:color w:val="000000"/>
                <w:sz w:val="19"/>
                <w:szCs w:val="19"/>
              </w:rPr>
              <w:t>.</w:t>
            </w:r>
          </w:p>
        </w:tc>
        <w:tc>
          <w:tcPr>
            <w:tcW w:w="889"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Наличие леса или водоема рядом</w:t>
            </w:r>
          </w:p>
        </w:tc>
        <w:tc>
          <w:tcPr>
            <w:tcW w:w="737"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Отсутствие леса, водоема</w:t>
            </w:r>
          </w:p>
        </w:tc>
        <w:tc>
          <w:tcPr>
            <w:tcW w:w="663"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8…49%</w:t>
            </w:r>
          </w:p>
        </w:tc>
        <w:tc>
          <w:tcPr>
            <w:tcW w:w="1126"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Ростовская на Дону обл., Ставропольская обл., Краснодарский край, М.О</w:t>
            </w:r>
          </w:p>
        </w:tc>
      </w:tr>
      <w:tr w:rsidR="00712E62" w:rsidRPr="00D07F77" w:rsidTr="008E4C7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4</w:t>
            </w:r>
          </w:p>
        </w:tc>
        <w:tc>
          <w:tcPr>
            <w:tcW w:w="1272"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 xml:space="preserve">Под </w:t>
            </w:r>
            <w:proofErr w:type="spellStart"/>
            <w:r w:rsidRPr="00D07F77">
              <w:rPr>
                <w:color w:val="000000"/>
                <w:sz w:val="19"/>
                <w:szCs w:val="19"/>
              </w:rPr>
              <w:t>и.ж.с</w:t>
            </w:r>
            <w:proofErr w:type="spellEnd"/>
            <w:r w:rsidRPr="00D07F77">
              <w:rPr>
                <w:color w:val="000000"/>
                <w:sz w:val="19"/>
                <w:szCs w:val="19"/>
              </w:rPr>
              <w:t>.</w:t>
            </w:r>
          </w:p>
        </w:tc>
        <w:tc>
          <w:tcPr>
            <w:tcW w:w="889"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Наличие леса и водоема</w:t>
            </w:r>
          </w:p>
        </w:tc>
        <w:tc>
          <w:tcPr>
            <w:tcW w:w="737"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Отсутствие леса, водоема</w:t>
            </w:r>
          </w:p>
        </w:tc>
        <w:tc>
          <w:tcPr>
            <w:tcW w:w="663"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29…78%</w:t>
            </w:r>
          </w:p>
        </w:tc>
        <w:tc>
          <w:tcPr>
            <w:tcW w:w="1126"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Ростовская на Дону обл., Ставропольская обл., Краснодарский край, М.О</w:t>
            </w:r>
          </w:p>
        </w:tc>
      </w:tr>
      <w:tr w:rsidR="00712E62" w:rsidRPr="00D07F77" w:rsidTr="008E4C7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5</w:t>
            </w:r>
          </w:p>
        </w:tc>
        <w:tc>
          <w:tcPr>
            <w:tcW w:w="1272"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 xml:space="preserve">Под </w:t>
            </w:r>
            <w:proofErr w:type="spellStart"/>
            <w:r w:rsidRPr="00D07F77">
              <w:rPr>
                <w:color w:val="000000"/>
                <w:sz w:val="19"/>
                <w:szCs w:val="19"/>
              </w:rPr>
              <w:t>и.ж.с</w:t>
            </w:r>
            <w:proofErr w:type="spellEnd"/>
            <w:r w:rsidRPr="00D07F77">
              <w:rPr>
                <w:color w:val="000000"/>
                <w:sz w:val="19"/>
                <w:szCs w:val="19"/>
              </w:rPr>
              <w:t>.</w:t>
            </w:r>
          </w:p>
        </w:tc>
        <w:tc>
          <w:tcPr>
            <w:tcW w:w="889"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Наличие культурно-исторического ансамбля</w:t>
            </w:r>
          </w:p>
        </w:tc>
        <w:tc>
          <w:tcPr>
            <w:tcW w:w="737"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Удаленность от ансамбля до 1</w:t>
            </w:r>
            <w:r w:rsidR="003D5E13" w:rsidRPr="00D07F77">
              <w:rPr>
                <w:color w:val="000000"/>
                <w:sz w:val="19"/>
                <w:szCs w:val="19"/>
              </w:rPr>
              <w:t>,5</w:t>
            </w:r>
            <w:r w:rsidRPr="00D07F77">
              <w:rPr>
                <w:color w:val="000000"/>
                <w:sz w:val="19"/>
                <w:szCs w:val="19"/>
              </w:rPr>
              <w:t xml:space="preserve"> км.</w:t>
            </w:r>
          </w:p>
        </w:tc>
        <w:tc>
          <w:tcPr>
            <w:tcW w:w="663"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0…28%</w:t>
            </w:r>
          </w:p>
        </w:tc>
        <w:tc>
          <w:tcPr>
            <w:tcW w:w="1126"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Ростовская на Дону обл., Ставропольская обл., Краснодарский край, М.О</w:t>
            </w:r>
            <w:r w:rsidR="003D5E13" w:rsidRPr="00D07F77">
              <w:rPr>
                <w:color w:val="000000"/>
                <w:sz w:val="19"/>
                <w:szCs w:val="19"/>
              </w:rPr>
              <w:t xml:space="preserve">, </w:t>
            </w:r>
            <w:r w:rsidR="00013195" w:rsidRPr="00D07F77">
              <w:rPr>
                <w:color w:val="000000"/>
                <w:sz w:val="19"/>
                <w:szCs w:val="19"/>
              </w:rPr>
              <w:t>Л</w:t>
            </w:r>
            <w:r w:rsidR="003D5E13" w:rsidRPr="00D07F77">
              <w:rPr>
                <w:color w:val="000000"/>
                <w:sz w:val="19"/>
                <w:szCs w:val="19"/>
              </w:rPr>
              <w:t>енинградская обл.</w:t>
            </w:r>
          </w:p>
        </w:tc>
      </w:tr>
      <w:tr w:rsidR="00712E62" w:rsidRPr="00D07F77" w:rsidTr="008E4C7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6</w:t>
            </w:r>
          </w:p>
        </w:tc>
        <w:tc>
          <w:tcPr>
            <w:tcW w:w="1272"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 xml:space="preserve">Под </w:t>
            </w:r>
            <w:proofErr w:type="spellStart"/>
            <w:r w:rsidRPr="00D07F77">
              <w:rPr>
                <w:color w:val="000000"/>
                <w:sz w:val="19"/>
                <w:szCs w:val="19"/>
              </w:rPr>
              <w:t>и.ж.с</w:t>
            </w:r>
            <w:proofErr w:type="spellEnd"/>
            <w:r w:rsidRPr="00D07F77">
              <w:rPr>
                <w:color w:val="000000"/>
                <w:sz w:val="19"/>
                <w:szCs w:val="19"/>
              </w:rPr>
              <w:t>.</w:t>
            </w:r>
          </w:p>
        </w:tc>
        <w:tc>
          <w:tcPr>
            <w:tcW w:w="889"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Наличие рядом церкви</w:t>
            </w:r>
          </w:p>
        </w:tc>
        <w:tc>
          <w:tcPr>
            <w:tcW w:w="737"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Удаление на 0,3-0,5 км.</w:t>
            </w:r>
          </w:p>
        </w:tc>
        <w:tc>
          <w:tcPr>
            <w:tcW w:w="663"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0…18%</w:t>
            </w:r>
          </w:p>
        </w:tc>
        <w:tc>
          <w:tcPr>
            <w:tcW w:w="1126"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Ростовская на Дону обл., Ставропольская обл., Краснодарский край, М.О</w:t>
            </w:r>
          </w:p>
        </w:tc>
      </w:tr>
      <w:tr w:rsidR="00712E62" w:rsidRPr="00D07F77" w:rsidTr="008E4C7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7</w:t>
            </w:r>
          </w:p>
        </w:tc>
        <w:tc>
          <w:tcPr>
            <w:tcW w:w="1272"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 xml:space="preserve">Под </w:t>
            </w:r>
            <w:proofErr w:type="spellStart"/>
            <w:r w:rsidRPr="00D07F77">
              <w:rPr>
                <w:color w:val="000000"/>
                <w:sz w:val="19"/>
                <w:szCs w:val="19"/>
              </w:rPr>
              <w:t>и.ж.с</w:t>
            </w:r>
            <w:proofErr w:type="spellEnd"/>
            <w:r w:rsidRPr="00D07F77">
              <w:rPr>
                <w:color w:val="000000"/>
                <w:sz w:val="19"/>
                <w:szCs w:val="19"/>
              </w:rPr>
              <w:t>.</w:t>
            </w:r>
          </w:p>
        </w:tc>
        <w:tc>
          <w:tcPr>
            <w:tcW w:w="889"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Наличие школы</w:t>
            </w:r>
          </w:p>
        </w:tc>
        <w:tc>
          <w:tcPr>
            <w:tcW w:w="737"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Отсутствие школы</w:t>
            </w:r>
          </w:p>
        </w:tc>
        <w:tc>
          <w:tcPr>
            <w:tcW w:w="663"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0…22%</w:t>
            </w:r>
          </w:p>
        </w:tc>
        <w:tc>
          <w:tcPr>
            <w:tcW w:w="1126"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Ростовская на Дону обл., Ставропольская обл., Краснодарский край, М.О</w:t>
            </w:r>
          </w:p>
        </w:tc>
      </w:tr>
      <w:tr w:rsidR="00712E62" w:rsidRPr="00D07F77" w:rsidTr="008E4C7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8</w:t>
            </w:r>
          </w:p>
        </w:tc>
        <w:tc>
          <w:tcPr>
            <w:tcW w:w="1272"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 xml:space="preserve">Под </w:t>
            </w:r>
            <w:proofErr w:type="spellStart"/>
            <w:r w:rsidRPr="00D07F77">
              <w:rPr>
                <w:color w:val="000000"/>
                <w:sz w:val="19"/>
                <w:szCs w:val="19"/>
              </w:rPr>
              <w:t>и.ж.с</w:t>
            </w:r>
            <w:proofErr w:type="spellEnd"/>
            <w:r w:rsidRPr="00D07F77">
              <w:rPr>
                <w:color w:val="000000"/>
                <w:sz w:val="19"/>
                <w:szCs w:val="19"/>
              </w:rPr>
              <w:t>.</w:t>
            </w:r>
          </w:p>
        </w:tc>
        <w:tc>
          <w:tcPr>
            <w:tcW w:w="889"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Наличие рядом федеральной трассы</w:t>
            </w:r>
          </w:p>
        </w:tc>
        <w:tc>
          <w:tcPr>
            <w:tcW w:w="737"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Отсутствие федеральной трассы</w:t>
            </w:r>
          </w:p>
        </w:tc>
        <w:tc>
          <w:tcPr>
            <w:tcW w:w="663"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6…36%</w:t>
            </w:r>
          </w:p>
        </w:tc>
        <w:tc>
          <w:tcPr>
            <w:tcW w:w="1126"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Ростовская на Дону обл., Ставропольская обл., Краснодарский край, М.О</w:t>
            </w:r>
          </w:p>
        </w:tc>
      </w:tr>
      <w:tr w:rsidR="00712E62" w:rsidRPr="00D07F77" w:rsidTr="008E4C7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9</w:t>
            </w:r>
          </w:p>
        </w:tc>
        <w:tc>
          <w:tcPr>
            <w:tcW w:w="1272"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 xml:space="preserve">Под </w:t>
            </w:r>
            <w:proofErr w:type="spellStart"/>
            <w:r w:rsidRPr="00D07F77">
              <w:rPr>
                <w:color w:val="000000"/>
                <w:sz w:val="19"/>
                <w:szCs w:val="19"/>
              </w:rPr>
              <w:t>и.ж.с</w:t>
            </w:r>
            <w:proofErr w:type="spellEnd"/>
            <w:r w:rsidRPr="00D07F77">
              <w:rPr>
                <w:color w:val="000000"/>
                <w:sz w:val="19"/>
                <w:szCs w:val="19"/>
              </w:rPr>
              <w:t>.</w:t>
            </w:r>
          </w:p>
        </w:tc>
        <w:tc>
          <w:tcPr>
            <w:tcW w:w="889"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Наличие дороги с твердым покрытием</w:t>
            </w:r>
          </w:p>
        </w:tc>
        <w:tc>
          <w:tcPr>
            <w:tcW w:w="737"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Дорога грунтовая, гравийная</w:t>
            </w:r>
          </w:p>
        </w:tc>
        <w:tc>
          <w:tcPr>
            <w:tcW w:w="663"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0…6%</w:t>
            </w:r>
          </w:p>
        </w:tc>
        <w:tc>
          <w:tcPr>
            <w:tcW w:w="1126"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Ростовская на Дону обл., Ставропольская обл., Краснодарский край, М.О</w:t>
            </w:r>
          </w:p>
        </w:tc>
      </w:tr>
      <w:tr w:rsidR="00712E62" w:rsidRPr="00D07F77" w:rsidTr="008E4C7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10</w:t>
            </w:r>
          </w:p>
        </w:tc>
        <w:tc>
          <w:tcPr>
            <w:tcW w:w="1272"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 xml:space="preserve">Под </w:t>
            </w:r>
            <w:proofErr w:type="spellStart"/>
            <w:r w:rsidRPr="00D07F77">
              <w:rPr>
                <w:color w:val="000000"/>
                <w:sz w:val="19"/>
                <w:szCs w:val="19"/>
              </w:rPr>
              <w:t>и.ж.с</w:t>
            </w:r>
            <w:proofErr w:type="spellEnd"/>
            <w:r w:rsidRPr="00D07F77">
              <w:rPr>
                <w:color w:val="000000"/>
                <w:sz w:val="19"/>
                <w:szCs w:val="19"/>
              </w:rPr>
              <w:t>.</w:t>
            </w:r>
          </w:p>
        </w:tc>
        <w:tc>
          <w:tcPr>
            <w:tcW w:w="889"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Наличие магазинов</w:t>
            </w:r>
          </w:p>
        </w:tc>
        <w:tc>
          <w:tcPr>
            <w:tcW w:w="737"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Отсутствие магазинов</w:t>
            </w:r>
          </w:p>
        </w:tc>
        <w:tc>
          <w:tcPr>
            <w:tcW w:w="663"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0…68%</w:t>
            </w:r>
          </w:p>
        </w:tc>
        <w:tc>
          <w:tcPr>
            <w:tcW w:w="1126"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Ростовская на Дону обл., Ставропольская обл., Краснодарский край, М.О</w:t>
            </w:r>
          </w:p>
        </w:tc>
      </w:tr>
      <w:tr w:rsidR="00934B51" w:rsidRPr="00D07F77" w:rsidTr="00712E62">
        <w:trPr>
          <w:trHeight w:val="20"/>
        </w:trPr>
        <w:tc>
          <w:tcPr>
            <w:tcW w:w="5000" w:type="pct"/>
            <w:gridSpan w:val="6"/>
            <w:tcBorders>
              <w:top w:val="nil"/>
              <w:left w:val="single" w:sz="4" w:space="0" w:color="auto"/>
              <w:bottom w:val="single" w:sz="4" w:space="0" w:color="auto"/>
              <w:right w:val="single" w:sz="4" w:space="0" w:color="auto"/>
            </w:tcBorders>
            <w:shd w:val="clear" w:color="000000" w:fill="FCD5B4"/>
            <w:noWrap/>
            <w:vAlign w:val="center"/>
            <w:hideMark/>
          </w:tcPr>
          <w:p w:rsidR="00934B51" w:rsidRPr="00D07F77" w:rsidRDefault="00934B51" w:rsidP="00EC7760">
            <w:pPr>
              <w:spacing w:after="0"/>
              <w:ind w:right="-2"/>
              <w:jc w:val="center"/>
              <w:rPr>
                <w:b/>
                <w:bCs/>
                <w:color w:val="000000"/>
                <w:sz w:val="19"/>
                <w:szCs w:val="19"/>
              </w:rPr>
            </w:pPr>
            <w:r w:rsidRPr="00D07F77">
              <w:rPr>
                <w:b/>
                <w:bCs/>
                <w:color w:val="000000"/>
                <w:sz w:val="19"/>
                <w:szCs w:val="19"/>
              </w:rPr>
              <w:t> Земли загородных владений до 30 км</w:t>
            </w:r>
            <w:proofErr w:type="gramStart"/>
            <w:r w:rsidRPr="00D07F77">
              <w:rPr>
                <w:b/>
                <w:bCs/>
                <w:color w:val="000000"/>
                <w:sz w:val="19"/>
                <w:szCs w:val="19"/>
              </w:rPr>
              <w:t>.</w:t>
            </w:r>
            <w:proofErr w:type="gramEnd"/>
            <w:r w:rsidRPr="00D07F77">
              <w:rPr>
                <w:b/>
                <w:bCs/>
                <w:color w:val="000000"/>
                <w:sz w:val="19"/>
                <w:szCs w:val="19"/>
              </w:rPr>
              <w:t xml:space="preserve"> </w:t>
            </w:r>
            <w:proofErr w:type="gramStart"/>
            <w:r w:rsidRPr="00D07F77">
              <w:rPr>
                <w:b/>
                <w:bCs/>
                <w:color w:val="000000"/>
                <w:sz w:val="19"/>
                <w:szCs w:val="19"/>
              </w:rPr>
              <w:t>о</w:t>
            </w:r>
            <w:proofErr w:type="gramEnd"/>
            <w:r w:rsidRPr="00D07F77">
              <w:rPr>
                <w:b/>
                <w:bCs/>
                <w:color w:val="000000"/>
                <w:sz w:val="19"/>
                <w:szCs w:val="19"/>
              </w:rPr>
              <w:t>т городов </w:t>
            </w:r>
          </w:p>
        </w:tc>
      </w:tr>
      <w:tr w:rsidR="00712E62" w:rsidRPr="00D07F77" w:rsidTr="008E4C7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1</w:t>
            </w:r>
          </w:p>
        </w:tc>
        <w:tc>
          <w:tcPr>
            <w:tcW w:w="1272"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Под коттеджную застройку</w:t>
            </w:r>
          </w:p>
        </w:tc>
        <w:tc>
          <w:tcPr>
            <w:tcW w:w="889"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Наличие общей канализации</w:t>
            </w:r>
          </w:p>
        </w:tc>
        <w:tc>
          <w:tcPr>
            <w:tcW w:w="737"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Отсутствие общей канализации</w:t>
            </w:r>
          </w:p>
        </w:tc>
        <w:tc>
          <w:tcPr>
            <w:tcW w:w="663"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5…11%</w:t>
            </w:r>
          </w:p>
        </w:tc>
        <w:tc>
          <w:tcPr>
            <w:tcW w:w="1126"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М.О.</w:t>
            </w:r>
          </w:p>
        </w:tc>
      </w:tr>
      <w:tr w:rsidR="00712E62" w:rsidRPr="00D07F77" w:rsidTr="008E4C7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tcPr>
          <w:p w:rsidR="002C275C" w:rsidRPr="00D07F77" w:rsidRDefault="002C275C" w:rsidP="00EC7760">
            <w:pPr>
              <w:spacing w:after="0"/>
              <w:ind w:right="-2"/>
              <w:jc w:val="center"/>
              <w:rPr>
                <w:color w:val="000000"/>
                <w:sz w:val="19"/>
                <w:szCs w:val="19"/>
              </w:rPr>
            </w:pPr>
            <w:r w:rsidRPr="00D07F77">
              <w:rPr>
                <w:color w:val="000000"/>
                <w:sz w:val="19"/>
                <w:szCs w:val="19"/>
              </w:rPr>
              <w:t>2</w:t>
            </w:r>
          </w:p>
        </w:tc>
        <w:tc>
          <w:tcPr>
            <w:tcW w:w="1272" w:type="pct"/>
            <w:tcBorders>
              <w:top w:val="nil"/>
              <w:left w:val="nil"/>
              <w:bottom w:val="single" w:sz="4" w:space="0" w:color="auto"/>
              <w:right w:val="single" w:sz="4" w:space="0" w:color="auto"/>
            </w:tcBorders>
            <w:shd w:val="clear" w:color="auto" w:fill="auto"/>
            <w:vAlign w:val="center"/>
          </w:tcPr>
          <w:p w:rsidR="002C275C" w:rsidRPr="00D07F77" w:rsidRDefault="002C275C" w:rsidP="00EC7760">
            <w:pPr>
              <w:spacing w:after="0"/>
              <w:ind w:right="-2"/>
              <w:jc w:val="center"/>
              <w:rPr>
                <w:color w:val="000000"/>
                <w:sz w:val="19"/>
                <w:szCs w:val="19"/>
              </w:rPr>
            </w:pPr>
            <w:r w:rsidRPr="00D07F77">
              <w:rPr>
                <w:color w:val="000000"/>
                <w:sz w:val="19"/>
                <w:szCs w:val="19"/>
              </w:rPr>
              <w:t>Под коттеджную застройку</w:t>
            </w:r>
          </w:p>
        </w:tc>
        <w:tc>
          <w:tcPr>
            <w:tcW w:w="889" w:type="pct"/>
            <w:tcBorders>
              <w:top w:val="nil"/>
              <w:left w:val="nil"/>
              <w:bottom w:val="single" w:sz="4" w:space="0" w:color="auto"/>
              <w:right w:val="single" w:sz="4" w:space="0" w:color="auto"/>
            </w:tcBorders>
            <w:shd w:val="clear" w:color="auto" w:fill="auto"/>
            <w:vAlign w:val="center"/>
          </w:tcPr>
          <w:p w:rsidR="002C275C" w:rsidRPr="00D07F77" w:rsidRDefault="002C275C" w:rsidP="00EC7760">
            <w:pPr>
              <w:spacing w:after="0"/>
              <w:ind w:right="-2"/>
              <w:jc w:val="center"/>
              <w:rPr>
                <w:color w:val="000000"/>
                <w:sz w:val="19"/>
                <w:szCs w:val="19"/>
              </w:rPr>
            </w:pPr>
            <w:r w:rsidRPr="00D07F77">
              <w:rPr>
                <w:color w:val="000000"/>
                <w:sz w:val="19"/>
                <w:szCs w:val="19"/>
              </w:rPr>
              <w:t>Отсутствие газа</w:t>
            </w:r>
          </w:p>
        </w:tc>
        <w:tc>
          <w:tcPr>
            <w:tcW w:w="737" w:type="pct"/>
            <w:tcBorders>
              <w:top w:val="nil"/>
              <w:left w:val="nil"/>
              <w:bottom w:val="single" w:sz="4" w:space="0" w:color="auto"/>
              <w:right w:val="single" w:sz="4" w:space="0" w:color="auto"/>
            </w:tcBorders>
            <w:shd w:val="clear" w:color="auto" w:fill="auto"/>
            <w:vAlign w:val="center"/>
          </w:tcPr>
          <w:p w:rsidR="002C275C" w:rsidRPr="00D07F77" w:rsidRDefault="002C275C" w:rsidP="00EC7760">
            <w:pPr>
              <w:spacing w:after="0"/>
              <w:ind w:right="-2"/>
              <w:jc w:val="center"/>
              <w:rPr>
                <w:color w:val="000000"/>
                <w:sz w:val="19"/>
                <w:szCs w:val="19"/>
              </w:rPr>
            </w:pPr>
            <w:r w:rsidRPr="00D07F77">
              <w:rPr>
                <w:color w:val="000000"/>
                <w:sz w:val="19"/>
                <w:szCs w:val="19"/>
              </w:rPr>
              <w:t>Наличие газа</w:t>
            </w:r>
          </w:p>
        </w:tc>
        <w:tc>
          <w:tcPr>
            <w:tcW w:w="663" w:type="pct"/>
            <w:tcBorders>
              <w:top w:val="nil"/>
              <w:left w:val="nil"/>
              <w:bottom w:val="single" w:sz="4" w:space="0" w:color="auto"/>
              <w:right w:val="single" w:sz="4" w:space="0" w:color="auto"/>
            </w:tcBorders>
            <w:shd w:val="clear" w:color="auto" w:fill="auto"/>
            <w:vAlign w:val="center"/>
          </w:tcPr>
          <w:p w:rsidR="002C275C" w:rsidRPr="00D07F77" w:rsidRDefault="00F2701D" w:rsidP="00EC7760">
            <w:pPr>
              <w:spacing w:after="0"/>
              <w:ind w:right="-2"/>
              <w:jc w:val="center"/>
              <w:rPr>
                <w:color w:val="000000"/>
                <w:sz w:val="19"/>
                <w:szCs w:val="19"/>
              </w:rPr>
            </w:pPr>
            <w:r w:rsidRPr="00D07F77">
              <w:rPr>
                <w:color w:val="000000"/>
                <w:sz w:val="19"/>
                <w:szCs w:val="19"/>
              </w:rPr>
              <w:t>31</w:t>
            </w:r>
            <w:r w:rsidR="002C275C" w:rsidRPr="00D07F77">
              <w:rPr>
                <w:color w:val="000000"/>
                <w:sz w:val="19"/>
                <w:szCs w:val="19"/>
              </w:rPr>
              <w:t>…</w:t>
            </w:r>
            <w:r w:rsidRPr="00D07F77">
              <w:rPr>
                <w:color w:val="000000"/>
                <w:sz w:val="19"/>
                <w:szCs w:val="19"/>
              </w:rPr>
              <w:t>42</w:t>
            </w:r>
            <w:r w:rsidR="002C275C" w:rsidRPr="00D07F77">
              <w:rPr>
                <w:color w:val="000000"/>
                <w:sz w:val="19"/>
                <w:szCs w:val="19"/>
              </w:rPr>
              <w:t>%</w:t>
            </w:r>
          </w:p>
        </w:tc>
        <w:tc>
          <w:tcPr>
            <w:tcW w:w="1126" w:type="pct"/>
            <w:tcBorders>
              <w:top w:val="nil"/>
              <w:left w:val="nil"/>
              <w:bottom w:val="single" w:sz="4" w:space="0" w:color="auto"/>
              <w:right w:val="single" w:sz="4" w:space="0" w:color="auto"/>
            </w:tcBorders>
            <w:shd w:val="clear" w:color="auto" w:fill="auto"/>
            <w:vAlign w:val="center"/>
          </w:tcPr>
          <w:p w:rsidR="002C275C" w:rsidRPr="00D07F77" w:rsidRDefault="002C275C" w:rsidP="00EC7760">
            <w:pPr>
              <w:spacing w:after="0"/>
              <w:ind w:right="-2"/>
              <w:jc w:val="center"/>
              <w:rPr>
                <w:color w:val="000000"/>
                <w:sz w:val="19"/>
                <w:szCs w:val="19"/>
              </w:rPr>
            </w:pPr>
            <w:r w:rsidRPr="00D07F77">
              <w:rPr>
                <w:color w:val="000000"/>
                <w:sz w:val="19"/>
                <w:szCs w:val="19"/>
              </w:rPr>
              <w:t xml:space="preserve">М.О, </w:t>
            </w:r>
          </w:p>
          <w:p w:rsidR="002C275C" w:rsidRPr="00D07F77" w:rsidRDefault="002C275C" w:rsidP="00EC7760">
            <w:pPr>
              <w:spacing w:after="0"/>
              <w:ind w:right="-2"/>
              <w:jc w:val="center"/>
              <w:rPr>
                <w:color w:val="000000"/>
                <w:sz w:val="19"/>
                <w:szCs w:val="19"/>
              </w:rPr>
            </w:pPr>
            <w:r w:rsidRPr="00D07F77">
              <w:rPr>
                <w:color w:val="000000"/>
                <w:sz w:val="19"/>
                <w:szCs w:val="19"/>
              </w:rPr>
              <w:t>Ленинградская обл.</w:t>
            </w:r>
          </w:p>
        </w:tc>
      </w:tr>
      <w:tr w:rsidR="00712E62" w:rsidRPr="00D07F77" w:rsidTr="008E4C7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2</w:t>
            </w:r>
          </w:p>
        </w:tc>
        <w:tc>
          <w:tcPr>
            <w:tcW w:w="1272"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Под коттеджную застройку</w:t>
            </w:r>
          </w:p>
        </w:tc>
        <w:tc>
          <w:tcPr>
            <w:tcW w:w="889"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Наличие рядом выезда на федеральную или муниципальную трассу</w:t>
            </w:r>
          </w:p>
        </w:tc>
        <w:tc>
          <w:tcPr>
            <w:tcW w:w="737"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Выезд свыше 2 км.</w:t>
            </w:r>
          </w:p>
        </w:tc>
        <w:tc>
          <w:tcPr>
            <w:tcW w:w="663"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0…17%</w:t>
            </w:r>
          </w:p>
        </w:tc>
        <w:tc>
          <w:tcPr>
            <w:tcW w:w="1126"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М.О.</w:t>
            </w:r>
          </w:p>
        </w:tc>
      </w:tr>
      <w:tr w:rsidR="00712E62" w:rsidRPr="00D07F77" w:rsidTr="008E4C7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3</w:t>
            </w:r>
          </w:p>
        </w:tc>
        <w:tc>
          <w:tcPr>
            <w:tcW w:w="1272"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Под коттеджную застройку</w:t>
            </w:r>
          </w:p>
        </w:tc>
        <w:tc>
          <w:tcPr>
            <w:tcW w:w="889"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Наличие дороги с твердым покрытием</w:t>
            </w:r>
          </w:p>
        </w:tc>
        <w:tc>
          <w:tcPr>
            <w:tcW w:w="737"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Дорога грунтовая, гравийная</w:t>
            </w:r>
          </w:p>
        </w:tc>
        <w:tc>
          <w:tcPr>
            <w:tcW w:w="663"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0…9%</w:t>
            </w:r>
          </w:p>
        </w:tc>
        <w:tc>
          <w:tcPr>
            <w:tcW w:w="1126"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М.О.</w:t>
            </w:r>
          </w:p>
        </w:tc>
      </w:tr>
      <w:tr w:rsidR="00712E62" w:rsidRPr="00D07F77" w:rsidTr="008E4C7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4</w:t>
            </w:r>
          </w:p>
        </w:tc>
        <w:tc>
          <w:tcPr>
            <w:tcW w:w="1272"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 xml:space="preserve">Под коттеджную </w:t>
            </w:r>
            <w:r w:rsidRPr="00D07F77">
              <w:rPr>
                <w:color w:val="000000"/>
                <w:sz w:val="19"/>
                <w:szCs w:val="19"/>
              </w:rPr>
              <w:lastRenderedPageBreak/>
              <w:t>застройку</w:t>
            </w:r>
          </w:p>
        </w:tc>
        <w:tc>
          <w:tcPr>
            <w:tcW w:w="889"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lastRenderedPageBreak/>
              <w:t xml:space="preserve">Наличие леса и </w:t>
            </w:r>
            <w:r w:rsidRPr="00D07F77">
              <w:rPr>
                <w:color w:val="000000"/>
                <w:sz w:val="19"/>
                <w:szCs w:val="19"/>
              </w:rPr>
              <w:lastRenderedPageBreak/>
              <w:t>водоема</w:t>
            </w:r>
          </w:p>
        </w:tc>
        <w:tc>
          <w:tcPr>
            <w:tcW w:w="737"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lastRenderedPageBreak/>
              <w:t xml:space="preserve">Отсутствие </w:t>
            </w:r>
            <w:r w:rsidRPr="00D07F77">
              <w:rPr>
                <w:color w:val="000000"/>
                <w:sz w:val="19"/>
                <w:szCs w:val="19"/>
              </w:rPr>
              <w:lastRenderedPageBreak/>
              <w:t>леса, водоема</w:t>
            </w:r>
          </w:p>
        </w:tc>
        <w:tc>
          <w:tcPr>
            <w:tcW w:w="663"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lastRenderedPageBreak/>
              <w:t>4…18%</w:t>
            </w:r>
            <w:r w:rsidR="002F133F" w:rsidRPr="00D07F77">
              <w:rPr>
                <w:color w:val="000000"/>
                <w:sz w:val="19"/>
                <w:szCs w:val="19"/>
              </w:rPr>
              <w:t>***</w:t>
            </w:r>
          </w:p>
        </w:tc>
        <w:tc>
          <w:tcPr>
            <w:tcW w:w="1126"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М.О.</w:t>
            </w:r>
          </w:p>
        </w:tc>
      </w:tr>
      <w:tr w:rsidR="00712E62" w:rsidRPr="00D07F77" w:rsidTr="008E4C7D">
        <w:trPr>
          <w:trHeight w:val="2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lastRenderedPageBreak/>
              <w:t>5</w:t>
            </w:r>
          </w:p>
        </w:tc>
        <w:tc>
          <w:tcPr>
            <w:tcW w:w="1272"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Под коттеджную застройку</w:t>
            </w:r>
          </w:p>
        </w:tc>
        <w:tc>
          <w:tcPr>
            <w:tcW w:w="889"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Централизованная охрана участков</w:t>
            </w:r>
          </w:p>
        </w:tc>
        <w:tc>
          <w:tcPr>
            <w:tcW w:w="737"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Без охраны</w:t>
            </w:r>
          </w:p>
        </w:tc>
        <w:tc>
          <w:tcPr>
            <w:tcW w:w="663"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2…8%</w:t>
            </w:r>
            <w:r w:rsidR="00B140EB" w:rsidRPr="00D07F77">
              <w:rPr>
                <w:color w:val="000000"/>
                <w:sz w:val="19"/>
                <w:szCs w:val="19"/>
              </w:rPr>
              <w:t>**</w:t>
            </w:r>
          </w:p>
        </w:tc>
        <w:tc>
          <w:tcPr>
            <w:tcW w:w="1126" w:type="pct"/>
            <w:tcBorders>
              <w:top w:val="nil"/>
              <w:left w:val="nil"/>
              <w:bottom w:val="single" w:sz="4" w:space="0" w:color="auto"/>
              <w:right w:val="single" w:sz="4" w:space="0" w:color="auto"/>
            </w:tcBorders>
            <w:shd w:val="clear" w:color="auto" w:fill="auto"/>
            <w:vAlign w:val="center"/>
            <w:hideMark/>
          </w:tcPr>
          <w:p w:rsidR="00934B51" w:rsidRPr="00D07F77" w:rsidRDefault="00934B51" w:rsidP="00EC7760">
            <w:pPr>
              <w:spacing w:after="0"/>
              <w:ind w:right="-2"/>
              <w:jc w:val="center"/>
              <w:rPr>
                <w:color w:val="000000"/>
                <w:sz w:val="19"/>
                <w:szCs w:val="19"/>
              </w:rPr>
            </w:pPr>
            <w:r w:rsidRPr="00D07F77">
              <w:rPr>
                <w:color w:val="000000"/>
                <w:sz w:val="19"/>
                <w:szCs w:val="19"/>
              </w:rPr>
              <w:t>М.О.</w:t>
            </w:r>
          </w:p>
        </w:tc>
      </w:tr>
      <w:tr w:rsidR="00934B51" w:rsidRPr="00D07F77" w:rsidTr="00712E62">
        <w:trPr>
          <w:trHeight w:val="20"/>
        </w:trPr>
        <w:tc>
          <w:tcPr>
            <w:tcW w:w="5000" w:type="pct"/>
            <w:gridSpan w:val="6"/>
            <w:tcBorders>
              <w:top w:val="nil"/>
              <w:left w:val="nil"/>
              <w:bottom w:val="nil"/>
              <w:right w:val="nil"/>
            </w:tcBorders>
            <w:shd w:val="clear" w:color="auto" w:fill="auto"/>
            <w:noWrap/>
            <w:vAlign w:val="center"/>
            <w:hideMark/>
          </w:tcPr>
          <w:p w:rsidR="00934B51" w:rsidRPr="00D07F77" w:rsidRDefault="00934B51" w:rsidP="00EC7760">
            <w:pPr>
              <w:spacing w:after="0"/>
              <w:ind w:right="-2"/>
              <w:jc w:val="left"/>
              <w:rPr>
                <w:bCs/>
                <w:i/>
                <w:iCs/>
                <w:color w:val="000000"/>
                <w:sz w:val="19"/>
                <w:szCs w:val="19"/>
              </w:rPr>
            </w:pPr>
            <w:r w:rsidRPr="00D07F77">
              <w:rPr>
                <w:bCs/>
                <w:i/>
                <w:iCs/>
                <w:color w:val="000000"/>
                <w:sz w:val="19"/>
                <w:szCs w:val="19"/>
              </w:rPr>
              <w:t>*Газ - до 29…36%</w:t>
            </w:r>
          </w:p>
          <w:p w:rsidR="00B140EB" w:rsidRPr="00D07F77" w:rsidRDefault="00B140EB" w:rsidP="00EC7760">
            <w:pPr>
              <w:spacing w:after="0"/>
              <w:ind w:right="-2"/>
              <w:jc w:val="left"/>
              <w:rPr>
                <w:bCs/>
                <w:i/>
                <w:iCs/>
                <w:color w:val="000000"/>
                <w:sz w:val="19"/>
                <w:szCs w:val="19"/>
              </w:rPr>
            </w:pPr>
            <w:r w:rsidRPr="00D07F77">
              <w:rPr>
                <w:bCs/>
                <w:i/>
                <w:iCs/>
                <w:color w:val="000000"/>
                <w:sz w:val="19"/>
                <w:szCs w:val="19"/>
              </w:rPr>
              <w:t xml:space="preserve">**Проверка нуль гипотез на уровне </w:t>
            </w:r>
            <w:r w:rsidR="00013195" w:rsidRPr="00D07F77">
              <w:rPr>
                <w:bCs/>
                <w:i/>
                <w:iCs/>
                <w:color w:val="000000"/>
                <w:sz w:val="19"/>
                <w:szCs w:val="19"/>
              </w:rPr>
              <w:t xml:space="preserve">доверительной вероятности в </w:t>
            </w:r>
            <w:r w:rsidRPr="00D07F77">
              <w:rPr>
                <w:bCs/>
                <w:i/>
                <w:iCs/>
                <w:color w:val="000000"/>
                <w:sz w:val="19"/>
                <w:szCs w:val="19"/>
              </w:rPr>
              <w:t>5% не подтверждает расхождение данных</w:t>
            </w:r>
            <w:r w:rsidR="002679AD">
              <w:rPr>
                <w:bCs/>
                <w:i/>
                <w:iCs/>
                <w:color w:val="000000"/>
                <w:sz w:val="19"/>
                <w:szCs w:val="19"/>
              </w:rPr>
              <w:t xml:space="preserve"> </w:t>
            </w:r>
            <w:r w:rsidR="006342A1" w:rsidRPr="00D07F77">
              <w:rPr>
                <w:bCs/>
                <w:i/>
                <w:iCs/>
                <w:color w:val="000000"/>
                <w:sz w:val="19"/>
                <w:szCs w:val="19"/>
              </w:rPr>
              <w:t>(</w:t>
            </w:r>
            <w:r w:rsidRPr="00D07F77">
              <w:rPr>
                <w:bCs/>
                <w:i/>
                <w:iCs/>
                <w:color w:val="000000"/>
                <w:sz w:val="19"/>
                <w:szCs w:val="19"/>
              </w:rPr>
              <w:t xml:space="preserve">более вероятно подтверждение </w:t>
            </w:r>
            <w:proofErr w:type="gramStart"/>
            <w:r w:rsidRPr="00D07F77">
              <w:rPr>
                <w:bCs/>
                <w:i/>
                <w:iCs/>
                <w:color w:val="000000"/>
                <w:sz w:val="19"/>
                <w:szCs w:val="19"/>
              </w:rPr>
              <w:t>нуль-гипотез</w:t>
            </w:r>
            <w:proofErr w:type="gramEnd"/>
            <w:r w:rsidRPr="00D07F77">
              <w:rPr>
                <w:bCs/>
                <w:i/>
                <w:iCs/>
                <w:color w:val="000000"/>
                <w:sz w:val="19"/>
                <w:szCs w:val="19"/>
              </w:rPr>
              <w:t xml:space="preserve"> на уровне </w:t>
            </w:r>
            <w:r w:rsidR="00013195" w:rsidRPr="00D07F77">
              <w:rPr>
                <w:bCs/>
                <w:i/>
                <w:iCs/>
                <w:color w:val="000000"/>
                <w:sz w:val="19"/>
                <w:szCs w:val="19"/>
              </w:rPr>
              <w:t>1</w:t>
            </w:r>
            <w:r w:rsidRPr="00D07F77">
              <w:rPr>
                <w:bCs/>
                <w:i/>
                <w:iCs/>
                <w:color w:val="000000"/>
                <w:sz w:val="19"/>
                <w:szCs w:val="19"/>
              </w:rPr>
              <w:t>0%).</w:t>
            </w:r>
          </w:p>
          <w:p w:rsidR="002F133F" w:rsidRPr="00D07F77" w:rsidRDefault="002F133F" w:rsidP="00EC7760">
            <w:pPr>
              <w:spacing w:after="0"/>
              <w:ind w:right="-2"/>
              <w:jc w:val="left"/>
              <w:rPr>
                <w:color w:val="000000"/>
                <w:sz w:val="19"/>
                <w:szCs w:val="19"/>
              </w:rPr>
            </w:pPr>
            <w:r w:rsidRPr="00D07F77">
              <w:rPr>
                <w:bCs/>
                <w:i/>
                <w:iCs/>
                <w:color w:val="000000"/>
                <w:sz w:val="19"/>
                <w:szCs w:val="19"/>
              </w:rPr>
              <w:t>***Результаты анализа данных по элитным направлениям показывают более высокие значения (до 50%). Результаты приведены в Примере 5.</w:t>
            </w:r>
          </w:p>
        </w:tc>
      </w:tr>
    </w:tbl>
    <w:p w:rsidR="00442685" w:rsidRPr="00ED5089" w:rsidRDefault="00412AA5" w:rsidP="00F33EF8">
      <w:pPr>
        <w:pStyle w:val="23"/>
      </w:pPr>
      <w:r w:rsidRPr="00ED5089">
        <w:t xml:space="preserve">Примеры </w:t>
      </w:r>
      <w:r w:rsidR="00F2701D" w:rsidRPr="00ED5089">
        <w:t>определения диапазонов корректировок</w:t>
      </w:r>
      <w:r w:rsidRPr="00ED5089">
        <w:t>.</w:t>
      </w:r>
    </w:p>
    <w:p w:rsidR="00B623AA" w:rsidRPr="00ED5089" w:rsidRDefault="0012706C" w:rsidP="00A16E25">
      <w:pPr>
        <w:ind w:right="-2" w:firstLine="567"/>
        <w:rPr>
          <w:szCs w:val="24"/>
        </w:rPr>
      </w:pPr>
      <w:r w:rsidRPr="00ED5089">
        <w:rPr>
          <w:szCs w:val="24"/>
        </w:rPr>
        <w:t xml:space="preserve">Приведены отдельные примеры определения диапазонов корректировок </w:t>
      </w:r>
      <w:r w:rsidR="003C00A1" w:rsidRPr="00ED5089">
        <w:rPr>
          <w:szCs w:val="24"/>
        </w:rPr>
        <w:t>на базе построения КРА и на базе сопоставления отдельных выборок со статистической обработкой данных</w:t>
      </w:r>
      <w:r w:rsidR="001E14DE" w:rsidRPr="00ED5089">
        <w:rPr>
          <w:szCs w:val="24"/>
        </w:rPr>
        <w:t>.</w:t>
      </w:r>
    </w:p>
    <w:p w:rsidR="00F33EF8" w:rsidRDefault="0017075A" w:rsidP="00F33EF8">
      <w:pPr>
        <w:pStyle w:val="afffffffffffffffffd"/>
      </w:pPr>
      <w:r w:rsidRPr="00ED5089">
        <w:t>Пример 1</w:t>
      </w:r>
      <w:r w:rsidR="00F33EF8">
        <w:t>.</w:t>
      </w:r>
    </w:p>
    <w:p w:rsidR="00995F81" w:rsidRPr="00ED5089" w:rsidRDefault="00995F81" w:rsidP="00A16E25">
      <w:pPr>
        <w:ind w:right="-2" w:firstLine="567"/>
        <w:rPr>
          <w:szCs w:val="24"/>
        </w:rPr>
      </w:pPr>
      <w:r w:rsidRPr="00ED5089">
        <w:rPr>
          <w:szCs w:val="24"/>
        </w:rPr>
        <w:t xml:space="preserve">В нижеприведенной таблице показаны выборки рыночных стоимостей для ЗУ под </w:t>
      </w:r>
      <w:proofErr w:type="spellStart"/>
      <w:r w:rsidRPr="00ED5089">
        <w:rPr>
          <w:szCs w:val="24"/>
        </w:rPr>
        <w:t>и</w:t>
      </w:r>
      <w:r w:rsidR="000518AD" w:rsidRPr="00ED5089">
        <w:rPr>
          <w:szCs w:val="24"/>
        </w:rPr>
        <w:t>.</w:t>
      </w:r>
      <w:r w:rsidRPr="00ED5089">
        <w:rPr>
          <w:szCs w:val="24"/>
        </w:rPr>
        <w:t>ж</w:t>
      </w:r>
      <w:r w:rsidR="000518AD" w:rsidRPr="00ED5089">
        <w:rPr>
          <w:szCs w:val="24"/>
        </w:rPr>
        <w:t>.</w:t>
      </w:r>
      <w:r w:rsidRPr="00ED5089">
        <w:rPr>
          <w:szCs w:val="24"/>
        </w:rPr>
        <w:t>с</w:t>
      </w:r>
      <w:proofErr w:type="spellEnd"/>
      <w:r w:rsidR="000518AD" w:rsidRPr="00ED5089">
        <w:rPr>
          <w:szCs w:val="24"/>
        </w:rPr>
        <w:t>.</w:t>
      </w:r>
      <w:r w:rsidRPr="00ED5089">
        <w:rPr>
          <w:szCs w:val="24"/>
        </w:rPr>
        <w:t>, расположенных на территории Московской области на удалении 14-17 км</w:t>
      </w:r>
      <w:proofErr w:type="gramStart"/>
      <w:r w:rsidRPr="00ED5089">
        <w:rPr>
          <w:szCs w:val="24"/>
        </w:rPr>
        <w:t>.</w:t>
      </w:r>
      <w:proofErr w:type="gramEnd"/>
      <w:r w:rsidRPr="00ED5089">
        <w:rPr>
          <w:szCs w:val="24"/>
        </w:rPr>
        <w:t xml:space="preserve"> </w:t>
      </w:r>
      <w:proofErr w:type="gramStart"/>
      <w:r w:rsidRPr="00ED5089">
        <w:rPr>
          <w:szCs w:val="24"/>
        </w:rPr>
        <w:t>о</w:t>
      </w:r>
      <w:proofErr w:type="gramEnd"/>
      <w:r w:rsidRPr="00ED5089">
        <w:rPr>
          <w:szCs w:val="24"/>
        </w:rPr>
        <w:t>т М</w:t>
      </w:r>
      <w:r w:rsidR="00013195" w:rsidRPr="00ED5089">
        <w:rPr>
          <w:szCs w:val="24"/>
        </w:rPr>
        <w:t>КАД</w:t>
      </w:r>
      <w:r w:rsidRPr="00ED5089">
        <w:rPr>
          <w:szCs w:val="24"/>
        </w:rPr>
        <w:t xml:space="preserve"> по </w:t>
      </w:r>
      <w:proofErr w:type="spellStart"/>
      <w:r w:rsidRPr="00ED5089">
        <w:rPr>
          <w:szCs w:val="24"/>
        </w:rPr>
        <w:t>Новорязанскому</w:t>
      </w:r>
      <w:proofErr w:type="spellEnd"/>
      <w:r w:rsidRPr="00ED5089">
        <w:rPr>
          <w:szCs w:val="24"/>
        </w:rPr>
        <w:t xml:space="preserve"> направлению. Анализировались соотношения РС с газом и канализацией, с газом</w:t>
      </w:r>
      <w:r w:rsidR="001570B1">
        <w:rPr>
          <w:szCs w:val="24"/>
        </w:rPr>
        <w:t xml:space="preserve">, </w:t>
      </w:r>
      <w:r w:rsidRPr="00ED5089">
        <w:rPr>
          <w:szCs w:val="24"/>
        </w:rPr>
        <w:t>без газа и канализации</w:t>
      </w:r>
      <w:r w:rsidR="0012706C" w:rsidRPr="00ED5089">
        <w:rPr>
          <w:szCs w:val="24"/>
        </w:rPr>
        <w:t xml:space="preserve"> (присутствовали электроснабжение и водопровод)</w:t>
      </w:r>
      <w:r w:rsidRPr="00ED5089">
        <w:rPr>
          <w:szCs w:val="24"/>
        </w:rPr>
        <w:t>. Провер</w:t>
      </w:r>
      <w:r w:rsidR="00A716E8" w:rsidRPr="00ED5089">
        <w:rPr>
          <w:szCs w:val="24"/>
        </w:rPr>
        <w:t>ка</w:t>
      </w:r>
      <w:r w:rsidRPr="00ED5089">
        <w:rPr>
          <w:szCs w:val="24"/>
        </w:rPr>
        <w:t xml:space="preserve"> </w:t>
      </w:r>
      <w:proofErr w:type="gramStart"/>
      <w:r w:rsidRPr="00ED5089">
        <w:rPr>
          <w:szCs w:val="24"/>
        </w:rPr>
        <w:t>нуль-</w:t>
      </w:r>
      <w:r w:rsidRPr="001A6141">
        <w:rPr>
          <w:szCs w:val="24"/>
        </w:rPr>
        <w:t>гипотез</w:t>
      </w:r>
      <w:r w:rsidR="00A716E8" w:rsidRPr="001A6141">
        <w:rPr>
          <w:szCs w:val="24"/>
        </w:rPr>
        <w:t>ы</w:t>
      </w:r>
      <w:proofErr w:type="gramEnd"/>
      <w:r w:rsidR="001A6141" w:rsidRPr="001A6141">
        <w:rPr>
          <w:szCs w:val="24"/>
        </w:rPr>
        <w:t xml:space="preserve"> (</w:t>
      </w:r>
      <w:r w:rsidR="001A6141" w:rsidRPr="001A6141">
        <w:rPr>
          <w:color w:val="000000"/>
          <w:szCs w:val="24"/>
          <w:shd w:val="clear" w:color="auto" w:fill="FFFFFF"/>
        </w:rPr>
        <w:t>об отсутствии различий, однородности</w:t>
      </w:r>
      <w:r w:rsidR="001A6141">
        <w:rPr>
          <w:color w:val="000000"/>
          <w:szCs w:val="24"/>
          <w:shd w:val="clear" w:color="auto" w:fill="FFFFFF"/>
        </w:rPr>
        <w:t xml:space="preserve"> </w:t>
      </w:r>
      <w:r w:rsidR="00A716E8" w:rsidRPr="001A6141">
        <w:rPr>
          <w:szCs w:val="24"/>
        </w:rPr>
        <w:t>между случайными величинами</w:t>
      </w:r>
      <w:r w:rsidR="001A6141">
        <w:rPr>
          <w:szCs w:val="24"/>
        </w:rPr>
        <w:t>)</w:t>
      </w:r>
      <w:r w:rsidR="00A716E8" w:rsidRPr="001A6141">
        <w:rPr>
          <w:szCs w:val="24"/>
        </w:rPr>
        <w:t xml:space="preserve"> осуществлялась при установлении</w:t>
      </w:r>
      <w:r w:rsidR="00A716E8" w:rsidRPr="00ED5089">
        <w:rPr>
          <w:szCs w:val="24"/>
        </w:rPr>
        <w:t xml:space="preserve"> границ значимости на основе распределения Стьюдента (</w:t>
      </w:r>
      <w:r w:rsidRPr="00ED5089">
        <w:rPr>
          <w:szCs w:val="24"/>
        </w:rPr>
        <w:t>на базе перекрытия интервалов при доверительной вероятности 5%</w:t>
      </w:r>
      <w:r w:rsidR="00A716E8" w:rsidRPr="00ED5089">
        <w:rPr>
          <w:szCs w:val="24"/>
        </w:rPr>
        <w:t>)</w:t>
      </w:r>
      <w:r w:rsidRPr="00ED5089">
        <w:rPr>
          <w:szCs w:val="24"/>
        </w:rPr>
        <w:t>.</w:t>
      </w:r>
    </w:p>
    <w:p w:rsidR="00995F81" w:rsidRPr="000F1A41" w:rsidRDefault="00995F81" w:rsidP="005C2047">
      <w:pPr>
        <w:pStyle w:val="af5"/>
      </w:pPr>
      <w:r w:rsidRPr="000F1A41">
        <w:t xml:space="preserve">Таблица </w:t>
      </w:r>
      <w:fldSimple w:instr=" SEQ Таблица \* ARABIC ">
        <w:r w:rsidR="0018610D">
          <w:rPr>
            <w:noProof/>
          </w:rPr>
          <w:t>12</w:t>
        </w:r>
      </w:fldSimple>
      <w:r w:rsidRPr="000F1A41">
        <w:t>. Выборки РС ЗУ и статистические обработки</w:t>
      </w:r>
    </w:p>
    <w:tbl>
      <w:tblPr>
        <w:tblW w:w="5000" w:type="pct"/>
        <w:tblLook w:val="04A0" w:firstRow="1" w:lastRow="0" w:firstColumn="1" w:lastColumn="0" w:noHBand="0" w:noVBand="1"/>
      </w:tblPr>
      <w:tblGrid>
        <w:gridCol w:w="2180"/>
        <w:gridCol w:w="2368"/>
        <w:gridCol w:w="2370"/>
        <w:gridCol w:w="2370"/>
      </w:tblGrid>
      <w:tr w:rsidR="00995F81" w:rsidRPr="008E4C7D" w:rsidTr="00516948">
        <w:trPr>
          <w:trHeight w:val="20"/>
          <w:tblHeader/>
        </w:trPr>
        <w:tc>
          <w:tcPr>
            <w:tcW w:w="117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95F81" w:rsidRPr="008E4C7D" w:rsidRDefault="00995F81" w:rsidP="00EC7760">
            <w:pPr>
              <w:spacing w:after="0"/>
              <w:ind w:right="-2"/>
              <w:jc w:val="center"/>
              <w:rPr>
                <w:b/>
                <w:bCs/>
                <w:color w:val="000000"/>
                <w:sz w:val="19"/>
                <w:szCs w:val="19"/>
              </w:rPr>
            </w:pPr>
            <w:r w:rsidRPr="008E4C7D">
              <w:rPr>
                <w:b/>
                <w:bCs/>
                <w:color w:val="000000"/>
                <w:sz w:val="19"/>
                <w:szCs w:val="19"/>
              </w:rPr>
              <w:t xml:space="preserve">№ </w:t>
            </w:r>
            <w:proofErr w:type="gramStart"/>
            <w:r w:rsidRPr="008E4C7D">
              <w:rPr>
                <w:b/>
                <w:bCs/>
                <w:color w:val="000000"/>
                <w:sz w:val="19"/>
                <w:szCs w:val="19"/>
              </w:rPr>
              <w:t>п</w:t>
            </w:r>
            <w:proofErr w:type="gramEnd"/>
            <w:r w:rsidRPr="008E4C7D">
              <w:rPr>
                <w:b/>
                <w:bCs/>
                <w:color w:val="000000"/>
                <w:sz w:val="19"/>
                <w:szCs w:val="19"/>
              </w:rPr>
              <w:t>/п</w:t>
            </w:r>
          </w:p>
        </w:tc>
        <w:tc>
          <w:tcPr>
            <w:tcW w:w="1275" w:type="pct"/>
            <w:tcBorders>
              <w:top w:val="single" w:sz="4" w:space="0" w:color="auto"/>
              <w:left w:val="nil"/>
              <w:bottom w:val="single" w:sz="4" w:space="0" w:color="auto"/>
              <w:right w:val="single" w:sz="4" w:space="0" w:color="auto"/>
            </w:tcBorders>
            <w:shd w:val="clear" w:color="000000" w:fill="D9D9D9"/>
            <w:vAlign w:val="center"/>
            <w:hideMark/>
          </w:tcPr>
          <w:p w:rsidR="00995F81" w:rsidRPr="008E4C7D" w:rsidRDefault="00995F81" w:rsidP="00EC7760">
            <w:pPr>
              <w:spacing w:after="0"/>
              <w:ind w:right="-2"/>
              <w:jc w:val="center"/>
              <w:rPr>
                <w:b/>
                <w:bCs/>
                <w:color w:val="000000"/>
                <w:sz w:val="19"/>
                <w:szCs w:val="19"/>
              </w:rPr>
            </w:pPr>
            <w:r w:rsidRPr="008E4C7D">
              <w:rPr>
                <w:b/>
                <w:bCs/>
                <w:color w:val="000000"/>
                <w:sz w:val="19"/>
                <w:szCs w:val="19"/>
              </w:rPr>
              <w:t xml:space="preserve">РС с канализацией и газом, </w:t>
            </w:r>
            <w:proofErr w:type="spellStart"/>
            <w:r w:rsidRPr="008E4C7D">
              <w:rPr>
                <w:b/>
                <w:bCs/>
                <w:color w:val="000000"/>
                <w:sz w:val="19"/>
                <w:szCs w:val="19"/>
              </w:rPr>
              <w:t>тыс</w:t>
            </w:r>
            <w:proofErr w:type="gramStart"/>
            <w:r w:rsidRPr="008E4C7D">
              <w:rPr>
                <w:b/>
                <w:bCs/>
                <w:color w:val="000000"/>
                <w:sz w:val="19"/>
                <w:szCs w:val="19"/>
              </w:rPr>
              <w:t>.р</w:t>
            </w:r>
            <w:proofErr w:type="gramEnd"/>
            <w:r w:rsidRPr="008E4C7D">
              <w:rPr>
                <w:b/>
                <w:bCs/>
                <w:color w:val="000000"/>
                <w:sz w:val="19"/>
                <w:szCs w:val="19"/>
              </w:rPr>
              <w:t>уб</w:t>
            </w:r>
            <w:proofErr w:type="spellEnd"/>
            <w:r w:rsidRPr="008E4C7D">
              <w:rPr>
                <w:b/>
                <w:bCs/>
                <w:color w:val="000000"/>
                <w:sz w:val="19"/>
                <w:szCs w:val="19"/>
              </w:rPr>
              <w:t>./сотка</w:t>
            </w:r>
          </w:p>
        </w:tc>
        <w:tc>
          <w:tcPr>
            <w:tcW w:w="1276" w:type="pct"/>
            <w:tcBorders>
              <w:top w:val="single" w:sz="4" w:space="0" w:color="auto"/>
              <w:left w:val="nil"/>
              <w:bottom w:val="single" w:sz="4" w:space="0" w:color="auto"/>
              <w:right w:val="single" w:sz="4" w:space="0" w:color="auto"/>
            </w:tcBorders>
            <w:shd w:val="clear" w:color="000000" w:fill="D9D9D9"/>
            <w:vAlign w:val="center"/>
            <w:hideMark/>
          </w:tcPr>
          <w:p w:rsidR="00995F81" w:rsidRPr="008E4C7D" w:rsidRDefault="00995F81" w:rsidP="00EC7760">
            <w:pPr>
              <w:spacing w:after="0"/>
              <w:ind w:right="-2"/>
              <w:jc w:val="center"/>
              <w:rPr>
                <w:b/>
                <w:bCs/>
                <w:color w:val="000000"/>
                <w:sz w:val="19"/>
                <w:szCs w:val="19"/>
              </w:rPr>
            </w:pPr>
            <w:r w:rsidRPr="008E4C7D">
              <w:rPr>
                <w:b/>
                <w:bCs/>
                <w:color w:val="000000"/>
                <w:sz w:val="19"/>
                <w:szCs w:val="19"/>
              </w:rPr>
              <w:t xml:space="preserve">РС с газом, </w:t>
            </w:r>
            <w:proofErr w:type="spellStart"/>
            <w:r w:rsidRPr="008E4C7D">
              <w:rPr>
                <w:b/>
                <w:bCs/>
                <w:color w:val="000000"/>
                <w:sz w:val="19"/>
                <w:szCs w:val="19"/>
              </w:rPr>
              <w:t>тыс</w:t>
            </w:r>
            <w:proofErr w:type="gramStart"/>
            <w:r w:rsidRPr="008E4C7D">
              <w:rPr>
                <w:b/>
                <w:bCs/>
                <w:color w:val="000000"/>
                <w:sz w:val="19"/>
                <w:szCs w:val="19"/>
              </w:rPr>
              <w:t>.р</w:t>
            </w:r>
            <w:proofErr w:type="gramEnd"/>
            <w:r w:rsidRPr="008E4C7D">
              <w:rPr>
                <w:b/>
                <w:bCs/>
                <w:color w:val="000000"/>
                <w:sz w:val="19"/>
                <w:szCs w:val="19"/>
              </w:rPr>
              <w:t>уб</w:t>
            </w:r>
            <w:proofErr w:type="spellEnd"/>
            <w:r w:rsidRPr="008E4C7D">
              <w:rPr>
                <w:b/>
                <w:bCs/>
                <w:color w:val="000000"/>
                <w:sz w:val="19"/>
                <w:szCs w:val="19"/>
              </w:rPr>
              <w:t>./сотка</w:t>
            </w:r>
          </w:p>
        </w:tc>
        <w:tc>
          <w:tcPr>
            <w:tcW w:w="1276" w:type="pct"/>
            <w:tcBorders>
              <w:top w:val="single" w:sz="4" w:space="0" w:color="auto"/>
              <w:left w:val="nil"/>
              <w:bottom w:val="single" w:sz="4" w:space="0" w:color="auto"/>
              <w:right w:val="single" w:sz="4" w:space="0" w:color="auto"/>
            </w:tcBorders>
            <w:shd w:val="clear" w:color="000000" w:fill="D9D9D9"/>
            <w:vAlign w:val="center"/>
            <w:hideMark/>
          </w:tcPr>
          <w:p w:rsidR="00995F81" w:rsidRPr="008E4C7D" w:rsidRDefault="00995F81" w:rsidP="00EC7760">
            <w:pPr>
              <w:spacing w:after="0"/>
              <w:ind w:right="-2"/>
              <w:jc w:val="center"/>
              <w:rPr>
                <w:b/>
                <w:bCs/>
                <w:color w:val="000000"/>
                <w:sz w:val="19"/>
                <w:szCs w:val="19"/>
              </w:rPr>
            </w:pPr>
            <w:r w:rsidRPr="008E4C7D">
              <w:rPr>
                <w:b/>
                <w:bCs/>
                <w:color w:val="000000"/>
                <w:sz w:val="19"/>
                <w:szCs w:val="19"/>
              </w:rPr>
              <w:t>РС без газа и канализации,</w:t>
            </w:r>
            <w:r w:rsidR="00EC7760" w:rsidRPr="008E4C7D">
              <w:rPr>
                <w:b/>
                <w:bCs/>
                <w:color w:val="000000"/>
                <w:sz w:val="19"/>
                <w:szCs w:val="19"/>
              </w:rPr>
              <w:t xml:space="preserve"> </w:t>
            </w:r>
            <w:proofErr w:type="spellStart"/>
            <w:r w:rsidRPr="008E4C7D">
              <w:rPr>
                <w:b/>
                <w:bCs/>
                <w:color w:val="000000"/>
                <w:sz w:val="19"/>
                <w:szCs w:val="19"/>
              </w:rPr>
              <w:t>тыс</w:t>
            </w:r>
            <w:proofErr w:type="gramStart"/>
            <w:r w:rsidRPr="008E4C7D">
              <w:rPr>
                <w:b/>
                <w:bCs/>
                <w:color w:val="000000"/>
                <w:sz w:val="19"/>
                <w:szCs w:val="19"/>
              </w:rPr>
              <w:t>.р</w:t>
            </w:r>
            <w:proofErr w:type="gramEnd"/>
            <w:r w:rsidRPr="008E4C7D">
              <w:rPr>
                <w:b/>
                <w:bCs/>
                <w:color w:val="000000"/>
                <w:sz w:val="19"/>
                <w:szCs w:val="19"/>
              </w:rPr>
              <w:t>уб</w:t>
            </w:r>
            <w:proofErr w:type="spellEnd"/>
            <w:r w:rsidRPr="008E4C7D">
              <w:rPr>
                <w:b/>
                <w:bCs/>
                <w:color w:val="000000"/>
                <w:sz w:val="19"/>
                <w:szCs w:val="19"/>
              </w:rPr>
              <w:t>./сотка</w:t>
            </w:r>
          </w:p>
        </w:tc>
      </w:tr>
      <w:tr w:rsidR="00995F81" w:rsidRPr="008E4C7D" w:rsidTr="00516948">
        <w:trPr>
          <w:trHeight w:val="20"/>
        </w:trPr>
        <w:tc>
          <w:tcPr>
            <w:tcW w:w="1173" w:type="pct"/>
            <w:tcBorders>
              <w:top w:val="nil"/>
              <w:left w:val="single" w:sz="4" w:space="0" w:color="auto"/>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w:t>
            </w:r>
          </w:p>
        </w:tc>
        <w:tc>
          <w:tcPr>
            <w:tcW w:w="1275"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203</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182</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154</w:t>
            </w:r>
          </w:p>
        </w:tc>
      </w:tr>
      <w:tr w:rsidR="00995F81" w:rsidRPr="008E4C7D" w:rsidTr="00516948">
        <w:trPr>
          <w:trHeight w:val="20"/>
        </w:trPr>
        <w:tc>
          <w:tcPr>
            <w:tcW w:w="1173" w:type="pct"/>
            <w:tcBorders>
              <w:top w:val="nil"/>
              <w:left w:val="single" w:sz="4" w:space="0" w:color="auto"/>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2</w:t>
            </w:r>
          </w:p>
        </w:tc>
        <w:tc>
          <w:tcPr>
            <w:tcW w:w="1275"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196</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200</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143</w:t>
            </w:r>
          </w:p>
        </w:tc>
      </w:tr>
      <w:tr w:rsidR="00995F81" w:rsidRPr="008E4C7D" w:rsidTr="00516948">
        <w:trPr>
          <w:trHeight w:val="20"/>
        </w:trPr>
        <w:tc>
          <w:tcPr>
            <w:tcW w:w="1173" w:type="pct"/>
            <w:tcBorders>
              <w:top w:val="nil"/>
              <w:left w:val="single" w:sz="4" w:space="0" w:color="auto"/>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3</w:t>
            </w:r>
          </w:p>
        </w:tc>
        <w:tc>
          <w:tcPr>
            <w:tcW w:w="1275"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220</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196</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98</w:t>
            </w:r>
          </w:p>
        </w:tc>
      </w:tr>
      <w:tr w:rsidR="00995F81" w:rsidRPr="008E4C7D" w:rsidTr="00516948">
        <w:trPr>
          <w:trHeight w:val="20"/>
        </w:trPr>
        <w:tc>
          <w:tcPr>
            <w:tcW w:w="1173" w:type="pct"/>
            <w:tcBorders>
              <w:top w:val="nil"/>
              <w:left w:val="single" w:sz="4" w:space="0" w:color="auto"/>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4</w:t>
            </w:r>
          </w:p>
        </w:tc>
        <w:tc>
          <w:tcPr>
            <w:tcW w:w="1275"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202</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168</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126</w:t>
            </w:r>
          </w:p>
        </w:tc>
      </w:tr>
      <w:tr w:rsidR="00995F81" w:rsidRPr="008E4C7D" w:rsidTr="00516948">
        <w:trPr>
          <w:trHeight w:val="20"/>
        </w:trPr>
        <w:tc>
          <w:tcPr>
            <w:tcW w:w="1173" w:type="pct"/>
            <w:tcBorders>
              <w:top w:val="nil"/>
              <w:left w:val="single" w:sz="4" w:space="0" w:color="auto"/>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5</w:t>
            </w:r>
          </w:p>
        </w:tc>
        <w:tc>
          <w:tcPr>
            <w:tcW w:w="1275"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208</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140</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150</w:t>
            </w:r>
          </w:p>
        </w:tc>
      </w:tr>
      <w:tr w:rsidR="00995F81" w:rsidRPr="008E4C7D" w:rsidTr="00516948">
        <w:trPr>
          <w:trHeight w:val="20"/>
        </w:trPr>
        <w:tc>
          <w:tcPr>
            <w:tcW w:w="1173" w:type="pct"/>
            <w:tcBorders>
              <w:top w:val="nil"/>
              <w:left w:val="single" w:sz="4" w:space="0" w:color="auto"/>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6</w:t>
            </w:r>
          </w:p>
        </w:tc>
        <w:tc>
          <w:tcPr>
            <w:tcW w:w="1275"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188</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200</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142</w:t>
            </w:r>
          </w:p>
        </w:tc>
      </w:tr>
      <w:tr w:rsidR="00995F81" w:rsidRPr="008E4C7D" w:rsidTr="00516948">
        <w:trPr>
          <w:trHeight w:val="20"/>
        </w:trPr>
        <w:tc>
          <w:tcPr>
            <w:tcW w:w="1173" w:type="pct"/>
            <w:tcBorders>
              <w:top w:val="nil"/>
              <w:left w:val="single" w:sz="4" w:space="0" w:color="auto"/>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7</w:t>
            </w:r>
          </w:p>
        </w:tc>
        <w:tc>
          <w:tcPr>
            <w:tcW w:w="1275"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192</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201</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132</w:t>
            </w:r>
          </w:p>
        </w:tc>
      </w:tr>
      <w:tr w:rsidR="00995F81" w:rsidRPr="008E4C7D" w:rsidTr="00516948">
        <w:trPr>
          <w:trHeight w:val="20"/>
        </w:trPr>
        <w:tc>
          <w:tcPr>
            <w:tcW w:w="1173" w:type="pct"/>
            <w:tcBorders>
              <w:top w:val="nil"/>
              <w:left w:val="single" w:sz="4" w:space="0" w:color="auto"/>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8</w:t>
            </w:r>
          </w:p>
        </w:tc>
        <w:tc>
          <w:tcPr>
            <w:tcW w:w="1275"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202</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192</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154</w:t>
            </w:r>
          </w:p>
        </w:tc>
      </w:tr>
      <w:tr w:rsidR="00995F81" w:rsidRPr="008E4C7D" w:rsidTr="00516948">
        <w:trPr>
          <w:trHeight w:val="20"/>
        </w:trPr>
        <w:tc>
          <w:tcPr>
            <w:tcW w:w="5000" w:type="pct"/>
            <w:gridSpan w:val="4"/>
            <w:tcBorders>
              <w:top w:val="nil"/>
              <w:left w:val="single" w:sz="4" w:space="0" w:color="auto"/>
              <w:bottom w:val="single" w:sz="4" w:space="0" w:color="auto"/>
              <w:right w:val="single" w:sz="4" w:space="0" w:color="auto"/>
            </w:tcBorders>
            <w:shd w:val="clear" w:color="auto" w:fill="FBD4B4" w:themeFill="accent6" w:themeFillTint="66"/>
            <w:noWrap/>
            <w:vAlign w:val="center"/>
          </w:tcPr>
          <w:p w:rsidR="00995F81" w:rsidRPr="008E4C7D" w:rsidRDefault="00995F81" w:rsidP="00EC7760">
            <w:pPr>
              <w:spacing w:after="0"/>
              <w:ind w:right="-2"/>
              <w:jc w:val="center"/>
              <w:rPr>
                <w:b/>
                <w:color w:val="000000"/>
                <w:sz w:val="19"/>
                <w:szCs w:val="19"/>
              </w:rPr>
            </w:pPr>
            <w:r w:rsidRPr="008E4C7D">
              <w:rPr>
                <w:b/>
                <w:color w:val="000000"/>
                <w:sz w:val="19"/>
                <w:szCs w:val="19"/>
              </w:rPr>
              <w:t>Статистическая обработка данных</w:t>
            </w:r>
          </w:p>
        </w:tc>
      </w:tr>
      <w:tr w:rsidR="00995F81" w:rsidRPr="008E4C7D" w:rsidTr="00516948">
        <w:trPr>
          <w:trHeight w:val="20"/>
        </w:trPr>
        <w:tc>
          <w:tcPr>
            <w:tcW w:w="1173" w:type="pct"/>
            <w:tcBorders>
              <w:top w:val="nil"/>
              <w:left w:val="single" w:sz="4" w:space="0" w:color="auto"/>
              <w:bottom w:val="single" w:sz="4" w:space="0" w:color="auto"/>
              <w:right w:val="single" w:sz="4" w:space="0" w:color="auto"/>
            </w:tcBorders>
            <w:shd w:val="clear" w:color="auto" w:fill="auto"/>
            <w:noWrap/>
            <w:vAlign w:val="center"/>
            <w:hideMark/>
          </w:tcPr>
          <w:p w:rsidR="00995F81" w:rsidRPr="008E4C7D" w:rsidRDefault="00995F81" w:rsidP="0018610D">
            <w:pPr>
              <w:spacing w:after="0"/>
              <w:ind w:right="-2"/>
              <w:jc w:val="left"/>
              <w:rPr>
                <w:color w:val="000000"/>
                <w:sz w:val="19"/>
                <w:szCs w:val="19"/>
              </w:rPr>
            </w:pPr>
            <w:r w:rsidRPr="008E4C7D">
              <w:rPr>
                <w:color w:val="000000"/>
                <w:sz w:val="19"/>
                <w:szCs w:val="19"/>
              </w:rPr>
              <w:t>Среднее</w:t>
            </w:r>
          </w:p>
        </w:tc>
        <w:tc>
          <w:tcPr>
            <w:tcW w:w="1275"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201,375</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184,875</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137,375</w:t>
            </w:r>
          </w:p>
        </w:tc>
      </w:tr>
      <w:tr w:rsidR="00995F81" w:rsidRPr="008E4C7D" w:rsidTr="00516948">
        <w:trPr>
          <w:trHeight w:val="20"/>
        </w:trPr>
        <w:tc>
          <w:tcPr>
            <w:tcW w:w="1173" w:type="pct"/>
            <w:tcBorders>
              <w:top w:val="nil"/>
              <w:left w:val="single" w:sz="4" w:space="0" w:color="auto"/>
              <w:bottom w:val="single" w:sz="4" w:space="0" w:color="auto"/>
              <w:right w:val="single" w:sz="4" w:space="0" w:color="auto"/>
            </w:tcBorders>
            <w:shd w:val="clear" w:color="auto" w:fill="auto"/>
            <w:noWrap/>
            <w:vAlign w:val="center"/>
            <w:hideMark/>
          </w:tcPr>
          <w:p w:rsidR="00995F81" w:rsidRPr="008E4C7D" w:rsidRDefault="00995F81" w:rsidP="0018610D">
            <w:pPr>
              <w:spacing w:after="0"/>
              <w:ind w:right="-2"/>
              <w:jc w:val="left"/>
              <w:rPr>
                <w:color w:val="000000"/>
                <w:sz w:val="19"/>
                <w:szCs w:val="19"/>
              </w:rPr>
            </w:pPr>
            <w:r w:rsidRPr="008E4C7D">
              <w:rPr>
                <w:color w:val="000000"/>
                <w:sz w:val="19"/>
                <w:szCs w:val="19"/>
              </w:rPr>
              <w:t>Разница</w:t>
            </w:r>
          </w:p>
        </w:tc>
        <w:tc>
          <w:tcPr>
            <w:tcW w:w="1275"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1,000</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0,918</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0,682</w:t>
            </w:r>
          </w:p>
        </w:tc>
      </w:tr>
      <w:tr w:rsidR="00995F81" w:rsidRPr="008E4C7D" w:rsidTr="00516948">
        <w:trPr>
          <w:trHeight w:val="20"/>
        </w:trPr>
        <w:tc>
          <w:tcPr>
            <w:tcW w:w="1173" w:type="pct"/>
            <w:tcBorders>
              <w:top w:val="nil"/>
              <w:left w:val="single" w:sz="4" w:space="0" w:color="auto"/>
              <w:bottom w:val="single" w:sz="4" w:space="0" w:color="auto"/>
              <w:right w:val="single" w:sz="4" w:space="0" w:color="auto"/>
            </w:tcBorders>
            <w:shd w:val="clear" w:color="auto" w:fill="auto"/>
            <w:vAlign w:val="center"/>
            <w:hideMark/>
          </w:tcPr>
          <w:p w:rsidR="00995F81" w:rsidRPr="008E4C7D" w:rsidRDefault="00995F81" w:rsidP="0018610D">
            <w:pPr>
              <w:spacing w:after="0"/>
              <w:ind w:right="-2"/>
              <w:jc w:val="left"/>
              <w:rPr>
                <w:color w:val="000000"/>
                <w:sz w:val="19"/>
                <w:szCs w:val="19"/>
              </w:rPr>
            </w:pPr>
            <w:r w:rsidRPr="008E4C7D">
              <w:rPr>
                <w:color w:val="000000"/>
                <w:sz w:val="19"/>
                <w:szCs w:val="19"/>
              </w:rPr>
              <w:t>Стандартная ошибка</w:t>
            </w:r>
          </w:p>
        </w:tc>
        <w:tc>
          <w:tcPr>
            <w:tcW w:w="1275"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3,509</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7,558</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6,646</w:t>
            </w:r>
          </w:p>
        </w:tc>
      </w:tr>
      <w:tr w:rsidR="00995F81" w:rsidRPr="008E4C7D" w:rsidTr="00516948">
        <w:trPr>
          <w:trHeight w:val="20"/>
        </w:trPr>
        <w:tc>
          <w:tcPr>
            <w:tcW w:w="1173" w:type="pct"/>
            <w:tcBorders>
              <w:top w:val="nil"/>
              <w:left w:val="single" w:sz="4" w:space="0" w:color="auto"/>
              <w:bottom w:val="single" w:sz="4" w:space="0" w:color="auto"/>
              <w:right w:val="single" w:sz="4" w:space="0" w:color="auto"/>
            </w:tcBorders>
            <w:shd w:val="clear" w:color="auto" w:fill="auto"/>
            <w:vAlign w:val="center"/>
            <w:hideMark/>
          </w:tcPr>
          <w:p w:rsidR="00995F81" w:rsidRPr="008E4C7D" w:rsidRDefault="00995F81" w:rsidP="0018610D">
            <w:pPr>
              <w:spacing w:after="0"/>
              <w:ind w:right="-2"/>
              <w:jc w:val="left"/>
              <w:rPr>
                <w:color w:val="000000"/>
                <w:sz w:val="19"/>
                <w:szCs w:val="19"/>
              </w:rPr>
            </w:pPr>
            <w:r w:rsidRPr="008E4C7D">
              <w:rPr>
                <w:color w:val="000000"/>
                <w:sz w:val="19"/>
                <w:szCs w:val="19"/>
              </w:rPr>
              <w:t>Медиана</w:t>
            </w:r>
          </w:p>
        </w:tc>
        <w:tc>
          <w:tcPr>
            <w:tcW w:w="1275"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202</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194</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142,5</w:t>
            </w:r>
          </w:p>
        </w:tc>
      </w:tr>
      <w:tr w:rsidR="00995F81" w:rsidRPr="008E4C7D" w:rsidTr="00516948">
        <w:trPr>
          <w:trHeight w:val="20"/>
        </w:trPr>
        <w:tc>
          <w:tcPr>
            <w:tcW w:w="1173" w:type="pct"/>
            <w:tcBorders>
              <w:top w:val="nil"/>
              <w:left w:val="single" w:sz="4" w:space="0" w:color="auto"/>
              <w:bottom w:val="single" w:sz="4" w:space="0" w:color="auto"/>
              <w:right w:val="single" w:sz="4" w:space="0" w:color="auto"/>
            </w:tcBorders>
            <w:shd w:val="clear" w:color="auto" w:fill="auto"/>
            <w:vAlign w:val="center"/>
            <w:hideMark/>
          </w:tcPr>
          <w:p w:rsidR="00995F81" w:rsidRPr="008E4C7D" w:rsidRDefault="00995F81" w:rsidP="0018610D">
            <w:pPr>
              <w:spacing w:after="0"/>
              <w:ind w:right="-2"/>
              <w:jc w:val="left"/>
              <w:rPr>
                <w:color w:val="000000"/>
                <w:sz w:val="19"/>
                <w:szCs w:val="19"/>
              </w:rPr>
            </w:pPr>
            <w:r w:rsidRPr="008E4C7D">
              <w:rPr>
                <w:color w:val="000000"/>
                <w:sz w:val="19"/>
                <w:szCs w:val="19"/>
              </w:rPr>
              <w:t>Мода</w:t>
            </w:r>
          </w:p>
        </w:tc>
        <w:tc>
          <w:tcPr>
            <w:tcW w:w="1275"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202</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200</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154</w:t>
            </w:r>
          </w:p>
        </w:tc>
      </w:tr>
      <w:tr w:rsidR="00995F81" w:rsidRPr="008E4C7D" w:rsidTr="00516948">
        <w:trPr>
          <w:trHeight w:val="20"/>
        </w:trPr>
        <w:tc>
          <w:tcPr>
            <w:tcW w:w="1173" w:type="pct"/>
            <w:tcBorders>
              <w:top w:val="nil"/>
              <w:left w:val="single" w:sz="4" w:space="0" w:color="auto"/>
              <w:bottom w:val="single" w:sz="4" w:space="0" w:color="auto"/>
              <w:right w:val="single" w:sz="4" w:space="0" w:color="auto"/>
            </w:tcBorders>
            <w:shd w:val="clear" w:color="auto" w:fill="auto"/>
            <w:vAlign w:val="center"/>
            <w:hideMark/>
          </w:tcPr>
          <w:p w:rsidR="00995F81" w:rsidRPr="008E4C7D" w:rsidRDefault="00995F81" w:rsidP="0018610D">
            <w:pPr>
              <w:spacing w:after="0"/>
              <w:ind w:right="-2"/>
              <w:jc w:val="left"/>
              <w:rPr>
                <w:color w:val="000000"/>
                <w:sz w:val="19"/>
                <w:szCs w:val="19"/>
              </w:rPr>
            </w:pPr>
            <w:r w:rsidRPr="008E4C7D">
              <w:rPr>
                <w:color w:val="000000"/>
                <w:sz w:val="19"/>
                <w:szCs w:val="19"/>
              </w:rPr>
              <w:t>Стандартное отклонение</w:t>
            </w:r>
          </w:p>
        </w:tc>
        <w:tc>
          <w:tcPr>
            <w:tcW w:w="1275"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9,927</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21,3771</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18,799</w:t>
            </w:r>
          </w:p>
        </w:tc>
      </w:tr>
      <w:tr w:rsidR="00995F81" w:rsidRPr="008E4C7D" w:rsidTr="00516948">
        <w:trPr>
          <w:trHeight w:val="20"/>
        </w:trPr>
        <w:tc>
          <w:tcPr>
            <w:tcW w:w="1173" w:type="pct"/>
            <w:tcBorders>
              <w:top w:val="nil"/>
              <w:left w:val="single" w:sz="4" w:space="0" w:color="auto"/>
              <w:bottom w:val="single" w:sz="4" w:space="0" w:color="auto"/>
              <w:right w:val="single" w:sz="4" w:space="0" w:color="auto"/>
            </w:tcBorders>
            <w:shd w:val="clear" w:color="auto" w:fill="auto"/>
            <w:vAlign w:val="center"/>
            <w:hideMark/>
          </w:tcPr>
          <w:p w:rsidR="00995F81" w:rsidRPr="008E4C7D" w:rsidRDefault="00995F81" w:rsidP="0018610D">
            <w:pPr>
              <w:spacing w:after="0"/>
              <w:ind w:right="-2"/>
              <w:jc w:val="left"/>
              <w:rPr>
                <w:color w:val="000000"/>
                <w:sz w:val="19"/>
                <w:szCs w:val="19"/>
              </w:rPr>
            </w:pPr>
            <w:r w:rsidRPr="008E4C7D">
              <w:rPr>
                <w:color w:val="000000"/>
                <w:sz w:val="19"/>
                <w:szCs w:val="19"/>
              </w:rPr>
              <w:t>Дисперсия выборки</w:t>
            </w:r>
          </w:p>
        </w:tc>
        <w:tc>
          <w:tcPr>
            <w:tcW w:w="1275"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98,553</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456,982</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353,411</w:t>
            </w:r>
          </w:p>
        </w:tc>
      </w:tr>
      <w:tr w:rsidR="00995F81" w:rsidRPr="008E4C7D" w:rsidTr="00516948">
        <w:trPr>
          <w:trHeight w:val="20"/>
        </w:trPr>
        <w:tc>
          <w:tcPr>
            <w:tcW w:w="1173" w:type="pct"/>
            <w:tcBorders>
              <w:top w:val="nil"/>
              <w:left w:val="single" w:sz="4" w:space="0" w:color="auto"/>
              <w:bottom w:val="single" w:sz="4" w:space="0" w:color="auto"/>
              <w:right w:val="single" w:sz="4" w:space="0" w:color="auto"/>
            </w:tcBorders>
            <w:shd w:val="clear" w:color="auto" w:fill="auto"/>
            <w:vAlign w:val="center"/>
            <w:hideMark/>
          </w:tcPr>
          <w:p w:rsidR="00995F81" w:rsidRPr="008E4C7D" w:rsidRDefault="00995F81" w:rsidP="0018610D">
            <w:pPr>
              <w:spacing w:after="0"/>
              <w:ind w:right="-2"/>
              <w:jc w:val="left"/>
              <w:rPr>
                <w:color w:val="000000"/>
                <w:sz w:val="19"/>
                <w:szCs w:val="19"/>
              </w:rPr>
            </w:pPr>
            <w:r w:rsidRPr="008E4C7D">
              <w:rPr>
                <w:color w:val="000000"/>
                <w:sz w:val="19"/>
                <w:szCs w:val="19"/>
              </w:rPr>
              <w:t>Эксцесс</w:t>
            </w:r>
          </w:p>
        </w:tc>
        <w:tc>
          <w:tcPr>
            <w:tcW w:w="1275"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0,847</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2,203</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2,24</w:t>
            </w:r>
          </w:p>
        </w:tc>
      </w:tr>
      <w:tr w:rsidR="00995F81" w:rsidRPr="008E4C7D" w:rsidTr="00516948">
        <w:trPr>
          <w:trHeight w:val="20"/>
        </w:trPr>
        <w:tc>
          <w:tcPr>
            <w:tcW w:w="1173" w:type="pct"/>
            <w:tcBorders>
              <w:top w:val="nil"/>
              <w:left w:val="single" w:sz="4" w:space="0" w:color="auto"/>
              <w:bottom w:val="single" w:sz="4" w:space="0" w:color="auto"/>
              <w:right w:val="single" w:sz="4" w:space="0" w:color="auto"/>
            </w:tcBorders>
            <w:shd w:val="clear" w:color="auto" w:fill="auto"/>
            <w:vAlign w:val="center"/>
            <w:hideMark/>
          </w:tcPr>
          <w:p w:rsidR="00995F81" w:rsidRPr="008E4C7D" w:rsidRDefault="00995F81" w:rsidP="0018610D">
            <w:pPr>
              <w:spacing w:after="0"/>
              <w:ind w:right="-2"/>
              <w:jc w:val="left"/>
              <w:rPr>
                <w:color w:val="000000"/>
                <w:sz w:val="19"/>
                <w:szCs w:val="19"/>
              </w:rPr>
            </w:pPr>
            <w:r w:rsidRPr="008E4C7D">
              <w:rPr>
                <w:color w:val="000000"/>
                <w:sz w:val="19"/>
                <w:szCs w:val="19"/>
              </w:rPr>
              <w:t>Асимметричность</w:t>
            </w:r>
          </w:p>
        </w:tc>
        <w:tc>
          <w:tcPr>
            <w:tcW w:w="1275"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0,659</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-1,606</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-1,468</w:t>
            </w:r>
          </w:p>
        </w:tc>
      </w:tr>
      <w:tr w:rsidR="00995F81" w:rsidRPr="008E4C7D" w:rsidTr="00516948">
        <w:trPr>
          <w:trHeight w:val="20"/>
        </w:trPr>
        <w:tc>
          <w:tcPr>
            <w:tcW w:w="1173" w:type="pct"/>
            <w:tcBorders>
              <w:top w:val="nil"/>
              <w:left w:val="single" w:sz="4" w:space="0" w:color="auto"/>
              <w:bottom w:val="single" w:sz="4" w:space="0" w:color="auto"/>
              <w:right w:val="single" w:sz="4" w:space="0" w:color="auto"/>
            </w:tcBorders>
            <w:shd w:val="clear" w:color="auto" w:fill="auto"/>
            <w:vAlign w:val="center"/>
            <w:hideMark/>
          </w:tcPr>
          <w:p w:rsidR="00995F81" w:rsidRPr="008E4C7D" w:rsidRDefault="00995F81" w:rsidP="0018610D">
            <w:pPr>
              <w:spacing w:after="0"/>
              <w:ind w:right="-2"/>
              <w:jc w:val="left"/>
              <w:rPr>
                <w:color w:val="000000"/>
                <w:sz w:val="19"/>
                <w:szCs w:val="19"/>
              </w:rPr>
            </w:pPr>
            <w:r w:rsidRPr="008E4C7D">
              <w:rPr>
                <w:color w:val="000000"/>
                <w:sz w:val="19"/>
                <w:szCs w:val="19"/>
              </w:rPr>
              <w:t>Интервал</w:t>
            </w:r>
          </w:p>
        </w:tc>
        <w:tc>
          <w:tcPr>
            <w:tcW w:w="1275"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32</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61</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56</w:t>
            </w:r>
          </w:p>
        </w:tc>
      </w:tr>
      <w:tr w:rsidR="00995F81" w:rsidRPr="008E4C7D" w:rsidTr="00516948">
        <w:trPr>
          <w:trHeight w:val="20"/>
        </w:trPr>
        <w:tc>
          <w:tcPr>
            <w:tcW w:w="1173" w:type="pct"/>
            <w:tcBorders>
              <w:top w:val="nil"/>
              <w:left w:val="single" w:sz="4" w:space="0" w:color="auto"/>
              <w:bottom w:val="single" w:sz="4" w:space="0" w:color="auto"/>
              <w:right w:val="single" w:sz="4" w:space="0" w:color="auto"/>
            </w:tcBorders>
            <w:shd w:val="clear" w:color="auto" w:fill="auto"/>
            <w:vAlign w:val="center"/>
            <w:hideMark/>
          </w:tcPr>
          <w:p w:rsidR="00995F81" w:rsidRPr="008E4C7D" w:rsidRDefault="00995F81" w:rsidP="0018610D">
            <w:pPr>
              <w:spacing w:after="0"/>
              <w:ind w:right="-2"/>
              <w:jc w:val="left"/>
              <w:rPr>
                <w:color w:val="000000"/>
                <w:sz w:val="19"/>
                <w:szCs w:val="19"/>
              </w:rPr>
            </w:pPr>
            <w:r w:rsidRPr="008E4C7D">
              <w:rPr>
                <w:color w:val="000000"/>
                <w:sz w:val="19"/>
                <w:szCs w:val="19"/>
              </w:rPr>
              <w:t>Минимум</w:t>
            </w:r>
          </w:p>
        </w:tc>
        <w:tc>
          <w:tcPr>
            <w:tcW w:w="1275"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188</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140</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98</w:t>
            </w:r>
          </w:p>
        </w:tc>
      </w:tr>
      <w:tr w:rsidR="00995F81" w:rsidRPr="008E4C7D" w:rsidTr="00516948">
        <w:trPr>
          <w:trHeight w:val="20"/>
        </w:trPr>
        <w:tc>
          <w:tcPr>
            <w:tcW w:w="1173" w:type="pct"/>
            <w:tcBorders>
              <w:top w:val="nil"/>
              <w:left w:val="single" w:sz="4" w:space="0" w:color="auto"/>
              <w:bottom w:val="single" w:sz="4" w:space="0" w:color="auto"/>
              <w:right w:val="single" w:sz="4" w:space="0" w:color="auto"/>
            </w:tcBorders>
            <w:shd w:val="clear" w:color="auto" w:fill="auto"/>
            <w:vAlign w:val="center"/>
            <w:hideMark/>
          </w:tcPr>
          <w:p w:rsidR="00995F81" w:rsidRPr="008E4C7D" w:rsidRDefault="00995F81" w:rsidP="0018610D">
            <w:pPr>
              <w:spacing w:after="0"/>
              <w:ind w:right="-2"/>
              <w:jc w:val="left"/>
              <w:rPr>
                <w:color w:val="000000"/>
                <w:sz w:val="19"/>
                <w:szCs w:val="19"/>
              </w:rPr>
            </w:pPr>
            <w:r w:rsidRPr="008E4C7D">
              <w:rPr>
                <w:color w:val="000000"/>
                <w:sz w:val="19"/>
                <w:szCs w:val="19"/>
              </w:rPr>
              <w:t>Максимум</w:t>
            </w:r>
          </w:p>
        </w:tc>
        <w:tc>
          <w:tcPr>
            <w:tcW w:w="1275"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220</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201</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154</w:t>
            </w:r>
          </w:p>
        </w:tc>
      </w:tr>
      <w:tr w:rsidR="00995F81" w:rsidRPr="008E4C7D" w:rsidTr="00516948">
        <w:trPr>
          <w:trHeight w:val="20"/>
        </w:trPr>
        <w:tc>
          <w:tcPr>
            <w:tcW w:w="1173" w:type="pct"/>
            <w:tcBorders>
              <w:top w:val="nil"/>
              <w:left w:val="single" w:sz="4" w:space="0" w:color="auto"/>
              <w:bottom w:val="single" w:sz="4" w:space="0" w:color="auto"/>
              <w:right w:val="single" w:sz="4" w:space="0" w:color="auto"/>
            </w:tcBorders>
            <w:shd w:val="clear" w:color="auto" w:fill="auto"/>
            <w:vAlign w:val="center"/>
            <w:hideMark/>
          </w:tcPr>
          <w:p w:rsidR="00995F81" w:rsidRPr="008E4C7D" w:rsidRDefault="00995F81" w:rsidP="0018610D">
            <w:pPr>
              <w:spacing w:after="0"/>
              <w:ind w:right="-2"/>
              <w:jc w:val="left"/>
              <w:rPr>
                <w:color w:val="000000"/>
                <w:sz w:val="19"/>
                <w:szCs w:val="19"/>
              </w:rPr>
            </w:pPr>
            <w:r w:rsidRPr="008E4C7D">
              <w:rPr>
                <w:color w:val="000000"/>
                <w:sz w:val="19"/>
                <w:szCs w:val="19"/>
              </w:rPr>
              <w:t>Сумма</w:t>
            </w:r>
          </w:p>
        </w:tc>
        <w:tc>
          <w:tcPr>
            <w:tcW w:w="1275"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1611</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1479</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1099</w:t>
            </w:r>
          </w:p>
        </w:tc>
      </w:tr>
      <w:tr w:rsidR="00995F81" w:rsidRPr="008E4C7D" w:rsidTr="00516948">
        <w:trPr>
          <w:trHeight w:val="20"/>
        </w:trPr>
        <w:tc>
          <w:tcPr>
            <w:tcW w:w="1173" w:type="pct"/>
            <w:tcBorders>
              <w:top w:val="nil"/>
              <w:left w:val="single" w:sz="4" w:space="0" w:color="auto"/>
              <w:bottom w:val="single" w:sz="4" w:space="0" w:color="auto"/>
              <w:right w:val="single" w:sz="4" w:space="0" w:color="auto"/>
            </w:tcBorders>
            <w:shd w:val="clear" w:color="auto" w:fill="auto"/>
            <w:vAlign w:val="center"/>
            <w:hideMark/>
          </w:tcPr>
          <w:p w:rsidR="00995F81" w:rsidRPr="008E4C7D" w:rsidRDefault="00995F81" w:rsidP="0018610D">
            <w:pPr>
              <w:spacing w:after="0"/>
              <w:ind w:right="-2"/>
              <w:jc w:val="left"/>
              <w:rPr>
                <w:color w:val="000000"/>
                <w:sz w:val="19"/>
                <w:szCs w:val="19"/>
              </w:rPr>
            </w:pPr>
            <w:r w:rsidRPr="008E4C7D">
              <w:rPr>
                <w:color w:val="000000"/>
                <w:sz w:val="19"/>
                <w:szCs w:val="19"/>
              </w:rPr>
              <w:t>Счет</w:t>
            </w:r>
          </w:p>
        </w:tc>
        <w:tc>
          <w:tcPr>
            <w:tcW w:w="1275"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8</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8</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8</w:t>
            </w:r>
          </w:p>
        </w:tc>
      </w:tr>
      <w:tr w:rsidR="00995F81" w:rsidRPr="008E4C7D" w:rsidTr="00516948">
        <w:trPr>
          <w:trHeight w:val="20"/>
        </w:trPr>
        <w:tc>
          <w:tcPr>
            <w:tcW w:w="1173" w:type="pct"/>
            <w:tcBorders>
              <w:top w:val="nil"/>
              <w:left w:val="single" w:sz="4" w:space="0" w:color="auto"/>
              <w:bottom w:val="single" w:sz="4" w:space="0" w:color="auto"/>
              <w:right w:val="single" w:sz="4" w:space="0" w:color="auto"/>
            </w:tcBorders>
            <w:shd w:val="clear" w:color="auto" w:fill="auto"/>
            <w:vAlign w:val="center"/>
            <w:hideMark/>
          </w:tcPr>
          <w:p w:rsidR="00995F81" w:rsidRPr="008E4C7D" w:rsidRDefault="00995F81" w:rsidP="0018610D">
            <w:pPr>
              <w:spacing w:after="0"/>
              <w:ind w:right="-2"/>
              <w:jc w:val="left"/>
              <w:rPr>
                <w:color w:val="000000"/>
                <w:sz w:val="19"/>
                <w:szCs w:val="19"/>
              </w:rPr>
            </w:pPr>
            <w:proofErr w:type="spellStart"/>
            <w:r w:rsidRPr="008E4C7D">
              <w:rPr>
                <w:color w:val="000000"/>
                <w:sz w:val="19"/>
                <w:szCs w:val="19"/>
              </w:rPr>
              <w:lastRenderedPageBreak/>
              <w:t>Квариации</w:t>
            </w:r>
            <w:proofErr w:type="spellEnd"/>
          </w:p>
        </w:tc>
        <w:tc>
          <w:tcPr>
            <w:tcW w:w="1275"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0,049</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0,116</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0,137</w:t>
            </w:r>
          </w:p>
        </w:tc>
      </w:tr>
      <w:tr w:rsidR="00995F81" w:rsidRPr="008E4C7D" w:rsidTr="00516948">
        <w:trPr>
          <w:trHeight w:val="20"/>
        </w:trPr>
        <w:tc>
          <w:tcPr>
            <w:tcW w:w="1173" w:type="pct"/>
            <w:tcBorders>
              <w:top w:val="nil"/>
              <w:left w:val="single" w:sz="4" w:space="0" w:color="auto"/>
              <w:bottom w:val="single" w:sz="4" w:space="0" w:color="auto"/>
              <w:right w:val="single" w:sz="4" w:space="0" w:color="auto"/>
            </w:tcBorders>
            <w:shd w:val="clear" w:color="auto" w:fill="auto"/>
            <w:vAlign w:val="center"/>
            <w:hideMark/>
          </w:tcPr>
          <w:p w:rsidR="00995F81" w:rsidRPr="008E4C7D" w:rsidRDefault="00995F81" w:rsidP="0018610D">
            <w:pPr>
              <w:spacing w:after="0"/>
              <w:ind w:right="-2"/>
              <w:jc w:val="left"/>
              <w:rPr>
                <w:color w:val="000000"/>
                <w:sz w:val="19"/>
                <w:szCs w:val="19"/>
              </w:rPr>
            </w:pPr>
            <w:r w:rsidRPr="008E4C7D">
              <w:rPr>
                <w:color w:val="000000"/>
                <w:sz w:val="19"/>
                <w:szCs w:val="19"/>
              </w:rPr>
              <w:t>Интервал минимум</w:t>
            </w:r>
          </w:p>
        </w:tc>
        <w:tc>
          <w:tcPr>
            <w:tcW w:w="1275"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197,865</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177,317</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130,728</w:t>
            </w:r>
          </w:p>
        </w:tc>
      </w:tr>
      <w:tr w:rsidR="00995F81" w:rsidRPr="008E4C7D" w:rsidTr="00516948">
        <w:trPr>
          <w:trHeight w:val="20"/>
        </w:trPr>
        <w:tc>
          <w:tcPr>
            <w:tcW w:w="1173" w:type="pct"/>
            <w:tcBorders>
              <w:top w:val="nil"/>
              <w:left w:val="single" w:sz="4" w:space="0" w:color="auto"/>
              <w:bottom w:val="single" w:sz="4" w:space="0" w:color="auto"/>
              <w:right w:val="single" w:sz="4" w:space="0" w:color="auto"/>
            </w:tcBorders>
            <w:shd w:val="clear" w:color="auto" w:fill="auto"/>
            <w:vAlign w:val="center"/>
            <w:hideMark/>
          </w:tcPr>
          <w:p w:rsidR="00995F81" w:rsidRPr="008E4C7D" w:rsidRDefault="00995F81" w:rsidP="0018610D">
            <w:pPr>
              <w:spacing w:after="0"/>
              <w:ind w:right="-2"/>
              <w:jc w:val="left"/>
              <w:rPr>
                <w:color w:val="000000"/>
                <w:sz w:val="19"/>
                <w:szCs w:val="19"/>
              </w:rPr>
            </w:pPr>
            <w:r w:rsidRPr="008E4C7D">
              <w:rPr>
                <w:color w:val="000000"/>
                <w:sz w:val="19"/>
                <w:szCs w:val="19"/>
              </w:rPr>
              <w:t>Интервал максимум</w:t>
            </w:r>
          </w:p>
        </w:tc>
        <w:tc>
          <w:tcPr>
            <w:tcW w:w="1275"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204,885</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192,433</w:t>
            </w:r>
          </w:p>
        </w:tc>
        <w:tc>
          <w:tcPr>
            <w:tcW w:w="1276" w:type="pct"/>
            <w:tcBorders>
              <w:top w:val="nil"/>
              <w:left w:val="nil"/>
              <w:bottom w:val="single" w:sz="4" w:space="0" w:color="auto"/>
              <w:right w:val="single" w:sz="4" w:space="0" w:color="auto"/>
            </w:tcBorders>
            <w:shd w:val="clear" w:color="auto" w:fill="auto"/>
            <w:noWrap/>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144,022</w:t>
            </w:r>
          </w:p>
        </w:tc>
      </w:tr>
      <w:tr w:rsidR="00995F81" w:rsidRPr="008E4C7D" w:rsidTr="00516948">
        <w:trPr>
          <w:trHeight w:val="20"/>
        </w:trPr>
        <w:tc>
          <w:tcPr>
            <w:tcW w:w="1173" w:type="pct"/>
            <w:tcBorders>
              <w:top w:val="nil"/>
              <w:left w:val="single" w:sz="4" w:space="0" w:color="auto"/>
              <w:bottom w:val="single" w:sz="4" w:space="0" w:color="auto"/>
              <w:right w:val="single" w:sz="4" w:space="0" w:color="auto"/>
            </w:tcBorders>
            <w:shd w:val="clear" w:color="auto" w:fill="auto"/>
            <w:vAlign w:val="center"/>
            <w:hideMark/>
          </w:tcPr>
          <w:p w:rsidR="00995F81" w:rsidRPr="008E4C7D" w:rsidRDefault="00995F81" w:rsidP="0018610D">
            <w:pPr>
              <w:spacing w:after="0"/>
              <w:ind w:right="-2"/>
              <w:jc w:val="left"/>
              <w:rPr>
                <w:color w:val="000000"/>
                <w:sz w:val="19"/>
                <w:szCs w:val="19"/>
              </w:rPr>
            </w:pPr>
            <w:r w:rsidRPr="008E4C7D">
              <w:rPr>
                <w:color w:val="000000"/>
                <w:sz w:val="19"/>
                <w:szCs w:val="19"/>
              </w:rPr>
              <w:t>Нуль гипотеза</w:t>
            </w:r>
          </w:p>
        </w:tc>
        <w:tc>
          <w:tcPr>
            <w:tcW w:w="1275" w:type="pct"/>
            <w:tcBorders>
              <w:top w:val="nil"/>
              <w:left w:val="nil"/>
              <w:bottom w:val="single" w:sz="4" w:space="0" w:color="auto"/>
              <w:right w:val="single" w:sz="4" w:space="0" w:color="auto"/>
            </w:tcBorders>
            <w:shd w:val="clear" w:color="auto" w:fill="auto"/>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Базовый вариант</w:t>
            </w:r>
          </w:p>
        </w:tc>
        <w:tc>
          <w:tcPr>
            <w:tcW w:w="1276" w:type="pct"/>
            <w:tcBorders>
              <w:top w:val="nil"/>
              <w:left w:val="nil"/>
              <w:bottom w:val="single" w:sz="4" w:space="0" w:color="auto"/>
              <w:right w:val="single" w:sz="4" w:space="0" w:color="auto"/>
            </w:tcBorders>
            <w:shd w:val="clear" w:color="auto" w:fill="auto"/>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нуль гипотеза отклоняется на уровне доверительной вероятности 5%</w:t>
            </w:r>
          </w:p>
        </w:tc>
        <w:tc>
          <w:tcPr>
            <w:tcW w:w="1276" w:type="pct"/>
            <w:tcBorders>
              <w:top w:val="nil"/>
              <w:left w:val="nil"/>
              <w:bottom w:val="single" w:sz="4" w:space="0" w:color="auto"/>
              <w:right w:val="single" w:sz="4" w:space="0" w:color="auto"/>
            </w:tcBorders>
            <w:shd w:val="clear" w:color="auto" w:fill="auto"/>
            <w:vAlign w:val="center"/>
            <w:hideMark/>
          </w:tcPr>
          <w:p w:rsidR="00995F81" w:rsidRPr="008E4C7D" w:rsidRDefault="00995F81" w:rsidP="00EC7760">
            <w:pPr>
              <w:spacing w:after="0"/>
              <w:ind w:right="-2"/>
              <w:jc w:val="center"/>
              <w:rPr>
                <w:color w:val="000000"/>
                <w:sz w:val="19"/>
                <w:szCs w:val="19"/>
              </w:rPr>
            </w:pPr>
            <w:r w:rsidRPr="008E4C7D">
              <w:rPr>
                <w:color w:val="000000"/>
                <w:sz w:val="19"/>
                <w:szCs w:val="19"/>
              </w:rPr>
              <w:t>нуль гипотеза отклоняется на уровне доверительной вероятности 5%</w:t>
            </w:r>
          </w:p>
        </w:tc>
      </w:tr>
    </w:tbl>
    <w:p w:rsidR="00995F81" w:rsidRPr="00ED5089" w:rsidRDefault="00995F81" w:rsidP="00A16E25">
      <w:pPr>
        <w:ind w:right="-2" w:firstLine="567"/>
        <w:rPr>
          <w:szCs w:val="24"/>
        </w:rPr>
      </w:pPr>
      <w:r w:rsidRPr="00ED5089">
        <w:rPr>
          <w:szCs w:val="24"/>
        </w:rPr>
        <w:t>Разница</w:t>
      </w:r>
      <w:r w:rsidR="0012706C" w:rsidRPr="00ED5089">
        <w:rPr>
          <w:szCs w:val="24"/>
        </w:rPr>
        <w:t xml:space="preserve"> в РС</w:t>
      </w:r>
      <w:r w:rsidRPr="00ED5089">
        <w:rPr>
          <w:szCs w:val="24"/>
        </w:rPr>
        <w:t xml:space="preserve"> между ЗУ с канализацией и без канализации – 9,2%.</w:t>
      </w:r>
    </w:p>
    <w:p w:rsidR="0012706C" w:rsidRPr="00ED5089" w:rsidRDefault="0012706C" w:rsidP="00A16E25">
      <w:pPr>
        <w:ind w:right="-2" w:firstLine="567"/>
        <w:rPr>
          <w:szCs w:val="24"/>
        </w:rPr>
      </w:pPr>
      <w:r w:rsidRPr="00ED5089">
        <w:rPr>
          <w:szCs w:val="24"/>
        </w:rPr>
        <w:t>Разница в РС между ЗУ с полным комплексом инженерных сетей и ЗУ без газа и канализации – 31,8%.</w:t>
      </w:r>
    </w:p>
    <w:p w:rsidR="00F33EF8" w:rsidRDefault="0017075A" w:rsidP="00F33EF8">
      <w:pPr>
        <w:pStyle w:val="afffffffffffffffffd"/>
      </w:pPr>
      <w:r w:rsidRPr="00ED5089">
        <w:t>Пример 2.</w:t>
      </w:r>
    </w:p>
    <w:p w:rsidR="00B623AA" w:rsidRPr="005C2047" w:rsidRDefault="00B623AA" w:rsidP="00A16E25">
      <w:pPr>
        <w:ind w:right="-2" w:firstLine="567"/>
      </w:pPr>
      <w:proofErr w:type="gramStart"/>
      <w:r w:rsidRPr="00ED5089">
        <w:rPr>
          <w:szCs w:val="24"/>
        </w:rPr>
        <w:t xml:space="preserve">На нижеприведенном графике показаны стоимости ЗУ под </w:t>
      </w:r>
      <w:proofErr w:type="spellStart"/>
      <w:r w:rsidRPr="00ED5089">
        <w:rPr>
          <w:szCs w:val="24"/>
        </w:rPr>
        <w:t>и</w:t>
      </w:r>
      <w:r w:rsidR="000518AD" w:rsidRPr="00ED5089">
        <w:rPr>
          <w:szCs w:val="24"/>
        </w:rPr>
        <w:t>.</w:t>
      </w:r>
      <w:r w:rsidRPr="00ED5089">
        <w:rPr>
          <w:szCs w:val="24"/>
        </w:rPr>
        <w:t>ж</w:t>
      </w:r>
      <w:r w:rsidR="000518AD" w:rsidRPr="00ED5089">
        <w:rPr>
          <w:szCs w:val="24"/>
        </w:rPr>
        <w:t>.</w:t>
      </w:r>
      <w:r w:rsidRPr="00ED5089">
        <w:rPr>
          <w:szCs w:val="24"/>
        </w:rPr>
        <w:t>с</w:t>
      </w:r>
      <w:proofErr w:type="spellEnd"/>
      <w:r w:rsidR="000518AD" w:rsidRPr="00ED5089">
        <w:rPr>
          <w:szCs w:val="24"/>
        </w:rPr>
        <w:t>.</w:t>
      </w:r>
      <w:r w:rsidRPr="00ED5089">
        <w:rPr>
          <w:szCs w:val="24"/>
        </w:rPr>
        <w:t xml:space="preserve"> в Солнечногорском районе Московской области при удалении от водоема (расстояние от МКАД – 22 км.)</w:t>
      </w:r>
      <w:proofErr w:type="gramEnd"/>
    </w:p>
    <w:p w:rsidR="00D0536E" w:rsidRDefault="00D0536E" w:rsidP="005C2047">
      <w:pPr>
        <w:pStyle w:val="af5"/>
      </w:pPr>
      <w:r>
        <w:t xml:space="preserve">Рисунок </w:t>
      </w:r>
      <w:fldSimple w:instr=" SEQ Рисунок \* ARABIC ">
        <w:r w:rsidR="0018610D">
          <w:rPr>
            <w:noProof/>
          </w:rPr>
          <w:t>23</w:t>
        </w:r>
      </w:fldSimple>
      <w:r w:rsidR="00AC0007">
        <w:t>. Изменение стоимости РС при удалении от водоема</w:t>
      </w:r>
    </w:p>
    <w:p w:rsidR="00442685" w:rsidRPr="00D0536E" w:rsidRDefault="00270E68" w:rsidP="00D0536E">
      <w:pPr>
        <w:jc w:val="center"/>
      </w:pPr>
      <w:r w:rsidRPr="00D0536E">
        <w:rPr>
          <w:noProof/>
          <w:lang w:eastAsia="ru-RU"/>
        </w:rPr>
        <w:drawing>
          <wp:inline distT="0" distB="0" distL="0" distR="0" wp14:anchorId="5C4EB775" wp14:editId="52E0E9A1">
            <wp:extent cx="5400000" cy="2620644"/>
            <wp:effectExtent l="0" t="0" r="0"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400000" cy="2620644"/>
                    </a:xfrm>
                    <a:prstGeom prst="rect">
                      <a:avLst/>
                    </a:prstGeom>
                    <a:noFill/>
                  </pic:spPr>
                </pic:pic>
              </a:graphicData>
            </a:graphic>
          </wp:inline>
        </w:drawing>
      </w:r>
    </w:p>
    <w:p w:rsidR="00B623AA" w:rsidRPr="005C2047" w:rsidRDefault="00B623AA" w:rsidP="005C2047">
      <w:pPr>
        <w:pStyle w:val="af5"/>
      </w:pPr>
      <w:r w:rsidRPr="000F1A41">
        <w:t xml:space="preserve">Таблица </w:t>
      </w:r>
      <w:fldSimple w:instr=" SEQ Таблица \* ARABIC ">
        <w:r w:rsidR="0018610D">
          <w:rPr>
            <w:noProof/>
          </w:rPr>
          <w:t>13</w:t>
        </w:r>
      </w:fldSimple>
      <w:r w:rsidRPr="000F1A41">
        <w:t xml:space="preserve">. Расчет стоимостей ЗУ по регрессионному уравнению </w:t>
      </w:r>
    </w:p>
    <w:tbl>
      <w:tblPr>
        <w:tblW w:w="5000" w:type="pct"/>
        <w:tblLook w:val="04A0" w:firstRow="1" w:lastRow="0" w:firstColumn="1" w:lastColumn="0" w:noHBand="0" w:noVBand="1"/>
      </w:tblPr>
      <w:tblGrid>
        <w:gridCol w:w="3096"/>
        <w:gridCol w:w="3095"/>
        <w:gridCol w:w="3097"/>
      </w:tblGrid>
      <w:tr w:rsidR="00B623AA" w:rsidRPr="008E4C7D" w:rsidTr="00712E62">
        <w:trPr>
          <w:trHeight w:val="20"/>
          <w:tblHeader/>
        </w:trPr>
        <w:tc>
          <w:tcPr>
            <w:tcW w:w="166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B623AA" w:rsidRPr="008E4C7D" w:rsidRDefault="00B623AA" w:rsidP="00EC7760">
            <w:pPr>
              <w:spacing w:after="0"/>
              <w:ind w:right="-2"/>
              <w:jc w:val="center"/>
              <w:rPr>
                <w:b/>
                <w:bCs/>
                <w:color w:val="000000"/>
                <w:sz w:val="19"/>
                <w:szCs w:val="19"/>
              </w:rPr>
            </w:pPr>
            <w:r w:rsidRPr="008E4C7D">
              <w:rPr>
                <w:b/>
                <w:bCs/>
                <w:color w:val="000000"/>
                <w:sz w:val="19"/>
                <w:szCs w:val="19"/>
              </w:rPr>
              <w:t xml:space="preserve">Расстояние, </w:t>
            </w:r>
            <w:proofErr w:type="gramStart"/>
            <w:r w:rsidRPr="008E4C7D">
              <w:rPr>
                <w:b/>
                <w:bCs/>
                <w:color w:val="000000"/>
                <w:sz w:val="19"/>
                <w:szCs w:val="19"/>
              </w:rPr>
              <w:t>км</w:t>
            </w:r>
            <w:proofErr w:type="gramEnd"/>
            <w:r w:rsidRPr="008E4C7D">
              <w:rPr>
                <w:b/>
                <w:bCs/>
                <w:color w:val="000000"/>
                <w:sz w:val="19"/>
                <w:szCs w:val="19"/>
              </w:rPr>
              <w:t>.</w:t>
            </w:r>
          </w:p>
        </w:tc>
        <w:tc>
          <w:tcPr>
            <w:tcW w:w="1666" w:type="pct"/>
            <w:tcBorders>
              <w:top w:val="single" w:sz="4" w:space="0" w:color="auto"/>
              <w:left w:val="nil"/>
              <w:bottom w:val="single" w:sz="4" w:space="0" w:color="auto"/>
              <w:right w:val="single" w:sz="4" w:space="0" w:color="auto"/>
            </w:tcBorders>
            <w:shd w:val="clear" w:color="000000" w:fill="D9D9D9"/>
            <w:vAlign w:val="center"/>
            <w:hideMark/>
          </w:tcPr>
          <w:p w:rsidR="00B623AA" w:rsidRPr="008E4C7D" w:rsidRDefault="00B623AA" w:rsidP="00EC7760">
            <w:pPr>
              <w:spacing w:after="0"/>
              <w:ind w:right="-2"/>
              <w:jc w:val="center"/>
              <w:rPr>
                <w:b/>
                <w:bCs/>
                <w:color w:val="000000"/>
                <w:sz w:val="19"/>
                <w:szCs w:val="19"/>
              </w:rPr>
            </w:pPr>
            <w:r w:rsidRPr="008E4C7D">
              <w:rPr>
                <w:b/>
                <w:bCs/>
                <w:color w:val="000000"/>
                <w:sz w:val="19"/>
                <w:szCs w:val="19"/>
              </w:rPr>
              <w:t xml:space="preserve">Стоимость, </w:t>
            </w:r>
            <w:proofErr w:type="spellStart"/>
            <w:r w:rsidRPr="008E4C7D">
              <w:rPr>
                <w:b/>
                <w:bCs/>
                <w:color w:val="000000"/>
                <w:sz w:val="19"/>
                <w:szCs w:val="19"/>
              </w:rPr>
              <w:t>тыс</w:t>
            </w:r>
            <w:proofErr w:type="gramStart"/>
            <w:r w:rsidRPr="008E4C7D">
              <w:rPr>
                <w:b/>
                <w:bCs/>
                <w:color w:val="000000"/>
                <w:sz w:val="19"/>
                <w:szCs w:val="19"/>
              </w:rPr>
              <w:t>.р</w:t>
            </w:r>
            <w:proofErr w:type="gramEnd"/>
            <w:r w:rsidRPr="008E4C7D">
              <w:rPr>
                <w:b/>
                <w:bCs/>
                <w:color w:val="000000"/>
                <w:sz w:val="19"/>
                <w:szCs w:val="19"/>
              </w:rPr>
              <w:t>уб</w:t>
            </w:r>
            <w:proofErr w:type="spellEnd"/>
            <w:r w:rsidRPr="008E4C7D">
              <w:rPr>
                <w:b/>
                <w:bCs/>
                <w:color w:val="000000"/>
                <w:sz w:val="19"/>
                <w:szCs w:val="19"/>
              </w:rPr>
              <w:t>./сотка</w:t>
            </w:r>
          </w:p>
        </w:tc>
        <w:tc>
          <w:tcPr>
            <w:tcW w:w="1667" w:type="pct"/>
            <w:tcBorders>
              <w:top w:val="single" w:sz="4" w:space="0" w:color="auto"/>
              <w:left w:val="nil"/>
              <w:bottom w:val="single" w:sz="4" w:space="0" w:color="auto"/>
              <w:right w:val="single" w:sz="4" w:space="0" w:color="auto"/>
            </w:tcBorders>
            <w:shd w:val="clear" w:color="000000" w:fill="D9D9D9"/>
            <w:vAlign w:val="center"/>
            <w:hideMark/>
          </w:tcPr>
          <w:p w:rsidR="00B623AA" w:rsidRPr="008E4C7D" w:rsidRDefault="00B623AA" w:rsidP="00EC7760">
            <w:pPr>
              <w:spacing w:after="0"/>
              <w:ind w:right="-2"/>
              <w:jc w:val="center"/>
              <w:rPr>
                <w:b/>
                <w:bCs/>
                <w:color w:val="000000"/>
                <w:sz w:val="19"/>
                <w:szCs w:val="19"/>
              </w:rPr>
            </w:pPr>
            <w:r w:rsidRPr="008E4C7D">
              <w:rPr>
                <w:b/>
                <w:bCs/>
                <w:color w:val="000000"/>
                <w:sz w:val="19"/>
                <w:szCs w:val="19"/>
              </w:rPr>
              <w:t>Относительная стоимость</w:t>
            </w:r>
          </w:p>
        </w:tc>
      </w:tr>
      <w:tr w:rsidR="00B623AA" w:rsidRPr="008E4C7D" w:rsidTr="00516948">
        <w:trPr>
          <w:trHeight w:val="20"/>
        </w:trPr>
        <w:tc>
          <w:tcPr>
            <w:tcW w:w="1667" w:type="pct"/>
            <w:tcBorders>
              <w:top w:val="nil"/>
              <w:left w:val="single" w:sz="4" w:space="0" w:color="auto"/>
              <w:bottom w:val="single" w:sz="4" w:space="0" w:color="auto"/>
              <w:right w:val="single" w:sz="4" w:space="0" w:color="auto"/>
            </w:tcBorders>
            <w:shd w:val="clear" w:color="auto" w:fill="auto"/>
            <w:vAlign w:val="bottom"/>
            <w:hideMark/>
          </w:tcPr>
          <w:p w:rsidR="00B623AA" w:rsidRPr="008E4C7D" w:rsidRDefault="00B623AA" w:rsidP="00EC7760">
            <w:pPr>
              <w:spacing w:after="0"/>
              <w:ind w:right="-2"/>
              <w:jc w:val="center"/>
              <w:rPr>
                <w:color w:val="000000"/>
                <w:sz w:val="19"/>
                <w:szCs w:val="19"/>
              </w:rPr>
            </w:pPr>
            <w:r w:rsidRPr="008E4C7D">
              <w:rPr>
                <w:color w:val="000000"/>
                <w:sz w:val="19"/>
                <w:szCs w:val="19"/>
              </w:rPr>
              <w:t>0,05</w:t>
            </w:r>
          </w:p>
        </w:tc>
        <w:tc>
          <w:tcPr>
            <w:tcW w:w="1666" w:type="pct"/>
            <w:tcBorders>
              <w:top w:val="nil"/>
              <w:left w:val="nil"/>
              <w:bottom w:val="single" w:sz="4" w:space="0" w:color="auto"/>
              <w:right w:val="single" w:sz="4" w:space="0" w:color="auto"/>
            </w:tcBorders>
            <w:shd w:val="clear" w:color="auto" w:fill="auto"/>
            <w:vAlign w:val="bottom"/>
            <w:hideMark/>
          </w:tcPr>
          <w:p w:rsidR="00B623AA" w:rsidRPr="008E4C7D" w:rsidRDefault="00B623AA" w:rsidP="00EC7760">
            <w:pPr>
              <w:spacing w:after="0"/>
              <w:ind w:right="-2"/>
              <w:jc w:val="center"/>
              <w:rPr>
                <w:color w:val="000000"/>
                <w:sz w:val="19"/>
                <w:szCs w:val="19"/>
              </w:rPr>
            </w:pPr>
            <w:r w:rsidRPr="008E4C7D">
              <w:rPr>
                <w:color w:val="000000"/>
                <w:sz w:val="19"/>
                <w:szCs w:val="19"/>
              </w:rPr>
              <w:t>231,8</w:t>
            </w:r>
          </w:p>
        </w:tc>
        <w:tc>
          <w:tcPr>
            <w:tcW w:w="1667" w:type="pct"/>
            <w:tcBorders>
              <w:top w:val="nil"/>
              <w:left w:val="nil"/>
              <w:bottom w:val="single" w:sz="4" w:space="0" w:color="auto"/>
              <w:right w:val="single" w:sz="4" w:space="0" w:color="auto"/>
            </w:tcBorders>
            <w:shd w:val="clear" w:color="auto" w:fill="auto"/>
            <w:vAlign w:val="bottom"/>
            <w:hideMark/>
          </w:tcPr>
          <w:p w:rsidR="00B623AA" w:rsidRPr="008E4C7D" w:rsidRDefault="00B623AA" w:rsidP="00EC7760">
            <w:pPr>
              <w:spacing w:after="0"/>
              <w:ind w:right="-2"/>
              <w:jc w:val="center"/>
              <w:rPr>
                <w:color w:val="000000"/>
                <w:sz w:val="19"/>
                <w:szCs w:val="19"/>
              </w:rPr>
            </w:pPr>
            <w:r w:rsidRPr="008E4C7D">
              <w:rPr>
                <w:color w:val="000000"/>
                <w:sz w:val="19"/>
                <w:szCs w:val="19"/>
              </w:rPr>
              <w:t>1,000</w:t>
            </w:r>
          </w:p>
        </w:tc>
      </w:tr>
      <w:tr w:rsidR="00B623AA" w:rsidRPr="008E4C7D" w:rsidTr="00516948">
        <w:trPr>
          <w:trHeight w:val="2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B623AA" w:rsidRPr="008E4C7D" w:rsidRDefault="00B623AA" w:rsidP="00EC7760">
            <w:pPr>
              <w:spacing w:after="0"/>
              <w:ind w:right="-2"/>
              <w:jc w:val="center"/>
              <w:rPr>
                <w:color w:val="000000"/>
                <w:sz w:val="19"/>
                <w:szCs w:val="19"/>
              </w:rPr>
            </w:pPr>
            <w:r w:rsidRPr="008E4C7D">
              <w:rPr>
                <w:color w:val="000000"/>
                <w:sz w:val="19"/>
                <w:szCs w:val="19"/>
              </w:rPr>
              <w:t>0,2</w:t>
            </w:r>
          </w:p>
        </w:tc>
        <w:tc>
          <w:tcPr>
            <w:tcW w:w="1666" w:type="pct"/>
            <w:tcBorders>
              <w:top w:val="nil"/>
              <w:left w:val="nil"/>
              <w:bottom w:val="single" w:sz="4" w:space="0" w:color="auto"/>
              <w:right w:val="single" w:sz="4" w:space="0" w:color="auto"/>
            </w:tcBorders>
            <w:shd w:val="clear" w:color="auto" w:fill="auto"/>
            <w:noWrap/>
            <w:vAlign w:val="bottom"/>
            <w:hideMark/>
          </w:tcPr>
          <w:p w:rsidR="00B623AA" w:rsidRPr="008E4C7D" w:rsidRDefault="00B623AA" w:rsidP="00EC7760">
            <w:pPr>
              <w:spacing w:after="0"/>
              <w:ind w:right="-2"/>
              <w:jc w:val="center"/>
              <w:rPr>
                <w:color w:val="000000"/>
                <w:sz w:val="19"/>
                <w:szCs w:val="19"/>
              </w:rPr>
            </w:pPr>
            <w:r w:rsidRPr="008E4C7D">
              <w:rPr>
                <w:color w:val="000000"/>
                <w:sz w:val="19"/>
                <w:szCs w:val="19"/>
              </w:rPr>
              <w:t>196,7</w:t>
            </w:r>
          </w:p>
        </w:tc>
        <w:tc>
          <w:tcPr>
            <w:tcW w:w="1667" w:type="pct"/>
            <w:tcBorders>
              <w:top w:val="nil"/>
              <w:left w:val="nil"/>
              <w:bottom w:val="single" w:sz="4" w:space="0" w:color="auto"/>
              <w:right w:val="single" w:sz="4" w:space="0" w:color="auto"/>
            </w:tcBorders>
            <w:shd w:val="clear" w:color="auto" w:fill="auto"/>
            <w:noWrap/>
            <w:vAlign w:val="bottom"/>
            <w:hideMark/>
          </w:tcPr>
          <w:p w:rsidR="00B623AA" w:rsidRPr="008E4C7D" w:rsidRDefault="00B623AA" w:rsidP="00EC7760">
            <w:pPr>
              <w:spacing w:after="0"/>
              <w:ind w:right="-2"/>
              <w:jc w:val="center"/>
              <w:rPr>
                <w:color w:val="000000"/>
                <w:sz w:val="19"/>
                <w:szCs w:val="19"/>
              </w:rPr>
            </w:pPr>
            <w:r w:rsidRPr="008E4C7D">
              <w:rPr>
                <w:color w:val="000000"/>
                <w:sz w:val="19"/>
                <w:szCs w:val="19"/>
              </w:rPr>
              <w:t>0,849</w:t>
            </w:r>
          </w:p>
        </w:tc>
      </w:tr>
      <w:tr w:rsidR="00B623AA" w:rsidRPr="008E4C7D" w:rsidTr="00516948">
        <w:trPr>
          <w:trHeight w:val="2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B623AA" w:rsidRPr="008E4C7D" w:rsidRDefault="00B623AA" w:rsidP="00EC7760">
            <w:pPr>
              <w:spacing w:after="0"/>
              <w:ind w:right="-2"/>
              <w:jc w:val="center"/>
              <w:rPr>
                <w:color w:val="000000"/>
                <w:sz w:val="19"/>
                <w:szCs w:val="19"/>
              </w:rPr>
            </w:pPr>
            <w:r w:rsidRPr="008E4C7D">
              <w:rPr>
                <w:color w:val="000000"/>
                <w:sz w:val="19"/>
                <w:szCs w:val="19"/>
              </w:rPr>
              <w:t>0,4</w:t>
            </w:r>
          </w:p>
        </w:tc>
        <w:tc>
          <w:tcPr>
            <w:tcW w:w="1666" w:type="pct"/>
            <w:tcBorders>
              <w:top w:val="nil"/>
              <w:left w:val="nil"/>
              <w:bottom w:val="single" w:sz="4" w:space="0" w:color="auto"/>
              <w:right w:val="single" w:sz="4" w:space="0" w:color="auto"/>
            </w:tcBorders>
            <w:shd w:val="clear" w:color="auto" w:fill="auto"/>
            <w:noWrap/>
            <w:vAlign w:val="bottom"/>
            <w:hideMark/>
          </w:tcPr>
          <w:p w:rsidR="00B623AA" w:rsidRPr="008E4C7D" w:rsidRDefault="00B623AA" w:rsidP="00EC7760">
            <w:pPr>
              <w:spacing w:after="0"/>
              <w:ind w:right="-2"/>
              <w:jc w:val="center"/>
              <w:rPr>
                <w:color w:val="000000"/>
                <w:sz w:val="19"/>
                <w:szCs w:val="19"/>
              </w:rPr>
            </w:pPr>
            <w:r w:rsidRPr="008E4C7D">
              <w:rPr>
                <w:color w:val="000000"/>
                <w:sz w:val="19"/>
                <w:szCs w:val="19"/>
              </w:rPr>
              <w:t>179,2</w:t>
            </w:r>
          </w:p>
        </w:tc>
        <w:tc>
          <w:tcPr>
            <w:tcW w:w="1667" w:type="pct"/>
            <w:tcBorders>
              <w:top w:val="nil"/>
              <w:left w:val="nil"/>
              <w:bottom w:val="single" w:sz="4" w:space="0" w:color="auto"/>
              <w:right w:val="single" w:sz="4" w:space="0" w:color="auto"/>
            </w:tcBorders>
            <w:shd w:val="clear" w:color="auto" w:fill="auto"/>
            <w:noWrap/>
            <w:vAlign w:val="bottom"/>
            <w:hideMark/>
          </w:tcPr>
          <w:p w:rsidR="00B623AA" w:rsidRPr="008E4C7D" w:rsidRDefault="00B623AA" w:rsidP="00EC7760">
            <w:pPr>
              <w:spacing w:after="0"/>
              <w:ind w:right="-2"/>
              <w:jc w:val="center"/>
              <w:rPr>
                <w:color w:val="000000"/>
                <w:sz w:val="19"/>
                <w:szCs w:val="19"/>
              </w:rPr>
            </w:pPr>
            <w:r w:rsidRPr="008E4C7D">
              <w:rPr>
                <w:color w:val="000000"/>
                <w:sz w:val="19"/>
                <w:szCs w:val="19"/>
              </w:rPr>
              <w:t>0,773</w:t>
            </w:r>
          </w:p>
        </w:tc>
      </w:tr>
      <w:tr w:rsidR="00B623AA" w:rsidRPr="008E4C7D" w:rsidTr="00516948">
        <w:trPr>
          <w:trHeight w:val="2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B623AA" w:rsidRPr="008E4C7D" w:rsidRDefault="00B623AA" w:rsidP="00EC7760">
            <w:pPr>
              <w:spacing w:after="0"/>
              <w:ind w:right="-2"/>
              <w:jc w:val="center"/>
              <w:rPr>
                <w:color w:val="000000"/>
                <w:sz w:val="19"/>
                <w:szCs w:val="19"/>
              </w:rPr>
            </w:pPr>
            <w:r w:rsidRPr="008E4C7D">
              <w:rPr>
                <w:color w:val="000000"/>
                <w:sz w:val="19"/>
                <w:szCs w:val="19"/>
              </w:rPr>
              <w:t>0,6</w:t>
            </w:r>
          </w:p>
        </w:tc>
        <w:tc>
          <w:tcPr>
            <w:tcW w:w="1666" w:type="pct"/>
            <w:tcBorders>
              <w:top w:val="nil"/>
              <w:left w:val="nil"/>
              <w:bottom w:val="single" w:sz="4" w:space="0" w:color="auto"/>
              <w:right w:val="single" w:sz="4" w:space="0" w:color="auto"/>
            </w:tcBorders>
            <w:shd w:val="clear" w:color="auto" w:fill="auto"/>
            <w:noWrap/>
            <w:vAlign w:val="bottom"/>
            <w:hideMark/>
          </w:tcPr>
          <w:p w:rsidR="00B623AA" w:rsidRPr="008E4C7D" w:rsidRDefault="00B623AA" w:rsidP="00EC7760">
            <w:pPr>
              <w:spacing w:after="0"/>
              <w:ind w:right="-2"/>
              <w:jc w:val="center"/>
              <w:rPr>
                <w:color w:val="000000"/>
                <w:sz w:val="19"/>
                <w:szCs w:val="19"/>
              </w:rPr>
            </w:pPr>
            <w:r w:rsidRPr="008E4C7D">
              <w:rPr>
                <w:color w:val="000000"/>
                <w:sz w:val="19"/>
                <w:szCs w:val="19"/>
              </w:rPr>
              <w:t>169,0</w:t>
            </w:r>
          </w:p>
        </w:tc>
        <w:tc>
          <w:tcPr>
            <w:tcW w:w="1667" w:type="pct"/>
            <w:tcBorders>
              <w:top w:val="nil"/>
              <w:left w:val="nil"/>
              <w:bottom w:val="single" w:sz="4" w:space="0" w:color="auto"/>
              <w:right w:val="single" w:sz="4" w:space="0" w:color="auto"/>
            </w:tcBorders>
            <w:shd w:val="clear" w:color="auto" w:fill="auto"/>
            <w:noWrap/>
            <w:vAlign w:val="bottom"/>
            <w:hideMark/>
          </w:tcPr>
          <w:p w:rsidR="00B623AA" w:rsidRPr="008E4C7D" w:rsidRDefault="00B623AA" w:rsidP="00EC7760">
            <w:pPr>
              <w:spacing w:after="0"/>
              <w:ind w:right="-2"/>
              <w:jc w:val="center"/>
              <w:rPr>
                <w:color w:val="000000"/>
                <w:sz w:val="19"/>
                <w:szCs w:val="19"/>
              </w:rPr>
            </w:pPr>
            <w:r w:rsidRPr="008E4C7D">
              <w:rPr>
                <w:color w:val="000000"/>
                <w:sz w:val="19"/>
                <w:szCs w:val="19"/>
              </w:rPr>
              <w:t>0,729</w:t>
            </w:r>
          </w:p>
        </w:tc>
      </w:tr>
      <w:tr w:rsidR="00B623AA" w:rsidRPr="008E4C7D" w:rsidTr="00516948">
        <w:trPr>
          <w:trHeight w:val="2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B623AA" w:rsidRPr="008E4C7D" w:rsidRDefault="00B623AA" w:rsidP="00EC7760">
            <w:pPr>
              <w:spacing w:after="0"/>
              <w:ind w:right="-2"/>
              <w:jc w:val="center"/>
              <w:rPr>
                <w:color w:val="000000"/>
                <w:sz w:val="19"/>
                <w:szCs w:val="19"/>
              </w:rPr>
            </w:pPr>
            <w:r w:rsidRPr="008E4C7D">
              <w:rPr>
                <w:color w:val="000000"/>
                <w:sz w:val="19"/>
                <w:szCs w:val="19"/>
              </w:rPr>
              <w:t>0,8</w:t>
            </w:r>
          </w:p>
        </w:tc>
        <w:tc>
          <w:tcPr>
            <w:tcW w:w="1666" w:type="pct"/>
            <w:tcBorders>
              <w:top w:val="nil"/>
              <w:left w:val="nil"/>
              <w:bottom w:val="single" w:sz="4" w:space="0" w:color="auto"/>
              <w:right w:val="single" w:sz="4" w:space="0" w:color="auto"/>
            </w:tcBorders>
            <w:shd w:val="clear" w:color="auto" w:fill="auto"/>
            <w:noWrap/>
            <w:vAlign w:val="bottom"/>
            <w:hideMark/>
          </w:tcPr>
          <w:p w:rsidR="00B623AA" w:rsidRPr="008E4C7D" w:rsidRDefault="00B623AA" w:rsidP="00EC7760">
            <w:pPr>
              <w:spacing w:after="0"/>
              <w:ind w:right="-2"/>
              <w:jc w:val="center"/>
              <w:rPr>
                <w:color w:val="000000"/>
                <w:sz w:val="19"/>
                <w:szCs w:val="19"/>
              </w:rPr>
            </w:pPr>
            <w:r w:rsidRPr="008E4C7D">
              <w:rPr>
                <w:color w:val="000000"/>
                <w:sz w:val="19"/>
                <w:szCs w:val="19"/>
              </w:rPr>
              <w:t>161,7</w:t>
            </w:r>
          </w:p>
        </w:tc>
        <w:tc>
          <w:tcPr>
            <w:tcW w:w="1667" w:type="pct"/>
            <w:tcBorders>
              <w:top w:val="nil"/>
              <w:left w:val="nil"/>
              <w:bottom w:val="single" w:sz="4" w:space="0" w:color="auto"/>
              <w:right w:val="single" w:sz="4" w:space="0" w:color="auto"/>
            </w:tcBorders>
            <w:shd w:val="clear" w:color="auto" w:fill="auto"/>
            <w:noWrap/>
            <w:vAlign w:val="bottom"/>
            <w:hideMark/>
          </w:tcPr>
          <w:p w:rsidR="00B623AA" w:rsidRPr="008E4C7D" w:rsidRDefault="00B623AA" w:rsidP="00EC7760">
            <w:pPr>
              <w:spacing w:after="0"/>
              <w:ind w:right="-2"/>
              <w:jc w:val="center"/>
              <w:rPr>
                <w:color w:val="000000"/>
                <w:sz w:val="19"/>
                <w:szCs w:val="19"/>
              </w:rPr>
            </w:pPr>
            <w:r w:rsidRPr="008E4C7D">
              <w:rPr>
                <w:color w:val="000000"/>
                <w:sz w:val="19"/>
                <w:szCs w:val="19"/>
              </w:rPr>
              <w:t>0,698</w:t>
            </w:r>
          </w:p>
        </w:tc>
      </w:tr>
    </w:tbl>
    <w:p w:rsidR="00B623AA" w:rsidRPr="00ED5089" w:rsidRDefault="00B623AA" w:rsidP="00A16E25">
      <w:pPr>
        <w:ind w:right="-2" w:firstLine="567"/>
        <w:rPr>
          <w:szCs w:val="24"/>
        </w:rPr>
      </w:pPr>
      <w:r w:rsidRPr="00ED5089">
        <w:rPr>
          <w:szCs w:val="24"/>
        </w:rPr>
        <w:t>Разница – около 30,2%</w:t>
      </w:r>
      <w:r w:rsidR="0017075A" w:rsidRPr="00ED5089">
        <w:rPr>
          <w:szCs w:val="24"/>
        </w:rPr>
        <w:t xml:space="preserve"> при удалении на 0,8 км.</w:t>
      </w:r>
    </w:p>
    <w:p w:rsidR="00F33EF8" w:rsidRDefault="0017075A" w:rsidP="00F33EF8">
      <w:pPr>
        <w:pStyle w:val="afffffffffffffffffd"/>
      </w:pPr>
      <w:r w:rsidRPr="00ED5089">
        <w:t>Пример 3.</w:t>
      </w:r>
    </w:p>
    <w:p w:rsidR="00077EFD" w:rsidRPr="00ED5089" w:rsidRDefault="00077EFD" w:rsidP="00A16E25">
      <w:pPr>
        <w:ind w:right="-2" w:firstLine="567"/>
        <w:rPr>
          <w:szCs w:val="24"/>
        </w:rPr>
      </w:pPr>
      <w:r w:rsidRPr="00ED5089">
        <w:rPr>
          <w:szCs w:val="24"/>
        </w:rPr>
        <w:t>Пример определения вклада ИРД в стоимость</w:t>
      </w:r>
      <w:r w:rsidR="00EB40E7" w:rsidRPr="00ED5089">
        <w:rPr>
          <w:szCs w:val="24"/>
        </w:rPr>
        <w:t xml:space="preserve"> </w:t>
      </w:r>
      <w:r w:rsidRPr="00ED5089">
        <w:rPr>
          <w:szCs w:val="24"/>
        </w:rPr>
        <w:t>ЗУ {1}.</w:t>
      </w:r>
    </w:p>
    <w:p w:rsidR="00077EFD" w:rsidRPr="00ED5089" w:rsidRDefault="00077EFD" w:rsidP="00F33EF8">
      <w:pPr>
        <w:spacing w:after="0"/>
        <w:ind w:right="-2" w:firstLine="567"/>
        <w:rPr>
          <w:szCs w:val="24"/>
        </w:rPr>
      </w:pPr>
      <w:r w:rsidRPr="00ED5089">
        <w:rPr>
          <w:szCs w:val="24"/>
        </w:rPr>
        <w:t xml:space="preserve">Функциональное назначение участков </w:t>
      </w:r>
      <w:r w:rsidR="00F33EF8">
        <w:rPr>
          <w:szCs w:val="24"/>
        </w:rPr>
        <w:t>- жилой микрорайон, дачный посе</w:t>
      </w:r>
      <w:r w:rsidRPr="00ED5089">
        <w:rPr>
          <w:szCs w:val="24"/>
        </w:rPr>
        <w:t>лок, производство, торговый комплекс.</w:t>
      </w:r>
    </w:p>
    <w:p w:rsidR="00077EFD" w:rsidRPr="00ED5089" w:rsidRDefault="00077EFD" w:rsidP="00F33EF8">
      <w:pPr>
        <w:spacing w:after="0"/>
        <w:ind w:right="-2" w:firstLine="567"/>
        <w:rPr>
          <w:szCs w:val="24"/>
        </w:rPr>
      </w:pPr>
      <w:r w:rsidRPr="00ED5089">
        <w:rPr>
          <w:szCs w:val="24"/>
        </w:rPr>
        <w:t>Площади ЗУ</w:t>
      </w:r>
      <w:r w:rsidR="00F33EF8">
        <w:rPr>
          <w:szCs w:val="24"/>
        </w:rPr>
        <w:t xml:space="preserve">: </w:t>
      </w:r>
      <w:r w:rsidRPr="00ED5089">
        <w:rPr>
          <w:szCs w:val="24"/>
        </w:rPr>
        <w:t>20</w:t>
      </w:r>
      <w:r w:rsidR="00F33EF8">
        <w:rPr>
          <w:szCs w:val="24"/>
        </w:rPr>
        <w:t xml:space="preserve"> - </w:t>
      </w:r>
      <w:r w:rsidRPr="00ED5089">
        <w:rPr>
          <w:szCs w:val="24"/>
        </w:rPr>
        <w:t>137 га.</w:t>
      </w:r>
    </w:p>
    <w:p w:rsidR="00077EFD" w:rsidRPr="00ED5089" w:rsidRDefault="00077EFD" w:rsidP="00F33EF8">
      <w:pPr>
        <w:spacing w:after="0"/>
        <w:ind w:right="-2" w:firstLine="567"/>
        <w:rPr>
          <w:szCs w:val="24"/>
        </w:rPr>
      </w:pPr>
      <w:r w:rsidRPr="00ED5089">
        <w:rPr>
          <w:szCs w:val="24"/>
        </w:rPr>
        <w:t>Выборка парных продаж</w:t>
      </w:r>
      <w:r w:rsidR="00F33EF8">
        <w:rPr>
          <w:szCs w:val="24"/>
        </w:rPr>
        <w:t>:</w:t>
      </w:r>
      <w:r w:rsidRPr="00ED5089">
        <w:rPr>
          <w:szCs w:val="24"/>
        </w:rPr>
        <w:t xml:space="preserve"> 10 пар.</w:t>
      </w:r>
    </w:p>
    <w:p w:rsidR="00077EFD" w:rsidRPr="00ED5089" w:rsidRDefault="00077EFD" w:rsidP="00F33EF8">
      <w:pPr>
        <w:spacing w:after="0"/>
        <w:ind w:right="-2" w:firstLine="567"/>
        <w:rPr>
          <w:szCs w:val="24"/>
        </w:rPr>
      </w:pPr>
      <w:r w:rsidRPr="00ED5089">
        <w:rPr>
          <w:szCs w:val="24"/>
        </w:rPr>
        <w:lastRenderedPageBreak/>
        <w:t>Разница в сравниваемых парных площадях аналогов не более 30%.</w:t>
      </w:r>
    </w:p>
    <w:p w:rsidR="00077EFD" w:rsidRPr="00ED5089" w:rsidRDefault="00077EFD" w:rsidP="00F33EF8">
      <w:pPr>
        <w:spacing w:after="0"/>
        <w:ind w:right="-2" w:firstLine="567"/>
        <w:rPr>
          <w:szCs w:val="24"/>
        </w:rPr>
      </w:pPr>
      <w:r w:rsidRPr="00ED5089">
        <w:rPr>
          <w:szCs w:val="24"/>
        </w:rPr>
        <w:t>Расстояние от МКАД</w:t>
      </w:r>
      <w:r w:rsidR="00F33EF8">
        <w:rPr>
          <w:szCs w:val="24"/>
        </w:rPr>
        <w:t>:</w:t>
      </w:r>
      <w:r w:rsidRPr="00ED5089">
        <w:rPr>
          <w:szCs w:val="24"/>
        </w:rPr>
        <w:t xml:space="preserve"> 10….40 км.</w:t>
      </w:r>
    </w:p>
    <w:p w:rsidR="00077EFD" w:rsidRPr="00ED5089" w:rsidRDefault="00077EFD" w:rsidP="00F33EF8">
      <w:pPr>
        <w:spacing w:after="0"/>
        <w:ind w:right="-2" w:firstLine="567"/>
        <w:rPr>
          <w:szCs w:val="24"/>
        </w:rPr>
      </w:pPr>
      <w:r w:rsidRPr="00ED5089">
        <w:rPr>
          <w:szCs w:val="24"/>
        </w:rPr>
        <w:t>Исследуемая зависимость</w:t>
      </w:r>
      <w:r w:rsidR="00F33EF8">
        <w:rPr>
          <w:szCs w:val="24"/>
        </w:rPr>
        <w:t>:</w:t>
      </w:r>
      <w:r w:rsidRPr="00ED5089">
        <w:rPr>
          <w:szCs w:val="24"/>
        </w:rPr>
        <w:t xml:space="preserve"> «Стоимость прав собственности с ИРД / Стоимость без ИРД».</w:t>
      </w:r>
    </w:p>
    <w:p w:rsidR="00077EFD" w:rsidRPr="00ED5089" w:rsidRDefault="00077EFD" w:rsidP="00F33EF8">
      <w:pPr>
        <w:spacing w:after="0"/>
        <w:ind w:right="-2" w:firstLine="567"/>
        <w:rPr>
          <w:szCs w:val="24"/>
        </w:rPr>
      </w:pPr>
      <w:r w:rsidRPr="00ED5089">
        <w:rPr>
          <w:szCs w:val="24"/>
        </w:rPr>
        <w:t>Разброс данных</w:t>
      </w:r>
      <w:r w:rsidR="00F33EF8">
        <w:rPr>
          <w:szCs w:val="24"/>
        </w:rPr>
        <w:t>:</w:t>
      </w:r>
      <w:r w:rsidRPr="00ED5089">
        <w:rPr>
          <w:szCs w:val="24"/>
        </w:rPr>
        <w:t xml:space="preserve"> 1,218—1,502.</w:t>
      </w:r>
    </w:p>
    <w:p w:rsidR="00077EFD" w:rsidRPr="00ED5089" w:rsidRDefault="00077EFD" w:rsidP="00F33EF8">
      <w:pPr>
        <w:spacing w:after="0"/>
        <w:ind w:right="-2" w:firstLine="567"/>
        <w:rPr>
          <w:szCs w:val="24"/>
        </w:rPr>
      </w:pPr>
      <w:r w:rsidRPr="00ED5089">
        <w:rPr>
          <w:szCs w:val="24"/>
        </w:rPr>
        <w:t>Среднее по выборке парных продаж</w:t>
      </w:r>
      <w:r w:rsidR="00F33EF8">
        <w:rPr>
          <w:szCs w:val="24"/>
        </w:rPr>
        <w:t>:</w:t>
      </w:r>
      <w:r w:rsidRPr="00ED5089">
        <w:rPr>
          <w:szCs w:val="24"/>
        </w:rPr>
        <w:t xml:space="preserve"> 1,328.</w:t>
      </w:r>
    </w:p>
    <w:p w:rsidR="00077EFD" w:rsidRPr="00ED5089" w:rsidRDefault="00077EFD" w:rsidP="00F33EF8">
      <w:pPr>
        <w:spacing w:after="0"/>
        <w:ind w:right="-2" w:firstLine="567"/>
        <w:rPr>
          <w:szCs w:val="24"/>
        </w:rPr>
      </w:pPr>
      <w:r w:rsidRPr="00ED5089">
        <w:rPr>
          <w:szCs w:val="24"/>
        </w:rPr>
        <w:t>Коэффициент вариации</w:t>
      </w:r>
      <w:r w:rsidR="00F33EF8">
        <w:rPr>
          <w:szCs w:val="24"/>
        </w:rPr>
        <w:t>:</w:t>
      </w:r>
      <w:r w:rsidRPr="00ED5089">
        <w:rPr>
          <w:szCs w:val="24"/>
        </w:rPr>
        <w:t xml:space="preserve"> 0,086.</w:t>
      </w:r>
    </w:p>
    <w:p w:rsidR="00077EFD" w:rsidRPr="00F33EF8" w:rsidRDefault="00F33EF8" w:rsidP="00F33EF8">
      <w:pPr>
        <w:pStyle w:val="afffffffffffffffffd"/>
      </w:pPr>
      <w:r>
        <w:t>Пример 4.</w:t>
      </w:r>
    </w:p>
    <w:p w:rsidR="00D36FB7" w:rsidRPr="00ED5089" w:rsidRDefault="00D36FB7" w:rsidP="00A16E25">
      <w:pPr>
        <w:ind w:right="-2" w:firstLine="567"/>
        <w:rPr>
          <w:szCs w:val="24"/>
        </w:rPr>
      </w:pPr>
      <w:r w:rsidRPr="00ED5089">
        <w:rPr>
          <w:szCs w:val="24"/>
        </w:rPr>
        <w:t>В нижеприведенной таблице показаны выборки рыночных стоимостей для ЗУ под коттеджную застройку, расположенных на территории Ленинградской области на удалении 5 км. от С/</w:t>
      </w:r>
      <w:proofErr w:type="gramStart"/>
      <w:r w:rsidRPr="00ED5089">
        <w:rPr>
          <w:szCs w:val="24"/>
        </w:rPr>
        <w:t>П</w:t>
      </w:r>
      <w:proofErr w:type="gramEnd"/>
      <w:r w:rsidRPr="00ED5089">
        <w:rPr>
          <w:szCs w:val="24"/>
        </w:rPr>
        <w:t xml:space="preserve"> в районе Петергофа, д</w:t>
      </w:r>
      <w:r w:rsidR="00397C22">
        <w:rPr>
          <w:szCs w:val="24"/>
        </w:rPr>
        <w:t>.</w:t>
      </w:r>
      <w:r w:rsidR="00FA3342">
        <w:rPr>
          <w:szCs w:val="24"/>
        </w:rPr>
        <w:t xml:space="preserve"> </w:t>
      </w:r>
      <w:r w:rsidRPr="00ED5089">
        <w:rPr>
          <w:szCs w:val="24"/>
        </w:rPr>
        <w:t xml:space="preserve">Санино. Анализировались соотношения РС с газом и без газа (присутствовали электроснабжение и водопровод). Проверка </w:t>
      </w:r>
      <w:proofErr w:type="gramStart"/>
      <w:r w:rsidRPr="00ED5089">
        <w:rPr>
          <w:szCs w:val="24"/>
        </w:rPr>
        <w:t>нуль-гипотезы</w:t>
      </w:r>
      <w:proofErr w:type="gramEnd"/>
      <w:r w:rsidRPr="00ED5089">
        <w:rPr>
          <w:szCs w:val="24"/>
        </w:rPr>
        <w:t xml:space="preserve"> (вероятность отсутствия связи между случайными величинами) осуществлялась при установлении границ значимости на основе распределения Стьюдента (на базе перекрытия интервалов при доверительной вероятности 5%).</w:t>
      </w:r>
    </w:p>
    <w:p w:rsidR="00077EFD" w:rsidRPr="000F1A41" w:rsidRDefault="00D36FB7" w:rsidP="005C2047">
      <w:pPr>
        <w:pStyle w:val="af5"/>
      </w:pPr>
      <w:r w:rsidRPr="000F1A41">
        <w:t xml:space="preserve">Таблица </w:t>
      </w:r>
      <w:fldSimple w:instr=" SEQ Таблица \* ARABIC ">
        <w:r w:rsidR="0018610D">
          <w:rPr>
            <w:noProof/>
          </w:rPr>
          <w:t>14</w:t>
        </w:r>
      </w:fldSimple>
      <w:r w:rsidRPr="000F1A41">
        <w:t>. Выборки РС ЗУ и статистические обработки</w:t>
      </w:r>
    </w:p>
    <w:tbl>
      <w:tblPr>
        <w:tblW w:w="5000" w:type="pct"/>
        <w:tblLayout w:type="fixed"/>
        <w:tblLook w:val="04A0" w:firstRow="1" w:lastRow="0" w:firstColumn="1" w:lastColumn="0" w:noHBand="0" w:noVBand="1"/>
      </w:tblPr>
      <w:tblGrid>
        <w:gridCol w:w="1950"/>
        <w:gridCol w:w="3669"/>
        <w:gridCol w:w="3669"/>
      </w:tblGrid>
      <w:tr w:rsidR="00D36FB7" w:rsidRPr="008E4C7D" w:rsidTr="00516948">
        <w:trPr>
          <w:trHeight w:val="20"/>
          <w:tblHeader/>
        </w:trPr>
        <w:tc>
          <w:tcPr>
            <w:tcW w:w="10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D36FB7" w:rsidRPr="008E4C7D" w:rsidRDefault="00D36FB7" w:rsidP="00EC7760">
            <w:pPr>
              <w:spacing w:after="0"/>
              <w:ind w:right="-2"/>
              <w:jc w:val="center"/>
              <w:rPr>
                <w:b/>
                <w:color w:val="000000"/>
                <w:sz w:val="19"/>
                <w:szCs w:val="19"/>
              </w:rPr>
            </w:pPr>
            <w:r w:rsidRPr="008E4C7D">
              <w:rPr>
                <w:b/>
                <w:color w:val="000000"/>
                <w:sz w:val="19"/>
                <w:szCs w:val="19"/>
              </w:rPr>
              <w:t xml:space="preserve">№ </w:t>
            </w:r>
            <w:proofErr w:type="gramStart"/>
            <w:r w:rsidRPr="008E4C7D">
              <w:rPr>
                <w:b/>
                <w:color w:val="000000"/>
                <w:sz w:val="19"/>
                <w:szCs w:val="19"/>
              </w:rPr>
              <w:t>п</w:t>
            </w:r>
            <w:proofErr w:type="gramEnd"/>
            <w:r w:rsidRPr="008E4C7D">
              <w:rPr>
                <w:b/>
                <w:color w:val="000000"/>
                <w:sz w:val="19"/>
                <w:szCs w:val="19"/>
              </w:rPr>
              <w:t>/п</w:t>
            </w:r>
          </w:p>
        </w:tc>
        <w:tc>
          <w:tcPr>
            <w:tcW w:w="197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D36FB7" w:rsidRPr="008E4C7D" w:rsidRDefault="00D36FB7" w:rsidP="00EC7760">
            <w:pPr>
              <w:spacing w:after="0"/>
              <w:ind w:right="-2"/>
              <w:jc w:val="center"/>
              <w:rPr>
                <w:b/>
                <w:color w:val="000000"/>
                <w:sz w:val="19"/>
                <w:szCs w:val="19"/>
              </w:rPr>
            </w:pPr>
            <w:r w:rsidRPr="008E4C7D">
              <w:rPr>
                <w:b/>
                <w:color w:val="000000"/>
                <w:sz w:val="19"/>
                <w:szCs w:val="19"/>
              </w:rPr>
              <w:t>РС без газа,</w:t>
            </w:r>
            <w:r w:rsidR="00EC7760" w:rsidRPr="008E4C7D">
              <w:rPr>
                <w:b/>
                <w:color w:val="000000"/>
                <w:sz w:val="19"/>
                <w:szCs w:val="19"/>
              </w:rPr>
              <w:t xml:space="preserve"> </w:t>
            </w:r>
            <w:r w:rsidRPr="008E4C7D">
              <w:rPr>
                <w:b/>
                <w:color w:val="000000"/>
                <w:sz w:val="19"/>
                <w:szCs w:val="19"/>
              </w:rPr>
              <w:t>руб./сотка</w:t>
            </w:r>
          </w:p>
        </w:tc>
        <w:tc>
          <w:tcPr>
            <w:tcW w:w="197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D36FB7" w:rsidRPr="008E4C7D" w:rsidRDefault="00D36FB7" w:rsidP="00EC7760">
            <w:pPr>
              <w:spacing w:after="0"/>
              <w:ind w:right="-2"/>
              <w:jc w:val="center"/>
              <w:rPr>
                <w:b/>
                <w:color w:val="000000"/>
                <w:sz w:val="19"/>
                <w:szCs w:val="19"/>
              </w:rPr>
            </w:pPr>
            <w:r w:rsidRPr="008E4C7D">
              <w:rPr>
                <w:b/>
                <w:color w:val="000000"/>
                <w:sz w:val="19"/>
                <w:szCs w:val="19"/>
              </w:rPr>
              <w:t>РС с газом, руб./сотка</w:t>
            </w:r>
          </w:p>
        </w:tc>
      </w:tr>
      <w:tr w:rsidR="00D36FB7" w:rsidRPr="008E4C7D" w:rsidTr="00516948">
        <w:trPr>
          <w:trHeight w:val="20"/>
        </w:trPr>
        <w:tc>
          <w:tcPr>
            <w:tcW w:w="10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1</w:t>
            </w:r>
          </w:p>
        </w:tc>
        <w:tc>
          <w:tcPr>
            <w:tcW w:w="1975" w:type="pct"/>
            <w:tcBorders>
              <w:top w:val="single" w:sz="4" w:space="0" w:color="auto"/>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84 000</w:t>
            </w:r>
          </w:p>
        </w:tc>
        <w:tc>
          <w:tcPr>
            <w:tcW w:w="1975" w:type="pct"/>
            <w:tcBorders>
              <w:top w:val="single" w:sz="4" w:space="0" w:color="auto"/>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192 513</w:t>
            </w:r>
          </w:p>
        </w:tc>
      </w:tr>
      <w:tr w:rsidR="00D36FB7" w:rsidRPr="008E4C7D" w:rsidTr="00516948">
        <w:trPr>
          <w:trHeight w:val="20"/>
        </w:trPr>
        <w:tc>
          <w:tcPr>
            <w:tcW w:w="1050" w:type="pct"/>
            <w:tcBorders>
              <w:top w:val="nil"/>
              <w:left w:val="single" w:sz="4" w:space="0" w:color="auto"/>
              <w:bottom w:val="single" w:sz="4" w:space="0" w:color="auto"/>
              <w:right w:val="single" w:sz="4" w:space="0" w:color="auto"/>
            </w:tcBorders>
            <w:shd w:val="clear" w:color="auto" w:fill="auto"/>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2</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87 662</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115 585</w:t>
            </w:r>
          </w:p>
        </w:tc>
      </w:tr>
      <w:tr w:rsidR="00D36FB7" w:rsidRPr="008E4C7D" w:rsidTr="00516948">
        <w:trPr>
          <w:trHeight w:val="20"/>
        </w:trPr>
        <w:tc>
          <w:tcPr>
            <w:tcW w:w="1050" w:type="pct"/>
            <w:tcBorders>
              <w:top w:val="nil"/>
              <w:left w:val="single" w:sz="4" w:space="0" w:color="auto"/>
              <w:bottom w:val="single" w:sz="4" w:space="0" w:color="auto"/>
              <w:right w:val="single" w:sz="4" w:space="0" w:color="auto"/>
            </w:tcBorders>
            <w:shd w:val="clear" w:color="auto" w:fill="auto"/>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3</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95 339</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100 800</w:t>
            </w:r>
          </w:p>
        </w:tc>
      </w:tr>
      <w:tr w:rsidR="00D36FB7" w:rsidRPr="008E4C7D" w:rsidTr="00516948">
        <w:trPr>
          <w:trHeight w:val="20"/>
        </w:trPr>
        <w:tc>
          <w:tcPr>
            <w:tcW w:w="1050" w:type="pct"/>
            <w:tcBorders>
              <w:top w:val="nil"/>
              <w:left w:val="single" w:sz="4" w:space="0" w:color="auto"/>
              <w:bottom w:val="single" w:sz="4" w:space="0" w:color="auto"/>
              <w:right w:val="single" w:sz="4" w:space="0" w:color="auto"/>
            </w:tcBorders>
            <w:shd w:val="clear" w:color="auto" w:fill="auto"/>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4</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90 000</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100 800</w:t>
            </w:r>
          </w:p>
        </w:tc>
      </w:tr>
      <w:tr w:rsidR="00D36FB7" w:rsidRPr="008E4C7D" w:rsidTr="00516948">
        <w:trPr>
          <w:trHeight w:val="20"/>
        </w:trPr>
        <w:tc>
          <w:tcPr>
            <w:tcW w:w="1050" w:type="pct"/>
            <w:tcBorders>
              <w:top w:val="nil"/>
              <w:left w:val="single" w:sz="4" w:space="0" w:color="auto"/>
              <w:bottom w:val="single" w:sz="4" w:space="0" w:color="auto"/>
              <w:right w:val="single" w:sz="4" w:space="0" w:color="auto"/>
            </w:tcBorders>
            <w:shd w:val="clear" w:color="auto" w:fill="auto"/>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5</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90 000</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114 407</w:t>
            </w:r>
          </w:p>
        </w:tc>
      </w:tr>
      <w:tr w:rsidR="00D36FB7" w:rsidRPr="008E4C7D" w:rsidTr="00516948">
        <w:trPr>
          <w:trHeight w:val="20"/>
        </w:trPr>
        <w:tc>
          <w:tcPr>
            <w:tcW w:w="1050" w:type="pct"/>
            <w:tcBorders>
              <w:top w:val="nil"/>
              <w:left w:val="single" w:sz="4" w:space="0" w:color="auto"/>
              <w:bottom w:val="single" w:sz="4" w:space="0" w:color="auto"/>
              <w:right w:val="single" w:sz="4" w:space="0" w:color="auto"/>
            </w:tcBorders>
            <w:shd w:val="clear" w:color="auto" w:fill="auto"/>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6</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156 000</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108 000</w:t>
            </w:r>
          </w:p>
        </w:tc>
      </w:tr>
      <w:tr w:rsidR="00D36FB7" w:rsidRPr="008E4C7D" w:rsidTr="00516948">
        <w:trPr>
          <w:trHeight w:val="20"/>
        </w:trPr>
        <w:tc>
          <w:tcPr>
            <w:tcW w:w="1050" w:type="pct"/>
            <w:tcBorders>
              <w:top w:val="nil"/>
              <w:left w:val="single" w:sz="4" w:space="0" w:color="auto"/>
              <w:bottom w:val="single" w:sz="4" w:space="0" w:color="auto"/>
              <w:right w:val="single" w:sz="4" w:space="0" w:color="auto"/>
            </w:tcBorders>
            <w:shd w:val="clear" w:color="auto" w:fill="auto"/>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7</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90 000</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172 500</w:t>
            </w:r>
          </w:p>
        </w:tc>
      </w:tr>
      <w:tr w:rsidR="00D36FB7" w:rsidRPr="008E4C7D" w:rsidTr="00516948">
        <w:trPr>
          <w:trHeight w:val="20"/>
        </w:trPr>
        <w:tc>
          <w:tcPr>
            <w:tcW w:w="1050" w:type="pct"/>
            <w:tcBorders>
              <w:top w:val="nil"/>
              <w:left w:val="single" w:sz="4" w:space="0" w:color="auto"/>
              <w:bottom w:val="single" w:sz="4" w:space="0" w:color="auto"/>
              <w:right w:val="single" w:sz="4" w:space="0" w:color="auto"/>
            </w:tcBorders>
            <w:shd w:val="clear" w:color="auto" w:fill="auto"/>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8</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75 051</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162 000</w:t>
            </w:r>
          </w:p>
        </w:tc>
      </w:tr>
      <w:tr w:rsidR="00D36FB7" w:rsidRPr="008E4C7D" w:rsidTr="00516948">
        <w:trPr>
          <w:trHeight w:val="20"/>
        </w:trPr>
        <w:tc>
          <w:tcPr>
            <w:tcW w:w="1050" w:type="pct"/>
            <w:tcBorders>
              <w:top w:val="nil"/>
              <w:left w:val="single" w:sz="4" w:space="0" w:color="auto"/>
              <w:bottom w:val="single" w:sz="4" w:space="0" w:color="auto"/>
              <w:right w:val="single" w:sz="4" w:space="0" w:color="auto"/>
            </w:tcBorders>
            <w:shd w:val="clear" w:color="auto" w:fill="auto"/>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9</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97 364</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160 200</w:t>
            </w:r>
          </w:p>
        </w:tc>
      </w:tr>
      <w:tr w:rsidR="00D36FB7" w:rsidRPr="008E4C7D" w:rsidTr="00516948">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rsidR="00D36FB7" w:rsidRPr="008E4C7D" w:rsidRDefault="00D36FB7" w:rsidP="00EC7760">
            <w:pPr>
              <w:spacing w:after="0"/>
              <w:ind w:right="-2"/>
              <w:jc w:val="center"/>
              <w:rPr>
                <w:color w:val="000000"/>
                <w:sz w:val="19"/>
                <w:szCs w:val="19"/>
              </w:rPr>
            </w:pPr>
            <w:r w:rsidRPr="008E4C7D">
              <w:rPr>
                <w:color w:val="000000"/>
                <w:sz w:val="19"/>
                <w:szCs w:val="19"/>
              </w:rPr>
              <w:t>Статистическая обработка данных</w:t>
            </w:r>
          </w:p>
        </w:tc>
      </w:tr>
      <w:tr w:rsidR="00D36FB7" w:rsidRPr="008E4C7D" w:rsidTr="00516948">
        <w:trPr>
          <w:trHeight w:val="20"/>
        </w:trPr>
        <w:tc>
          <w:tcPr>
            <w:tcW w:w="10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36FB7" w:rsidRPr="008E4C7D" w:rsidRDefault="00D36FB7" w:rsidP="00EC7760">
            <w:pPr>
              <w:spacing w:after="0"/>
              <w:ind w:right="-2"/>
              <w:jc w:val="left"/>
              <w:rPr>
                <w:color w:val="000000"/>
                <w:sz w:val="19"/>
                <w:szCs w:val="19"/>
              </w:rPr>
            </w:pPr>
            <w:r w:rsidRPr="008E4C7D">
              <w:rPr>
                <w:color w:val="000000"/>
                <w:sz w:val="19"/>
                <w:szCs w:val="19"/>
              </w:rPr>
              <w:t>Среднее</w:t>
            </w:r>
          </w:p>
        </w:tc>
        <w:tc>
          <w:tcPr>
            <w:tcW w:w="1975" w:type="pct"/>
            <w:tcBorders>
              <w:top w:val="single" w:sz="4" w:space="0" w:color="auto"/>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96 157</w:t>
            </w:r>
          </w:p>
        </w:tc>
        <w:tc>
          <w:tcPr>
            <w:tcW w:w="1975" w:type="pct"/>
            <w:tcBorders>
              <w:top w:val="single" w:sz="4" w:space="0" w:color="auto"/>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136 312</w:t>
            </w:r>
          </w:p>
        </w:tc>
      </w:tr>
      <w:tr w:rsidR="00D36FB7" w:rsidRPr="008E4C7D" w:rsidTr="00516948">
        <w:trPr>
          <w:trHeight w:val="20"/>
        </w:trPr>
        <w:tc>
          <w:tcPr>
            <w:tcW w:w="105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36FB7" w:rsidRPr="008E4C7D" w:rsidRDefault="00D36FB7" w:rsidP="00EC7760">
            <w:pPr>
              <w:spacing w:after="0"/>
              <w:ind w:right="-2"/>
              <w:jc w:val="left"/>
              <w:rPr>
                <w:color w:val="000000"/>
                <w:sz w:val="19"/>
                <w:szCs w:val="19"/>
              </w:rPr>
            </w:pPr>
            <w:r w:rsidRPr="008E4C7D">
              <w:rPr>
                <w:color w:val="000000"/>
                <w:sz w:val="19"/>
                <w:szCs w:val="19"/>
              </w:rPr>
              <w:t>Соотношение</w:t>
            </w:r>
          </w:p>
        </w:tc>
        <w:tc>
          <w:tcPr>
            <w:tcW w:w="1975" w:type="pct"/>
            <w:tcBorders>
              <w:top w:val="single" w:sz="4" w:space="0" w:color="auto"/>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1,000</w:t>
            </w:r>
          </w:p>
        </w:tc>
        <w:tc>
          <w:tcPr>
            <w:tcW w:w="1975" w:type="pct"/>
            <w:tcBorders>
              <w:top w:val="single" w:sz="4" w:space="0" w:color="auto"/>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1,418</w:t>
            </w:r>
          </w:p>
        </w:tc>
      </w:tr>
      <w:tr w:rsidR="00D36FB7" w:rsidRPr="008E4C7D" w:rsidTr="00516948">
        <w:trPr>
          <w:trHeight w:val="20"/>
        </w:trPr>
        <w:tc>
          <w:tcPr>
            <w:tcW w:w="1050" w:type="pct"/>
            <w:tcBorders>
              <w:top w:val="nil"/>
              <w:left w:val="single" w:sz="4" w:space="0" w:color="auto"/>
              <w:bottom w:val="single" w:sz="4" w:space="0" w:color="auto"/>
              <w:right w:val="single" w:sz="4" w:space="0" w:color="auto"/>
            </w:tcBorders>
            <w:shd w:val="clear" w:color="auto" w:fill="auto"/>
            <w:vAlign w:val="bottom"/>
            <w:hideMark/>
          </w:tcPr>
          <w:p w:rsidR="00D36FB7" w:rsidRPr="008E4C7D" w:rsidRDefault="00D36FB7" w:rsidP="00EC7760">
            <w:pPr>
              <w:spacing w:after="0"/>
              <w:ind w:right="-2"/>
              <w:jc w:val="left"/>
              <w:rPr>
                <w:color w:val="000000"/>
                <w:sz w:val="19"/>
                <w:szCs w:val="19"/>
              </w:rPr>
            </w:pPr>
            <w:r w:rsidRPr="008E4C7D">
              <w:rPr>
                <w:color w:val="000000"/>
                <w:sz w:val="19"/>
                <w:szCs w:val="19"/>
              </w:rPr>
              <w:t>Стандартная ошибка</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7 784</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11 745</w:t>
            </w:r>
          </w:p>
        </w:tc>
      </w:tr>
      <w:tr w:rsidR="00D36FB7" w:rsidRPr="008E4C7D" w:rsidTr="00516948">
        <w:trPr>
          <w:trHeight w:val="20"/>
        </w:trPr>
        <w:tc>
          <w:tcPr>
            <w:tcW w:w="1050" w:type="pct"/>
            <w:tcBorders>
              <w:top w:val="nil"/>
              <w:left w:val="single" w:sz="4" w:space="0" w:color="auto"/>
              <w:bottom w:val="single" w:sz="4" w:space="0" w:color="auto"/>
              <w:right w:val="single" w:sz="4" w:space="0" w:color="auto"/>
            </w:tcBorders>
            <w:shd w:val="clear" w:color="auto" w:fill="auto"/>
            <w:vAlign w:val="bottom"/>
            <w:hideMark/>
          </w:tcPr>
          <w:p w:rsidR="00D36FB7" w:rsidRPr="008E4C7D" w:rsidRDefault="00D36FB7" w:rsidP="00EC7760">
            <w:pPr>
              <w:spacing w:after="0"/>
              <w:ind w:right="-2"/>
              <w:jc w:val="left"/>
              <w:rPr>
                <w:color w:val="000000"/>
                <w:sz w:val="19"/>
                <w:szCs w:val="19"/>
              </w:rPr>
            </w:pPr>
            <w:r w:rsidRPr="008E4C7D">
              <w:rPr>
                <w:color w:val="000000"/>
                <w:sz w:val="19"/>
                <w:szCs w:val="19"/>
              </w:rPr>
              <w:t>Медиана</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90 000</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115 585</w:t>
            </w:r>
          </w:p>
        </w:tc>
      </w:tr>
      <w:tr w:rsidR="00D36FB7" w:rsidRPr="008E4C7D" w:rsidTr="00516948">
        <w:trPr>
          <w:trHeight w:val="20"/>
        </w:trPr>
        <w:tc>
          <w:tcPr>
            <w:tcW w:w="1050" w:type="pct"/>
            <w:tcBorders>
              <w:top w:val="nil"/>
              <w:left w:val="single" w:sz="4" w:space="0" w:color="auto"/>
              <w:bottom w:val="single" w:sz="4" w:space="0" w:color="auto"/>
              <w:right w:val="single" w:sz="4" w:space="0" w:color="auto"/>
            </w:tcBorders>
            <w:shd w:val="clear" w:color="auto" w:fill="auto"/>
            <w:vAlign w:val="bottom"/>
            <w:hideMark/>
          </w:tcPr>
          <w:p w:rsidR="00D36FB7" w:rsidRPr="008E4C7D" w:rsidRDefault="00D36FB7" w:rsidP="00EC7760">
            <w:pPr>
              <w:spacing w:after="0"/>
              <w:ind w:right="-2"/>
              <w:jc w:val="left"/>
              <w:rPr>
                <w:color w:val="000000"/>
                <w:sz w:val="19"/>
                <w:szCs w:val="19"/>
              </w:rPr>
            </w:pPr>
            <w:r w:rsidRPr="008E4C7D">
              <w:rPr>
                <w:color w:val="000000"/>
                <w:sz w:val="19"/>
                <w:szCs w:val="19"/>
              </w:rPr>
              <w:t>Мода</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90 000</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100 800</w:t>
            </w:r>
          </w:p>
        </w:tc>
      </w:tr>
      <w:tr w:rsidR="00D36FB7" w:rsidRPr="008E4C7D" w:rsidTr="00516948">
        <w:trPr>
          <w:trHeight w:val="20"/>
        </w:trPr>
        <w:tc>
          <w:tcPr>
            <w:tcW w:w="1050" w:type="pct"/>
            <w:tcBorders>
              <w:top w:val="nil"/>
              <w:left w:val="single" w:sz="4" w:space="0" w:color="auto"/>
              <w:bottom w:val="single" w:sz="4" w:space="0" w:color="auto"/>
              <w:right w:val="single" w:sz="4" w:space="0" w:color="auto"/>
            </w:tcBorders>
            <w:shd w:val="clear" w:color="auto" w:fill="auto"/>
            <w:vAlign w:val="bottom"/>
            <w:hideMark/>
          </w:tcPr>
          <w:p w:rsidR="00D36FB7" w:rsidRPr="008E4C7D" w:rsidRDefault="00D36FB7" w:rsidP="00EC7760">
            <w:pPr>
              <w:spacing w:after="0"/>
              <w:ind w:right="-2"/>
              <w:jc w:val="left"/>
              <w:rPr>
                <w:color w:val="000000"/>
                <w:sz w:val="19"/>
                <w:szCs w:val="19"/>
              </w:rPr>
            </w:pPr>
            <w:r w:rsidRPr="008E4C7D">
              <w:rPr>
                <w:color w:val="000000"/>
                <w:sz w:val="19"/>
                <w:szCs w:val="19"/>
              </w:rPr>
              <w:t>Стандартное отклонение</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23 352</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35 235</w:t>
            </w:r>
          </w:p>
        </w:tc>
      </w:tr>
      <w:tr w:rsidR="00D36FB7" w:rsidRPr="008E4C7D" w:rsidTr="00516948">
        <w:trPr>
          <w:trHeight w:val="20"/>
        </w:trPr>
        <w:tc>
          <w:tcPr>
            <w:tcW w:w="1050" w:type="pct"/>
            <w:tcBorders>
              <w:top w:val="nil"/>
              <w:left w:val="single" w:sz="4" w:space="0" w:color="auto"/>
              <w:bottom w:val="single" w:sz="4" w:space="0" w:color="auto"/>
              <w:right w:val="single" w:sz="4" w:space="0" w:color="auto"/>
            </w:tcBorders>
            <w:shd w:val="clear" w:color="auto" w:fill="auto"/>
            <w:vAlign w:val="bottom"/>
            <w:hideMark/>
          </w:tcPr>
          <w:p w:rsidR="00D36FB7" w:rsidRPr="008E4C7D" w:rsidRDefault="00D36FB7" w:rsidP="00EC7760">
            <w:pPr>
              <w:spacing w:after="0"/>
              <w:ind w:right="-2"/>
              <w:jc w:val="left"/>
              <w:rPr>
                <w:color w:val="000000"/>
                <w:sz w:val="19"/>
                <w:szCs w:val="19"/>
              </w:rPr>
            </w:pPr>
            <w:r w:rsidRPr="008E4C7D">
              <w:rPr>
                <w:color w:val="000000"/>
                <w:sz w:val="19"/>
                <w:szCs w:val="19"/>
              </w:rPr>
              <w:t>Дисперсия выборки</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545 306 070</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1 241 485 520</w:t>
            </w:r>
          </w:p>
        </w:tc>
      </w:tr>
      <w:tr w:rsidR="00D36FB7" w:rsidRPr="008E4C7D" w:rsidTr="00516948">
        <w:trPr>
          <w:trHeight w:val="20"/>
        </w:trPr>
        <w:tc>
          <w:tcPr>
            <w:tcW w:w="1050" w:type="pct"/>
            <w:tcBorders>
              <w:top w:val="nil"/>
              <w:left w:val="single" w:sz="4" w:space="0" w:color="auto"/>
              <w:bottom w:val="single" w:sz="4" w:space="0" w:color="auto"/>
              <w:right w:val="single" w:sz="4" w:space="0" w:color="auto"/>
            </w:tcBorders>
            <w:shd w:val="clear" w:color="auto" w:fill="auto"/>
            <w:vAlign w:val="bottom"/>
            <w:hideMark/>
          </w:tcPr>
          <w:p w:rsidR="00D36FB7" w:rsidRPr="008E4C7D" w:rsidRDefault="00D36FB7" w:rsidP="00EC7760">
            <w:pPr>
              <w:spacing w:after="0"/>
              <w:ind w:right="-2"/>
              <w:jc w:val="left"/>
              <w:rPr>
                <w:color w:val="000000"/>
                <w:sz w:val="19"/>
                <w:szCs w:val="19"/>
              </w:rPr>
            </w:pPr>
            <w:r w:rsidRPr="008E4C7D">
              <w:rPr>
                <w:color w:val="000000"/>
                <w:sz w:val="19"/>
                <w:szCs w:val="19"/>
              </w:rPr>
              <w:t>Эксцесс</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7,19</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-1,671</w:t>
            </w:r>
          </w:p>
        </w:tc>
      </w:tr>
      <w:tr w:rsidR="00D36FB7" w:rsidRPr="008E4C7D" w:rsidTr="00516948">
        <w:trPr>
          <w:trHeight w:val="20"/>
        </w:trPr>
        <w:tc>
          <w:tcPr>
            <w:tcW w:w="1050" w:type="pct"/>
            <w:tcBorders>
              <w:top w:val="nil"/>
              <w:left w:val="single" w:sz="4" w:space="0" w:color="auto"/>
              <w:bottom w:val="single" w:sz="4" w:space="0" w:color="auto"/>
              <w:right w:val="single" w:sz="4" w:space="0" w:color="auto"/>
            </w:tcBorders>
            <w:shd w:val="clear" w:color="auto" w:fill="auto"/>
            <w:vAlign w:val="bottom"/>
            <w:hideMark/>
          </w:tcPr>
          <w:p w:rsidR="00D36FB7" w:rsidRPr="008E4C7D" w:rsidRDefault="00D36FB7" w:rsidP="00EC7760">
            <w:pPr>
              <w:spacing w:after="0"/>
              <w:ind w:right="-2"/>
              <w:jc w:val="left"/>
              <w:rPr>
                <w:color w:val="000000"/>
                <w:sz w:val="19"/>
                <w:szCs w:val="19"/>
              </w:rPr>
            </w:pPr>
            <w:r w:rsidRPr="008E4C7D">
              <w:rPr>
                <w:color w:val="000000"/>
                <w:sz w:val="19"/>
                <w:szCs w:val="19"/>
              </w:rPr>
              <w:t>Асимметричность</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2,55</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0,455</w:t>
            </w:r>
          </w:p>
        </w:tc>
      </w:tr>
      <w:tr w:rsidR="00D36FB7" w:rsidRPr="008E4C7D" w:rsidTr="00516948">
        <w:trPr>
          <w:trHeight w:val="20"/>
        </w:trPr>
        <w:tc>
          <w:tcPr>
            <w:tcW w:w="1050" w:type="pct"/>
            <w:tcBorders>
              <w:top w:val="nil"/>
              <w:left w:val="single" w:sz="4" w:space="0" w:color="auto"/>
              <w:bottom w:val="single" w:sz="4" w:space="0" w:color="auto"/>
              <w:right w:val="single" w:sz="4" w:space="0" w:color="auto"/>
            </w:tcBorders>
            <w:shd w:val="clear" w:color="auto" w:fill="auto"/>
            <w:vAlign w:val="bottom"/>
            <w:hideMark/>
          </w:tcPr>
          <w:p w:rsidR="00D36FB7" w:rsidRPr="008E4C7D" w:rsidRDefault="00D36FB7" w:rsidP="00EC7760">
            <w:pPr>
              <w:spacing w:after="0"/>
              <w:ind w:right="-2"/>
              <w:jc w:val="left"/>
              <w:rPr>
                <w:color w:val="000000"/>
                <w:sz w:val="19"/>
                <w:szCs w:val="19"/>
              </w:rPr>
            </w:pPr>
            <w:r w:rsidRPr="008E4C7D">
              <w:rPr>
                <w:color w:val="000000"/>
                <w:sz w:val="19"/>
                <w:szCs w:val="19"/>
              </w:rPr>
              <w:t>Интервал</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80 949</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91 713</w:t>
            </w:r>
          </w:p>
        </w:tc>
      </w:tr>
      <w:tr w:rsidR="00D36FB7" w:rsidRPr="008E4C7D" w:rsidTr="00516948">
        <w:trPr>
          <w:trHeight w:val="20"/>
        </w:trPr>
        <w:tc>
          <w:tcPr>
            <w:tcW w:w="1050" w:type="pct"/>
            <w:tcBorders>
              <w:top w:val="nil"/>
              <w:left w:val="single" w:sz="4" w:space="0" w:color="auto"/>
              <w:bottom w:val="single" w:sz="4" w:space="0" w:color="auto"/>
              <w:right w:val="single" w:sz="4" w:space="0" w:color="auto"/>
            </w:tcBorders>
            <w:shd w:val="clear" w:color="auto" w:fill="auto"/>
            <w:vAlign w:val="bottom"/>
            <w:hideMark/>
          </w:tcPr>
          <w:p w:rsidR="00D36FB7" w:rsidRPr="008E4C7D" w:rsidRDefault="00D36FB7" w:rsidP="00EC7760">
            <w:pPr>
              <w:spacing w:after="0"/>
              <w:ind w:right="-2"/>
              <w:jc w:val="left"/>
              <w:rPr>
                <w:color w:val="000000"/>
                <w:sz w:val="19"/>
                <w:szCs w:val="19"/>
              </w:rPr>
            </w:pPr>
            <w:r w:rsidRPr="008E4C7D">
              <w:rPr>
                <w:color w:val="000000"/>
                <w:sz w:val="19"/>
                <w:szCs w:val="19"/>
              </w:rPr>
              <w:t>Минимум</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75 051</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100 800</w:t>
            </w:r>
          </w:p>
        </w:tc>
      </w:tr>
      <w:tr w:rsidR="00D36FB7" w:rsidRPr="008E4C7D" w:rsidTr="00516948">
        <w:trPr>
          <w:trHeight w:val="20"/>
        </w:trPr>
        <w:tc>
          <w:tcPr>
            <w:tcW w:w="1050" w:type="pct"/>
            <w:tcBorders>
              <w:top w:val="nil"/>
              <w:left w:val="single" w:sz="4" w:space="0" w:color="auto"/>
              <w:bottom w:val="single" w:sz="4" w:space="0" w:color="auto"/>
              <w:right w:val="single" w:sz="4" w:space="0" w:color="auto"/>
            </w:tcBorders>
            <w:shd w:val="clear" w:color="auto" w:fill="auto"/>
            <w:vAlign w:val="bottom"/>
            <w:hideMark/>
          </w:tcPr>
          <w:p w:rsidR="00D36FB7" w:rsidRPr="008E4C7D" w:rsidRDefault="00D36FB7" w:rsidP="00EC7760">
            <w:pPr>
              <w:spacing w:after="0"/>
              <w:ind w:right="-2"/>
              <w:jc w:val="left"/>
              <w:rPr>
                <w:color w:val="000000"/>
                <w:sz w:val="19"/>
                <w:szCs w:val="19"/>
              </w:rPr>
            </w:pPr>
            <w:r w:rsidRPr="008E4C7D">
              <w:rPr>
                <w:color w:val="000000"/>
                <w:sz w:val="19"/>
                <w:szCs w:val="19"/>
              </w:rPr>
              <w:t>Максимум</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156 000</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192 513</w:t>
            </w:r>
          </w:p>
        </w:tc>
      </w:tr>
      <w:tr w:rsidR="00D36FB7" w:rsidRPr="008E4C7D" w:rsidTr="00516948">
        <w:trPr>
          <w:trHeight w:val="20"/>
        </w:trPr>
        <w:tc>
          <w:tcPr>
            <w:tcW w:w="1050" w:type="pct"/>
            <w:tcBorders>
              <w:top w:val="nil"/>
              <w:left w:val="single" w:sz="4" w:space="0" w:color="auto"/>
              <w:bottom w:val="single" w:sz="4" w:space="0" w:color="auto"/>
              <w:right w:val="single" w:sz="4" w:space="0" w:color="auto"/>
            </w:tcBorders>
            <w:shd w:val="clear" w:color="auto" w:fill="auto"/>
            <w:vAlign w:val="bottom"/>
            <w:hideMark/>
          </w:tcPr>
          <w:p w:rsidR="00D36FB7" w:rsidRPr="008E4C7D" w:rsidRDefault="00D36FB7" w:rsidP="00EC7760">
            <w:pPr>
              <w:spacing w:after="0"/>
              <w:ind w:right="-2"/>
              <w:jc w:val="left"/>
              <w:rPr>
                <w:color w:val="000000"/>
                <w:sz w:val="19"/>
                <w:szCs w:val="19"/>
              </w:rPr>
            </w:pPr>
            <w:r w:rsidRPr="008E4C7D">
              <w:rPr>
                <w:color w:val="000000"/>
                <w:sz w:val="19"/>
                <w:szCs w:val="19"/>
              </w:rPr>
              <w:t>Сумма</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865 416</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1 226 805</w:t>
            </w:r>
          </w:p>
        </w:tc>
      </w:tr>
      <w:tr w:rsidR="00D36FB7" w:rsidRPr="008E4C7D" w:rsidTr="00516948">
        <w:trPr>
          <w:trHeight w:val="20"/>
        </w:trPr>
        <w:tc>
          <w:tcPr>
            <w:tcW w:w="1050" w:type="pct"/>
            <w:tcBorders>
              <w:top w:val="nil"/>
              <w:left w:val="single" w:sz="4" w:space="0" w:color="auto"/>
              <w:bottom w:val="single" w:sz="4" w:space="0" w:color="auto"/>
              <w:right w:val="single" w:sz="4" w:space="0" w:color="auto"/>
            </w:tcBorders>
            <w:shd w:val="clear" w:color="auto" w:fill="auto"/>
            <w:vAlign w:val="bottom"/>
            <w:hideMark/>
          </w:tcPr>
          <w:p w:rsidR="00D36FB7" w:rsidRPr="008E4C7D" w:rsidRDefault="00D36FB7" w:rsidP="00EC7760">
            <w:pPr>
              <w:spacing w:after="0"/>
              <w:ind w:right="-2"/>
              <w:jc w:val="left"/>
              <w:rPr>
                <w:color w:val="000000"/>
                <w:sz w:val="19"/>
                <w:szCs w:val="19"/>
              </w:rPr>
            </w:pPr>
            <w:r w:rsidRPr="008E4C7D">
              <w:rPr>
                <w:color w:val="000000"/>
                <w:sz w:val="19"/>
                <w:szCs w:val="19"/>
              </w:rPr>
              <w:t>Счет</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9</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9</w:t>
            </w:r>
          </w:p>
        </w:tc>
      </w:tr>
      <w:tr w:rsidR="00D36FB7" w:rsidRPr="008E4C7D" w:rsidTr="00516948">
        <w:trPr>
          <w:trHeight w:val="20"/>
        </w:trPr>
        <w:tc>
          <w:tcPr>
            <w:tcW w:w="1050" w:type="pct"/>
            <w:tcBorders>
              <w:top w:val="nil"/>
              <w:left w:val="single" w:sz="4" w:space="0" w:color="auto"/>
              <w:bottom w:val="single" w:sz="4" w:space="0" w:color="auto"/>
              <w:right w:val="single" w:sz="4" w:space="0" w:color="auto"/>
            </w:tcBorders>
            <w:shd w:val="clear" w:color="auto" w:fill="auto"/>
            <w:vAlign w:val="bottom"/>
            <w:hideMark/>
          </w:tcPr>
          <w:p w:rsidR="00D36FB7" w:rsidRPr="008E4C7D" w:rsidRDefault="00D36FB7" w:rsidP="00EC7760">
            <w:pPr>
              <w:spacing w:after="0"/>
              <w:ind w:right="-2"/>
              <w:jc w:val="left"/>
              <w:rPr>
                <w:color w:val="000000"/>
                <w:sz w:val="19"/>
                <w:szCs w:val="19"/>
              </w:rPr>
            </w:pPr>
            <w:proofErr w:type="spellStart"/>
            <w:r w:rsidRPr="008E4C7D">
              <w:rPr>
                <w:color w:val="000000"/>
                <w:sz w:val="19"/>
                <w:szCs w:val="19"/>
              </w:rPr>
              <w:t>Квар</w:t>
            </w:r>
            <w:proofErr w:type="spellEnd"/>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0,243</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0,258</w:t>
            </w:r>
          </w:p>
        </w:tc>
      </w:tr>
      <w:tr w:rsidR="00D36FB7" w:rsidRPr="008E4C7D" w:rsidTr="00516948">
        <w:trPr>
          <w:trHeight w:val="20"/>
        </w:trPr>
        <w:tc>
          <w:tcPr>
            <w:tcW w:w="1050" w:type="pct"/>
            <w:tcBorders>
              <w:top w:val="nil"/>
              <w:left w:val="single" w:sz="4" w:space="0" w:color="auto"/>
              <w:bottom w:val="single" w:sz="4" w:space="0" w:color="auto"/>
              <w:right w:val="single" w:sz="4" w:space="0" w:color="auto"/>
            </w:tcBorders>
            <w:shd w:val="clear" w:color="auto" w:fill="auto"/>
            <w:vAlign w:val="bottom"/>
            <w:hideMark/>
          </w:tcPr>
          <w:p w:rsidR="00D36FB7" w:rsidRPr="008E4C7D" w:rsidRDefault="00D36FB7" w:rsidP="00EC7760">
            <w:pPr>
              <w:spacing w:after="0"/>
              <w:ind w:right="-2"/>
              <w:jc w:val="left"/>
              <w:rPr>
                <w:color w:val="000000"/>
                <w:sz w:val="19"/>
                <w:szCs w:val="19"/>
              </w:rPr>
            </w:pPr>
            <w:r w:rsidRPr="008E4C7D">
              <w:rPr>
                <w:color w:val="000000"/>
                <w:sz w:val="19"/>
                <w:szCs w:val="19"/>
              </w:rPr>
              <w:t>Минимум</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88 373</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124 567</w:t>
            </w:r>
          </w:p>
        </w:tc>
      </w:tr>
      <w:tr w:rsidR="00D36FB7" w:rsidRPr="008E4C7D" w:rsidTr="00516948">
        <w:trPr>
          <w:trHeight w:val="20"/>
        </w:trPr>
        <w:tc>
          <w:tcPr>
            <w:tcW w:w="1050" w:type="pct"/>
            <w:tcBorders>
              <w:top w:val="nil"/>
              <w:left w:val="single" w:sz="4" w:space="0" w:color="auto"/>
              <w:bottom w:val="single" w:sz="4" w:space="0" w:color="auto"/>
              <w:right w:val="single" w:sz="4" w:space="0" w:color="auto"/>
            </w:tcBorders>
            <w:shd w:val="clear" w:color="auto" w:fill="auto"/>
            <w:vAlign w:val="bottom"/>
            <w:hideMark/>
          </w:tcPr>
          <w:p w:rsidR="00D36FB7" w:rsidRPr="008E4C7D" w:rsidRDefault="00D36FB7" w:rsidP="00EC7760">
            <w:pPr>
              <w:spacing w:after="0"/>
              <w:ind w:right="-2"/>
              <w:jc w:val="left"/>
              <w:rPr>
                <w:color w:val="000000"/>
                <w:sz w:val="19"/>
                <w:szCs w:val="19"/>
              </w:rPr>
            </w:pPr>
            <w:r w:rsidRPr="008E4C7D">
              <w:rPr>
                <w:color w:val="000000"/>
                <w:sz w:val="19"/>
                <w:szCs w:val="19"/>
              </w:rPr>
              <w:t>Максимум</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119 509</w:t>
            </w:r>
          </w:p>
        </w:tc>
        <w:tc>
          <w:tcPr>
            <w:tcW w:w="1975" w:type="pct"/>
            <w:tcBorders>
              <w:top w:val="nil"/>
              <w:left w:val="nil"/>
              <w:bottom w:val="single" w:sz="4" w:space="0" w:color="auto"/>
              <w:right w:val="single" w:sz="4" w:space="0" w:color="auto"/>
            </w:tcBorders>
            <w:shd w:val="clear" w:color="auto" w:fill="auto"/>
            <w:noWrap/>
            <w:vAlign w:val="bottom"/>
            <w:hideMark/>
          </w:tcPr>
          <w:p w:rsidR="00D36FB7" w:rsidRPr="008E4C7D" w:rsidRDefault="00D36FB7" w:rsidP="00EC7760">
            <w:pPr>
              <w:spacing w:after="0"/>
              <w:ind w:right="-2"/>
              <w:jc w:val="center"/>
              <w:rPr>
                <w:color w:val="000000"/>
                <w:sz w:val="19"/>
                <w:szCs w:val="19"/>
              </w:rPr>
            </w:pPr>
            <w:r w:rsidRPr="008E4C7D">
              <w:rPr>
                <w:color w:val="000000"/>
                <w:sz w:val="19"/>
                <w:szCs w:val="19"/>
              </w:rPr>
              <w:t>148 057</w:t>
            </w:r>
          </w:p>
        </w:tc>
      </w:tr>
      <w:tr w:rsidR="00D36FB7" w:rsidRPr="008E4C7D" w:rsidTr="00516948">
        <w:trPr>
          <w:trHeight w:val="20"/>
        </w:trPr>
        <w:tc>
          <w:tcPr>
            <w:tcW w:w="1050" w:type="pct"/>
            <w:tcBorders>
              <w:top w:val="single" w:sz="4" w:space="0" w:color="auto"/>
              <w:left w:val="single" w:sz="4" w:space="0" w:color="auto"/>
              <w:bottom w:val="single" w:sz="4" w:space="0" w:color="auto"/>
              <w:right w:val="single" w:sz="4" w:space="0" w:color="auto"/>
            </w:tcBorders>
            <w:shd w:val="clear" w:color="auto" w:fill="auto"/>
            <w:vAlign w:val="bottom"/>
          </w:tcPr>
          <w:p w:rsidR="00D36FB7" w:rsidRPr="008E4C7D" w:rsidRDefault="00D36FB7" w:rsidP="00EC7760">
            <w:pPr>
              <w:spacing w:after="0"/>
              <w:ind w:right="-2"/>
              <w:jc w:val="left"/>
              <w:rPr>
                <w:color w:val="000000"/>
                <w:sz w:val="19"/>
                <w:szCs w:val="19"/>
              </w:rPr>
            </w:pPr>
            <w:r w:rsidRPr="008E4C7D">
              <w:rPr>
                <w:color w:val="000000"/>
                <w:sz w:val="19"/>
                <w:szCs w:val="19"/>
              </w:rPr>
              <w:t xml:space="preserve">Проверка </w:t>
            </w:r>
            <w:proofErr w:type="gramStart"/>
            <w:r w:rsidRPr="008E4C7D">
              <w:rPr>
                <w:color w:val="000000"/>
                <w:sz w:val="19"/>
                <w:szCs w:val="19"/>
              </w:rPr>
              <w:t>нуль-гипотезы</w:t>
            </w:r>
            <w:proofErr w:type="gramEnd"/>
          </w:p>
        </w:tc>
        <w:tc>
          <w:tcPr>
            <w:tcW w:w="1975" w:type="pct"/>
            <w:tcBorders>
              <w:top w:val="single" w:sz="4" w:space="0" w:color="auto"/>
              <w:left w:val="nil"/>
              <w:bottom w:val="single" w:sz="4" w:space="0" w:color="auto"/>
              <w:right w:val="single" w:sz="4" w:space="0" w:color="auto"/>
            </w:tcBorders>
            <w:shd w:val="clear" w:color="auto" w:fill="auto"/>
            <w:noWrap/>
            <w:vAlign w:val="center"/>
          </w:tcPr>
          <w:p w:rsidR="00D36FB7" w:rsidRPr="008E4C7D" w:rsidRDefault="00D36FB7" w:rsidP="00EC7760">
            <w:pPr>
              <w:spacing w:after="0"/>
              <w:ind w:right="-2"/>
              <w:jc w:val="center"/>
              <w:rPr>
                <w:color w:val="000000"/>
                <w:sz w:val="19"/>
                <w:szCs w:val="19"/>
              </w:rPr>
            </w:pPr>
            <w:r w:rsidRPr="008E4C7D">
              <w:rPr>
                <w:color w:val="000000"/>
                <w:sz w:val="19"/>
                <w:szCs w:val="19"/>
              </w:rPr>
              <w:t>нуль гипотеза отклоняется на уровне доверительной вероятности 5%</w:t>
            </w:r>
          </w:p>
        </w:tc>
        <w:tc>
          <w:tcPr>
            <w:tcW w:w="1975" w:type="pct"/>
            <w:tcBorders>
              <w:top w:val="single" w:sz="4" w:space="0" w:color="auto"/>
              <w:left w:val="nil"/>
              <w:bottom w:val="single" w:sz="4" w:space="0" w:color="auto"/>
              <w:right w:val="single" w:sz="4" w:space="0" w:color="auto"/>
            </w:tcBorders>
            <w:shd w:val="clear" w:color="auto" w:fill="auto"/>
            <w:noWrap/>
            <w:vAlign w:val="center"/>
          </w:tcPr>
          <w:p w:rsidR="00D36FB7" w:rsidRPr="008E4C7D" w:rsidRDefault="00D36FB7" w:rsidP="00EC7760">
            <w:pPr>
              <w:spacing w:after="0"/>
              <w:ind w:right="-2"/>
              <w:jc w:val="center"/>
              <w:rPr>
                <w:color w:val="000000"/>
                <w:sz w:val="19"/>
                <w:szCs w:val="19"/>
              </w:rPr>
            </w:pPr>
            <w:r w:rsidRPr="008E4C7D">
              <w:rPr>
                <w:color w:val="000000"/>
                <w:sz w:val="19"/>
                <w:szCs w:val="19"/>
              </w:rPr>
              <w:t>нуль гипотеза отклоняется на уровне доверительной вероятности 5%</w:t>
            </w:r>
          </w:p>
        </w:tc>
      </w:tr>
    </w:tbl>
    <w:p w:rsidR="00EA0119" w:rsidRDefault="00EA0119" w:rsidP="00A16E25">
      <w:pPr>
        <w:ind w:right="-2" w:firstLine="567"/>
        <w:rPr>
          <w:szCs w:val="24"/>
        </w:rPr>
      </w:pPr>
    </w:p>
    <w:p w:rsidR="00F2701D" w:rsidRPr="002679AD" w:rsidRDefault="00F2701D" w:rsidP="00A16E25">
      <w:pPr>
        <w:ind w:right="-2" w:firstLine="567"/>
        <w:rPr>
          <w:b/>
          <w:i/>
          <w:szCs w:val="24"/>
        </w:rPr>
      </w:pPr>
      <w:r w:rsidRPr="002679AD">
        <w:rPr>
          <w:b/>
          <w:i/>
          <w:szCs w:val="24"/>
        </w:rPr>
        <w:t>Разница в РС между ЗУ с газом и без газа – 41,8%.</w:t>
      </w:r>
    </w:p>
    <w:p w:rsidR="002F133F" w:rsidRPr="002F133F" w:rsidRDefault="002F133F" w:rsidP="00F33EF8">
      <w:pPr>
        <w:pStyle w:val="afffffffffffffffffd"/>
      </w:pPr>
      <w:r w:rsidRPr="002F133F">
        <w:lastRenderedPageBreak/>
        <w:t>Пример 5.</w:t>
      </w:r>
    </w:p>
    <w:p w:rsidR="002F133F" w:rsidRDefault="002F133F" w:rsidP="00A16E25">
      <w:pPr>
        <w:ind w:right="-2" w:firstLine="567"/>
        <w:rPr>
          <w:szCs w:val="24"/>
        </w:rPr>
      </w:pPr>
      <w:r>
        <w:rPr>
          <w:szCs w:val="24"/>
        </w:rPr>
        <w:t>Приводится анализ парных продаж земельных участков по Рублево-Успенскому направлению Московской области, расположенных у реки (озера) и вне водоемов (в поле, лесу).</w:t>
      </w:r>
    </w:p>
    <w:p w:rsidR="002F133F" w:rsidRDefault="002F133F" w:rsidP="00A16E25">
      <w:pPr>
        <w:ind w:right="-2" w:firstLine="567"/>
        <w:rPr>
          <w:szCs w:val="24"/>
        </w:rPr>
      </w:pPr>
      <w:r>
        <w:rPr>
          <w:szCs w:val="24"/>
        </w:rPr>
        <w:t xml:space="preserve">Условные обозначения: </w:t>
      </w:r>
    </w:p>
    <w:p w:rsidR="002F133F" w:rsidRDefault="002F133F" w:rsidP="00F33EF8">
      <w:pPr>
        <w:spacing w:after="0"/>
        <w:ind w:right="-2" w:firstLine="567"/>
        <w:rPr>
          <w:szCs w:val="24"/>
        </w:rPr>
      </w:pPr>
      <w:proofErr w:type="spellStart"/>
      <w:proofErr w:type="gramStart"/>
      <w:r>
        <w:rPr>
          <w:szCs w:val="24"/>
        </w:rPr>
        <w:t>РСв</w:t>
      </w:r>
      <w:proofErr w:type="spellEnd"/>
      <w:r>
        <w:rPr>
          <w:szCs w:val="24"/>
        </w:rPr>
        <w:t xml:space="preserve"> – удельная рыночная стоимость 1 сотки ЗУ, расположенного у водоема;</w:t>
      </w:r>
      <w:proofErr w:type="gramEnd"/>
    </w:p>
    <w:p w:rsidR="002F133F" w:rsidRDefault="002F133F" w:rsidP="00F33EF8">
      <w:pPr>
        <w:spacing w:after="0"/>
        <w:ind w:right="-2" w:firstLine="567"/>
        <w:rPr>
          <w:szCs w:val="24"/>
        </w:rPr>
      </w:pPr>
      <w:proofErr w:type="spellStart"/>
      <w:r>
        <w:rPr>
          <w:szCs w:val="24"/>
        </w:rPr>
        <w:t>РСо</w:t>
      </w:r>
      <w:proofErr w:type="spellEnd"/>
      <w:r>
        <w:rPr>
          <w:szCs w:val="24"/>
        </w:rPr>
        <w:t xml:space="preserve"> – удельная рыночная стоимость 1 сотки ЗУ, расположенного в поле, лесу.</w:t>
      </w:r>
    </w:p>
    <w:p w:rsidR="00753E7B" w:rsidRPr="000F1A41" w:rsidRDefault="00753E7B" w:rsidP="005C2047">
      <w:pPr>
        <w:pStyle w:val="af5"/>
      </w:pPr>
      <w:r w:rsidRPr="000F1A41">
        <w:t xml:space="preserve">Таблица </w:t>
      </w:r>
      <w:fldSimple w:instr=" SEQ Таблица \* ARABIC ">
        <w:r w:rsidR="0018610D">
          <w:rPr>
            <w:noProof/>
          </w:rPr>
          <w:t>15</w:t>
        </w:r>
      </w:fldSimple>
      <w:r w:rsidRPr="000F1A41">
        <w:t xml:space="preserve">. </w:t>
      </w:r>
      <w:r>
        <w:t>Парные в</w:t>
      </w:r>
      <w:r w:rsidRPr="000F1A41">
        <w:t>ыборки РС ЗУ</w:t>
      </w:r>
      <w:r>
        <w:t xml:space="preserve"> по Рублево-Успенскому направлению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
        <w:gridCol w:w="1923"/>
        <w:gridCol w:w="1492"/>
        <w:gridCol w:w="1611"/>
        <w:gridCol w:w="1137"/>
        <w:gridCol w:w="994"/>
        <w:gridCol w:w="1382"/>
      </w:tblGrid>
      <w:tr w:rsidR="00EC7760" w:rsidRPr="008E4C7D" w:rsidTr="00F33EF8">
        <w:trPr>
          <w:trHeight w:val="20"/>
          <w:tblHeader/>
        </w:trPr>
        <w:tc>
          <w:tcPr>
            <w:tcW w:w="403" w:type="pct"/>
            <w:shd w:val="clear" w:color="auto" w:fill="D9D9D9" w:themeFill="background1" w:themeFillShade="D9"/>
            <w:noWrap/>
            <w:vAlign w:val="center"/>
            <w:hideMark/>
          </w:tcPr>
          <w:p w:rsidR="00753E7B" w:rsidRPr="008E4C7D" w:rsidRDefault="00753E7B" w:rsidP="00EC7760">
            <w:pPr>
              <w:spacing w:after="0"/>
              <w:jc w:val="center"/>
              <w:rPr>
                <w:b/>
                <w:color w:val="000000"/>
                <w:sz w:val="19"/>
                <w:szCs w:val="19"/>
              </w:rPr>
            </w:pPr>
            <w:r w:rsidRPr="008E4C7D">
              <w:rPr>
                <w:b/>
                <w:color w:val="000000"/>
                <w:sz w:val="19"/>
                <w:szCs w:val="19"/>
              </w:rPr>
              <w:t>№ пары</w:t>
            </w:r>
          </w:p>
        </w:tc>
        <w:tc>
          <w:tcPr>
            <w:tcW w:w="1035" w:type="pct"/>
            <w:shd w:val="clear" w:color="auto" w:fill="D9D9D9" w:themeFill="background1" w:themeFillShade="D9"/>
            <w:noWrap/>
            <w:vAlign w:val="center"/>
            <w:hideMark/>
          </w:tcPr>
          <w:p w:rsidR="00753E7B" w:rsidRPr="008E4C7D" w:rsidRDefault="00753E7B" w:rsidP="005C2047">
            <w:pPr>
              <w:spacing w:after="0"/>
              <w:jc w:val="center"/>
              <w:rPr>
                <w:b/>
                <w:color w:val="000000"/>
                <w:sz w:val="19"/>
                <w:szCs w:val="19"/>
              </w:rPr>
            </w:pPr>
            <w:r w:rsidRPr="008E4C7D">
              <w:rPr>
                <w:b/>
                <w:color w:val="000000"/>
                <w:sz w:val="19"/>
                <w:szCs w:val="19"/>
              </w:rPr>
              <w:t>Расстояние от МКАД, км.</w:t>
            </w:r>
          </w:p>
        </w:tc>
        <w:tc>
          <w:tcPr>
            <w:tcW w:w="803" w:type="pct"/>
            <w:shd w:val="clear" w:color="auto" w:fill="D9D9D9" w:themeFill="background1" w:themeFillShade="D9"/>
            <w:noWrap/>
            <w:vAlign w:val="center"/>
            <w:hideMark/>
          </w:tcPr>
          <w:p w:rsidR="00753E7B" w:rsidRPr="008E4C7D" w:rsidRDefault="00753E7B" w:rsidP="005C2047">
            <w:pPr>
              <w:spacing w:after="0"/>
              <w:jc w:val="center"/>
              <w:rPr>
                <w:b/>
                <w:color w:val="000000"/>
                <w:sz w:val="19"/>
                <w:szCs w:val="19"/>
              </w:rPr>
            </w:pPr>
            <w:r w:rsidRPr="008E4C7D">
              <w:rPr>
                <w:b/>
                <w:color w:val="000000"/>
                <w:sz w:val="19"/>
                <w:szCs w:val="19"/>
              </w:rPr>
              <w:t>Площадь ЗУ, соток</w:t>
            </w:r>
          </w:p>
        </w:tc>
        <w:tc>
          <w:tcPr>
            <w:tcW w:w="867" w:type="pct"/>
            <w:shd w:val="clear" w:color="auto" w:fill="D9D9D9" w:themeFill="background1" w:themeFillShade="D9"/>
            <w:noWrap/>
            <w:vAlign w:val="center"/>
            <w:hideMark/>
          </w:tcPr>
          <w:p w:rsidR="00753E7B" w:rsidRPr="008E4C7D" w:rsidRDefault="00753E7B" w:rsidP="005C2047">
            <w:pPr>
              <w:spacing w:after="0"/>
              <w:jc w:val="center"/>
              <w:rPr>
                <w:b/>
                <w:color w:val="000000"/>
                <w:sz w:val="19"/>
                <w:szCs w:val="19"/>
              </w:rPr>
            </w:pPr>
            <w:proofErr w:type="spellStart"/>
            <w:proofErr w:type="gramStart"/>
            <w:r w:rsidRPr="008E4C7D">
              <w:rPr>
                <w:b/>
                <w:color w:val="000000"/>
                <w:sz w:val="19"/>
                <w:szCs w:val="19"/>
              </w:rPr>
              <w:t>Месторасполо-жение</w:t>
            </w:r>
            <w:proofErr w:type="spellEnd"/>
            <w:proofErr w:type="gramEnd"/>
          </w:p>
        </w:tc>
        <w:tc>
          <w:tcPr>
            <w:tcW w:w="612" w:type="pct"/>
            <w:shd w:val="clear" w:color="auto" w:fill="D9D9D9" w:themeFill="background1" w:themeFillShade="D9"/>
            <w:noWrap/>
            <w:vAlign w:val="center"/>
            <w:hideMark/>
          </w:tcPr>
          <w:p w:rsidR="00753E7B" w:rsidRPr="008E4C7D" w:rsidRDefault="00753E7B" w:rsidP="005C2047">
            <w:pPr>
              <w:spacing w:after="0"/>
              <w:jc w:val="center"/>
              <w:rPr>
                <w:b/>
                <w:color w:val="000000"/>
                <w:sz w:val="19"/>
                <w:szCs w:val="19"/>
              </w:rPr>
            </w:pPr>
            <w:proofErr w:type="spellStart"/>
            <w:r w:rsidRPr="008E4C7D">
              <w:rPr>
                <w:b/>
                <w:color w:val="000000"/>
                <w:sz w:val="19"/>
                <w:szCs w:val="19"/>
              </w:rPr>
              <w:t>РСв</w:t>
            </w:r>
            <w:proofErr w:type="spellEnd"/>
            <w:r w:rsidRPr="008E4C7D">
              <w:rPr>
                <w:b/>
                <w:color w:val="000000"/>
                <w:sz w:val="19"/>
                <w:szCs w:val="19"/>
              </w:rPr>
              <w:t>,</w:t>
            </w:r>
          </w:p>
          <w:p w:rsidR="00753E7B" w:rsidRPr="008E4C7D" w:rsidRDefault="00753E7B" w:rsidP="005C2047">
            <w:pPr>
              <w:spacing w:after="0"/>
              <w:jc w:val="center"/>
              <w:rPr>
                <w:b/>
                <w:color w:val="000000"/>
                <w:sz w:val="19"/>
                <w:szCs w:val="19"/>
              </w:rPr>
            </w:pPr>
            <w:r w:rsidRPr="008E4C7D">
              <w:rPr>
                <w:b/>
                <w:color w:val="000000"/>
                <w:sz w:val="19"/>
                <w:szCs w:val="19"/>
              </w:rPr>
              <w:t>руб./сотка</w:t>
            </w:r>
          </w:p>
        </w:tc>
        <w:tc>
          <w:tcPr>
            <w:tcW w:w="535" w:type="pct"/>
            <w:shd w:val="clear" w:color="auto" w:fill="D9D9D9" w:themeFill="background1" w:themeFillShade="D9"/>
            <w:vAlign w:val="center"/>
          </w:tcPr>
          <w:p w:rsidR="00753E7B" w:rsidRPr="008E4C7D" w:rsidRDefault="00753E7B" w:rsidP="005C2047">
            <w:pPr>
              <w:spacing w:after="0"/>
              <w:jc w:val="center"/>
              <w:rPr>
                <w:b/>
                <w:color w:val="000000"/>
                <w:sz w:val="19"/>
                <w:szCs w:val="19"/>
              </w:rPr>
            </w:pPr>
            <w:proofErr w:type="spellStart"/>
            <w:r w:rsidRPr="008E4C7D">
              <w:rPr>
                <w:b/>
                <w:color w:val="000000"/>
                <w:sz w:val="19"/>
                <w:szCs w:val="19"/>
              </w:rPr>
              <w:t>РСо</w:t>
            </w:r>
            <w:proofErr w:type="spellEnd"/>
            <w:r w:rsidRPr="008E4C7D">
              <w:rPr>
                <w:b/>
                <w:color w:val="000000"/>
                <w:sz w:val="19"/>
                <w:szCs w:val="19"/>
              </w:rPr>
              <w:t>,</w:t>
            </w:r>
          </w:p>
          <w:p w:rsidR="00753E7B" w:rsidRPr="008E4C7D" w:rsidRDefault="00753E7B" w:rsidP="005C2047">
            <w:pPr>
              <w:spacing w:after="0"/>
              <w:jc w:val="center"/>
              <w:rPr>
                <w:b/>
                <w:color w:val="000000"/>
                <w:sz w:val="19"/>
                <w:szCs w:val="19"/>
              </w:rPr>
            </w:pPr>
            <w:r w:rsidRPr="008E4C7D">
              <w:rPr>
                <w:b/>
                <w:color w:val="000000"/>
                <w:sz w:val="19"/>
                <w:szCs w:val="19"/>
              </w:rPr>
              <w:t>Руб./сотка</w:t>
            </w:r>
          </w:p>
        </w:tc>
        <w:tc>
          <w:tcPr>
            <w:tcW w:w="744" w:type="pct"/>
            <w:shd w:val="clear" w:color="auto" w:fill="D9D9D9" w:themeFill="background1" w:themeFillShade="D9"/>
            <w:noWrap/>
            <w:vAlign w:val="center"/>
            <w:hideMark/>
          </w:tcPr>
          <w:p w:rsidR="00753E7B" w:rsidRPr="008E4C7D" w:rsidRDefault="00753E7B" w:rsidP="005C2047">
            <w:pPr>
              <w:spacing w:after="0"/>
              <w:jc w:val="center"/>
              <w:rPr>
                <w:b/>
                <w:color w:val="000000"/>
                <w:sz w:val="19"/>
                <w:szCs w:val="19"/>
              </w:rPr>
            </w:pPr>
            <w:r w:rsidRPr="008E4C7D">
              <w:rPr>
                <w:b/>
                <w:color w:val="000000"/>
                <w:sz w:val="19"/>
                <w:szCs w:val="19"/>
              </w:rPr>
              <w:t xml:space="preserve">Соотношение </w:t>
            </w:r>
            <w:proofErr w:type="spellStart"/>
            <w:r w:rsidRPr="008E4C7D">
              <w:rPr>
                <w:b/>
                <w:color w:val="000000"/>
                <w:sz w:val="19"/>
                <w:szCs w:val="19"/>
              </w:rPr>
              <w:t>РСв</w:t>
            </w:r>
            <w:proofErr w:type="spellEnd"/>
            <w:r w:rsidRPr="008E4C7D">
              <w:rPr>
                <w:b/>
                <w:color w:val="000000"/>
                <w:sz w:val="19"/>
                <w:szCs w:val="19"/>
              </w:rPr>
              <w:t>/</w:t>
            </w:r>
            <w:proofErr w:type="spellStart"/>
            <w:r w:rsidRPr="008E4C7D">
              <w:rPr>
                <w:b/>
                <w:color w:val="000000"/>
                <w:sz w:val="19"/>
                <w:szCs w:val="19"/>
              </w:rPr>
              <w:t>РСо</w:t>
            </w:r>
            <w:proofErr w:type="spellEnd"/>
          </w:p>
        </w:tc>
      </w:tr>
      <w:tr w:rsidR="00EC7760" w:rsidRPr="008E4C7D" w:rsidTr="00516948">
        <w:trPr>
          <w:trHeight w:val="20"/>
        </w:trPr>
        <w:tc>
          <w:tcPr>
            <w:tcW w:w="403" w:type="pct"/>
            <w:vMerge w:val="restart"/>
            <w:shd w:val="clear" w:color="auto" w:fill="auto"/>
            <w:noWrap/>
            <w:vAlign w:val="center"/>
            <w:hideMark/>
          </w:tcPr>
          <w:p w:rsidR="00753E7B" w:rsidRPr="008E4C7D" w:rsidRDefault="00753E7B" w:rsidP="00EC7760">
            <w:pPr>
              <w:spacing w:after="0"/>
              <w:jc w:val="center"/>
              <w:rPr>
                <w:color w:val="000000"/>
                <w:sz w:val="19"/>
                <w:szCs w:val="19"/>
              </w:rPr>
            </w:pPr>
            <w:r w:rsidRPr="008E4C7D">
              <w:rPr>
                <w:color w:val="000000"/>
                <w:sz w:val="19"/>
                <w:szCs w:val="19"/>
              </w:rPr>
              <w:t>1</w:t>
            </w:r>
          </w:p>
        </w:tc>
        <w:tc>
          <w:tcPr>
            <w:tcW w:w="1035" w:type="pct"/>
            <w:shd w:val="clear" w:color="auto" w:fill="auto"/>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7</w:t>
            </w:r>
          </w:p>
        </w:tc>
        <w:tc>
          <w:tcPr>
            <w:tcW w:w="803" w:type="pct"/>
            <w:shd w:val="clear" w:color="auto" w:fill="auto"/>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15</w:t>
            </w:r>
          </w:p>
        </w:tc>
        <w:tc>
          <w:tcPr>
            <w:tcW w:w="867" w:type="pct"/>
            <w:shd w:val="clear" w:color="auto" w:fill="auto"/>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у реки</w:t>
            </w:r>
          </w:p>
        </w:tc>
        <w:tc>
          <w:tcPr>
            <w:tcW w:w="612" w:type="pct"/>
            <w:shd w:val="clear" w:color="auto" w:fill="auto"/>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2 454 863</w:t>
            </w:r>
          </w:p>
        </w:tc>
        <w:tc>
          <w:tcPr>
            <w:tcW w:w="535" w:type="pct"/>
          </w:tcPr>
          <w:p w:rsidR="00753E7B" w:rsidRPr="008E4C7D" w:rsidRDefault="00753E7B" w:rsidP="005C2047">
            <w:pPr>
              <w:spacing w:after="0"/>
              <w:jc w:val="center"/>
              <w:rPr>
                <w:color w:val="000000"/>
                <w:sz w:val="19"/>
                <w:szCs w:val="19"/>
              </w:rPr>
            </w:pPr>
          </w:p>
        </w:tc>
        <w:tc>
          <w:tcPr>
            <w:tcW w:w="744" w:type="pct"/>
            <w:vMerge w:val="restart"/>
            <w:shd w:val="clear" w:color="auto" w:fill="auto"/>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1,500 </w:t>
            </w:r>
          </w:p>
        </w:tc>
      </w:tr>
      <w:tr w:rsidR="00EC7760" w:rsidRPr="008E4C7D" w:rsidTr="00516948">
        <w:trPr>
          <w:trHeight w:val="20"/>
        </w:trPr>
        <w:tc>
          <w:tcPr>
            <w:tcW w:w="403" w:type="pct"/>
            <w:vMerge/>
            <w:shd w:val="clear" w:color="auto" w:fill="auto"/>
            <w:noWrap/>
            <w:vAlign w:val="center"/>
            <w:hideMark/>
          </w:tcPr>
          <w:p w:rsidR="00753E7B" w:rsidRPr="008E4C7D" w:rsidRDefault="00753E7B" w:rsidP="00EC7760">
            <w:pPr>
              <w:spacing w:after="0"/>
              <w:jc w:val="center"/>
              <w:rPr>
                <w:color w:val="000000"/>
                <w:sz w:val="19"/>
                <w:szCs w:val="19"/>
              </w:rPr>
            </w:pPr>
          </w:p>
        </w:tc>
        <w:tc>
          <w:tcPr>
            <w:tcW w:w="1035" w:type="pct"/>
            <w:shd w:val="clear" w:color="auto" w:fill="auto"/>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7</w:t>
            </w:r>
          </w:p>
        </w:tc>
        <w:tc>
          <w:tcPr>
            <w:tcW w:w="803" w:type="pct"/>
            <w:shd w:val="clear" w:color="auto" w:fill="auto"/>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15</w:t>
            </w:r>
          </w:p>
        </w:tc>
        <w:tc>
          <w:tcPr>
            <w:tcW w:w="867" w:type="pct"/>
            <w:shd w:val="clear" w:color="auto" w:fill="auto"/>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полевой</w:t>
            </w:r>
          </w:p>
        </w:tc>
        <w:tc>
          <w:tcPr>
            <w:tcW w:w="612" w:type="pct"/>
            <w:shd w:val="clear" w:color="auto" w:fill="auto"/>
            <w:noWrap/>
            <w:vAlign w:val="center"/>
            <w:hideMark/>
          </w:tcPr>
          <w:p w:rsidR="00753E7B" w:rsidRPr="008E4C7D" w:rsidRDefault="00753E7B" w:rsidP="005C2047">
            <w:pPr>
              <w:spacing w:after="0"/>
              <w:jc w:val="center"/>
              <w:rPr>
                <w:color w:val="000000"/>
                <w:sz w:val="19"/>
                <w:szCs w:val="19"/>
              </w:rPr>
            </w:pPr>
          </w:p>
        </w:tc>
        <w:tc>
          <w:tcPr>
            <w:tcW w:w="535" w:type="pct"/>
          </w:tcPr>
          <w:p w:rsidR="00753E7B" w:rsidRPr="008E4C7D" w:rsidRDefault="00753E7B" w:rsidP="005C2047">
            <w:pPr>
              <w:spacing w:after="0"/>
              <w:jc w:val="center"/>
              <w:rPr>
                <w:color w:val="000000"/>
                <w:sz w:val="19"/>
                <w:szCs w:val="19"/>
              </w:rPr>
            </w:pPr>
            <w:r w:rsidRPr="008E4C7D">
              <w:rPr>
                <w:color w:val="000000"/>
                <w:sz w:val="19"/>
                <w:szCs w:val="19"/>
              </w:rPr>
              <w:t>1 636 575</w:t>
            </w:r>
          </w:p>
        </w:tc>
        <w:tc>
          <w:tcPr>
            <w:tcW w:w="744" w:type="pct"/>
            <w:vMerge/>
            <w:shd w:val="clear" w:color="auto" w:fill="auto"/>
            <w:noWrap/>
            <w:vAlign w:val="center"/>
            <w:hideMark/>
          </w:tcPr>
          <w:p w:rsidR="00753E7B" w:rsidRPr="008E4C7D" w:rsidRDefault="00753E7B" w:rsidP="005C2047">
            <w:pPr>
              <w:spacing w:after="0"/>
              <w:jc w:val="center"/>
              <w:rPr>
                <w:color w:val="000000"/>
                <w:sz w:val="19"/>
                <w:szCs w:val="19"/>
              </w:rPr>
            </w:pPr>
          </w:p>
        </w:tc>
      </w:tr>
      <w:tr w:rsidR="00EC7760" w:rsidRPr="008E4C7D" w:rsidTr="00516948">
        <w:trPr>
          <w:trHeight w:val="20"/>
        </w:trPr>
        <w:tc>
          <w:tcPr>
            <w:tcW w:w="403" w:type="pct"/>
            <w:vMerge w:val="restart"/>
            <w:shd w:val="clear" w:color="auto" w:fill="FDE9D9" w:themeFill="accent6" w:themeFillTint="33"/>
            <w:noWrap/>
            <w:vAlign w:val="center"/>
            <w:hideMark/>
          </w:tcPr>
          <w:p w:rsidR="00753E7B" w:rsidRPr="008E4C7D" w:rsidRDefault="00753E7B" w:rsidP="00EC7760">
            <w:pPr>
              <w:spacing w:after="0"/>
              <w:jc w:val="center"/>
              <w:rPr>
                <w:color w:val="000000"/>
                <w:sz w:val="19"/>
                <w:szCs w:val="19"/>
              </w:rPr>
            </w:pPr>
            <w:r w:rsidRPr="008E4C7D">
              <w:rPr>
                <w:color w:val="000000"/>
                <w:sz w:val="19"/>
                <w:szCs w:val="19"/>
              </w:rPr>
              <w:t>2</w:t>
            </w:r>
          </w:p>
        </w:tc>
        <w:tc>
          <w:tcPr>
            <w:tcW w:w="1035" w:type="pct"/>
            <w:shd w:val="clear" w:color="auto" w:fill="FDE9D9" w:themeFill="accent6" w:themeFillTint="33"/>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10</w:t>
            </w:r>
          </w:p>
        </w:tc>
        <w:tc>
          <w:tcPr>
            <w:tcW w:w="803" w:type="pct"/>
            <w:shd w:val="clear" w:color="auto" w:fill="FDE9D9" w:themeFill="accent6" w:themeFillTint="33"/>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17</w:t>
            </w:r>
          </w:p>
        </w:tc>
        <w:tc>
          <w:tcPr>
            <w:tcW w:w="867" w:type="pct"/>
            <w:shd w:val="clear" w:color="auto" w:fill="FDE9D9" w:themeFill="accent6" w:themeFillTint="33"/>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у реки</w:t>
            </w:r>
          </w:p>
        </w:tc>
        <w:tc>
          <w:tcPr>
            <w:tcW w:w="612" w:type="pct"/>
            <w:shd w:val="clear" w:color="auto" w:fill="FDE9D9" w:themeFill="accent6" w:themeFillTint="33"/>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2 291 205</w:t>
            </w:r>
          </w:p>
        </w:tc>
        <w:tc>
          <w:tcPr>
            <w:tcW w:w="535" w:type="pct"/>
            <w:shd w:val="clear" w:color="auto" w:fill="FDE9D9" w:themeFill="accent6" w:themeFillTint="33"/>
          </w:tcPr>
          <w:p w:rsidR="00753E7B" w:rsidRPr="008E4C7D" w:rsidRDefault="00753E7B" w:rsidP="005C2047">
            <w:pPr>
              <w:spacing w:after="0"/>
              <w:jc w:val="center"/>
              <w:rPr>
                <w:color w:val="000000"/>
                <w:sz w:val="19"/>
                <w:szCs w:val="19"/>
              </w:rPr>
            </w:pPr>
          </w:p>
        </w:tc>
        <w:tc>
          <w:tcPr>
            <w:tcW w:w="744" w:type="pct"/>
            <w:vMerge w:val="restart"/>
            <w:shd w:val="clear" w:color="auto" w:fill="FDE9D9" w:themeFill="accent6" w:themeFillTint="33"/>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1,366 </w:t>
            </w:r>
          </w:p>
        </w:tc>
      </w:tr>
      <w:tr w:rsidR="00EC7760" w:rsidRPr="008E4C7D" w:rsidTr="00516948">
        <w:trPr>
          <w:trHeight w:val="20"/>
        </w:trPr>
        <w:tc>
          <w:tcPr>
            <w:tcW w:w="403" w:type="pct"/>
            <w:vMerge/>
            <w:shd w:val="clear" w:color="auto" w:fill="auto"/>
            <w:noWrap/>
            <w:vAlign w:val="center"/>
            <w:hideMark/>
          </w:tcPr>
          <w:p w:rsidR="00753E7B" w:rsidRPr="008E4C7D" w:rsidRDefault="00753E7B" w:rsidP="00EC7760">
            <w:pPr>
              <w:spacing w:after="0"/>
              <w:jc w:val="center"/>
              <w:rPr>
                <w:color w:val="000000"/>
                <w:sz w:val="19"/>
                <w:szCs w:val="19"/>
              </w:rPr>
            </w:pPr>
          </w:p>
        </w:tc>
        <w:tc>
          <w:tcPr>
            <w:tcW w:w="1035" w:type="pct"/>
            <w:shd w:val="clear" w:color="auto" w:fill="FDE9D9" w:themeFill="accent6" w:themeFillTint="33"/>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10</w:t>
            </w:r>
          </w:p>
        </w:tc>
        <w:tc>
          <w:tcPr>
            <w:tcW w:w="803" w:type="pct"/>
            <w:shd w:val="clear" w:color="auto" w:fill="FDE9D9" w:themeFill="accent6" w:themeFillTint="33"/>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19</w:t>
            </w:r>
          </w:p>
        </w:tc>
        <w:tc>
          <w:tcPr>
            <w:tcW w:w="867" w:type="pct"/>
            <w:shd w:val="clear" w:color="auto" w:fill="FDE9D9" w:themeFill="accent6" w:themeFillTint="33"/>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полевой</w:t>
            </w:r>
          </w:p>
        </w:tc>
        <w:tc>
          <w:tcPr>
            <w:tcW w:w="612" w:type="pct"/>
            <w:shd w:val="clear" w:color="auto" w:fill="FDE9D9" w:themeFill="accent6" w:themeFillTint="33"/>
            <w:noWrap/>
            <w:vAlign w:val="center"/>
            <w:hideMark/>
          </w:tcPr>
          <w:p w:rsidR="00753E7B" w:rsidRPr="008E4C7D" w:rsidRDefault="00753E7B" w:rsidP="005C2047">
            <w:pPr>
              <w:spacing w:after="0"/>
              <w:jc w:val="center"/>
              <w:rPr>
                <w:color w:val="000000"/>
                <w:sz w:val="19"/>
                <w:szCs w:val="19"/>
              </w:rPr>
            </w:pPr>
          </w:p>
        </w:tc>
        <w:tc>
          <w:tcPr>
            <w:tcW w:w="535" w:type="pct"/>
            <w:shd w:val="clear" w:color="auto" w:fill="FDE9D9" w:themeFill="accent6" w:themeFillTint="33"/>
          </w:tcPr>
          <w:p w:rsidR="00753E7B" w:rsidRPr="008E4C7D" w:rsidRDefault="00753E7B" w:rsidP="005C2047">
            <w:pPr>
              <w:spacing w:after="0"/>
              <w:jc w:val="center"/>
              <w:rPr>
                <w:color w:val="000000"/>
                <w:sz w:val="19"/>
                <w:szCs w:val="19"/>
              </w:rPr>
            </w:pPr>
            <w:r w:rsidRPr="008E4C7D">
              <w:rPr>
                <w:color w:val="000000"/>
                <w:sz w:val="19"/>
                <w:szCs w:val="19"/>
              </w:rPr>
              <w:t>1 677 300</w:t>
            </w:r>
          </w:p>
        </w:tc>
        <w:tc>
          <w:tcPr>
            <w:tcW w:w="744" w:type="pct"/>
            <w:vMerge/>
            <w:shd w:val="clear" w:color="auto" w:fill="auto"/>
            <w:noWrap/>
            <w:vAlign w:val="center"/>
            <w:hideMark/>
          </w:tcPr>
          <w:p w:rsidR="00753E7B" w:rsidRPr="008E4C7D" w:rsidRDefault="00753E7B" w:rsidP="005C2047">
            <w:pPr>
              <w:spacing w:after="0"/>
              <w:jc w:val="center"/>
              <w:rPr>
                <w:color w:val="000000"/>
                <w:sz w:val="19"/>
                <w:szCs w:val="19"/>
              </w:rPr>
            </w:pPr>
          </w:p>
        </w:tc>
      </w:tr>
      <w:tr w:rsidR="00EC7760" w:rsidRPr="008E4C7D" w:rsidTr="00516948">
        <w:trPr>
          <w:trHeight w:val="20"/>
        </w:trPr>
        <w:tc>
          <w:tcPr>
            <w:tcW w:w="403" w:type="pct"/>
            <w:vMerge w:val="restart"/>
            <w:shd w:val="clear" w:color="auto" w:fill="auto"/>
            <w:noWrap/>
            <w:vAlign w:val="center"/>
            <w:hideMark/>
          </w:tcPr>
          <w:p w:rsidR="00753E7B" w:rsidRPr="008E4C7D" w:rsidRDefault="00753E7B" w:rsidP="00EC7760">
            <w:pPr>
              <w:spacing w:after="0"/>
              <w:jc w:val="center"/>
              <w:rPr>
                <w:color w:val="000000"/>
                <w:sz w:val="19"/>
                <w:szCs w:val="19"/>
              </w:rPr>
            </w:pPr>
            <w:r w:rsidRPr="008E4C7D">
              <w:rPr>
                <w:color w:val="000000"/>
                <w:sz w:val="19"/>
                <w:szCs w:val="19"/>
              </w:rPr>
              <w:t>3</w:t>
            </w:r>
          </w:p>
        </w:tc>
        <w:tc>
          <w:tcPr>
            <w:tcW w:w="1035" w:type="pct"/>
            <w:shd w:val="clear" w:color="auto" w:fill="auto"/>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10</w:t>
            </w:r>
          </w:p>
        </w:tc>
        <w:tc>
          <w:tcPr>
            <w:tcW w:w="803" w:type="pct"/>
            <w:shd w:val="clear" w:color="auto" w:fill="auto"/>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27</w:t>
            </w:r>
          </w:p>
        </w:tc>
        <w:tc>
          <w:tcPr>
            <w:tcW w:w="867" w:type="pct"/>
            <w:shd w:val="clear" w:color="auto" w:fill="auto"/>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у реки</w:t>
            </w:r>
          </w:p>
        </w:tc>
        <w:tc>
          <w:tcPr>
            <w:tcW w:w="612" w:type="pct"/>
            <w:shd w:val="clear" w:color="auto" w:fill="auto"/>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2 426 059</w:t>
            </w:r>
          </w:p>
        </w:tc>
        <w:tc>
          <w:tcPr>
            <w:tcW w:w="535" w:type="pct"/>
          </w:tcPr>
          <w:p w:rsidR="00753E7B" w:rsidRPr="008E4C7D" w:rsidRDefault="00753E7B" w:rsidP="005C2047">
            <w:pPr>
              <w:spacing w:after="0"/>
              <w:jc w:val="center"/>
              <w:rPr>
                <w:color w:val="000000"/>
                <w:sz w:val="19"/>
                <w:szCs w:val="19"/>
              </w:rPr>
            </w:pPr>
          </w:p>
        </w:tc>
        <w:tc>
          <w:tcPr>
            <w:tcW w:w="744" w:type="pct"/>
            <w:vMerge w:val="restart"/>
            <w:shd w:val="clear" w:color="auto" w:fill="auto"/>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1,481</w:t>
            </w:r>
          </w:p>
        </w:tc>
      </w:tr>
      <w:tr w:rsidR="00EC7760" w:rsidRPr="008E4C7D" w:rsidTr="00516948">
        <w:trPr>
          <w:trHeight w:val="20"/>
        </w:trPr>
        <w:tc>
          <w:tcPr>
            <w:tcW w:w="403" w:type="pct"/>
            <w:vMerge/>
            <w:shd w:val="clear" w:color="auto" w:fill="auto"/>
            <w:noWrap/>
            <w:vAlign w:val="center"/>
            <w:hideMark/>
          </w:tcPr>
          <w:p w:rsidR="00753E7B" w:rsidRPr="008E4C7D" w:rsidRDefault="00753E7B" w:rsidP="00EC7760">
            <w:pPr>
              <w:spacing w:after="0"/>
              <w:jc w:val="center"/>
              <w:rPr>
                <w:color w:val="000000"/>
                <w:sz w:val="19"/>
                <w:szCs w:val="19"/>
              </w:rPr>
            </w:pPr>
          </w:p>
        </w:tc>
        <w:tc>
          <w:tcPr>
            <w:tcW w:w="1035" w:type="pct"/>
            <w:shd w:val="clear" w:color="auto" w:fill="auto"/>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10</w:t>
            </w:r>
          </w:p>
        </w:tc>
        <w:tc>
          <w:tcPr>
            <w:tcW w:w="803" w:type="pct"/>
            <w:shd w:val="clear" w:color="auto" w:fill="auto"/>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30</w:t>
            </w:r>
          </w:p>
        </w:tc>
        <w:tc>
          <w:tcPr>
            <w:tcW w:w="867" w:type="pct"/>
            <w:shd w:val="clear" w:color="auto" w:fill="auto"/>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лесной</w:t>
            </w:r>
          </w:p>
        </w:tc>
        <w:tc>
          <w:tcPr>
            <w:tcW w:w="612" w:type="pct"/>
            <w:shd w:val="clear" w:color="auto" w:fill="auto"/>
            <w:noWrap/>
            <w:vAlign w:val="center"/>
            <w:hideMark/>
          </w:tcPr>
          <w:p w:rsidR="00753E7B" w:rsidRPr="008E4C7D" w:rsidRDefault="00753E7B" w:rsidP="005C2047">
            <w:pPr>
              <w:spacing w:after="0"/>
              <w:jc w:val="center"/>
              <w:rPr>
                <w:color w:val="000000"/>
                <w:sz w:val="19"/>
                <w:szCs w:val="19"/>
              </w:rPr>
            </w:pPr>
          </w:p>
        </w:tc>
        <w:tc>
          <w:tcPr>
            <w:tcW w:w="535" w:type="pct"/>
          </w:tcPr>
          <w:p w:rsidR="00753E7B" w:rsidRPr="008E4C7D" w:rsidRDefault="00753E7B" w:rsidP="005C2047">
            <w:pPr>
              <w:spacing w:after="0"/>
              <w:jc w:val="center"/>
              <w:rPr>
                <w:color w:val="000000"/>
                <w:sz w:val="19"/>
                <w:szCs w:val="19"/>
              </w:rPr>
            </w:pPr>
            <w:r w:rsidRPr="008E4C7D">
              <w:rPr>
                <w:color w:val="000000"/>
                <w:sz w:val="19"/>
                <w:szCs w:val="19"/>
              </w:rPr>
              <w:t>1 637 590</w:t>
            </w:r>
          </w:p>
        </w:tc>
        <w:tc>
          <w:tcPr>
            <w:tcW w:w="744" w:type="pct"/>
            <w:vMerge/>
            <w:shd w:val="clear" w:color="auto" w:fill="auto"/>
            <w:noWrap/>
            <w:vAlign w:val="center"/>
            <w:hideMark/>
          </w:tcPr>
          <w:p w:rsidR="00753E7B" w:rsidRPr="008E4C7D" w:rsidRDefault="00753E7B" w:rsidP="005C2047">
            <w:pPr>
              <w:spacing w:after="0"/>
              <w:jc w:val="center"/>
              <w:rPr>
                <w:color w:val="000000"/>
                <w:sz w:val="19"/>
                <w:szCs w:val="19"/>
              </w:rPr>
            </w:pPr>
          </w:p>
        </w:tc>
      </w:tr>
      <w:tr w:rsidR="00EC7760" w:rsidRPr="008E4C7D" w:rsidTr="00516948">
        <w:trPr>
          <w:trHeight w:val="20"/>
        </w:trPr>
        <w:tc>
          <w:tcPr>
            <w:tcW w:w="403" w:type="pct"/>
            <w:vMerge w:val="restart"/>
            <w:shd w:val="clear" w:color="auto" w:fill="FDE9D9" w:themeFill="accent6" w:themeFillTint="33"/>
            <w:noWrap/>
            <w:vAlign w:val="center"/>
            <w:hideMark/>
          </w:tcPr>
          <w:p w:rsidR="00753E7B" w:rsidRPr="008E4C7D" w:rsidRDefault="00753E7B" w:rsidP="00EC7760">
            <w:pPr>
              <w:spacing w:after="0"/>
              <w:jc w:val="center"/>
              <w:rPr>
                <w:color w:val="000000"/>
                <w:sz w:val="19"/>
                <w:szCs w:val="19"/>
              </w:rPr>
            </w:pPr>
            <w:r w:rsidRPr="008E4C7D">
              <w:rPr>
                <w:color w:val="000000"/>
                <w:sz w:val="19"/>
                <w:szCs w:val="19"/>
              </w:rPr>
              <w:t>4</w:t>
            </w:r>
          </w:p>
        </w:tc>
        <w:tc>
          <w:tcPr>
            <w:tcW w:w="1035" w:type="pct"/>
            <w:shd w:val="clear" w:color="auto" w:fill="FDE9D9" w:themeFill="accent6" w:themeFillTint="33"/>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22</w:t>
            </w:r>
          </w:p>
        </w:tc>
        <w:tc>
          <w:tcPr>
            <w:tcW w:w="803" w:type="pct"/>
            <w:shd w:val="clear" w:color="auto" w:fill="FDE9D9" w:themeFill="accent6" w:themeFillTint="33"/>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17</w:t>
            </w:r>
          </w:p>
        </w:tc>
        <w:tc>
          <w:tcPr>
            <w:tcW w:w="867" w:type="pct"/>
            <w:shd w:val="clear" w:color="auto" w:fill="FDE9D9" w:themeFill="accent6" w:themeFillTint="33"/>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у реки</w:t>
            </w:r>
          </w:p>
        </w:tc>
        <w:tc>
          <w:tcPr>
            <w:tcW w:w="612" w:type="pct"/>
            <w:shd w:val="clear" w:color="auto" w:fill="FDE9D9" w:themeFill="accent6" w:themeFillTint="33"/>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2 113 335</w:t>
            </w:r>
          </w:p>
        </w:tc>
        <w:tc>
          <w:tcPr>
            <w:tcW w:w="535" w:type="pct"/>
            <w:shd w:val="clear" w:color="auto" w:fill="FDE9D9" w:themeFill="accent6" w:themeFillTint="33"/>
          </w:tcPr>
          <w:p w:rsidR="00753E7B" w:rsidRPr="008E4C7D" w:rsidRDefault="00753E7B" w:rsidP="005C2047">
            <w:pPr>
              <w:spacing w:after="0"/>
              <w:jc w:val="center"/>
              <w:rPr>
                <w:color w:val="000000"/>
                <w:sz w:val="19"/>
                <w:szCs w:val="19"/>
              </w:rPr>
            </w:pPr>
          </w:p>
        </w:tc>
        <w:tc>
          <w:tcPr>
            <w:tcW w:w="744" w:type="pct"/>
            <w:vMerge w:val="restart"/>
            <w:shd w:val="clear" w:color="auto" w:fill="FDE9D9" w:themeFill="accent6" w:themeFillTint="33"/>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1,349 </w:t>
            </w:r>
          </w:p>
        </w:tc>
      </w:tr>
      <w:tr w:rsidR="00EC7760" w:rsidRPr="008E4C7D" w:rsidTr="00516948">
        <w:trPr>
          <w:trHeight w:val="20"/>
        </w:trPr>
        <w:tc>
          <w:tcPr>
            <w:tcW w:w="403" w:type="pct"/>
            <w:vMerge/>
            <w:shd w:val="clear" w:color="auto" w:fill="auto"/>
            <w:noWrap/>
            <w:vAlign w:val="center"/>
            <w:hideMark/>
          </w:tcPr>
          <w:p w:rsidR="00753E7B" w:rsidRPr="008E4C7D" w:rsidRDefault="00753E7B" w:rsidP="00EC7760">
            <w:pPr>
              <w:spacing w:after="0"/>
              <w:jc w:val="center"/>
              <w:rPr>
                <w:color w:val="000000"/>
                <w:sz w:val="19"/>
                <w:szCs w:val="19"/>
              </w:rPr>
            </w:pPr>
          </w:p>
        </w:tc>
        <w:tc>
          <w:tcPr>
            <w:tcW w:w="1035" w:type="pct"/>
            <w:shd w:val="clear" w:color="auto" w:fill="FDE9D9" w:themeFill="accent6" w:themeFillTint="33"/>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22</w:t>
            </w:r>
          </w:p>
        </w:tc>
        <w:tc>
          <w:tcPr>
            <w:tcW w:w="803" w:type="pct"/>
            <w:shd w:val="clear" w:color="auto" w:fill="FDE9D9" w:themeFill="accent6" w:themeFillTint="33"/>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15</w:t>
            </w:r>
          </w:p>
        </w:tc>
        <w:tc>
          <w:tcPr>
            <w:tcW w:w="867" w:type="pct"/>
            <w:shd w:val="clear" w:color="auto" w:fill="FDE9D9" w:themeFill="accent6" w:themeFillTint="33"/>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полевой</w:t>
            </w:r>
          </w:p>
        </w:tc>
        <w:tc>
          <w:tcPr>
            <w:tcW w:w="612" w:type="pct"/>
            <w:shd w:val="clear" w:color="auto" w:fill="FDE9D9" w:themeFill="accent6" w:themeFillTint="33"/>
            <w:noWrap/>
            <w:vAlign w:val="center"/>
            <w:hideMark/>
          </w:tcPr>
          <w:p w:rsidR="00753E7B" w:rsidRPr="008E4C7D" w:rsidRDefault="00753E7B" w:rsidP="005C2047">
            <w:pPr>
              <w:spacing w:after="0"/>
              <w:jc w:val="center"/>
              <w:rPr>
                <w:color w:val="000000"/>
                <w:sz w:val="19"/>
                <w:szCs w:val="19"/>
              </w:rPr>
            </w:pPr>
          </w:p>
        </w:tc>
        <w:tc>
          <w:tcPr>
            <w:tcW w:w="535" w:type="pct"/>
            <w:shd w:val="clear" w:color="auto" w:fill="FDE9D9" w:themeFill="accent6" w:themeFillTint="33"/>
          </w:tcPr>
          <w:p w:rsidR="00753E7B" w:rsidRPr="008E4C7D" w:rsidRDefault="00753E7B" w:rsidP="005C2047">
            <w:pPr>
              <w:spacing w:after="0"/>
              <w:jc w:val="center"/>
              <w:rPr>
                <w:color w:val="000000"/>
                <w:sz w:val="19"/>
                <w:szCs w:val="19"/>
              </w:rPr>
            </w:pPr>
            <w:r w:rsidRPr="008E4C7D">
              <w:rPr>
                <w:color w:val="000000"/>
                <w:sz w:val="19"/>
                <w:szCs w:val="19"/>
              </w:rPr>
              <w:t>1 566 785</w:t>
            </w:r>
          </w:p>
        </w:tc>
        <w:tc>
          <w:tcPr>
            <w:tcW w:w="744" w:type="pct"/>
            <w:vMerge/>
            <w:shd w:val="clear" w:color="auto" w:fill="auto"/>
            <w:noWrap/>
            <w:vAlign w:val="center"/>
            <w:hideMark/>
          </w:tcPr>
          <w:p w:rsidR="00753E7B" w:rsidRPr="008E4C7D" w:rsidRDefault="00753E7B" w:rsidP="005C2047">
            <w:pPr>
              <w:spacing w:after="0"/>
              <w:jc w:val="center"/>
              <w:rPr>
                <w:color w:val="000000"/>
                <w:sz w:val="19"/>
                <w:szCs w:val="19"/>
              </w:rPr>
            </w:pPr>
          </w:p>
        </w:tc>
      </w:tr>
      <w:tr w:rsidR="00EC7760" w:rsidRPr="008E4C7D" w:rsidTr="00516948">
        <w:trPr>
          <w:trHeight w:val="20"/>
        </w:trPr>
        <w:tc>
          <w:tcPr>
            <w:tcW w:w="403" w:type="pct"/>
            <w:vMerge w:val="restart"/>
            <w:shd w:val="clear" w:color="auto" w:fill="auto"/>
            <w:noWrap/>
            <w:vAlign w:val="center"/>
            <w:hideMark/>
          </w:tcPr>
          <w:p w:rsidR="00753E7B" w:rsidRPr="008E4C7D" w:rsidRDefault="00753E7B" w:rsidP="00EC7760">
            <w:pPr>
              <w:spacing w:after="0"/>
              <w:jc w:val="center"/>
              <w:rPr>
                <w:color w:val="000000"/>
                <w:sz w:val="19"/>
                <w:szCs w:val="19"/>
              </w:rPr>
            </w:pPr>
            <w:r w:rsidRPr="008E4C7D">
              <w:rPr>
                <w:color w:val="000000"/>
                <w:sz w:val="19"/>
                <w:szCs w:val="19"/>
              </w:rPr>
              <w:t>5</w:t>
            </w:r>
          </w:p>
        </w:tc>
        <w:tc>
          <w:tcPr>
            <w:tcW w:w="1035" w:type="pct"/>
            <w:shd w:val="clear" w:color="auto" w:fill="auto"/>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27</w:t>
            </w:r>
          </w:p>
        </w:tc>
        <w:tc>
          <w:tcPr>
            <w:tcW w:w="803" w:type="pct"/>
            <w:shd w:val="clear" w:color="auto" w:fill="auto"/>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11,7</w:t>
            </w:r>
          </w:p>
        </w:tc>
        <w:tc>
          <w:tcPr>
            <w:tcW w:w="867" w:type="pct"/>
            <w:shd w:val="clear" w:color="auto" w:fill="auto"/>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у водоема</w:t>
            </w:r>
          </w:p>
        </w:tc>
        <w:tc>
          <w:tcPr>
            <w:tcW w:w="612" w:type="pct"/>
            <w:shd w:val="clear" w:color="auto" w:fill="auto"/>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564 103</w:t>
            </w:r>
          </w:p>
        </w:tc>
        <w:tc>
          <w:tcPr>
            <w:tcW w:w="535" w:type="pct"/>
          </w:tcPr>
          <w:p w:rsidR="00753E7B" w:rsidRPr="008E4C7D" w:rsidRDefault="00753E7B" w:rsidP="005C2047">
            <w:pPr>
              <w:spacing w:after="0"/>
              <w:jc w:val="center"/>
              <w:rPr>
                <w:color w:val="000000"/>
                <w:sz w:val="19"/>
                <w:szCs w:val="19"/>
              </w:rPr>
            </w:pPr>
          </w:p>
        </w:tc>
        <w:tc>
          <w:tcPr>
            <w:tcW w:w="744" w:type="pct"/>
            <w:vMerge w:val="restart"/>
            <w:shd w:val="clear" w:color="auto" w:fill="auto"/>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1,254 </w:t>
            </w:r>
          </w:p>
        </w:tc>
      </w:tr>
      <w:tr w:rsidR="00EC7760" w:rsidRPr="008E4C7D" w:rsidTr="00516948">
        <w:trPr>
          <w:trHeight w:val="20"/>
        </w:trPr>
        <w:tc>
          <w:tcPr>
            <w:tcW w:w="403" w:type="pct"/>
            <w:vMerge/>
            <w:shd w:val="clear" w:color="auto" w:fill="auto"/>
            <w:noWrap/>
            <w:vAlign w:val="center"/>
            <w:hideMark/>
          </w:tcPr>
          <w:p w:rsidR="00753E7B" w:rsidRPr="008E4C7D" w:rsidRDefault="00753E7B" w:rsidP="00EC7760">
            <w:pPr>
              <w:spacing w:after="0"/>
              <w:jc w:val="center"/>
              <w:rPr>
                <w:color w:val="000000"/>
                <w:sz w:val="19"/>
                <w:szCs w:val="19"/>
              </w:rPr>
            </w:pPr>
          </w:p>
        </w:tc>
        <w:tc>
          <w:tcPr>
            <w:tcW w:w="1035" w:type="pct"/>
            <w:shd w:val="clear" w:color="auto" w:fill="auto"/>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27</w:t>
            </w:r>
          </w:p>
        </w:tc>
        <w:tc>
          <w:tcPr>
            <w:tcW w:w="803" w:type="pct"/>
            <w:shd w:val="clear" w:color="auto" w:fill="auto"/>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12</w:t>
            </w:r>
          </w:p>
        </w:tc>
        <w:tc>
          <w:tcPr>
            <w:tcW w:w="867" w:type="pct"/>
            <w:shd w:val="clear" w:color="auto" w:fill="auto"/>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лесной</w:t>
            </w:r>
          </w:p>
        </w:tc>
        <w:tc>
          <w:tcPr>
            <w:tcW w:w="612" w:type="pct"/>
            <w:shd w:val="clear" w:color="auto" w:fill="auto"/>
            <w:noWrap/>
            <w:vAlign w:val="center"/>
            <w:hideMark/>
          </w:tcPr>
          <w:p w:rsidR="00753E7B" w:rsidRPr="008E4C7D" w:rsidRDefault="00753E7B" w:rsidP="005C2047">
            <w:pPr>
              <w:spacing w:after="0"/>
              <w:jc w:val="center"/>
              <w:rPr>
                <w:color w:val="000000"/>
                <w:sz w:val="19"/>
                <w:szCs w:val="19"/>
              </w:rPr>
            </w:pPr>
          </w:p>
        </w:tc>
        <w:tc>
          <w:tcPr>
            <w:tcW w:w="535" w:type="pct"/>
          </w:tcPr>
          <w:p w:rsidR="00753E7B" w:rsidRPr="008E4C7D" w:rsidRDefault="00753E7B" w:rsidP="005C2047">
            <w:pPr>
              <w:spacing w:after="0"/>
              <w:jc w:val="center"/>
              <w:rPr>
                <w:color w:val="000000"/>
                <w:sz w:val="19"/>
                <w:szCs w:val="19"/>
              </w:rPr>
            </w:pPr>
            <w:r w:rsidRPr="008E4C7D">
              <w:rPr>
                <w:color w:val="000000"/>
                <w:sz w:val="19"/>
                <w:szCs w:val="19"/>
              </w:rPr>
              <w:t>450 000</w:t>
            </w:r>
          </w:p>
        </w:tc>
        <w:tc>
          <w:tcPr>
            <w:tcW w:w="744" w:type="pct"/>
            <w:vMerge/>
            <w:shd w:val="clear" w:color="auto" w:fill="auto"/>
            <w:noWrap/>
            <w:vAlign w:val="center"/>
            <w:hideMark/>
          </w:tcPr>
          <w:p w:rsidR="00753E7B" w:rsidRPr="008E4C7D" w:rsidRDefault="00753E7B" w:rsidP="005C2047">
            <w:pPr>
              <w:spacing w:after="0"/>
              <w:jc w:val="center"/>
              <w:rPr>
                <w:color w:val="000000"/>
                <w:sz w:val="19"/>
                <w:szCs w:val="19"/>
              </w:rPr>
            </w:pPr>
          </w:p>
        </w:tc>
      </w:tr>
      <w:tr w:rsidR="00EC7760" w:rsidRPr="008E4C7D" w:rsidTr="00516948">
        <w:trPr>
          <w:trHeight w:val="20"/>
        </w:trPr>
        <w:tc>
          <w:tcPr>
            <w:tcW w:w="403" w:type="pct"/>
            <w:vMerge w:val="restart"/>
            <w:shd w:val="clear" w:color="auto" w:fill="FDE9D9" w:themeFill="accent6" w:themeFillTint="33"/>
            <w:noWrap/>
            <w:vAlign w:val="center"/>
            <w:hideMark/>
          </w:tcPr>
          <w:p w:rsidR="00753E7B" w:rsidRPr="008E4C7D" w:rsidRDefault="00753E7B" w:rsidP="00EC7760">
            <w:pPr>
              <w:spacing w:after="0"/>
              <w:jc w:val="center"/>
              <w:rPr>
                <w:color w:val="000000"/>
                <w:sz w:val="19"/>
                <w:szCs w:val="19"/>
              </w:rPr>
            </w:pPr>
            <w:r w:rsidRPr="008E4C7D">
              <w:rPr>
                <w:color w:val="000000"/>
                <w:sz w:val="19"/>
                <w:szCs w:val="19"/>
              </w:rPr>
              <w:t>6</w:t>
            </w:r>
          </w:p>
        </w:tc>
        <w:tc>
          <w:tcPr>
            <w:tcW w:w="1035" w:type="pct"/>
            <w:shd w:val="clear" w:color="auto" w:fill="FDE9D9" w:themeFill="accent6" w:themeFillTint="33"/>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32</w:t>
            </w:r>
          </w:p>
        </w:tc>
        <w:tc>
          <w:tcPr>
            <w:tcW w:w="803" w:type="pct"/>
            <w:shd w:val="clear" w:color="auto" w:fill="FDE9D9" w:themeFill="accent6" w:themeFillTint="33"/>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24</w:t>
            </w:r>
          </w:p>
        </w:tc>
        <w:tc>
          <w:tcPr>
            <w:tcW w:w="867" w:type="pct"/>
            <w:shd w:val="clear" w:color="auto" w:fill="FDE9D9" w:themeFill="accent6" w:themeFillTint="33"/>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у водоема</w:t>
            </w:r>
          </w:p>
        </w:tc>
        <w:tc>
          <w:tcPr>
            <w:tcW w:w="612" w:type="pct"/>
            <w:shd w:val="clear" w:color="auto" w:fill="FDE9D9" w:themeFill="accent6" w:themeFillTint="33"/>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406 122</w:t>
            </w:r>
          </w:p>
        </w:tc>
        <w:tc>
          <w:tcPr>
            <w:tcW w:w="535" w:type="pct"/>
            <w:shd w:val="clear" w:color="auto" w:fill="FDE9D9" w:themeFill="accent6" w:themeFillTint="33"/>
          </w:tcPr>
          <w:p w:rsidR="00753E7B" w:rsidRPr="008E4C7D" w:rsidRDefault="00753E7B" w:rsidP="005C2047">
            <w:pPr>
              <w:spacing w:after="0"/>
              <w:jc w:val="center"/>
              <w:rPr>
                <w:color w:val="000000"/>
                <w:sz w:val="19"/>
                <w:szCs w:val="19"/>
              </w:rPr>
            </w:pPr>
          </w:p>
        </w:tc>
        <w:tc>
          <w:tcPr>
            <w:tcW w:w="744" w:type="pct"/>
            <w:vMerge w:val="restart"/>
            <w:shd w:val="clear" w:color="auto" w:fill="FDE9D9" w:themeFill="accent6" w:themeFillTint="33"/>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1,240 </w:t>
            </w:r>
          </w:p>
        </w:tc>
      </w:tr>
      <w:tr w:rsidR="00EC7760" w:rsidRPr="008E4C7D" w:rsidTr="00516948">
        <w:trPr>
          <w:trHeight w:val="20"/>
        </w:trPr>
        <w:tc>
          <w:tcPr>
            <w:tcW w:w="403" w:type="pct"/>
            <w:vMerge/>
            <w:shd w:val="clear" w:color="auto" w:fill="auto"/>
            <w:noWrap/>
            <w:vAlign w:val="center"/>
            <w:hideMark/>
          </w:tcPr>
          <w:p w:rsidR="00753E7B" w:rsidRPr="008E4C7D" w:rsidRDefault="00753E7B" w:rsidP="00EC7760">
            <w:pPr>
              <w:spacing w:after="0"/>
              <w:jc w:val="center"/>
              <w:rPr>
                <w:color w:val="000000"/>
                <w:sz w:val="19"/>
                <w:szCs w:val="19"/>
              </w:rPr>
            </w:pPr>
          </w:p>
        </w:tc>
        <w:tc>
          <w:tcPr>
            <w:tcW w:w="1035" w:type="pct"/>
            <w:shd w:val="clear" w:color="auto" w:fill="FDE9D9" w:themeFill="accent6" w:themeFillTint="33"/>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34</w:t>
            </w:r>
          </w:p>
        </w:tc>
        <w:tc>
          <w:tcPr>
            <w:tcW w:w="803" w:type="pct"/>
            <w:shd w:val="clear" w:color="auto" w:fill="FDE9D9" w:themeFill="accent6" w:themeFillTint="33"/>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26</w:t>
            </w:r>
          </w:p>
        </w:tc>
        <w:tc>
          <w:tcPr>
            <w:tcW w:w="867" w:type="pct"/>
            <w:shd w:val="clear" w:color="auto" w:fill="FDE9D9" w:themeFill="accent6" w:themeFillTint="33"/>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лесной</w:t>
            </w:r>
          </w:p>
        </w:tc>
        <w:tc>
          <w:tcPr>
            <w:tcW w:w="612" w:type="pct"/>
            <w:shd w:val="clear" w:color="auto" w:fill="FDE9D9" w:themeFill="accent6" w:themeFillTint="33"/>
            <w:noWrap/>
            <w:vAlign w:val="center"/>
            <w:hideMark/>
          </w:tcPr>
          <w:p w:rsidR="00753E7B" w:rsidRPr="008E4C7D" w:rsidRDefault="00753E7B" w:rsidP="005C2047">
            <w:pPr>
              <w:spacing w:after="0"/>
              <w:jc w:val="center"/>
              <w:rPr>
                <w:color w:val="000000"/>
                <w:sz w:val="19"/>
                <w:szCs w:val="19"/>
              </w:rPr>
            </w:pPr>
          </w:p>
        </w:tc>
        <w:tc>
          <w:tcPr>
            <w:tcW w:w="535" w:type="pct"/>
            <w:shd w:val="clear" w:color="auto" w:fill="FDE9D9" w:themeFill="accent6" w:themeFillTint="33"/>
          </w:tcPr>
          <w:p w:rsidR="00753E7B" w:rsidRPr="008E4C7D" w:rsidRDefault="00753E7B" w:rsidP="005C2047">
            <w:pPr>
              <w:spacing w:after="0"/>
              <w:jc w:val="center"/>
              <w:rPr>
                <w:color w:val="000000"/>
                <w:sz w:val="19"/>
                <w:szCs w:val="19"/>
              </w:rPr>
            </w:pPr>
            <w:r w:rsidRPr="008E4C7D">
              <w:rPr>
                <w:color w:val="000000"/>
                <w:sz w:val="19"/>
                <w:szCs w:val="19"/>
              </w:rPr>
              <w:t>327 518</w:t>
            </w:r>
          </w:p>
        </w:tc>
        <w:tc>
          <w:tcPr>
            <w:tcW w:w="744" w:type="pct"/>
            <w:vMerge/>
            <w:shd w:val="clear" w:color="auto" w:fill="auto"/>
            <w:noWrap/>
            <w:vAlign w:val="center"/>
            <w:hideMark/>
          </w:tcPr>
          <w:p w:rsidR="00753E7B" w:rsidRPr="008E4C7D" w:rsidRDefault="00753E7B" w:rsidP="005C2047">
            <w:pPr>
              <w:spacing w:after="0"/>
              <w:jc w:val="center"/>
              <w:rPr>
                <w:color w:val="000000"/>
                <w:sz w:val="19"/>
                <w:szCs w:val="19"/>
              </w:rPr>
            </w:pPr>
          </w:p>
        </w:tc>
      </w:tr>
      <w:tr w:rsidR="00EC7760" w:rsidRPr="008E4C7D" w:rsidTr="00516948">
        <w:trPr>
          <w:trHeight w:val="20"/>
        </w:trPr>
        <w:tc>
          <w:tcPr>
            <w:tcW w:w="403" w:type="pct"/>
            <w:vMerge w:val="restart"/>
            <w:shd w:val="clear" w:color="auto" w:fill="auto"/>
            <w:noWrap/>
            <w:vAlign w:val="center"/>
            <w:hideMark/>
          </w:tcPr>
          <w:p w:rsidR="00753E7B" w:rsidRPr="008E4C7D" w:rsidRDefault="00753E7B" w:rsidP="00EC7760">
            <w:pPr>
              <w:spacing w:after="0"/>
              <w:jc w:val="center"/>
              <w:rPr>
                <w:color w:val="000000"/>
                <w:sz w:val="19"/>
                <w:szCs w:val="19"/>
              </w:rPr>
            </w:pPr>
            <w:r w:rsidRPr="008E4C7D">
              <w:rPr>
                <w:color w:val="000000"/>
                <w:sz w:val="19"/>
                <w:szCs w:val="19"/>
              </w:rPr>
              <w:t>7</w:t>
            </w:r>
          </w:p>
        </w:tc>
        <w:tc>
          <w:tcPr>
            <w:tcW w:w="1035" w:type="pct"/>
            <w:shd w:val="clear" w:color="auto" w:fill="auto"/>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50</w:t>
            </w:r>
          </w:p>
        </w:tc>
        <w:tc>
          <w:tcPr>
            <w:tcW w:w="803" w:type="pct"/>
            <w:shd w:val="clear" w:color="auto" w:fill="auto"/>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15</w:t>
            </w:r>
          </w:p>
        </w:tc>
        <w:tc>
          <w:tcPr>
            <w:tcW w:w="867" w:type="pct"/>
            <w:shd w:val="clear" w:color="auto" w:fill="auto"/>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у реки</w:t>
            </w:r>
          </w:p>
        </w:tc>
        <w:tc>
          <w:tcPr>
            <w:tcW w:w="612" w:type="pct"/>
            <w:shd w:val="clear" w:color="auto" w:fill="auto"/>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190 000</w:t>
            </w:r>
          </w:p>
        </w:tc>
        <w:tc>
          <w:tcPr>
            <w:tcW w:w="535" w:type="pct"/>
          </w:tcPr>
          <w:p w:rsidR="00753E7B" w:rsidRPr="008E4C7D" w:rsidRDefault="00753E7B" w:rsidP="005C2047">
            <w:pPr>
              <w:spacing w:after="0"/>
              <w:jc w:val="center"/>
              <w:rPr>
                <w:color w:val="000000"/>
                <w:sz w:val="19"/>
                <w:szCs w:val="19"/>
              </w:rPr>
            </w:pPr>
          </w:p>
        </w:tc>
        <w:tc>
          <w:tcPr>
            <w:tcW w:w="744" w:type="pct"/>
            <w:vMerge w:val="restart"/>
            <w:shd w:val="clear" w:color="auto" w:fill="auto"/>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1,152 </w:t>
            </w:r>
          </w:p>
        </w:tc>
      </w:tr>
      <w:tr w:rsidR="00EC7760" w:rsidRPr="008E4C7D" w:rsidTr="00516948">
        <w:trPr>
          <w:trHeight w:val="20"/>
        </w:trPr>
        <w:tc>
          <w:tcPr>
            <w:tcW w:w="403" w:type="pct"/>
            <w:vMerge/>
            <w:shd w:val="clear" w:color="auto" w:fill="auto"/>
            <w:noWrap/>
            <w:vAlign w:val="center"/>
            <w:hideMark/>
          </w:tcPr>
          <w:p w:rsidR="00753E7B" w:rsidRPr="008E4C7D" w:rsidRDefault="00753E7B" w:rsidP="00EC7760">
            <w:pPr>
              <w:spacing w:after="0"/>
              <w:jc w:val="center"/>
              <w:rPr>
                <w:color w:val="000000"/>
                <w:sz w:val="19"/>
                <w:szCs w:val="19"/>
              </w:rPr>
            </w:pPr>
          </w:p>
        </w:tc>
        <w:tc>
          <w:tcPr>
            <w:tcW w:w="1035" w:type="pct"/>
            <w:shd w:val="clear" w:color="auto" w:fill="auto"/>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50</w:t>
            </w:r>
          </w:p>
        </w:tc>
        <w:tc>
          <w:tcPr>
            <w:tcW w:w="803" w:type="pct"/>
            <w:shd w:val="clear" w:color="auto" w:fill="auto"/>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15</w:t>
            </w:r>
          </w:p>
        </w:tc>
        <w:tc>
          <w:tcPr>
            <w:tcW w:w="867" w:type="pct"/>
            <w:shd w:val="clear" w:color="auto" w:fill="auto"/>
            <w:noWrap/>
            <w:vAlign w:val="center"/>
            <w:hideMark/>
          </w:tcPr>
          <w:p w:rsidR="00753E7B" w:rsidRPr="008E4C7D" w:rsidRDefault="00753E7B" w:rsidP="005C2047">
            <w:pPr>
              <w:spacing w:after="0"/>
              <w:jc w:val="center"/>
              <w:rPr>
                <w:color w:val="000000"/>
                <w:sz w:val="19"/>
                <w:szCs w:val="19"/>
              </w:rPr>
            </w:pPr>
            <w:r w:rsidRPr="008E4C7D">
              <w:rPr>
                <w:color w:val="000000"/>
                <w:sz w:val="19"/>
                <w:szCs w:val="19"/>
              </w:rPr>
              <w:t>полевой</w:t>
            </w:r>
          </w:p>
        </w:tc>
        <w:tc>
          <w:tcPr>
            <w:tcW w:w="612" w:type="pct"/>
            <w:shd w:val="clear" w:color="auto" w:fill="auto"/>
            <w:noWrap/>
            <w:vAlign w:val="center"/>
            <w:hideMark/>
          </w:tcPr>
          <w:p w:rsidR="00753E7B" w:rsidRPr="008E4C7D" w:rsidRDefault="00753E7B" w:rsidP="005C2047">
            <w:pPr>
              <w:spacing w:after="0"/>
              <w:jc w:val="center"/>
              <w:rPr>
                <w:color w:val="000000"/>
                <w:sz w:val="19"/>
                <w:szCs w:val="19"/>
              </w:rPr>
            </w:pPr>
          </w:p>
        </w:tc>
        <w:tc>
          <w:tcPr>
            <w:tcW w:w="535" w:type="pct"/>
          </w:tcPr>
          <w:p w:rsidR="00753E7B" w:rsidRPr="008E4C7D" w:rsidRDefault="00753E7B" w:rsidP="005C2047">
            <w:pPr>
              <w:spacing w:after="0"/>
              <w:jc w:val="center"/>
              <w:rPr>
                <w:color w:val="000000"/>
                <w:sz w:val="19"/>
                <w:szCs w:val="19"/>
              </w:rPr>
            </w:pPr>
            <w:r w:rsidRPr="008E4C7D">
              <w:rPr>
                <w:color w:val="000000"/>
                <w:sz w:val="19"/>
                <w:szCs w:val="19"/>
              </w:rPr>
              <w:t>165 000</w:t>
            </w:r>
          </w:p>
        </w:tc>
        <w:tc>
          <w:tcPr>
            <w:tcW w:w="744" w:type="pct"/>
            <w:vMerge/>
            <w:shd w:val="clear" w:color="auto" w:fill="auto"/>
            <w:noWrap/>
            <w:vAlign w:val="center"/>
            <w:hideMark/>
          </w:tcPr>
          <w:p w:rsidR="00753E7B" w:rsidRPr="008E4C7D" w:rsidRDefault="00753E7B" w:rsidP="005C2047">
            <w:pPr>
              <w:spacing w:after="0"/>
              <w:jc w:val="center"/>
              <w:rPr>
                <w:color w:val="000000"/>
                <w:sz w:val="19"/>
                <w:szCs w:val="19"/>
              </w:rPr>
            </w:pPr>
          </w:p>
        </w:tc>
      </w:tr>
    </w:tbl>
    <w:p w:rsidR="00D0536E" w:rsidRDefault="00D0536E" w:rsidP="005C2047">
      <w:pPr>
        <w:pStyle w:val="af5"/>
      </w:pPr>
      <w:r>
        <w:t xml:space="preserve">Рисунок </w:t>
      </w:r>
      <w:fldSimple w:instr=" SEQ Рисунок \* ARABIC ">
        <w:r w:rsidR="0018610D">
          <w:rPr>
            <w:noProof/>
          </w:rPr>
          <w:t>24</w:t>
        </w:r>
      </w:fldSimple>
      <w:r w:rsidR="00AC0007">
        <w:t>. Изменение соотношения РС ЗУ у водоема и без водоема</w:t>
      </w:r>
    </w:p>
    <w:p w:rsidR="00753E7B" w:rsidRPr="00D0536E" w:rsidRDefault="00753E7B" w:rsidP="00D0536E">
      <w:pPr>
        <w:jc w:val="center"/>
      </w:pPr>
      <w:r w:rsidRPr="00D0536E">
        <w:rPr>
          <w:noProof/>
          <w:lang w:eastAsia="ru-RU"/>
        </w:rPr>
        <w:drawing>
          <wp:inline distT="0" distB="0" distL="0" distR="0" wp14:anchorId="196FB56F" wp14:editId="6D902509">
            <wp:extent cx="5400000" cy="2604707"/>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00" cy="2604707"/>
                    </a:xfrm>
                    <a:prstGeom prst="rect">
                      <a:avLst/>
                    </a:prstGeom>
                    <a:noFill/>
                  </pic:spPr>
                </pic:pic>
              </a:graphicData>
            </a:graphic>
          </wp:inline>
        </w:drawing>
      </w:r>
    </w:p>
    <w:p w:rsidR="00753E7B" w:rsidRDefault="00753E7B" w:rsidP="00A16E25">
      <w:pPr>
        <w:ind w:right="-2" w:firstLine="567"/>
        <w:rPr>
          <w:szCs w:val="24"/>
        </w:rPr>
      </w:pPr>
      <w:r>
        <w:rPr>
          <w:szCs w:val="24"/>
        </w:rPr>
        <w:t>Разница в стоимости</w:t>
      </w:r>
      <w:r w:rsidR="00C160FC">
        <w:rPr>
          <w:szCs w:val="24"/>
        </w:rPr>
        <w:t xml:space="preserve"> ЗУ</w:t>
      </w:r>
      <w:r>
        <w:rPr>
          <w:szCs w:val="24"/>
        </w:rPr>
        <w:t xml:space="preserve"> на 7 км</w:t>
      </w:r>
      <w:proofErr w:type="gramStart"/>
      <w:r>
        <w:rPr>
          <w:szCs w:val="24"/>
        </w:rPr>
        <w:t>.</w:t>
      </w:r>
      <w:proofErr w:type="gramEnd"/>
      <w:r>
        <w:rPr>
          <w:szCs w:val="24"/>
        </w:rPr>
        <w:t xml:space="preserve"> </w:t>
      </w:r>
      <w:proofErr w:type="gramStart"/>
      <w:r>
        <w:rPr>
          <w:szCs w:val="24"/>
        </w:rPr>
        <w:t>о</w:t>
      </w:r>
      <w:proofErr w:type="gramEnd"/>
      <w:r>
        <w:rPr>
          <w:szCs w:val="24"/>
        </w:rPr>
        <w:t>т МКАД (1,500) приходит к величине 1,152 на удалении 50 км. от МКАД.</w:t>
      </w:r>
    </w:p>
    <w:p w:rsidR="00ED5089" w:rsidRPr="00F33EF8" w:rsidRDefault="00FF3194" w:rsidP="00F33EF8">
      <w:pPr>
        <w:pStyle w:val="23"/>
      </w:pPr>
      <w:r w:rsidRPr="00F33EF8">
        <w:t xml:space="preserve">Ранжирование факторов влияния на стоимость </w:t>
      </w:r>
      <w:r w:rsidR="00ED5089" w:rsidRPr="00F33EF8">
        <w:t>объектов недвижимости.</w:t>
      </w:r>
    </w:p>
    <w:p w:rsidR="00230314" w:rsidRPr="00F33EF8" w:rsidRDefault="00230314" w:rsidP="00A16E25">
      <w:pPr>
        <w:ind w:right="-2" w:firstLine="567"/>
        <w:rPr>
          <w:rStyle w:val="afffa"/>
        </w:rPr>
      </w:pPr>
      <w:r w:rsidRPr="00F33EF8">
        <w:rPr>
          <w:rStyle w:val="afffa"/>
        </w:rPr>
        <w:t>Методология исследований:</w:t>
      </w:r>
    </w:p>
    <w:p w:rsidR="00230314" w:rsidRPr="00B640D0" w:rsidRDefault="00230314" w:rsidP="00B640D0">
      <w:pPr>
        <w:spacing w:after="0"/>
        <w:ind w:left="567"/>
      </w:pPr>
      <w:r w:rsidRPr="00B640D0">
        <w:t>- поиск предложений по продаже прав собственности по городам РФ;</w:t>
      </w:r>
    </w:p>
    <w:p w:rsidR="00230314" w:rsidRPr="00B640D0" w:rsidRDefault="00230314" w:rsidP="00B640D0">
      <w:pPr>
        <w:spacing w:after="0"/>
        <w:ind w:left="567"/>
      </w:pPr>
      <w:r w:rsidRPr="00B640D0">
        <w:lastRenderedPageBreak/>
        <w:t xml:space="preserve">- применение корректировок на </w:t>
      </w:r>
      <w:proofErr w:type="spellStart"/>
      <w:r w:rsidRPr="00B640D0">
        <w:t>уторгование</w:t>
      </w:r>
      <w:proofErr w:type="spellEnd"/>
      <w:r w:rsidRPr="00B640D0">
        <w:t xml:space="preserve"> на базе СРД-12,13 для земельных участков;</w:t>
      </w:r>
    </w:p>
    <w:p w:rsidR="00230314" w:rsidRPr="00B640D0" w:rsidRDefault="00230314" w:rsidP="00B640D0">
      <w:pPr>
        <w:spacing w:after="0"/>
        <w:ind w:left="567"/>
      </w:pPr>
      <w:r w:rsidRPr="00B640D0">
        <w:t>- графическое построение полученных данных со статистической обработкой;</w:t>
      </w:r>
      <w:r w:rsidR="002679AD">
        <w:t xml:space="preserve"> </w:t>
      </w:r>
    </w:p>
    <w:p w:rsidR="00230314" w:rsidRPr="00B640D0" w:rsidRDefault="00230314" w:rsidP="00B640D0">
      <w:pPr>
        <w:spacing w:after="0"/>
        <w:ind w:left="567"/>
      </w:pPr>
      <w:r w:rsidRPr="00B640D0">
        <w:t xml:space="preserve">- определение тенденций влияния и ранжирование различных факторов на изменения стоимости земельных участков и определение преимущественных рангов. </w:t>
      </w:r>
    </w:p>
    <w:p w:rsidR="00873D98" w:rsidRPr="00873D98" w:rsidRDefault="00873D98" w:rsidP="00A16E25">
      <w:pPr>
        <w:ind w:right="-2" w:firstLine="567"/>
        <w:rPr>
          <w:szCs w:val="24"/>
        </w:rPr>
      </w:pPr>
      <w:r>
        <w:rPr>
          <w:szCs w:val="24"/>
        </w:rPr>
        <w:t xml:space="preserve">Для ранжирования факторов частично использованы выборки данных по ЗУ (РС, ППА), </w:t>
      </w:r>
      <w:r w:rsidR="007E3D0C">
        <w:rPr>
          <w:szCs w:val="24"/>
        </w:rPr>
        <w:t>проанализированные выше по тексту.</w:t>
      </w:r>
    </w:p>
    <w:p w:rsidR="00230314" w:rsidRPr="00ED5089" w:rsidRDefault="00230314" w:rsidP="00A16E25">
      <w:pPr>
        <w:ind w:right="-2" w:firstLine="567"/>
        <w:rPr>
          <w:szCs w:val="24"/>
        </w:rPr>
      </w:pPr>
      <w:r w:rsidRPr="00ED5089">
        <w:rPr>
          <w:szCs w:val="24"/>
        </w:rPr>
        <w:t>Результаты определений диапазонов корректировок сведены в общую таблицу.</w:t>
      </w:r>
    </w:p>
    <w:p w:rsidR="00FF3194" w:rsidRPr="00ED5089" w:rsidRDefault="00FF3194" w:rsidP="00A16E25">
      <w:pPr>
        <w:ind w:right="-2" w:firstLine="567"/>
        <w:rPr>
          <w:szCs w:val="24"/>
        </w:rPr>
      </w:pPr>
      <w:r w:rsidRPr="00ED5089">
        <w:rPr>
          <w:szCs w:val="24"/>
        </w:rPr>
        <w:t>В таблицах приняты следующие обозначения:</w:t>
      </w:r>
    </w:p>
    <w:p w:rsidR="00FF3194" w:rsidRPr="00F33EF8" w:rsidRDefault="00FF3194" w:rsidP="00F33EF8">
      <w:pPr>
        <w:spacing w:after="0"/>
        <w:ind w:left="567"/>
      </w:pPr>
      <w:r w:rsidRPr="00F33EF8">
        <w:t>С – сильное влияние на рост стоимости;</w:t>
      </w:r>
    </w:p>
    <w:p w:rsidR="00FF3194" w:rsidRPr="00F33EF8" w:rsidRDefault="00FF3194" w:rsidP="00F33EF8">
      <w:pPr>
        <w:spacing w:after="0"/>
        <w:ind w:left="567"/>
      </w:pPr>
      <w:proofErr w:type="gramStart"/>
      <w:r w:rsidRPr="00F33EF8">
        <w:t>В</w:t>
      </w:r>
      <w:proofErr w:type="gramEnd"/>
      <w:r w:rsidRPr="00F33EF8">
        <w:t xml:space="preserve"> – влияние на рост стоимости;</w:t>
      </w:r>
    </w:p>
    <w:p w:rsidR="00FF3194" w:rsidRPr="00F33EF8" w:rsidRDefault="00FF3194" w:rsidP="00F33EF8">
      <w:pPr>
        <w:spacing w:after="0"/>
        <w:ind w:left="567"/>
      </w:pPr>
      <w:r w:rsidRPr="00F33EF8">
        <w:t>0 – не оказывает влияния (слабое влияние);</w:t>
      </w:r>
    </w:p>
    <w:p w:rsidR="00FF3194" w:rsidRPr="00F33EF8" w:rsidRDefault="00FF3194" w:rsidP="00F33EF8">
      <w:pPr>
        <w:spacing w:after="0"/>
        <w:ind w:left="567"/>
      </w:pPr>
      <w:r w:rsidRPr="00F33EF8">
        <w:t>-</w:t>
      </w:r>
      <w:proofErr w:type="gramStart"/>
      <w:r w:rsidRPr="00F33EF8">
        <w:t>В</w:t>
      </w:r>
      <w:proofErr w:type="gramEnd"/>
      <w:r w:rsidRPr="00F33EF8">
        <w:t xml:space="preserve"> – влияние на снижение стоимости;</w:t>
      </w:r>
    </w:p>
    <w:p w:rsidR="00FF3194" w:rsidRPr="00F33EF8" w:rsidRDefault="00FF3194" w:rsidP="00F33EF8">
      <w:pPr>
        <w:spacing w:after="0"/>
        <w:ind w:left="567"/>
      </w:pPr>
      <w:r w:rsidRPr="00F33EF8">
        <w:t>-С – сильное влияние на снижение стоимости.</w:t>
      </w:r>
    </w:p>
    <w:p w:rsidR="00D0536E" w:rsidRPr="005C2047" w:rsidRDefault="00D0536E" w:rsidP="005C2047">
      <w:pPr>
        <w:pStyle w:val="af5"/>
      </w:pPr>
      <w:r w:rsidRPr="005C2047">
        <w:t xml:space="preserve">Таблица </w:t>
      </w:r>
      <w:fldSimple w:instr=" SEQ Таблица \* ARABIC ">
        <w:r w:rsidR="0018610D">
          <w:rPr>
            <w:noProof/>
          </w:rPr>
          <w:t>16</w:t>
        </w:r>
      </w:fldSimple>
      <w:r w:rsidRPr="005C2047">
        <w:t>. Факторы влияния на стоимость земельных участков</w:t>
      </w:r>
    </w:p>
    <w:tbl>
      <w:tblPr>
        <w:tblStyle w:val="affffffc"/>
        <w:tblW w:w="5000" w:type="pct"/>
        <w:tblBorders>
          <w:left w:val="single" w:sz="4" w:space="0" w:color="auto"/>
          <w:right w:val="single" w:sz="4" w:space="0" w:color="auto"/>
        </w:tblBorders>
        <w:tblLayout w:type="fixed"/>
        <w:tblLook w:val="00A0" w:firstRow="1" w:lastRow="0" w:firstColumn="1" w:lastColumn="0" w:noHBand="0" w:noVBand="0"/>
      </w:tblPr>
      <w:tblGrid>
        <w:gridCol w:w="673"/>
        <w:gridCol w:w="1846"/>
        <w:gridCol w:w="1128"/>
        <w:gridCol w:w="1128"/>
        <w:gridCol w:w="1128"/>
        <w:gridCol w:w="1128"/>
        <w:gridCol w:w="1128"/>
        <w:gridCol w:w="1129"/>
      </w:tblGrid>
      <w:tr w:rsidR="00D0536E" w:rsidRPr="008E4C7D" w:rsidTr="00712E62">
        <w:trPr>
          <w:cnfStyle w:val="100000000000" w:firstRow="1" w:lastRow="0" w:firstColumn="0" w:lastColumn="0" w:oddVBand="0" w:evenVBand="0" w:oddHBand="0" w:evenHBand="0" w:firstRowFirstColumn="0" w:firstRowLastColumn="0" w:lastRowFirstColumn="0" w:lastRowLastColumn="0"/>
          <w:tblHeader/>
        </w:trPr>
        <w:tc>
          <w:tcPr>
            <w:tcW w:w="362" w:type="pct"/>
            <w:shd w:val="clear" w:color="auto" w:fill="D9D9D9" w:themeFill="background1" w:themeFillShade="D9"/>
            <w:vAlign w:val="center"/>
          </w:tcPr>
          <w:p w:rsidR="00FF3194" w:rsidRPr="008E4C7D" w:rsidRDefault="00FF3194" w:rsidP="00712E62">
            <w:pPr>
              <w:jc w:val="center"/>
              <w:rPr>
                <w:sz w:val="19"/>
                <w:szCs w:val="19"/>
              </w:rPr>
            </w:pPr>
            <w:r w:rsidRPr="008E4C7D">
              <w:rPr>
                <w:sz w:val="19"/>
                <w:szCs w:val="19"/>
              </w:rPr>
              <w:t xml:space="preserve">№ </w:t>
            </w:r>
            <w:proofErr w:type="gramStart"/>
            <w:r w:rsidRPr="008E4C7D">
              <w:rPr>
                <w:sz w:val="19"/>
                <w:szCs w:val="19"/>
              </w:rPr>
              <w:t>п</w:t>
            </w:r>
            <w:proofErr w:type="gramEnd"/>
            <w:r w:rsidRPr="008E4C7D">
              <w:rPr>
                <w:sz w:val="19"/>
                <w:szCs w:val="19"/>
              </w:rPr>
              <w:t>/п</w:t>
            </w:r>
          </w:p>
        </w:tc>
        <w:tc>
          <w:tcPr>
            <w:tcW w:w="994" w:type="pct"/>
            <w:shd w:val="clear" w:color="auto" w:fill="D9D9D9" w:themeFill="background1" w:themeFillShade="D9"/>
            <w:vAlign w:val="center"/>
          </w:tcPr>
          <w:p w:rsidR="00FF3194" w:rsidRPr="008E4C7D" w:rsidRDefault="00FF3194" w:rsidP="00712E62">
            <w:pPr>
              <w:ind w:left="17"/>
              <w:jc w:val="center"/>
              <w:rPr>
                <w:sz w:val="19"/>
                <w:szCs w:val="19"/>
              </w:rPr>
            </w:pPr>
            <w:r w:rsidRPr="008E4C7D">
              <w:rPr>
                <w:sz w:val="19"/>
                <w:szCs w:val="19"/>
              </w:rPr>
              <w:t>Наименование</w:t>
            </w:r>
          </w:p>
        </w:tc>
        <w:tc>
          <w:tcPr>
            <w:tcW w:w="607" w:type="pct"/>
            <w:shd w:val="clear" w:color="auto" w:fill="D9D9D9" w:themeFill="background1" w:themeFillShade="D9"/>
            <w:vAlign w:val="center"/>
          </w:tcPr>
          <w:p w:rsidR="00FF3194" w:rsidRPr="008E4C7D" w:rsidRDefault="00FF3194" w:rsidP="00712E62">
            <w:pPr>
              <w:ind w:left="-1"/>
              <w:jc w:val="center"/>
              <w:rPr>
                <w:sz w:val="19"/>
                <w:szCs w:val="19"/>
              </w:rPr>
            </w:pPr>
            <w:r w:rsidRPr="008E4C7D">
              <w:rPr>
                <w:sz w:val="19"/>
                <w:szCs w:val="19"/>
              </w:rPr>
              <w:t xml:space="preserve">Под </w:t>
            </w:r>
            <w:proofErr w:type="gramStart"/>
            <w:r w:rsidRPr="008E4C7D">
              <w:rPr>
                <w:sz w:val="19"/>
                <w:szCs w:val="19"/>
              </w:rPr>
              <w:t>жилую</w:t>
            </w:r>
            <w:proofErr w:type="gramEnd"/>
            <w:r w:rsidRPr="008E4C7D">
              <w:rPr>
                <w:sz w:val="19"/>
                <w:szCs w:val="19"/>
              </w:rPr>
              <w:t xml:space="preserve"> </w:t>
            </w:r>
            <w:proofErr w:type="spellStart"/>
            <w:r w:rsidRPr="008E4C7D">
              <w:rPr>
                <w:sz w:val="19"/>
                <w:szCs w:val="19"/>
              </w:rPr>
              <w:t>недвиж</w:t>
            </w:r>
            <w:proofErr w:type="spellEnd"/>
            <w:r w:rsidRPr="008E4C7D">
              <w:rPr>
                <w:sz w:val="19"/>
                <w:szCs w:val="19"/>
              </w:rPr>
              <w:t>. в городе</w:t>
            </w:r>
          </w:p>
        </w:tc>
        <w:tc>
          <w:tcPr>
            <w:tcW w:w="607" w:type="pct"/>
            <w:shd w:val="clear" w:color="auto" w:fill="D9D9D9" w:themeFill="background1" w:themeFillShade="D9"/>
            <w:vAlign w:val="center"/>
          </w:tcPr>
          <w:p w:rsidR="00FF3194" w:rsidRPr="008E4C7D" w:rsidRDefault="00FF3194" w:rsidP="00712E62">
            <w:pPr>
              <w:ind w:left="47"/>
              <w:jc w:val="center"/>
              <w:rPr>
                <w:sz w:val="19"/>
                <w:szCs w:val="19"/>
              </w:rPr>
            </w:pPr>
            <w:r w:rsidRPr="008E4C7D">
              <w:rPr>
                <w:sz w:val="19"/>
                <w:szCs w:val="19"/>
              </w:rPr>
              <w:t>Под загородные владения</w:t>
            </w:r>
          </w:p>
        </w:tc>
        <w:tc>
          <w:tcPr>
            <w:tcW w:w="607" w:type="pct"/>
            <w:shd w:val="clear" w:color="auto" w:fill="D9D9D9" w:themeFill="background1" w:themeFillShade="D9"/>
            <w:vAlign w:val="center"/>
          </w:tcPr>
          <w:p w:rsidR="00FF3194" w:rsidRPr="008E4C7D" w:rsidRDefault="00FF3194" w:rsidP="00712E62">
            <w:pPr>
              <w:jc w:val="center"/>
              <w:rPr>
                <w:sz w:val="19"/>
                <w:szCs w:val="19"/>
              </w:rPr>
            </w:pPr>
            <w:r w:rsidRPr="008E4C7D">
              <w:rPr>
                <w:sz w:val="19"/>
                <w:szCs w:val="19"/>
              </w:rPr>
              <w:t xml:space="preserve">Под торгово-сервисную </w:t>
            </w:r>
            <w:proofErr w:type="spellStart"/>
            <w:r w:rsidRPr="008E4C7D">
              <w:rPr>
                <w:sz w:val="19"/>
                <w:szCs w:val="19"/>
              </w:rPr>
              <w:t>недвиж</w:t>
            </w:r>
            <w:proofErr w:type="spellEnd"/>
            <w:r w:rsidRPr="008E4C7D">
              <w:rPr>
                <w:sz w:val="19"/>
                <w:szCs w:val="19"/>
              </w:rPr>
              <w:t>.</w:t>
            </w:r>
          </w:p>
        </w:tc>
        <w:tc>
          <w:tcPr>
            <w:tcW w:w="607" w:type="pct"/>
            <w:shd w:val="clear" w:color="auto" w:fill="D9D9D9" w:themeFill="background1" w:themeFillShade="D9"/>
            <w:vAlign w:val="center"/>
          </w:tcPr>
          <w:p w:rsidR="00FF3194" w:rsidRPr="008E4C7D" w:rsidRDefault="00FF3194" w:rsidP="00712E62">
            <w:pPr>
              <w:ind w:left="62"/>
              <w:jc w:val="center"/>
              <w:rPr>
                <w:sz w:val="19"/>
                <w:szCs w:val="19"/>
              </w:rPr>
            </w:pPr>
            <w:r w:rsidRPr="008E4C7D">
              <w:rPr>
                <w:sz w:val="19"/>
                <w:szCs w:val="19"/>
              </w:rPr>
              <w:t>Под офисную недвижимость</w:t>
            </w:r>
          </w:p>
        </w:tc>
        <w:tc>
          <w:tcPr>
            <w:tcW w:w="607" w:type="pct"/>
            <w:shd w:val="clear" w:color="auto" w:fill="D9D9D9" w:themeFill="background1" w:themeFillShade="D9"/>
            <w:vAlign w:val="center"/>
          </w:tcPr>
          <w:p w:rsidR="00FF3194" w:rsidRPr="008E4C7D" w:rsidRDefault="00FF3194" w:rsidP="00712E62">
            <w:pPr>
              <w:ind w:left="-12"/>
              <w:jc w:val="center"/>
              <w:rPr>
                <w:sz w:val="19"/>
                <w:szCs w:val="19"/>
              </w:rPr>
            </w:pPr>
            <w:r w:rsidRPr="008E4C7D">
              <w:rPr>
                <w:sz w:val="19"/>
                <w:szCs w:val="19"/>
              </w:rPr>
              <w:t>Под производств</w:t>
            </w:r>
            <w:proofErr w:type="gramStart"/>
            <w:r w:rsidRPr="008E4C7D">
              <w:rPr>
                <w:sz w:val="19"/>
                <w:szCs w:val="19"/>
              </w:rPr>
              <w:t>.</w:t>
            </w:r>
            <w:proofErr w:type="gramEnd"/>
            <w:r w:rsidR="00D0536E" w:rsidRPr="008E4C7D">
              <w:rPr>
                <w:sz w:val="19"/>
                <w:szCs w:val="19"/>
              </w:rPr>
              <w:t xml:space="preserve"> </w:t>
            </w:r>
            <w:proofErr w:type="spellStart"/>
            <w:proofErr w:type="gramStart"/>
            <w:r w:rsidRPr="008E4C7D">
              <w:rPr>
                <w:sz w:val="19"/>
                <w:szCs w:val="19"/>
              </w:rPr>
              <w:t>н</w:t>
            </w:r>
            <w:proofErr w:type="gramEnd"/>
            <w:r w:rsidRPr="008E4C7D">
              <w:rPr>
                <w:sz w:val="19"/>
                <w:szCs w:val="19"/>
              </w:rPr>
              <w:t>едвиж</w:t>
            </w:r>
            <w:proofErr w:type="spellEnd"/>
            <w:r w:rsidRPr="008E4C7D">
              <w:rPr>
                <w:sz w:val="19"/>
                <w:szCs w:val="19"/>
              </w:rPr>
              <w:t>.</w:t>
            </w:r>
          </w:p>
        </w:tc>
        <w:tc>
          <w:tcPr>
            <w:tcW w:w="608" w:type="pct"/>
            <w:shd w:val="clear" w:color="auto" w:fill="D9D9D9" w:themeFill="background1" w:themeFillShade="D9"/>
            <w:vAlign w:val="center"/>
          </w:tcPr>
          <w:p w:rsidR="00FF3194" w:rsidRPr="008E4C7D" w:rsidRDefault="00FF3194" w:rsidP="00712E62">
            <w:pPr>
              <w:jc w:val="center"/>
              <w:rPr>
                <w:sz w:val="19"/>
                <w:szCs w:val="19"/>
              </w:rPr>
            </w:pPr>
            <w:r w:rsidRPr="008E4C7D">
              <w:rPr>
                <w:sz w:val="19"/>
                <w:szCs w:val="19"/>
              </w:rPr>
              <w:t xml:space="preserve">Под складскую </w:t>
            </w:r>
            <w:proofErr w:type="spellStart"/>
            <w:r w:rsidRPr="008E4C7D">
              <w:rPr>
                <w:sz w:val="19"/>
                <w:szCs w:val="19"/>
              </w:rPr>
              <w:t>недвиж</w:t>
            </w:r>
            <w:proofErr w:type="spellEnd"/>
            <w:r w:rsidRPr="008E4C7D">
              <w:rPr>
                <w:sz w:val="19"/>
                <w:szCs w:val="19"/>
              </w:rPr>
              <w:t>.</w:t>
            </w:r>
          </w:p>
        </w:tc>
      </w:tr>
      <w:tr w:rsidR="00D0536E" w:rsidRPr="002679AD" w:rsidTr="00F33EF8">
        <w:tc>
          <w:tcPr>
            <w:tcW w:w="362" w:type="pct"/>
          </w:tcPr>
          <w:p w:rsidR="00FF3194" w:rsidRPr="002679AD" w:rsidRDefault="00FF3194" w:rsidP="00D0536E">
            <w:pPr>
              <w:rPr>
                <w:b/>
                <w:sz w:val="19"/>
                <w:szCs w:val="19"/>
              </w:rPr>
            </w:pPr>
            <w:r w:rsidRPr="002679AD">
              <w:rPr>
                <w:b/>
                <w:sz w:val="19"/>
                <w:szCs w:val="19"/>
              </w:rPr>
              <w:t>1</w:t>
            </w:r>
          </w:p>
        </w:tc>
        <w:tc>
          <w:tcPr>
            <w:tcW w:w="994" w:type="pct"/>
          </w:tcPr>
          <w:p w:rsidR="00FF3194" w:rsidRPr="002679AD" w:rsidRDefault="00FF3194" w:rsidP="00D0536E">
            <w:pPr>
              <w:ind w:left="17"/>
              <w:rPr>
                <w:b/>
                <w:sz w:val="19"/>
                <w:szCs w:val="19"/>
              </w:rPr>
            </w:pPr>
            <w:r w:rsidRPr="002679AD">
              <w:rPr>
                <w:b/>
                <w:sz w:val="19"/>
                <w:szCs w:val="19"/>
              </w:rPr>
              <w:t>Права</w:t>
            </w:r>
          </w:p>
        </w:tc>
        <w:tc>
          <w:tcPr>
            <w:tcW w:w="607" w:type="pct"/>
            <w:vAlign w:val="center"/>
          </w:tcPr>
          <w:p w:rsidR="00FF3194" w:rsidRPr="002679AD" w:rsidRDefault="00FF3194" w:rsidP="00F33EF8">
            <w:pPr>
              <w:ind w:left="-1"/>
              <w:jc w:val="center"/>
              <w:rPr>
                <w:b/>
                <w:sz w:val="19"/>
                <w:szCs w:val="19"/>
              </w:rPr>
            </w:pPr>
          </w:p>
        </w:tc>
        <w:tc>
          <w:tcPr>
            <w:tcW w:w="607" w:type="pct"/>
            <w:vAlign w:val="center"/>
          </w:tcPr>
          <w:p w:rsidR="00FF3194" w:rsidRPr="002679AD" w:rsidRDefault="00FF3194" w:rsidP="00F33EF8">
            <w:pPr>
              <w:ind w:left="47"/>
              <w:jc w:val="center"/>
              <w:rPr>
                <w:b/>
                <w:sz w:val="19"/>
                <w:szCs w:val="19"/>
              </w:rPr>
            </w:pPr>
          </w:p>
        </w:tc>
        <w:tc>
          <w:tcPr>
            <w:tcW w:w="607" w:type="pct"/>
            <w:vAlign w:val="center"/>
          </w:tcPr>
          <w:p w:rsidR="00FF3194" w:rsidRPr="002679AD" w:rsidRDefault="00FF3194" w:rsidP="00F33EF8">
            <w:pPr>
              <w:jc w:val="center"/>
              <w:rPr>
                <w:b/>
                <w:sz w:val="19"/>
                <w:szCs w:val="19"/>
              </w:rPr>
            </w:pPr>
          </w:p>
        </w:tc>
        <w:tc>
          <w:tcPr>
            <w:tcW w:w="607" w:type="pct"/>
            <w:vAlign w:val="center"/>
          </w:tcPr>
          <w:p w:rsidR="00FF3194" w:rsidRPr="002679AD" w:rsidRDefault="00FF3194" w:rsidP="00F33EF8">
            <w:pPr>
              <w:ind w:left="62"/>
              <w:jc w:val="center"/>
              <w:rPr>
                <w:b/>
                <w:sz w:val="19"/>
                <w:szCs w:val="19"/>
              </w:rPr>
            </w:pPr>
          </w:p>
        </w:tc>
        <w:tc>
          <w:tcPr>
            <w:tcW w:w="607" w:type="pct"/>
            <w:vAlign w:val="center"/>
          </w:tcPr>
          <w:p w:rsidR="00FF3194" w:rsidRPr="002679AD" w:rsidRDefault="00FF3194" w:rsidP="00F33EF8">
            <w:pPr>
              <w:ind w:left="-12"/>
              <w:jc w:val="center"/>
              <w:rPr>
                <w:b/>
                <w:sz w:val="19"/>
                <w:szCs w:val="19"/>
              </w:rPr>
            </w:pPr>
          </w:p>
        </w:tc>
        <w:tc>
          <w:tcPr>
            <w:tcW w:w="608" w:type="pct"/>
            <w:vAlign w:val="center"/>
          </w:tcPr>
          <w:p w:rsidR="00FF3194" w:rsidRPr="002679AD" w:rsidRDefault="00FF3194" w:rsidP="00F33EF8">
            <w:pPr>
              <w:jc w:val="center"/>
              <w:rPr>
                <w:b/>
                <w:sz w:val="19"/>
                <w:szCs w:val="19"/>
              </w:rPr>
            </w:pPr>
          </w:p>
        </w:tc>
      </w:tr>
      <w:tr w:rsidR="00D0536E" w:rsidRPr="008E4C7D" w:rsidTr="00F33EF8">
        <w:tc>
          <w:tcPr>
            <w:tcW w:w="362" w:type="pct"/>
          </w:tcPr>
          <w:p w:rsidR="00FF3194" w:rsidRPr="008E4C7D" w:rsidRDefault="00FF3194" w:rsidP="00D0536E">
            <w:pPr>
              <w:rPr>
                <w:sz w:val="19"/>
                <w:szCs w:val="19"/>
              </w:rPr>
            </w:pPr>
            <w:r w:rsidRPr="008E4C7D">
              <w:rPr>
                <w:sz w:val="19"/>
                <w:szCs w:val="19"/>
              </w:rPr>
              <w:t>1.1</w:t>
            </w:r>
          </w:p>
        </w:tc>
        <w:tc>
          <w:tcPr>
            <w:tcW w:w="994" w:type="pct"/>
          </w:tcPr>
          <w:p w:rsidR="00FF3194" w:rsidRPr="008E4C7D" w:rsidRDefault="00FF3194" w:rsidP="00D0536E">
            <w:pPr>
              <w:ind w:left="17"/>
              <w:rPr>
                <w:sz w:val="19"/>
                <w:szCs w:val="19"/>
              </w:rPr>
            </w:pPr>
            <w:r w:rsidRPr="008E4C7D">
              <w:rPr>
                <w:sz w:val="19"/>
                <w:szCs w:val="19"/>
              </w:rPr>
              <w:t>Право собственности</w:t>
            </w:r>
          </w:p>
        </w:tc>
        <w:tc>
          <w:tcPr>
            <w:tcW w:w="607" w:type="pct"/>
            <w:vAlign w:val="center"/>
          </w:tcPr>
          <w:p w:rsidR="00FF3194" w:rsidRPr="008E4C7D" w:rsidRDefault="00FF3194" w:rsidP="00F33EF8">
            <w:pPr>
              <w:ind w:left="-1"/>
              <w:jc w:val="center"/>
              <w:rPr>
                <w:sz w:val="19"/>
                <w:szCs w:val="19"/>
              </w:rPr>
            </w:pPr>
            <w:r w:rsidRPr="008E4C7D">
              <w:rPr>
                <w:sz w:val="19"/>
                <w:szCs w:val="19"/>
              </w:rPr>
              <w:t>В</w:t>
            </w:r>
          </w:p>
        </w:tc>
        <w:tc>
          <w:tcPr>
            <w:tcW w:w="607" w:type="pct"/>
            <w:vAlign w:val="center"/>
          </w:tcPr>
          <w:p w:rsidR="00FF3194" w:rsidRPr="008E4C7D" w:rsidRDefault="00FF3194" w:rsidP="00F33EF8">
            <w:pPr>
              <w:ind w:left="47"/>
              <w:jc w:val="center"/>
              <w:rPr>
                <w:sz w:val="19"/>
                <w:szCs w:val="19"/>
              </w:rPr>
            </w:pPr>
            <w:r w:rsidRPr="008E4C7D">
              <w:rPr>
                <w:sz w:val="19"/>
                <w:szCs w:val="19"/>
              </w:rPr>
              <w:t>С</w:t>
            </w:r>
          </w:p>
        </w:tc>
        <w:tc>
          <w:tcPr>
            <w:tcW w:w="607" w:type="pct"/>
            <w:vAlign w:val="center"/>
          </w:tcPr>
          <w:p w:rsidR="00FF3194" w:rsidRPr="008E4C7D" w:rsidRDefault="00FF3194" w:rsidP="00F33EF8">
            <w:pPr>
              <w:jc w:val="center"/>
              <w:rPr>
                <w:sz w:val="19"/>
                <w:szCs w:val="19"/>
              </w:rPr>
            </w:pPr>
            <w:r w:rsidRPr="008E4C7D">
              <w:rPr>
                <w:sz w:val="19"/>
                <w:szCs w:val="19"/>
              </w:rPr>
              <w:t>С</w:t>
            </w:r>
          </w:p>
        </w:tc>
        <w:tc>
          <w:tcPr>
            <w:tcW w:w="607" w:type="pct"/>
            <w:vAlign w:val="center"/>
          </w:tcPr>
          <w:p w:rsidR="00FF3194" w:rsidRPr="008E4C7D" w:rsidRDefault="00FF3194" w:rsidP="00F33EF8">
            <w:pPr>
              <w:ind w:left="62"/>
              <w:jc w:val="center"/>
              <w:rPr>
                <w:sz w:val="19"/>
                <w:szCs w:val="19"/>
              </w:rPr>
            </w:pPr>
            <w:r w:rsidRPr="008E4C7D">
              <w:rPr>
                <w:sz w:val="19"/>
                <w:szCs w:val="19"/>
              </w:rPr>
              <w:t>С</w:t>
            </w:r>
          </w:p>
        </w:tc>
        <w:tc>
          <w:tcPr>
            <w:tcW w:w="607" w:type="pct"/>
            <w:vAlign w:val="center"/>
          </w:tcPr>
          <w:p w:rsidR="00FF3194" w:rsidRPr="008E4C7D" w:rsidRDefault="00FF3194" w:rsidP="00F33EF8">
            <w:pPr>
              <w:ind w:left="-12"/>
              <w:jc w:val="center"/>
              <w:rPr>
                <w:sz w:val="19"/>
                <w:szCs w:val="19"/>
              </w:rPr>
            </w:pPr>
            <w:r w:rsidRPr="008E4C7D">
              <w:rPr>
                <w:sz w:val="19"/>
                <w:szCs w:val="19"/>
              </w:rPr>
              <w:t>В</w:t>
            </w:r>
          </w:p>
        </w:tc>
        <w:tc>
          <w:tcPr>
            <w:tcW w:w="608" w:type="pct"/>
            <w:vAlign w:val="center"/>
          </w:tcPr>
          <w:p w:rsidR="00FF3194" w:rsidRPr="008E4C7D" w:rsidRDefault="00FF3194" w:rsidP="00F33EF8">
            <w:pPr>
              <w:jc w:val="center"/>
              <w:rPr>
                <w:sz w:val="19"/>
                <w:szCs w:val="19"/>
              </w:rPr>
            </w:pPr>
            <w:r w:rsidRPr="008E4C7D">
              <w:rPr>
                <w:sz w:val="19"/>
                <w:szCs w:val="19"/>
              </w:rPr>
              <w:t>В</w:t>
            </w:r>
          </w:p>
        </w:tc>
      </w:tr>
      <w:tr w:rsidR="00D0536E" w:rsidRPr="008E4C7D" w:rsidTr="00F33EF8">
        <w:tc>
          <w:tcPr>
            <w:tcW w:w="362" w:type="pct"/>
          </w:tcPr>
          <w:p w:rsidR="00FF3194" w:rsidRPr="008E4C7D" w:rsidRDefault="00FF3194" w:rsidP="00D0536E">
            <w:pPr>
              <w:rPr>
                <w:sz w:val="19"/>
                <w:szCs w:val="19"/>
              </w:rPr>
            </w:pPr>
            <w:r w:rsidRPr="008E4C7D">
              <w:rPr>
                <w:sz w:val="19"/>
                <w:szCs w:val="19"/>
              </w:rPr>
              <w:t>1.2</w:t>
            </w:r>
          </w:p>
        </w:tc>
        <w:tc>
          <w:tcPr>
            <w:tcW w:w="994" w:type="pct"/>
          </w:tcPr>
          <w:p w:rsidR="00FF3194" w:rsidRPr="008E4C7D" w:rsidRDefault="00FF3194" w:rsidP="00D0536E">
            <w:pPr>
              <w:ind w:left="17"/>
              <w:rPr>
                <w:sz w:val="19"/>
                <w:szCs w:val="19"/>
              </w:rPr>
            </w:pPr>
            <w:r w:rsidRPr="008E4C7D">
              <w:rPr>
                <w:sz w:val="19"/>
                <w:szCs w:val="19"/>
              </w:rPr>
              <w:t>Право аренды</w:t>
            </w:r>
          </w:p>
        </w:tc>
        <w:tc>
          <w:tcPr>
            <w:tcW w:w="607" w:type="pct"/>
            <w:vAlign w:val="center"/>
          </w:tcPr>
          <w:p w:rsidR="00FF3194" w:rsidRPr="008E4C7D" w:rsidRDefault="00FF3194" w:rsidP="00F33EF8">
            <w:pPr>
              <w:ind w:left="-1"/>
              <w:jc w:val="center"/>
              <w:rPr>
                <w:sz w:val="19"/>
                <w:szCs w:val="19"/>
              </w:rPr>
            </w:pPr>
          </w:p>
        </w:tc>
        <w:tc>
          <w:tcPr>
            <w:tcW w:w="607" w:type="pct"/>
            <w:vAlign w:val="center"/>
          </w:tcPr>
          <w:p w:rsidR="00FF3194" w:rsidRPr="008E4C7D" w:rsidRDefault="00FF3194" w:rsidP="00F33EF8">
            <w:pPr>
              <w:ind w:left="47"/>
              <w:jc w:val="center"/>
              <w:rPr>
                <w:sz w:val="19"/>
                <w:szCs w:val="19"/>
              </w:rPr>
            </w:pPr>
          </w:p>
        </w:tc>
        <w:tc>
          <w:tcPr>
            <w:tcW w:w="607" w:type="pct"/>
            <w:vAlign w:val="center"/>
          </w:tcPr>
          <w:p w:rsidR="00FF3194" w:rsidRPr="008E4C7D" w:rsidRDefault="00FF3194" w:rsidP="00F33EF8">
            <w:pPr>
              <w:jc w:val="center"/>
              <w:rPr>
                <w:sz w:val="19"/>
                <w:szCs w:val="19"/>
              </w:rPr>
            </w:pPr>
          </w:p>
        </w:tc>
        <w:tc>
          <w:tcPr>
            <w:tcW w:w="607" w:type="pct"/>
            <w:vAlign w:val="center"/>
          </w:tcPr>
          <w:p w:rsidR="00FF3194" w:rsidRPr="008E4C7D" w:rsidRDefault="00FF3194" w:rsidP="00F33EF8">
            <w:pPr>
              <w:ind w:left="62"/>
              <w:jc w:val="center"/>
              <w:rPr>
                <w:sz w:val="19"/>
                <w:szCs w:val="19"/>
              </w:rPr>
            </w:pPr>
          </w:p>
        </w:tc>
        <w:tc>
          <w:tcPr>
            <w:tcW w:w="607" w:type="pct"/>
            <w:vAlign w:val="center"/>
          </w:tcPr>
          <w:p w:rsidR="00FF3194" w:rsidRPr="008E4C7D" w:rsidRDefault="00FF3194" w:rsidP="00F33EF8">
            <w:pPr>
              <w:ind w:left="-12"/>
              <w:jc w:val="center"/>
              <w:rPr>
                <w:sz w:val="19"/>
                <w:szCs w:val="19"/>
              </w:rPr>
            </w:pPr>
          </w:p>
        </w:tc>
        <w:tc>
          <w:tcPr>
            <w:tcW w:w="608" w:type="pct"/>
            <w:vAlign w:val="center"/>
          </w:tcPr>
          <w:p w:rsidR="00FF3194" w:rsidRPr="008E4C7D" w:rsidRDefault="00FF3194" w:rsidP="00F33EF8">
            <w:pPr>
              <w:jc w:val="center"/>
              <w:rPr>
                <w:sz w:val="19"/>
                <w:szCs w:val="19"/>
              </w:rPr>
            </w:pPr>
          </w:p>
        </w:tc>
      </w:tr>
      <w:tr w:rsidR="00D0536E" w:rsidRPr="008E4C7D" w:rsidTr="00F33EF8">
        <w:tc>
          <w:tcPr>
            <w:tcW w:w="362" w:type="pct"/>
          </w:tcPr>
          <w:p w:rsidR="00FF3194" w:rsidRPr="008E4C7D" w:rsidRDefault="00FF3194" w:rsidP="00D0536E">
            <w:pPr>
              <w:rPr>
                <w:sz w:val="19"/>
                <w:szCs w:val="19"/>
              </w:rPr>
            </w:pPr>
          </w:p>
        </w:tc>
        <w:tc>
          <w:tcPr>
            <w:tcW w:w="994" w:type="pct"/>
          </w:tcPr>
          <w:p w:rsidR="00FF3194" w:rsidRPr="008E4C7D" w:rsidRDefault="00FF3194" w:rsidP="00D0536E">
            <w:pPr>
              <w:ind w:left="17"/>
              <w:rPr>
                <w:sz w:val="19"/>
                <w:szCs w:val="19"/>
              </w:rPr>
            </w:pPr>
            <w:r w:rsidRPr="008E4C7D">
              <w:rPr>
                <w:sz w:val="19"/>
                <w:szCs w:val="19"/>
              </w:rPr>
              <w:t>- до 10 лет</w:t>
            </w:r>
          </w:p>
        </w:tc>
        <w:tc>
          <w:tcPr>
            <w:tcW w:w="607" w:type="pct"/>
            <w:vAlign w:val="center"/>
          </w:tcPr>
          <w:p w:rsidR="00FF3194" w:rsidRPr="008E4C7D" w:rsidRDefault="00FF3194" w:rsidP="00F33EF8">
            <w:pPr>
              <w:ind w:left="-1"/>
              <w:jc w:val="center"/>
              <w:rPr>
                <w:sz w:val="19"/>
                <w:szCs w:val="19"/>
              </w:rPr>
            </w:pPr>
            <w:r w:rsidRPr="008E4C7D">
              <w:rPr>
                <w:sz w:val="19"/>
                <w:szCs w:val="19"/>
              </w:rPr>
              <w:t>0</w:t>
            </w:r>
          </w:p>
        </w:tc>
        <w:tc>
          <w:tcPr>
            <w:tcW w:w="607" w:type="pct"/>
            <w:vAlign w:val="center"/>
          </w:tcPr>
          <w:p w:rsidR="00FF3194" w:rsidRPr="008E4C7D" w:rsidRDefault="00FF3194" w:rsidP="00F33EF8">
            <w:pPr>
              <w:ind w:left="47"/>
              <w:jc w:val="center"/>
              <w:rPr>
                <w:sz w:val="19"/>
                <w:szCs w:val="19"/>
              </w:rPr>
            </w:pPr>
            <w:r w:rsidRPr="008E4C7D">
              <w:rPr>
                <w:sz w:val="19"/>
                <w:szCs w:val="19"/>
              </w:rPr>
              <w:t>-В</w:t>
            </w:r>
          </w:p>
        </w:tc>
        <w:tc>
          <w:tcPr>
            <w:tcW w:w="607" w:type="pct"/>
            <w:vAlign w:val="center"/>
          </w:tcPr>
          <w:p w:rsidR="00FF3194" w:rsidRPr="008E4C7D" w:rsidRDefault="00FF3194" w:rsidP="00F33EF8">
            <w:pPr>
              <w:jc w:val="center"/>
              <w:rPr>
                <w:sz w:val="19"/>
                <w:szCs w:val="19"/>
              </w:rPr>
            </w:pPr>
            <w:r w:rsidRPr="008E4C7D">
              <w:rPr>
                <w:sz w:val="19"/>
                <w:szCs w:val="19"/>
              </w:rPr>
              <w:t>-С</w:t>
            </w:r>
          </w:p>
        </w:tc>
        <w:tc>
          <w:tcPr>
            <w:tcW w:w="607" w:type="pct"/>
            <w:vAlign w:val="center"/>
          </w:tcPr>
          <w:p w:rsidR="00FF3194" w:rsidRPr="008E4C7D" w:rsidRDefault="00FF3194" w:rsidP="00F33EF8">
            <w:pPr>
              <w:ind w:left="62"/>
              <w:jc w:val="center"/>
              <w:rPr>
                <w:sz w:val="19"/>
                <w:szCs w:val="19"/>
              </w:rPr>
            </w:pPr>
            <w:r w:rsidRPr="008E4C7D">
              <w:rPr>
                <w:sz w:val="19"/>
                <w:szCs w:val="19"/>
              </w:rPr>
              <w:t>-В</w:t>
            </w:r>
          </w:p>
        </w:tc>
        <w:tc>
          <w:tcPr>
            <w:tcW w:w="607" w:type="pct"/>
            <w:vAlign w:val="center"/>
          </w:tcPr>
          <w:p w:rsidR="00FF3194" w:rsidRPr="008E4C7D" w:rsidRDefault="00FF3194" w:rsidP="00F33EF8">
            <w:pPr>
              <w:ind w:left="-12"/>
              <w:jc w:val="center"/>
              <w:rPr>
                <w:sz w:val="19"/>
                <w:szCs w:val="19"/>
              </w:rPr>
            </w:pPr>
            <w:r w:rsidRPr="008E4C7D">
              <w:rPr>
                <w:sz w:val="19"/>
                <w:szCs w:val="19"/>
              </w:rPr>
              <w:t>-В</w:t>
            </w:r>
          </w:p>
        </w:tc>
        <w:tc>
          <w:tcPr>
            <w:tcW w:w="608" w:type="pct"/>
            <w:vAlign w:val="center"/>
          </w:tcPr>
          <w:p w:rsidR="00FF3194" w:rsidRPr="008E4C7D" w:rsidRDefault="00FF3194" w:rsidP="00F33EF8">
            <w:pPr>
              <w:jc w:val="center"/>
              <w:rPr>
                <w:sz w:val="19"/>
                <w:szCs w:val="19"/>
              </w:rPr>
            </w:pPr>
            <w:r w:rsidRPr="008E4C7D">
              <w:rPr>
                <w:sz w:val="19"/>
                <w:szCs w:val="19"/>
              </w:rPr>
              <w:t>-В</w:t>
            </w:r>
          </w:p>
        </w:tc>
      </w:tr>
      <w:tr w:rsidR="00D0536E" w:rsidRPr="008E4C7D" w:rsidTr="00F33EF8">
        <w:tc>
          <w:tcPr>
            <w:tcW w:w="362" w:type="pct"/>
          </w:tcPr>
          <w:p w:rsidR="00FF3194" w:rsidRPr="008E4C7D" w:rsidRDefault="00FF3194" w:rsidP="00D0536E">
            <w:pPr>
              <w:rPr>
                <w:sz w:val="19"/>
                <w:szCs w:val="19"/>
              </w:rPr>
            </w:pPr>
          </w:p>
        </w:tc>
        <w:tc>
          <w:tcPr>
            <w:tcW w:w="994" w:type="pct"/>
          </w:tcPr>
          <w:p w:rsidR="00FF3194" w:rsidRPr="008E4C7D" w:rsidRDefault="00FF3194" w:rsidP="00D0536E">
            <w:pPr>
              <w:ind w:left="17"/>
              <w:rPr>
                <w:sz w:val="19"/>
                <w:szCs w:val="19"/>
              </w:rPr>
            </w:pPr>
            <w:r w:rsidRPr="008E4C7D">
              <w:rPr>
                <w:sz w:val="19"/>
                <w:szCs w:val="19"/>
              </w:rPr>
              <w:t>- свыше 10 лет.</w:t>
            </w:r>
          </w:p>
        </w:tc>
        <w:tc>
          <w:tcPr>
            <w:tcW w:w="607" w:type="pct"/>
            <w:vAlign w:val="center"/>
          </w:tcPr>
          <w:p w:rsidR="00FF3194" w:rsidRPr="008E4C7D" w:rsidRDefault="00FF3194" w:rsidP="00F33EF8">
            <w:pPr>
              <w:ind w:left="-1"/>
              <w:jc w:val="center"/>
              <w:rPr>
                <w:sz w:val="19"/>
                <w:szCs w:val="19"/>
              </w:rPr>
            </w:pPr>
            <w:r w:rsidRPr="008E4C7D">
              <w:rPr>
                <w:sz w:val="19"/>
                <w:szCs w:val="19"/>
              </w:rPr>
              <w:t>0</w:t>
            </w:r>
          </w:p>
        </w:tc>
        <w:tc>
          <w:tcPr>
            <w:tcW w:w="607" w:type="pct"/>
            <w:vAlign w:val="center"/>
          </w:tcPr>
          <w:p w:rsidR="00FF3194" w:rsidRPr="008E4C7D" w:rsidRDefault="00FF3194" w:rsidP="00F33EF8">
            <w:pPr>
              <w:ind w:left="47"/>
              <w:jc w:val="center"/>
              <w:rPr>
                <w:sz w:val="19"/>
                <w:szCs w:val="19"/>
              </w:rPr>
            </w:pPr>
            <w:r w:rsidRPr="008E4C7D">
              <w:rPr>
                <w:sz w:val="19"/>
                <w:szCs w:val="19"/>
              </w:rPr>
              <w:t>-В</w:t>
            </w:r>
          </w:p>
        </w:tc>
        <w:tc>
          <w:tcPr>
            <w:tcW w:w="607" w:type="pct"/>
            <w:vAlign w:val="center"/>
          </w:tcPr>
          <w:p w:rsidR="00FF3194" w:rsidRPr="008E4C7D" w:rsidRDefault="00FF3194" w:rsidP="00F33EF8">
            <w:pPr>
              <w:jc w:val="center"/>
              <w:rPr>
                <w:sz w:val="19"/>
                <w:szCs w:val="19"/>
              </w:rPr>
            </w:pPr>
            <w:r w:rsidRPr="008E4C7D">
              <w:rPr>
                <w:sz w:val="19"/>
                <w:szCs w:val="19"/>
              </w:rPr>
              <w:t>-В</w:t>
            </w:r>
          </w:p>
        </w:tc>
        <w:tc>
          <w:tcPr>
            <w:tcW w:w="607" w:type="pct"/>
            <w:vAlign w:val="center"/>
          </w:tcPr>
          <w:p w:rsidR="00FF3194" w:rsidRPr="008E4C7D" w:rsidRDefault="00FF3194" w:rsidP="00F33EF8">
            <w:pPr>
              <w:ind w:left="62"/>
              <w:jc w:val="center"/>
              <w:rPr>
                <w:sz w:val="19"/>
                <w:szCs w:val="19"/>
              </w:rPr>
            </w:pPr>
            <w:r w:rsidRPr="008E4C7D">
              <w:rPr>
                <w:sz w:val="19"/>
                <w:szCs w:val="19"/>
              </w:rPr>
              <w:t>-В</w:t>
            </w:r>
          </w:p>
        </w:tc>
        <w:tc>
          <w:tcPr>
            <w:tcW w:w="607" w:type="pct"/>
            <w:vAlign w:val="center"/>
          </w:tcPr>
          <w:p w:rsidR="00FF3194" w:rsidRPr="008E4C7D" w:rsidRDefault="00FF3194" w:rsidP="00F33EF8">
            <w:pPr>
              <w:ind w:left="-12"/>
              <w:jc w:val="center"/>
              <w:rPr>
                <w:sz w:val="19"/>
                <w:szCs w:val="19"/>
              </w:rPr>
            </w:pPr>
            <w:r w:rsidRPr="008E4C7D">
              <w:rPr>
                <w:sz w:val="19"/>
                <w:szCs w:val="19"/>
              </w:rPr>
              <w:t>-В</w:t>
            </w:r>
          </w:p>
        </w:tc>
        <w:tc>
          <w:tcPr>
            <w:tcW w:w="608" w:type="pct"/>
            <w:vAlign w:val="center"/>
          </w:tcPr>
          <w:p w:rsidR="00FF3194" w:rsidRPr="008E4C7D" w:rsidRDefault="00FF3194" w:rsidP="00F33EF8">
            <w:pPr>
              <w:jc w:val="center"/>
              <w:rPr>
                <w:sz w:val="19"/>
                <w:szCs w:val="19"/>
              </w:rPr>
            </w:pPr>
            <w:r w:rsidRPr="008E4C7D">
              <w:rPr>
                <w:sz w:val="19"/>
                <w:szCs w:val="19"/>
              </w:rPr>
              <w:t>-В</w:t>
            </w:r>
          </w:p>
        </w:tc>
      </w:tr>
      <w:tr w:rsidR="00D0536E" w:rsidRPr="002679AD" w:rsidTr="00F33EF8">
        <w:tc>
          <w:tcPr>
            <w:tcW w:w="362" w:type="pct"/>
          </w:tcPr>
          <w:p w:rsidR="00FF3194" w:rsidRPr="002679AD" w:rsidRDefault="00FF3194" w:rsidP="00D0536E">
            <w:pPr>
              <w:rPr>
                <w:b/>
                <w:sz w:val="19"/>
                <w:szCs w:val="19"/>
              </w:rPr>
            </w:pPr>
            <w:r w:rsidRPr="002679AD">
              <w:rPr>
                <w:b/>
                <w:sz w:val="19"/>
                <w:szCs w:val="19"/>
              </w:rPr>
              <w:t>2</w:t>
            </w:r>
          </w:p>
        </w:tc>
        <w:tc>
          <w:tcPr>
            <w:tcW w:w="994" w:type="pct"/>
          </w:tcPr>
          <w:p w:rsidR="00FF3194" w:rsidRPr="002679AD" w:rsidRDefault="00FF3194" w:rsidP="00D0536E">
            <w:pPr>
              <w:ind w:left="17"/>
              <w:rPr>
                <w:b/>
                <w:sz w:val="19"/>
                <w:szCs w:val="19"/>
              </w:rPr>
            </w:pPr>
            <w:r w:rsidRPr="002679AD">
              <w:rPr>
                <w:b/>
                <w:sz w:val="19"/>
                <w:szCs w:val="19"/>
              </w:rPr>
              <w:t>Местоположение</w:t>
            </w:r>
          </w:p>
        </w:tc>
        <w:tc>
          <w:tcPr>
            <w:tcW w:w="607" w:type="pct"/>
            <w:vAlign w:val="center"/>
          </w:tcPr>
          <w:p w:rsidR="00FF3194" w:rsidRPr="002679AD" w:rsidRDefault="00FF3194" w:rsidP="00F33EF8">
            <w:pPr>
              <w:ind w:left="-1"/>
              <w:jc w:val="center"/>
              <w:rPr>
                <w:b/>
                <w:sz w:val="19"/>
                <w:szCs w:val="19"/>
              </w:rPr>
            </w:pPr>
          </w:p>
        </w:tc>
        <w:tc>
          <w:tcPr>
            <w:tcW w:w="607" w:type="pct"/>
            <w:vAlign w:val="center"/>
          </w:tcPr>
          <w:p w:rsidR="00FF3194" w:rsidRPr="002679AD" w:rsidRDefault="00FF3194" w:rsidP="00F33EF8">
            <w:pPr>
              <w:ind w:left="47"/>
              <w:jc w:val="center"/>
              <w:rPr>
                <w:b/>
                <w:sz w:val="19"/>
                <w:szCs w:val="19"/>
              </w:rPr>
            </w:pPr>
          </w:p>
        </w:tc>
        <w:tc>
          <w:tcPr>
            <w:tcW w:w="607" w:type="pct"/>
            <w:vAlign w:val="center"/>
          </w:tcPr>
          <w:p w:rsidR="00FF3194" w:rsidRPr="002679AD" w:rsidRDefault="00FF3194" w:rsidP="00F33EF8">
            <w:pPr>
              <w:jc w:val="center"/>
              <w:rPr>
                <w:b/>
                <w:sz w:val="19"/>
                <w:szCs w:val="19"/>
              </w:rPr>
            </w:pPr>
          </w:p>
        </w:tc>
        <w:tc>
          <w:tcPr>
            <w:tcW w:w="607" w:type="pct"/>
            <w:vAlign w:val="center"/>
          </w:tcPr>
          <w:p w:rsidR="00FF3194" w:rsidRPr="002679AD" w:rsidRDefault="00FF3194" w:rsidP="00F33EF8">
            <w:pPr>
              <w:ind w:left="62"/>
              <w:jc w:val="center"/>
              <w:rPr>
                <w:b/>
                <w:sz w:val="19"/>
                <w:szCs w:val="19"/>
              </w:rPr>
            </w:pPr>
          </w:p>
        </w:tc>
        <w:tc>
          <w:tcPr>
            <w:tcW w:w="607" w:type="pct"/>
            <w:vAlign w:val="center"/>
          </w:tcPr>
          <w:p w:rsidR="00FF3194" w:rsidRPr="002679AD" w:rsidRDefault="00FF3194" w:rsidP="00F33EF8">
            <w:pPr>
              <w:ind w:left="-12"/>
              <w:jc w:val="center"/>
              <w:rPr>
                <w:b/>
                <w:sz w:val="19"/>
                <w:szCs w:val="19"/>
              </w:rPr>
            </w:pPr>
          </w:p>
        </w:tc>
        <w:tc>
          <w:tcPr>
            <w:tcW w:w="608" w:type="pct"/>
            <w:vAlign w:val="center"/>
          </w:tcPr>
          <w:p w:rsidR="00FF3194" w:rsidRPr="002679AD" w:rsidRDefault="00FF3194" w:rsidP="00F33EF8">
            <w:pPr>
              <w:jc w:val="center"/>
              <w:rPr>
                <w:b/>
                <w:sz w:val="19"/>
                <w:szCs w:val="19"/>
              </w:rPr>
            </w:pPr>
          </w:p>
        </w:tc>
      </w:tr>
      <w:tr w:rsidR="00D0536E" w:rsidRPr="008E4C7D" w:rsidTr="00F33EF8">
        <w:tc>
          <w:tcPr>
            <w:tcW w:w="362" w:type="pct"/>
          </w:tcPr>
          <w:p w:rsidR="00FF3194" w:rsidRPr="008E4C7D" w:rsidRDefault="00FF3194" w:rsidP="00D0536E">
            <w:pPr>
              <w:rPr>
                <w:sz w:val="19"/>
                <w:szCs w:val="19"/>
              </w:rPr>
            </w:pPr>
            <w:r w:rsidRPr="008E4C7D">
              <w:rPr>
                <w:sz w:val="19"/>
                <w:szCs w:val="19"/>
              </w:rPr>
              <w:t>2.1</w:t>
            </w:r>
          </w:p>
        </w:tc>
        <w:tc>
          <w:tcPr>
            <w:tcW w:w="994" w:type="pct"/>
          </w:tcPr>
          <w:p w:rsidR="00FF3194" w:rsidRPr="008E4C7D" w:rsidRDefault="00FF3194" w:rsidP="00D0536E">
            <w:pPr>
              <w:ind w:left="17"/>
              <w:rPr>
                <w:sz w:val="19"/>
                <w:szCs w:val="19"/>
              </w:rPr>
            </w:pPr>
            <w:r w:rsidRPr="008E4C7D">
              <w:rPr>
                <w:sz w:val="19"/>
                <w:szCs w:val="19"/>
              </w:rPr>
              <w:t>Престижность</w:t>
            </w:r>
          </w:p>
        </w:tc>
        <w:tc>
          <w:tcPr>
            <w:tcW w:w="607" w:type="pct"/>
            <w:vAlign w:val="center"/>
          </w:tcPr>
          <w:p w:rsidR="00FF3194" w:rsidRPr="008E4C7D" w:rsidRDefault="00FF3194" w:rsidP="00F33EF8">
            <w:pPr>
              <w:ind w:left="-1"/>
              <w:jc w:val="center"/>
              <w:rPr>
                <w:sz w:val="19"/>
                <w:szCs w:val="19"/>
              </w:rPr>
            </w:pPr>
            <w:r w:rsidRPr="008E4C7D">
              <w:rPr>
                <w:sz w:val="19"/>
                <w:szCs w:val="19"/>
              </w:rPr>
              <w:t>С</w:t>
            </w:r>
          </w:p>
        </w:tc>
        <w:tc>
          <w:tcPr>
            <w:tcW w:w="607" w:type="pct"/>
            <w:vAlign w:val="center"/>
          </w:tcPr>
          <w:p w:rsidR="00FF3194" w:rsidRPr="008E4C7D" w:rsidRDefault="00FF3194" w:rsidP="00F33EF8">
            <w:pPr>
              <w:ind w:left="47"/>
              <w:jc w:val="center"/>
              <w:rPr>
                <w:sz w:val="19"/>
                <w:szCs w:val="19"/>
              </w:rPr>
            </w:pPr>
            <w:r w:rsidRPr="008E4C7D">
              <w:rPr>
                <w:sz w:val="19"/>
                <w:szCs w:val="19"/>
              </w:rPr>
              <w:t>С</w:t>
            </w:r>
          </w:p>
        </w:tc>
        <w:tc>
          <w:tcPr>
            <w:tcW w:w="607" w:type="pct"/>
            <w:vAlign w:val="center"/>
          </w:tcPr>
          <w:p w:rsidR="00FF3194" w:rsidRPr="008E4C7D" w:rsidRDefault="00FF3194" w:rsidP="00F33EF8">
            <w:pPr>
              <w:jc w:val="center"/>
              <w:rPr>
                <w:sz w:val="19"/>
                <w:szCs w:val="19"/>
              </w:rPr>
            </w:pPr>
            <w:r w:rsidRPr="008E4C7D">
              <w:rPr>
                <w:sz w:val="19"/>
                <w:szCs w:val="19"/>
              </w:rPr>
              <w:t>С</w:t>
            </w:r>
          </w:p>
        </w:tc>
        <w:tc>
          <w:tcPr>
            <w:tcW w:w="607" w:type="pct"/>
            <w:vAlign w:val="center"/>
          </w:tcPr>
          <w:p w:rsidR="00FF3194" w:rsidRPr="008E4C7D" w:rsidRDefault="00FF3194" w:rsidP="00F33EF8">
            <w:pPr>
              <w:ind w:left="62"/>
              <w:jc w:val="center"/>
              <w:rPr>
                <w:sz w:val="19"/>
                <w:szCs w:val="19"/>
              </w:rPr>
            </w:pPr>
            <w:r w:rsidRPr="008E4C7D">
              <w:rPr>
                <w:sz w:val="19"/>
                <w:szCs w:val="19"/>
              </w:rPr>
              <w:t>В</w:t>
            </w:r>
          </w:p>
        </w:tc>
        <w:tc>
          <w:tcPr>
            <w:tcW w:w="607" w:type="pct"/>
            <w:vAlign w:val="center"/>
          </w:tcPr>
          <w:p w:rsidR="00FF3194" w:rsidRPr="008E4C7D" w:rsidRDefault="00FF3194" w:rsidP="00F33EF8">
            <w:pPr>
              <w:ind w:left="-12"/>
              <w:jc w:val="center"/>
              <w:rPr>
                <w:sz w:val="19"/>
                <w:szCs w:val="19"/>
              </w:rPr>
            </w:pPr>
            <w:r w:rsidRPr="008E4C7D">
              <w:rPr>
                <w:sz w:val="19"/>
                <w:szCs w:val="19"/>
              </w:rPr>
              <w:t>О</w:t>
            </w:r>
          </w:p>
        </w:tc>
        <w:tc>
          <w:tcPr>
            <w:tcW w:w="608" w:type="pct"/>
            <w:vAlign w:val="center"/>
          </w:tcPr>
          <w:p w:rsidR="00FF3194" w:rsidRPr="008E4C7D" w:rsidRDefault="00FF3194" w:rsidP="00F33EF8">
            <w:pPr>
              <w:jc w:val="center"/>
              <w:rPr>
                <w:sz w:val="19"/>
                <w:szCs w:val="19"/>
              </w:rPr>
            </w:pPr>
            <w:r w:rsidRPr="008E4C7D">
              <w:rPr>
                <w:sz w:val="19"/>
                <w:szCs w:val="19"/>
              </w:rPr>
              <w:t>О</w:t>
            </w:r>
          </w:p>
        </w:tc>
      </w:tr>
      <w:tr w:rsidR="00D0536E" w:rsidRPr="008E4C7D" w:rsidTr="00F33EF8">
        <w:tc>
          <w:tcPr>
            <w:tcW w:w="362" w:type="pct"/>
          </w:tcPr>
          <w:p w:rsidR="00FF3194" w:rsidRPr="008E4C7D" w:rsidRDefault="00FF3194" w:rsidP="00D0536E">
            <w:pPr>
              <w:rPr>
                <w:sz w:val="19"/>
                <w:szCs w:val="19"/>
              </w:rPr>
            </w:pPr>
            <w:r w:rsidRPr="008E4C7D">
              <w:rPr>
                <w:sz w:val="19"/>
                <w:szCs w:val="19"/>
              </w:rPr>
              <w:t>2.2</w:t>
            </w:r>
          </w:p>
        </w:tc>
        <w:tc>
          <w:tcPr>
            <w:tcW w:w="994" w:type="pct"/>
          </w:tcPr>
          <w:p w:rsidR="00FF3194" w:rsidRPr="008E4C7D" w:rsidRDefault="00FF3194" w:rsidP="00D0536E">
            <w:pPr>
              <w:ind w:left="17"/>
              <w:rPr>
                <w:sz w:val="19"/>
                <w:szCs w:val="19"/>
              </w:rPr>
            </w:pPr>
            <w:r w:rsidRPr="008E4C7D">
              <w:rPr>
                <w:sz w:val="19"/>
                <w:szCs w:val="19"/>
              </w:rPr>
              <w:t>Исторический центр города</w:t>
            </w:r>
          </w:p>
        </w:tc>
        <w:tc>
          <w:tcPr>
            <w:tcW w:w="607" w:type="pct"/>
            <w:vAlign w:val="center"/>
          </w:tcPr>
          <w:p w:rsidR="00FF3194" w:rsidRPr="008E4C7D" w:rsidRDefault="00FF3194" w:rsidP="00F33EF8">
            <w:pPr>
              <w:ind w:left="-1"/>
              <w:jc w:val="center"/>
              <w:rPr>
                <w:sz w:val="19"/>
                <w:szCs w:val="19"/>
              </w:rPr>
            </w:pPr>
            <w:r w:rsidRPr="008E4C7D">
              <w:rPr>
                <w:sz w:val="19"/>
                <w:szCs w:val="19"/>
              </w:rPr>
              <w:t>С</w:t>
            </w:r>
          </w:p>
        </w:tc>
        <w:tc>
          <w:tcPr>
            <w:tcW w:w="607" w:type="pct"/>
            <w:vAlign w:val="center"/>
          </w:tcPr>
          <w:p w:rsidR="00FF3194" w:rsidRPr="008E4C7D" w:rsidRDefault="00FF3194" w:rsidP="00F33EF8">
            <w:pPr>
              <w:ind w:left="47"/>
              <w:jc w:val="center"/>
              <w:rPr>
                <w:sz w:val="19"/>
                <w:szCs w:val="19"/>
              </w:rPr>
            </w:pPr>
            <w:r w:rsidRPr="008E4C7D">
              <w:rPr>
                <w:sz w:val="19"/>
                <w:szCs w:val="19"/>
              </w:rPr>
              <w:t>-</w:t>
            </w:r>
          </w:p>
        </w:tc>
        <w:tc>
          <w:tcPr>
            <w:tcW w:w="607" w:type="pct"/>
            <w:vAlign w:val="center"/>
          </w:tcPr>
          <w:p w:rsidR="00FF3194" w:rsidRPr="008E4C7D" w:rsidRDefault="00FF3194" w:rsidP="00F33EF8">
            <w:pPr>
              <w:jc w:val="center"/>
              <w:rPr>
                <w:sz w:val="19"/>
                <w:szCs w:val="19"/>
              </w:rPr>
            </w:pPr>
            <w:r w:rsidRPr="008E4C7D">
              <w:rPr>
                <w:sz w:val="19"/>
                <w:szCs w:val="19"/>
              </w:rPr>
              <w:t>В</w:t>
            </w:r>
          </w:p>
        </w:tc>
        <w:tc>
          <w:tcPr>
            <w:tcW w:w="607" w:type="pct"/>
            <w:vAlign w:val="center"/>
          </w:tcPr>
          <w:p w:rsidR="00FF3194" w:rsidRPr="008E4C7D" w:rsidRDefault="00FF3194" w:rsidP="00F33EF8">
            <w:pPr>
              <w:ind w:left="62"/>
              <w:jc w:val="center"/>
              <w:rPr>
                <w:sz w:val="19"/>
                <w:szCs w:val="19"/>
              </w:rPr>
            </w:pPr>
            <w:r w:rsidRPr="008E4C7D">
              <w:rPr>
                <w:sz w:val="19"/>
                <w:szCs w:val="19"/>
              </w:rPr>
              <w:t>В</w:t>
            </w:r>
          </w:p>
        </w:tc>
        <w:tc>
          <w:tcPr>
            <w:tcW w:w="607" w:type="pct"/>
            <w:vAlign w:val="center"/>
          </w:tcPr>
          <w:p w:rsidR="00FF3194" w:rsidRPr="008E4C7D" w:rsidRDefault="00FF3194" w:rsidP="00F33EF8">
            <w:pPr>
              <w:ind w:left="-12"/>
              <w:jc w:val="center"/>
              <w:rPr>
                <w:sz w:val="19"/>
                <w:szCs w:val="19"/>
              </w:rPr>
            </w:pPr>
            <w:r w:rsidRPr="008E4C7D">
              <w:rPr>
                <w:sz w:val="19"/>
                <w:szCs w:val="19"/>
              </w:rPr>
              <w:t>О</w:t>
            </w:r>
          </w:p>
        </w:tc>
        <w:tc>
          <w:tcPr>
            <w:tcW w:w="608" w:type="pct"/>
            <w:vAlign w:val="center"/>
          </w:tcPr>
          <w:p w:rsidR="00FF3194" w:rsidRPr="008E4C7D" w:rsidRDefault="00FF3194" w:rsidP="00F33EF8">
            <w:pPr>
              <w:jc w:val="center"/>
              <w:rPr>
                <w:sz w:val="19"/>
                <w:szCs w:val="19"/>
              </w:rPr>
            </w:pPr>
            <w:r w:rsidRPr="008E4C7D">
              <w:rPr>
                <w:sz w:val="19"/>
                <w:szCs w:val="19"/>
              </w:rPr>
              <w:t>О</w:t>
            </w:r>
          </w:p>
        </w:tc>
      </w:tr>
      <w:tr w:rsidR="00D0536E" w:rsidRPr="008E4C7D" w:rsidTr="00F33EF8">
        <w:tc>
          <w:tcPr>
            <w:tcW w:w="362" w:type="pct"/>
          </w:tcPr>
          <w:p w:rsidR="00FF3194" w:rsidRPr="008E4C7D" w:rsidRDefault="00FF3194" w:rsidP="00D0536E">
            <w:pPr>
              <w:rPr>
                <w:sz w:val="19"/>
                <w:szCs w:val="19"/>
              </w:rPr>
            </w:pPr>
            <w:r w:rsidRPr="008E4C7D">
              <w:rPr>
                <w:sz w:val="19"/>
                <w:szCs w:val="19"/>
              </w:rPr>
              <w:t>2.3</w:t>
            </w:r>
          </w:p>
        </w:tc>
        <w:tc>
          <w:tcPr>
            <w:tcW w:w="994" w:type="pct"/>
          </w:tcPr>
          <w:p w:rsidR="00FF3194" w:rsidRPr="008E4C7D" w:rsidRDefault="00FF3194" w:rsidP="00D0536E">
            <w:pPr>
              <w:ind w:left="17"/>
              <w:rPr>
                <w:sz w:val="19"/>
                <w:szCs w:val="19"/>
              </w:rPr>
            </w:pPr>
            <w:r w:rsidRPr="008E4C7D">
              <w:rPr>
                <w:sz w:val="19"/>
                <w:szCs w:val="19"/>
              </w:rPr>
              <w:t>Экологическая безопасность</w:t>
            </w:r>
          </w:p>
        </w:tc>
        <w:tc>
          <w:tcPr>
            <w:tcW w:w="607" w:type="pct"/>
            <w:vAlign w:val="center"/>
          </w:tcPr>
          <w:p w:rsidR="00FF3194" w:rsidRPr="008E4C7D" w:rsidRDefault="00FF3194" w:rsidP="00F33EF8">
            <w:pPr>
              <w:ind w:left="-1"/>
              <w:jc w:val="center"/>
              <w:rPr>
                <w:sz w:val="19"/>
                <w:szCs w:val="19"/>
              </w:rPr>
            </w:pPr>
            <w:r w:rsidRPr="008E4C7D">
              <w:rPr>
                <w:sz w:val="19"/>
                <w:szCs w:val="19"/>
              </w:rPr>
              <w:t>С</w:t>
            </w:r>
          </w:p>
        </w:tc>
        <w:tc>
          <w:tcPr>
            <w:tcW w:w="607" w:type="pct"/>
            <w:vAlign w:val="center"/>
          </w:tcPr>
          <w:p w:rsidR="00FF3194" w:rsidRPr="008E4C7D" w:rsidRDefault="00FF3194" w:rsidP="00F33EF8">
            <w:pPr>
              <w:ind w:left="47"/>
              <w:jc w:val="center"/>
              <w:rPr>
                <w:sz w:val="19"/>
                <w:szCs w:val="19"/>
              </w:rPr>
            </w:pPr>
            <w:r w:rsidRPr="008E4C7D">
              <w:rPr>
                <w:sz w:val="19"/>
                <w:szCs w:val="19"/>
              </w:rPr>
              <w:t>С</w:t>
            </w:r>
          </w:p>
        </w:tc>
        <w:tc>
          <w:tcPr>
            <w:tcW w:w="607" w:type="pct"/>
            <w:vAlign w:val="center"/>
          </w:tcPr>
          <w:p w:rsidR="00FF3194" w:rsidRPr="008E4C7D" w:rsidRDefault="00FF3194" w:rsidP="00F33EF8">
            <w:pPr>
              <w:jc w:val="center"/>
              <w:rPr>
                <w:sz w:val="19"/>
                <w:szCs w:val="19"/>
              </w:rPr>
            </w:pPr>
            <w:r w:rsidRPr="008E4C7D">
              <w:rPr>
                <w:sz w:val="19"/>
                <w:szCs w:val="19"/>
              </w:rPr>
              <w:t>В</w:t>
            </w:r>
          </w:p>
        </w:tc>
        <w:tc>
          <w:tcPr>
            <w:tcW w:w="607" w:type="pct"/>
            <w:vAlign w:val="center"/>
          </w:tcPr>
          <w:p w:rsidR="00FF3194" w:rsidRPr="008E4C7D" w:rsidRDefault="00FF3194" w:rsidP="00F33EF8">
            <w:pPr>
              <w:ind w:left="62"/>
              <w:jc w:val="center"/>
              <w:rPr>
                <w:sz w:val="19"/>
                <w:szCs w:val="19"/>
              </w:rPr>
            </w:pPr>
            <w:r w:rsidRPr="008E4C7D">
              <w:rPr>
                <w:sz w:val="19"/>
                <w:szCs w:val="19"/>
              </w:rPr>
              <w:t>В</w:t>
            </w:r>
          </w:p>
        </w:tc>
        <w:tc>
          <w:tcPr>
            <w:tcW w:w="607" w:type="pct"/>
            <w:vAlign w:val="center"/>
          </w:tcPr>
          <w:p w:rsidR="00FF3194" w:rsidRPr="008E4C7D" w:rsidRDefault="00FF3194" w:rsidP="00F33EF8">
            <w:pPr>
              <w:ind w:left="-12"/>
              <w:jc w:val="center"/>
              <w:rPr>
                <w:sz w:val="19"/>
                <w:szCs w:val="19"/>
              </w:rPr>
            </w:pPr>
            <w:r w:rsidRPr="008E4C7D">
              <w:rPr>
                <w:sz w:val="19"/>
                <w:szCs w:val="19"/>
              </w:rPr>
              <w:t>О</w:t>
            </w:r>
          </w:p>
        </w:tc>
        <w:tc>
          <w:tcPr>
            <w:tcW w:w="608" w:type="pct"/>
            <w:vAlign w:val="center"/>
          </w:tcPr>
          <w:p w:rsidR="00FF3194" w:rsidRPr="008E4C7D" w:rsidRDefault="00FF3194" w:rsidP="00F33EF8">
            <w:pPr>
              <w:jc w:val="center"/>
              <w:rPr>
                <w:sz w:val="19"/>
                <w:szCs w:val="19"/>
              </w:rPr>
            </w:pPr>
            <w:r w:rsidRPr="008E4C7D">
              <w:rPr>
                <w:sz w:val="19"/>
                <w:szCs w:val="19"/>
              </w:rPr>
              <w:t>О</w:t>
            </w:r>
          </w:p>
        </w:tc>
      </w:tr>
      <w:tr w:rsidR="00D0536E" w:rsidRPr="008E4C7D" w:rsidTr="00F33EF8">
        <w:tc>
          <w:tcPr>
            <w:tcW w:w="362" w:type="pct"/>
          </w:tcPr>
          <w:p w:rsidR="00FF3194" w:rsidRPr="008E4C7D" w:rsidRDefault="00FF3194" w:rsidP="00D0536E">
            <w:pPr>
              <w:rPr>
                <w:sz w:val="19"/>
                <w:szCs w:val="19"/>
              </w:rPr>
            </w:pPr>
            <w:r w:rsidRPr="008E4C7D">
              <w:rPr>
                <w:sz w:val="19"/>
                <w:szCs w:val="19"/>
              </w:rPr>
              <w:t>2.4</w:t>
            </w:r>
          </w:p>
        </w:tc>
        <w:tc>
          <w:tcPr>
            <w:tcW w:w="994" w:type="pct"/>
          </w:tcPr>
          <w:p w:rsidR="00FF3194" w:rsidRPr="008E4C7D" w:rsidRDefault="00FF3194" w:rsidP="00D0536E">
            <w:pPr>
              <w:ind w:left="17"/>
              <w:rPr>
                <w:sz w:val="19"/>
                <w:szCs w:val="19"/>
              </w:rPr>
            </w:pPr>
            <w:r w:rsidRPr="008E4C7D">
              <w:rPr>
                <w:sz w:val="19"/>
                <w:szCs w:val="19"/>
              </w:rPr>
              <w:t>Экологические риски</w:t>
            </w:r>
          </w:p>
        </w:tc>
        <w:tc>
          <w:tcPr>
            <w:tcW w:w="607" w:type="pct"/>
            <w:vAlign w:val="center"/>
          </w:tcPr>
          <w:p w:rsidR="00FF3194" w:rsidRPr="008E4C7D" w:rsidRDefault="00FF3194" w:rsidP="00F33EF8">
            <w:pPr>
              <w:ind w:left="-1"/>
              <w:jc w:val="center"/>
              <w:rPr>
                <w:sz w:val="19"/>
                <w:szCs w:val="19"/>
              </w:rPr>
            </w:pPr>
            <w:r w:rsidRPr="008E4C7D">
              <w:rPr>
                <w:sz w:val="19"/>
                <w:szCs w:val="19"/>
              </w:rPr>
              <w:t>- С</w:t>
            </w:r>
          </w:p>
        </w:tc>
        <w:tc>
          <w:tcPr>
            <w:tcW w:w="607" w:type="pct"/>
            <w:vAlign w:val="center"/>
          </w:tcPr>
          <w:p w:rsidR="00FF3194" w:rsidRPr="008E4C7D" w:rsidRDefault="00FF3194" w:rsidP="00F33EF8">
            <w:pPr>
              <w:ind w:left="47"/>
              <w:jc w:val="center"/>
              <w:rPr>
                <w:sz w:val="19"/>
                <w:szCs w:val="19"/>
              </w:rPr>
            </w:pPr>
            <w:r w:rsidRPr="008E4C7D">
              <w:rPr>
                <w:sz w:val="19"/>
                <w:szCs w:val="19"/>
              </w:rPr>
              <w:t>- С</w:t>
            </w:r>
          </w:p>
        </w:tc>
        <w:tc>
          <w:tcPr>
            <w:tcW w:w="607" w:type="pct"/>
            <w:vAlign w:val="center"/>
          </w:tcPr>
          <w:p w:rsidR="00FF3194" w:rsidRPr="008E4C7D" w:rsidRDefault="00FF3194" w:rsidP="00F33EF8">
            <w:pPr>
              <w:jc w:val="center"/>
              <w:rPr>
                <w:sz w:val="19"/>
                <w:szCs w:val="19"/>
              </w:rPr>
            </w:pPr>
            <w:r w:rsidRPr="008E4C7D">
              <w:rPr>
                <w:sz w:val="19"/>
                <w:szCs w:val="19"/>
              </w:rPr>
              <w:t>- В</w:t>
            </w:r>
          </w:p>
        </w:tc>
        <w:tc>
          <w:tcPr>
            <w:tcW w:w="607" w:type="pct"/>
            <w:vAlign w:val="center"/>
          </w:tcPr>
          <w:p w:rsidR="00FF3194" w:rsidRPr="008E4C7D" w:rsidRDefault="00FF3194" w:rsidP="00F33EF8">
            <w:pPr>
              <w:ind w:left="62"/>
              <w:jc w:val="center"/>
              <w:rPr>
                <w:sz w:val="19"/>
                <w:szCs w:val="19"/>
              </w:rPr>
            </w:pPr>
            <w:r w:rsidRPr="008E4C7D">
              <w:rPr>
                <w:sz w:val="19"/>
                <w:szCs w:val="19"/>
              </w:rPr>
              <w:t>- В</w:t>
            </w:r>
          </w:p>
        </w:tc>
        <w:tc>
          <w:tcPr>
            <w:tcW w:w="607" w:type="pct"/>
            <w:vAlign w:val="center"/>
          </w:tcPr>
          <w:p w:rsidR="00FF3194" w:rsidRPr="008E4C7D" w:rsidRDefault="00FF3194" w:rsidP="00F33EF8">
            <w:pPr>
              <w:ind w:left="-12"/>
              <w:jc w:val="center"/>
              <w:rPr>
                <w:sz w:val="19"/>
                <w:szCs w:val="19"/>
              </w:rPr>
            </w:pPr>
            <w:r w:rsidRPr="008E4C7D">
              <w:rPr>
                <w:sz w:val="19"/>
                <w:szCs w:val="19"/>
              </w:rPr>
              <w:t>О</w:t>
            </w:r>
          </w:p>
        </w:tc>
        <w:tc>
          <w:tcPr>
            <w:tcW w:w="608" w:type="pct"/>
            <w:vAlign w:val="center"/>
          </w:tcPr>
          <w:p w:rsidR="00FF3194" w:rsidRPr="008E4C7D" w:rsidRDefault="00FF3194" w:rsidP="00F33EF8">
            <w:pPr>
              <w:jc w:val="center"/>
              <w:rPr>
                <w:sz w:val="19"/>
                <w:szCs w:val="19"/>
              </w:rPr>
            </w:pPr>
            <w:r w:rsidRPr="008E4C7D">
              <w:rPr>
                <w:sz w:val="19"/>
                <w:szCs w:val="19"/>
              </w:rPr>
              <w:t>О</w:t>
            </w:r>
          </w:p>
        </w:tc>
      </w:tr>
      <w:tr w:rsidR="00D0536E" w:rsidRPr="008E4C7D" w:rsidTr="00F33EF8">
        <w:tc>
          <w:tcPr>
            <w:tcW w:w="362" w:type="pct"/>
          </w:tcPr>
          <w:p w:rsidR="00FF3194" w:rsidRPr="008E4C7D" w:rsidRDefault="00FF3194" w:rsidP="00D0536E">
            <w:pPr>
              <w:rPr>
                <w:sz w:val="19"/>
                <w:szCs w:val="19"/>
              </w:rPr>
            </w:pPr>
            <w:r w:rsidRPr="008E4C7D">
              <w:rPr>
                <w:sz w:val="19"/>
                <w:szCs w:val="19"/>
              </w:rPr>
              <w:t>2.5</w:t>
            </w:r>
          </w:p>
        </w:tc>
        <w:tc>
          <w:tcPr>
            <w:tcW w:w="994" w:type="pct"/>
          </w:tcPr>
          <w:p w:rsidR="00FF3194" w:rsidRPr="008E4C7D" w:rsidRDefault="00FF3194" w:rsidP="00D0536E">
            <w:pPr>
              <w:ind w:left="17"/>
              <w:rPr>
                <w:sz w:val="19"/>
                <w:szCs w:val="19"/>
              </w:rPr>
            </w:pPr>
            <w:r w:rsidRPr="008E4C7D">
              <w:rPr>
                <w:sz w:val="19"/>
                <w:szCs w:val="19"/>
              </w:rPr>
              <w:t>Близость кладбищ</w:t>
            </w:r>
          </w:p>
        </w:tc>
        <w:tc>
          <w:tcPr>
            <w:tcW w:w="607" w:type="pct"/>
            <w:vAlign w:val="center"/>
          </w:tcPr>
          <w:p w:rsidR="00FF3194" w:rsidRPr="008E4C7D" w:rsidRDefault="00FF3194" w:rsidP="00F33EF8">
            <w:pPr>
              <w:ind w:left="-1"/>
              <w:jc w:val="center"/>
              <w:rPr>
                <w:sz w:val="19"/>
                <w:szCs w:val="19"/>
              </w:rPr>
            </w:pPr>
            <w:r w:rsidRPr="008E4C7D">
              <w:rPr>
                <w:sz w:val="19"/>
                <w:szCs w:val="19"/>
              </w:rPr>
              <w:t>- С</w:t>
            </w:r>
          </w:p>
        </w:tc>
        <w:tc>
          <w:tcPr>
            <w:tcW w:w="607" w:type="pct"/>
            <w:vAlign w:val="center"/>
          </w:tcPr>
          <w:p w:rsidR="00FF3194" w:rsidRPr="008E4C7D" w:rsidRDefault="00FF3194" w:rsidP="00F33EF8">
            <w:pPr>
              <w:ind w:left="47"/>
              <w:jc w:val="center"/>
              <w:rPr>
                <w:sz w:val="19"/>
                <w:szCs w:val="19"/>
              </w:rPr>
            </w:pPr>
            <w:r w:rsidRPr="008E4C7D">
              <w:rPr>
                <w:sz w:val="19"/>
                <w:szCs w:val="19"/>
              </w:rPr>
              <w:t>- С</w:t>
            </w:r>
          </w:p>
        </w:tc>
        <w:tc>
          <w:tcPr>
            <w:tcW w:w="607" w:type="pct"/>
            <w:vAlign w:val="center"/>
          </w:tcPr>
          <w:p w:rsidR="00FF3194" w:rsidRPr="008E4C7D" w:rsidRDefault="00FF3194" w:rsidP="00F33EF8">
            <w:pPr>
              <w:jc w:val="center"/>
              <w:rPr>
                <w:sz w:val="19"/>
                <w:szCs w:val="19"/>
              </w:rPr>
            </w:pPr>
            <w:r w:rsidRPr="008E4C7D">
              <w:rPr>
                <w:sz w:val="19"/>
                <w:szCs w:val="19"/>
              </w:rPr>
              <w:t>О</w:t>
            </w:r>
          </w:p>
        </w:tc>
        <w:tc>
          <w:tcPr>
            <w:tcW w:w="607" w:type="pct"/>
            <w:vAlign w:val="center"/>
          </w:tcPr>
          <w:p w:rsidR="00FF3194" w:rsidRPr="008E4C7D" w:rsidRDefault="00FF3194" w:rsidP="00F33EF8">
            <w:pPr>
              <w:ind w:left="62"/>
              <w:jc w:val="center"/>
              <w:rPr>
                <w:sz w:val="19"/>
                <w:szCs w:val="19"/>
              </w:rPr>
            </w:pPr>
            <w:r w:rsidRPr="008E4C7D">
              <w:rPr>
                <w:sz w:val="19"/>
                <w:szCs w:val="19"/>
              </w:rPr>
              <w:t>- В</w:t>
            </w:r>
          </w:p>
        </w:tc>
        <w:tc>
          <w:tcPr>
            <w:tcW w:w="607" w:type="pct"/>
            <w:vAlign w:val="center"/>
          </w:tcPr>
          <w:p w:rsidR="00FF3194" w:rsidRPr="008E4C7D" w:rsidRDefault="00FF3194" w:rsidP="00F33EF8">
            <w:pPr>
              <w:ind w:left="-12"/>
              <w:jc w:val="center"/>
              <w:rPr>
                <w:sz w:val="19"/>
                <w:szCs w:val="19"/>
              </w:rPr>
            </w:pPr>
            <w:r w:rsidRPr="008E4C7D">
              <w:rPr>
                <w:sz w:val="19"/>
                <w:szCs w:val="19"/>
              </w:rPr>
              <w:t>О</w:t>
            </w:r>
          </w:p>
        </w:tc>
        <w:tc>
          <w:tcPr>
            <w:tcW w:w="608" w:type="pct"/>
            <w:vAlign w:val="center"/>
          </w:tcPr>
          <w:p w:rsidR="00FF3194" w:rsidRPr="008E4C7D" w:rsidRDefault="00FF3194" w:rsidP="00F33EF8">
            <w:pPr>
              <w:jc w:val="center"/>
              <w:rPr>
                <w:sz w:val="19"/>
                <w:szCs w:val="19"/>
              </w:rPr>
            </w:pPr>
            <w:r w:rsidRPr="008E4C7D">
              <w:rPr>
                <w:sz w:val="19"/>
                <w:szCs w:val="19"/>
              </w:rPr>
              <w:t>О</w:t>
            </w:r>
          </w:p>
        </w:tc>
      </w:tr>
      <w:tr w:rsidR="00D0536E" w:rsidRPr="008E4C7D" w:rsidTr="00F33EF8">
        <w:tc>
          <w:tcPr>
            <w:tcW w:w="362" w:type="pct"/>
          </w:tcPr>
          <w:p w:rsidR="00FF3194" w:rsidRPr="008E4C7D" w:rsidRDefault="00FF3194" w:rsidP="00D0536E">
            <w:pPr>
              <w:rPr>
                <w:sz w:val="19"/>
                <w:szCs w:val="19"/>
              </w:rPr>
            </w:pPr>
            <w:r w:rsidRPr="008E4C7D">
              <w:rPr>
                <w:sz w:val="19"/>
                <w:szCs w:val="19"/>
              </w:rPr>
              <w:t>2.6</w:t>
            </w:r>
          </w:p>
        </w:tc>
        <w:tc>
          <w:tcPr>
            <w:tcW w:w="994" w:type="pct"/>
          </w:tcPr>
          <w:p w:rsidR="00FF3194" w:rsidRPr="008E4C7D" w:rsidRDefault="00FF3194" w:rsidP="00D0536E">
            <w:pPr>
              <w:ind w:left="17"/>
              <w:rPr>
                <w:sz w:val="19"/>
                <w:szCs w:val="19"/>
              </w:rPr>
            </w:pPr>
            <w:r w:rsidRPr="008E4C7D">
              <w:rPr>
                <w:sz w:val="19"/>
                <w:szCs w:val="19"/>
              </w:rPr>
              <w:t>Близость парковой (лесной) зоны</w:t>
            </w:r>
          </w:p>
        </w:tc>
        <w:tc>
          <w:tcPr>
            <w:tcW w:w="607" w:type="pct"/>
            <w:vAlign w:val="center"/>
          </w:tcPr>
          <w:p w:rsidR="00FF3194" w:rsidRPr="008E4C7D" w:rsidRDefault="00FF3194" w:rsidP="00F33EF8">
            <w:pPr>
              <w:ind w:left="-1"/>
              <w:jc w:val="center"/>
              <w:rPr>
                <w:sz w:val="19"/>
                <w:szCs w:val="19"/>
              </w:rPr>
            </w:pPr>
            <w:r w:rsidRPr="008E4C7D">
              <w:rPr>
                <w:sz w:val="19"/>
                <w:szCs w:val="19"/>
              </w:rPr>
              <w:t>В</w:t>
            </w:r>
          </w:p>
        </w:tc>
        <w:tc>
          <w:tcPr>
            <w:tcW w:w="607" w:type="pct"/>
            <w:vAlign w:val="center"/>
          </w:tcPr>
          <w:p w:rsidR="00FF3194" w:rsidRPr="008E4C7D" w:rsidRDefault="00FF3194" w:rsidP="00F33EF8">
            <w:pPr>
              <w:ind w:left="47"/>
              <w:jc w:val="center"/>
              <w:rPr>
                <w:sz w:val="19"/>
                <w:szCs w:val="19"/>
              </w:rPr>
            </w:pPr>
            <w:r w:rsidRPr="008E4C7D">
              <w:rPr>
                <w:sz w:val="19"/>
                <w:szCs w:val="19"/>
              </w:rPr>
              <w:t>С</w:t>
            </w:r>
          </w:p>
        </w:tc>
        <w:tc>
          <w:tcPr>
            <w:tcW w:w="607" w:type="pct"/>
            <w:vAlign w:val="center"/>
          </w:tcPr>
          <w:p w:rsidR="00FF3194" w:rsidRPr="008E4C7D" w:rsidRDefault="00FF3194" w:rsidP="00F33EF8">
            <w:pPr>
              <w:jc w:val="center"/>
              <w:rPr>
                <w:sz w:val="19"/>
                <w:szCs w:val="19"/>
              </w:rPr>
            </w:pPr>
            <w:r w:rsidRPr="008E4C7D">
              <w:rPr>
                <w:sz w:val="19"/>
                <w:szCs w:val="19"/>
              </w:rPr>
              <w:t>О</w:t>
            </w:r>
          </w:p>
        </w:tc>
        <w:tc>
          <w:tcPr>
            <w:tcW w:w="607" w:type="pct"/>
            <w:vAlign w:val="center"/>
          </w:tcPr>
          <w:p w:rsidR="00FF3194" w:rsidRPr="008E4C7D" w:rsidRDefault="00FF3194" w:rsidP="00F33EF8">
            <w:pPr>
              <w:ind w:left="62"/>
              <w:jc w:val="center"/>
              <w:rPr>
                <w:sz w:val="19"/>
                <w:szCs w:val="19"/>
              </w:rPr>
            </w:pPr>
            <w:r w:rsidRPr="008E4C7D">
              <w:rPr>
                <w:sz w:val="19"/>
                <w:szCs w:val="19"/>
              </w:rPr>
              <w:t>О</w:t>
            </w:r>
          </w:p>
        </w:tc>
        <w:tc>
          <w:tcPr>
            <w:tcW w:w="607" w:type="pct"/>
            <w:vAlign w:val="center"/>
          </w:tcPr>
          <w:p w:rsidR="00FF3194" w:rsidRPr="008E4C7D" w:rsidRDefault="00FF3194" w:rsidP="00F33EF8">
            <w:pPr>
              <w:ind w:left="-12"/>
              <w:jc w:val="center"/>
              <w:rPr>
                <w:sz w:val="19"/>
                <w:szCs w:val="19"/>
              </w:rPr>
            </w:pPr>
            <w:r w:rsidRPr="008E4C7D">
              <w:rPr>
                <w:sz w:val="19"/>
                <w:szCs w:val="19"/>
              </w:rPr>
              <w:t>О</w:t>
            </w:r>
          </w:p>
        </w:tc>
        <w:tc>
          <w:tcPr>
            <w:tcW w:w="608" w:type="pct"/>
            <w:vAlign w:val="center"/>
          </w:tcPr>
          <w:p w:rsidR="00FF3194" w:rsidRPr="008E4C7D" w:rsidRDefault="00FF3194" w:rsidP="00F33EF8">
            <w:pPr>
              <w:jc w:val="center"/>
              <w:rPr>
                <w:sz w:val="19"/>
                <w:szCs w:val="19"/>
              </w:rPr>
            </w:pPr>
            <w:r w:rsidRPr="008E4C7D">
              <w:rPr>
                <w:sz w:val="19"/>
                <w:szCs w:val="19"/>
              </w:rPr>
              <w:t>О</w:t>
            </w:r>
          </w:p>
        </w:tc>
      </w:tr>
      <w:tr w:rsidR="00D0536E" w:rsidRPr="008E4C7D" w:rsidTr="00F33EF8">
        <w:tc>
          <w:tcPr>
            <w:tcW w:w="362" w:type="pct"/>
          </w:tcPr>
          <w:p w:rsidR="00FF3194" w:rsidRPr="008E4C7D" w:rsidRDefault="00FF3194" w:rsidP="00D0536E">
            <w:pPr>
              <w:rPr>
                <w:sz w:val="19"/>
                <w:szCs w:val="19"/>
              </w:rPr>
            </w:pPr>
            <w:r w:rsidRPr="008E4C7D">
              <w:rPr>
                <w:sz w:val="19"/>
                <w:szCs w:val="19"/>
              </w:rPr>
              <w:t>2.7</w:t>
            </w:r>
          </w:p>
        </w:tc>
        <w:tc>
          <w:tcPr>
            <w:tcW w:w="994" w:type="pct"/>
          </w:tcPr>
          <w:p w:rsidR="00FF3194" w:rsidRPr="008E4C7D" w:rsidRDefault="00FF3194" w:rsidP="00D0536E">
            <w:pPr>
              <w:ind w:left="17"/>
              <w:rPr>
                <w:sz w:val="19"/>
                <w:szCs w:val="19"/>
              </w:rPr>
            </w:pPr>
            <w:r w:rsidRPr="008E4C7D">
              <w:rPr>
                <w:sz w:val="19"/>
                <w:szCs w:val="19"/>
              </w:rPr>
              <w:t>Близость памятников культурного наследия</w:t>
            </w:r>
          </w:p>
        </w:tc>
        <w:tc>
          <w:tcPr>
            <w:tcW w:w="607" w:type="pct"/>
            <w:vAlign w:val="center"/>
          </w:tcPr>
          <w:p w:rsidR="00FF3194" w:rsidRPr="008E4C7D" w:rsidRDefault="00FF3194" w:rsidP="00F33EF8">
            <w:pPr>
              <w:ind w:left="-1"/>
              <w:jc w:val="center"/>
              <w:rPr>
                <w:sz w:val="19"/>
                <w:szCs w:val="19"/>
              </w:rPr>
            </w:pPr>
            <w:r w:rsidRPr="008E4C7D">
              <w:rPr>
                <w:sz w:val="19"/>
                <w:szCs w:val="19"/>
              </w:rPr>
              <w:t>В</w:t>
            </w:r>
          </w:p>
        </w:tc>
        <w:tc>
          <w:tcPr>
            <w:tcW w:w="607" w:type="pct"/>
            <w:vAlign w:val="center"/>
          </w:tcPr>
          <w:p w:rsidR="00FF3194" w:rsidRPr="008E4C7D" w:rsidRDefault="00FF3194" w:rsidP="00F33EF8">
            <w:pPr>
              <w:ind w:left="47"/>
              <w:jc w:val="center"/>
              <w:rPr>
                <w:sz w:val="19"/>
                <w:szCs w:val="19"/>
              </w:rPr>
            </w:pPr>
            <w:r w:rsidRPr="008E4C7D">
              <w:rPr>
                <w:sz w:val="19"/>
                <w:szCs w:val="19"/>
              </w:rPr>
              <w:t>В</w:t>
            </w:r>
          </w:p>
        </w:tc>
        <w:tc>
          <w:tcPr>
            <w:tcW w:w="607" w:type="pct"/>
            <w:vAlign w:val="center"/>
          </w:tcPr>
          <w:p w:rsidR="00FF3194" w:rsidRPr="008E4C7D" w:rsidRDefault="00FF3194" w:rsidP="00F33EF8">
            <w:pPr>
              <w:jc w:val="center"/>
              <w:rPr>
                <w:sz w:val="19"/>
                <w:szCs w:val="19"/>
              </w:rPr>
            </w:pPr>
            <w:r w:rsidRPr="008E4C7D">
              <w:rPr>
                <w:sz w:val="19"/>
                <w:szCs w:val="19"/>
              </w:rPr>
              <w:t>В</w:t>
            </w:r>
          </w:p>
        </w:tc>
        <w:tc>
          <w:tcPr>
            <w:tcW w:w="607" w:type="pct"/>
            <w:vAlign w:val="center"/>
          </w:tcPr>
          <w:p w:rsidR="00FF3194" w:rsidRPr="008E4C7D" w:rsidRDefault="00FF3194" w:rsidP="00F33EF8">
            <w:pPr>
              <w:ind w:left="62"/>
              <w:jc w:val="center"/>
              <w:rPr>
                <w:sz w:val="19"/>
                <w:szCs w:val="19"/>
              </w:rPr>
            </w:pPr>
            <w:r w:rsidRPr="008E4C7D">
              <w:rPr>
                <w:sz w:val="19"/>
                <w:szCs w:val="19"/>
              </w:rPr>
              <w:t>О</w:t>
            </w:r>
          </w:p>
        </w:tc>
        <w:tc>
          <w:tcPr>
            <w:tcW w:w="607" w:type="pct"/>
            <w:vAlign w:val="center"/>
          </w:tcPr>
          <w:p w:rsidR="00FF3194" w:rsidRPr="008E4C7D" w:rsidRDefault="00FF3194" w:rsidP="00F33EF8">
            <w:pPr>
              <w:ind w:left="-12"/>
              <w:jc w:val="center"/>
              <w:rPr>
                <w:sz w:val="19"/>
                <w:szCs w:val="19"/>
              </w:rPr>
            </w:pPr>
            <w:r w:rsidRPr="008E4C7D">
              <w:rPr>
                <w:sz w:val="19"/>
                <w:szCs w:val="19"/>
              </w:rPr>
              <w:t>О</w:t>
            </w:r>
          </w:p>
        </w:tc>
        <w:tc>
          <w:tcPr>
            <w:tcW w:w="608" w:type="pct"/>
            <w:vAlign w:val="center"/>
          </w:tcPr>
          <w:p w:rsidR="00FF3194" w:rsidRPr="008E4C7D" w:rsidRDefault="00FF3194" w:rsidP="00F33EF8">
            <w:pPr>
              <w:jc w:val="center"/>
              <w:rPr>
                <w:sz w:val="19"/>
                <w:szCs w:val="19"/>
              </w:rPr>
            </w:pPr>
            <w:r w:rsidRPr="008E4C7D">
              <w:rPr>
                <w:sz w:val="19"/>
                <w:szCs w:val="19"/>
              </w:rPr>
              <w:t>О</w:t>
            </w:r>
          </w:p>
        </w:tc>
      </w:tr>
      <w:tr w:rsidR="00D0536E" w:rsidRPr="008E4C7D" w:rsidTr="00F33EF8">
        <w:tc>
          <w:tcPr>
            <w:tcW w:w="362" w:type="pct"/>
          </w:tcPr>
          <w:p w:rsidR="00FF3194" w:rsidRPr="008E4C7D" w:rsidRDefault="00FF3194" w:rsidP="00D0536E">
            <w:pPr>
              <w:rPr>
                <w:sz w:val="19"/>
                <w:szCs w:val="19"/>
              </w:rPr>
            </w:pPr>
            <w:r w:rsidRPr="008E4C7D">
              <w:rPr>
                <w:sz w:val="19"/>
                <w:szCs w:val="19"/>
              </w:rPr>
              <w:t>2.8</w:t>
            </w:r>
          </w:p>
        </w:tc>
        <w:tc>
          <w:tcPr>
            <w:tcW w:w="994" w:type="pct"/>
          </w:tcPr>
          <w:p w:rsidR="00FF3194" w:rsidRPr="008E4C7D" w:rsidRDefault="00FF3194" w:rsidP="00D0536E">
            <w:pPr>
              <w:ind w:left="17"/>
              <w:rPr>
                <w:sz w:val="19"/>
                <w:szCs w:val="19"/>
              </w:rPr>
            </w:pPr>
            <w:r w:rsidRPr="008E4C7D">
              <w:rPr>
                <w:sz w:val="19"/>
                <w:szCs w:val="19"/>
              </w:rPr>
              <w:t>Близость водоемов</w:t>
            </w:r>
          </w:p>
        </w:tc>
        <w:tc>
          <w:tcPr>
            <w:tcW w:w="607" w:type="pct"/>
            <w:vAlign w:val="center"/>
          </w:tcPr>
          <w:p w:rsidR="00FF3194" w:rsidRPr="008E4C7D" w:rsidRDefault="00FF3194" w:rsidP="00F33EF8">
            <w:pPr>
              <w:ind w:left="-1"/>
              <w:jc w:val="center"/>
              <w:rPr>
                <w:sz w:val="19"/>
                <w:szCs w:val="19"/>
              </w:rPr>
            </w:pPr>
            <w:r w:rsidRPr="008E4C7D">
              <w:rPr>
                <w:sz w:val="19"/>
                <w:szCs w:val="19"/>
              </w:rPr>
              <w:t>О</w:t>
            </w:r>
          </w:p>
        </w:tc>
        <w:tc>
          <w:tcPr>
            <w:tcW w:w="607" w:type="pct"/>
            <w:vAlign w:val="center"/>
          </w:tcPr>
          <w:p w:rsidR="00FF3194" w:rsidRPr="008E4C7D" w:rsidRDefault="00FF3194" w:rsidP="00F33EF8">
            <w:pPr>
              <w:ind w:left="47"/>
              <w:jc w:val="center"/>
              <w:rPr>
                <w:sz w:val="19"/>
                <w:szCs w:val="19"/>
              </w:rPr>
            </w:pPr>
            <w:r w:rsidRPr="008E4C7D">
              <w:rPr>
                <w:sz w:val="19"/>
                <w:szCs w:val="19"/>
              </w:rPr>
              <w:t>В</w:t>
            </w:r>
          </w:p>
        </w:tc>
        <w:tc>
          <w:tcPr>
            <w:tcW w:w="607" w:type="pct"/>
            <w:vAlign w:val="center"/>
          </w:tcPr>
          <w:p w:rsidR="00FF3194" w:rsidRPr="008E4C7D" w:rsidRDefault="00FF3194" w:rsidP="00F33EF8">
            <w:pPr>
              <w:jc w:val="center"/>
              <w:rPr>
                <w:sz w:val="19"/>
                <w:szCs w:val="19"/>
              </w:rPr>
            </w:pPr>
            <w:r w:rsidRPr="008E4C7D">
              <w:rPr>
                <w:sz w:val="19"/>
                <w:szCs w:val="19"/>
              </w:rPr>
              <w:t>О</w:t>
            </w:r>
          </w:p>
        </w:tc>
        <w:tc>
          <w:tcPr>
            <w:tcW w:w="607" w:type="pct"/>
            <w:vAlign w:val="center"/>
          </w:tcPr>
          <w:p w:rsidR="00FF3194" w:rsidRPr="008E4C7D" w:rsidRDefault="00FF3194" w:rsidP="00F33EF8">
            <w:pPr>
              <w:ind w:left="62"/>
              <w:jc w:val="center"/>
              <w:rPr>
                <w:sz w:val="19"/>
                <w:szCs w:val="19"/>
              </w:rPr>
            </w:pPr>
            <w:r w:rsidRPr="008E4C7D">
              <w:rPr>
                <w:sz w:val="19"/>
                <w:szCs w:val="19"/>
              </w:rPr>
              <w:t>О</w:t>
            </w:r>
          </w:p>
        </w:tc>
        <w:tc>
          <w:tcPr>
            <w:tcW w:w="607" w:type="pct"/>
            <w:vAlign w:val="center"/>
          </w:tcPr>
          <w:p w:rsidR="00FF3194" w:rsidRPr="008E4C7D" w:rsidRDefault="00FF3194" w:rsidP="00F33EF8">
            <w:pPr>
              <w:ind w:left="-12"/>
              <w:jc w:val="center"/>
              <w:rPr>
                <w:sz w:val="19"/>
                <w:szCs w:val="19"/>
              </w:rPr>
            </w:pPr>
            <w:r w:rsidRPr="008E4C7D">
              <w:rPr>
                <w:sz w:val="19"/>
                <w:szCs w:val="19"/>
              </w:rPr>
              <w:t>О</w:t>
            </w:r>
          </w:p>
        </w:tc>
        <w:tc>
          <w:tcPr>
            <w:tcW w:w="608" w:type="pct"/>
            <w:vAlign w:val="center"/>
          </w:tcPr>
          <w:p w:rsidR="00FF3194" w:rsidRPr="008E4C7D" w:rsidRDefault="00FF3194" w:rsidP="00F33EF8">
            <w:pPr>
              <w:jc w:val="center"/>
              <w:rPr>
                <w:sz w:val="19"/>
                <w:szCs w:val="19"/>
              </w:rPr>
            </w:pPr>
            <w:r w:rsidRPr="008E4C7D">
              <w:rPr>
                <w:sz w:val="19"/>
                <w:szCs w:val="19"/>
              </w:rPr>
              <w:t>О</w:t>
            </w:r>
          </w:p>
        </w:tc>
      </w:tr>
      <w:tr w:rsidR="00D0536E" w:rsidRPr="008E4C7D" w:rsidTr="00F33EF8">
        <w:tc>
          <w:tcPr>
            <w:tcW w:w="362" w:type="pct"/>
          </w:tcPr>
          <w:p w:rsidR="00FF3194" w:rsidRPr="008E4C7D" w:rsidRDefault="00FF3194" w:rsidP="00D0536E">
            <w:pPr>
              <w:rPr>
                <w:sz w:val="19"/>
                <w:szCs w:val="19"/>
              </w:rPr>
            </w:pPr>
            <w:r w:rsidRPr="008E4C7D">
              <w:rPr>
                <w:sz w:val="19"/>
                <w:szCs w:val="19"/>
              </w:rPr>
              <w:t>2.9.</w:t>
            </w:r>
          </w:p>
        </w:tc>
        <w:tc>
          <w:tcPr>
            <w:tcW w:w="994" w:type="pct"/>
          </w:tcPr>
          <w:p w:rsidR="00FF3194" w:rsidRPr="008E4C7D" w:rsidRDefault="00FF3194" w:rsidP="00D0536E">
            <w:pPr>
              <w:ind w:left="17"/>
              <w:rPr>
                <w:sz w:val="19"/>
                <w:szCs w:val="19"/>
              </w:rPr>
            </w:pPr>
            <w:r w:rsidRPr="008E4C7D">
              <w:rPr>
                <w:sz w:val="19"/>
                <w:szCs w:val="19"/>
              </w:rPr>
              <w:t>Транспортная и пешеходная доступность</w:t>
            </w:r>
          </w:p>
        </w:tc>
        <w:tc>
          <w:tcPr>
            <w:tcW w:w="607" w:type="pct"/>
            <w:vAlign w:val="center"/>
          </w:tcPr>
          <w:p w:rsidR="00FF3194" w:rsidRPr="008E4C7D" w:rsidRDefault="00FF3194" w:rsidP="00F33EF8">
            <w:pPr>
              <w:ind w:left="-1"/>
              <w:jc w:val="center"/>
              <w:rPr>
                <w:sz w:val="19"/>
                <w:szCs w:val="19"/>
              </w:rPr>
            </w:pPr>
            <w:r w:rsidRPr="008E4C7D">
              <w:rPr>
                <w:sz w:val="19"/>
                <w:szCs w:val="19"/>
              </w:rPr>
              <w:t>С</w:t>
            </w:r>
          </w:p>
        </w:tc>
        <w:tc>
          <w:tcPr>
            <w:tcW w:w="607" w:type="pct"/>
            <w:vAlign w:val="center"/>
          </w:tcPr>
          <w:p w:rsidR="00FF3194" w:rsidRPr="008E4C7D" w:rsidRDefault="00FF3194" w:rsidP="00F33EF8">
            <w:pPr>
              <w:ind w:left="47"/>
              <w:jc w:val="center"/>
              <w:rPr>
                <w:sz w:val="19"/>
                <w:szCs w:val="19"/>
              </w:rPr>
            </w:pPr>
            <w:r w:rsidRPr="008E4C7D">
              <w:rPr>
                <w:sz w:val="19"/>
                <w:szCs w:val="19"/>
              </w:rPr>
              <w:t>В</w:t>
            </w:r>
          </w:p>
        </w:tc>
        <w:tc>
          <w:tcPr>
            <w:tcW w:w="607" w:type="pct"/>
            <w:vAlign w:val="center"/>
          </w:tcPr>
          <w:p w:rsidR="00FF3194" w:rsidRPr="008E4C7D" w:rsidRDefault="00FF3194" w:rsidP="00F33EF8">
            <w:pPr>
              <w:jc w:val="center"/>
              <w:rPr>
                <w:sz w:val="19"/>
                <w:szCs w:val="19"/>
              </w:rPr>
            </w:pPr>
            <w:r w:rsidRPr="008E4C7D">
              <w:rPr>
                <w:sz w:val="19"/>
                <w:szCs w:val="19"/>
              </w:rPr>
              <w:t>С</w:t>
            </w:r>
          </w:p>
        </w:tc>
        <w:tc>
          <w:tcPr>
            <w:tcW w:w="607" w:type="pct"/>
            <w:vAlign w:val="center"/>
          </w:tcPr>
          <w:p w:rsidR="00FF3194" w:rsidRPr="008E4C7D" w:rsidRDefault="00FF3194" w:rsidP="00F33EF8">
            <w:pPr>
              <w:ind w:left="62"/>
              <w:jc w:val="center"/>
              <w:rPr>
                <w:sz w:val="19"/>
                <w:szCs w:val="19"/>
              </w:rPr>
            </w:pPr>
            <w:r w:rsidRPr="008E4C7D">
              <w:rPr>
                <w:sz w:val="19"/>
                <w:szCs w:val="19"/>
              </w:rPr>
              <w:t>С</w:t>
            </w:r>
          </w:p>
        </w:tc>
        <w:tc>
          <w:tcPr>
            <w:tcW w:w="607" w:type="pct"/>
            <w:vAlign w:val="center"/>
          </w:tcPr>
          <w:p w:rsidR="00FF3194" w:rsidRPr="008E4C7D" w:rsidRDefault="00FF3194" w:rsidP="00F33EF8">
            <w:pPr>
              <w:ind w:left="-12"/>
              <w:jc w:val="center"/>
              <w:rPr>
                <w:sz w:val="19"/>
                <w:szCs w:val="19"/>
              </w:rPr>
            </w:pPr>
            <w:r w:rsidRPr="008E4C7D">
              <w:rPr>
                <w:sz w:val="19"/>
                <w:szCs w:val="19"/>
              </w:rPr>
              <w:t>В</w:t>
            </w:r>
          </w:p>
        </w:tc>
        <w:tc>
          <w:tcPr>
            <w:tcW w:w="608" w:type="pct"/>
            <w:vAlign w:val="center"/>
          </w:tcPr>
          <w:p w:rsidR="00FF3194" w:rsidRPr="008E4C7D" w:rsidRDefault="00FF3194" w:rsidP="00F33EF8">
            <w:pPr>
              <w:jc w:val="center"/>
              <w:rPr>
                <w:sz w:val="19"/>
                <w:szCs w:val="19"/>
              </w:rPr>
            </w:pPr>
            <w:r w:rsidRPr="008E4C7D">
              <w:rPr>
                <w:sz w:val="19"/>
                <w:szCs w:val="19"/>
              </w:rPr>
              <w:t>В</w:t>
            </w:r>
          </w:p>
        </w:tc>
      </w:tr>
      <w:tr w:rsidR="00D0536E" w:rsidRPr="008E4C7D" w:rsidTr="00F33EF8">
        <w:tc>
          <w:tcPr>
            <w:tcW w:w="362" w:type="pct"/>
          </w:tcPr>
          <w:p w:rsidR="00FF3194" w:rsidRPr="008E4C7D" w:rsidRDefault="00FF3194" w:rsidP="00D0536E">
            <w:pPr>
              <w:rPr>
                <w:sz w:val="19"/>
                <w:szCs w:val="19"/>
              </w:rPr>
            </w:pPr>
            <w:r w:rsidRPr="008E4C7D">
              <w:rPr>
                <w:sz w:val="19"/>
                <w:szCs w:val="19"/>
              </w:rPr>
              <w:t>2.10</w:t>
            </w:r>
          </w:p>
        </w:tc>
        <w:tc>
          <w:tcPr>
            <w:tcW w:w="994" w:type="pct"/>
          </w:tcPr>
          <w:p w:rsidR="00FF3194" w:rsidRPr="008E4C7D" w:rsidRDefault="00FF3194" w:rsidP="00D0536E">
            <w:pPr>
              <w:ind w:left="17"/>
              <w:rPr>
                <w:sz w:val="19"/>
                <w:szCs w:val="19"/>
              </w:rPr>
            </w:pPr>
            <w:proofErr w:type="spellStart"/>
            <w:r w:rsidRPr="008E4C7D">
              <w:rPr>
                <w:sz w:val="19"/>
                <w:szCs w:val="19"/>
              </w:rPr>
              <w:t>Промзона</w:t>
            </w:r>
            <w:proofErr w:type="spellEnd"/>
          </w:p>
        </w:tc>
        <w:tc>
          <w:tcPr>
            <w:tcW w:w="607" w:type="pct"/>
            <w:vAlign w:val="center"/>
          </w:tcPr>
          <w:p w:rsidR="00FF3194" w:rsidRPr="008E4C7D" w:rsidRDefault="00FF3194" w:rsidP="00F33EF8">
            <w:pPr>
              <w:ind w:left="-1"/>
              <w:jc w:val="center"/>
              <w:rPr>
                <w:sz w:val="19"/>
                <w:szCs w:val="19"/>
              </w:rPr>
            </w:pPr>
            <w:r w:rsidRPr="008E4C7D">
              <w:rPr>
                <w:sz w:val="19"/>
                <w:szCs w:val="19"/>
              </w:rPr>
              <w:t>-</w:t>
            </w:r>
          </w:p>
        </w:tc>
        <w:tc>
          <w:tcPr>
            <w:tcW w:w="607" w:type="pct"/>
            <w:vAlign w:val="center"/>
          </w:tcPr>
          <w:p w:rsidR="00FF3194" w:rsidRPr="008E4C7D" w:rsidRDefault="00FF3194" w:rsidP="00F33EF8">
            <w:pPr>
              <w:ind w:left="47"/>
              <w:jc w:val="center"/>
              <w:rPr>
                <w:sz w:val="19"/>
                <w:szCs w:val="19"/>
              </w:rPr>
            </w:pPr>
            <w:r w:rsidRPr="008E4C7D">
              <w:rPr>
                <w:sz w:val="19"/>
                <w:szCs w:val="19"/>
              </w:rPr>
              <w:t>-</w:t>
            </w:r>
          </w:p>
        </w:tc>
        <w:tc>
          <w:tcPr>
            <w:tcW w:w="607" w:type="pct"/>
            <w:vAlign w:val="center"/>
          </w:tcPr>
          <w:p w:rsidR="00FF3194" w:rsidRPr="008E4C7D" w:rsidRDefault="00FF3194" w:rsidP="00F33EF8">
            <w:pPr>
              <w:jc w:val="center"/>
              <w:rPr>
                <w:sz w:val="19"/>
                <w:szCs w:val="19"/>
              </w:rPr>
            </w:pPr>
            <w:r w:rsidRPr="008E4C7D">
              <w:rPr>
                <w:sz w:val="19"/>
                <w:szCs w:val="19"/>
              </w:rPr>
              <w:t>- В</w:t>
            </w:r>
          </w:p>
        </w:tc>
        <w:tc>
          <w:tcPr>
            <w:tcW w:w="607" w:type="pct"/>
            <w:vAlign w:val="center"/>
          </w:tcPr>
          <w:p w:rsidR="00FF3194" w:rsidRPr="008E4C7D" w:rsidRDefault="00FF3194" w:rsidP="00F33EF8">
            <w:pPr>
              <w:ind w:left="62"/>
              <w:jc w:val="center"/>
              <w:rPr>
                <w:sz w:val="19"/>
                <w:szCs w:val="19"/>
              </w:rPr>
            </w:pPr>
            <w:r w:rsidRPr="008E4C7D">
              <w:rPr>
                <w:sz w:val="19"/>
                <w:szCs w:val="19"/>
              </w:rPr>
              <w:t>О</w:t>
            </w:r>
          </w:p>
        </w:tc>
        <w:tc>
          <w:tcPr>
            <w:tcW w:w="607" w:type="pct"/>
            <w:vAlign w:val="center"/>
          </w:tcPr>
          <w:p w:rsidR="00FF3194" w:rsidRPr="008E4C7D" w:rsidRDefault="00FF3194" w:rsidP="00F33EF8">
            <w:pPr>
              <w:ind w:left="-12"/>
              <w:jc w:val="center"/>
              <w:rPr>
                <w:sz w:val="19"/>
                <w:szCs w:val="19"/>
              </w:rPr>
            </w:pPr>
            <w:r w:rsidRPr="008E4C7D">
              <w:rPr>
                <w:sz w:val="19"/>
                <w:szCs w:val="19"/>
              </w:rPr>
              <w:t>В</w:t>
            </w:r>
          </w:p>
        </w:tc>
        <w:tc>
          <w:tcPr>
            <w:tcW w:w="608" w:type="pct"/>
            <w:vAlign w:val="center"/>
          </w:tcPr>
          <w:p w:rsidR="00FF3194" w:rsidRPr="008E4C7D" w:rsidRDefault="00FF3194" w:rsidP="00F33EF8">
            <w:pPr>
              <w:jc w:val="center"/>
              <w:rPr>
                <w:sz w:val="19"/>
                <w:szCs w:val="19"/>
              </w:rPr>
            </w:pPr>
            <w:r w:rsidRPr="008E4C7D">
              <w:rPr>
                <w:sz w:val="19"/>
                <w:szCs w:val="19"/>
              </w:rPr>
              <w:t>В</w:t>
            </w:r>
          </w:p>
        </w:tc>
      </w:tr>
      <w:tr w:rsidR="00D0536E" w:rsidRPr="002679AD" w:rsidTr="00F33EF8">
        <w:tc>
          <w:tcPr>
            <w:tcW w:w="362" w:type="pct"/>
          </w:tcPr>
          <w:p w:rsidR="00FF3194" w:rsidRPr="002679AD" w:rsidRDefault="00FF3194" w:rsidP="00D0536E">
            <w:pPr>
              <w:rPr>
                <w:b/>
                <w:sz w:val="19"/>
                <w:szCs w:val="19"/>
              </w:rPr>
            </w:pPr>
            <w:r w:rsidRPr="002679AD">
              <w:rPr>
                <w:b/>
                <w:sz w:val="19"/>
                <w:szCs w:val="19"/>
              </w:rPr>
              <w:t>3</w:t>
            </w:r>
          </w:p>
        </w:tc>
        <w:tc>
          <w:tcPr>
            <w:tcW w:w="994" w:type="pct"/>
          </w:tcPr>
          <w:p w:rsidR="00FF3194" w:rsidRPr="002679AD" w:rsidRDefault="00FF3194" w:rsidP="00D0536E">
            <w:pPr>
              <w:ind w:left="17"/>
              <w:rPr>
                <w:b/>
                <w:sz w:val="19"/>
                <w:szCs w:val="19"/>
              </w:rPr>
            </w:pPr>
            <w:r w:rsidRPr="002679AD">
              <w:rPr>
                <w:b/>
                <w:sz w:val="19"/>
                <w:szCs w:val="19"/>
              </w:rPr>
              <w:t>Обеспеченность инженерными сетями</w:t>
            </w:r>
          </w:p>
        </w:tc>
        <w:tc>
          <w:tcPr>
            <w:tcW w:w="607" w:type="pct"/>
            <w:vAlign w:val="center"/>
          </w:tcPr>
          <w:p w:rsidR="00FF3194" w:rsidRPr="002679AD" w:rsidRDefault="00FF3194" w:rsidP="00F33EF8">
            <w:pPr>
              <w:ind w:left="-1"/>
              <w:jc w:val="center"/>
              <w:rPr>
                <w:b/>
                <w:sz w:val="19"/>
                <w:szCs w:val="19"/>
              </w:rPr>
            </w:pPr>
            <w:r w:rsidRPr="002679AD">
              <w:rPr>
                <w:b/>
                <w:sz w:val="19"/>
                <w:szCs w:val="19"/>
              </w:rPr>
              <w:t>С</w:t>
            </w:r>
          </w:p>
        </w:tc>
        <w:tc>
          <w:tcPr>
            <w:tcW w:w="607" w:type="pct"/>
            <w:vAlign w:val="center"/>
          </w:tcPr>
          <w:p w:rsidR="00FF3194" w:rsidRPr="002679AD" w:rsidRDefault="00FF3194" w:rsidP="00F33EF8">
            <w:pPr>
              <w:ind w:left="47"/>
              <w:jc w:val="center"/>
              <w:rPr>
                <w:b/>
                <w:sz w:val="19"/>
                <w:szCs w:val="19"/>
              </w:rPr>
            </w:pPr>
            <w:r w:rsidRPr="002679AD">
              <w:rPr>
                <w:b/>
                <w:sz w:val="19"/>
                <w:szCs w:val="19"/>
              </w:rPr>
              <w:t>С</w:t>
            </w:r>
          </w:p>
        </w:tc>
        <w:tc>
          <w:tcPr>
            <w:tcW w:w="607" w:type="pct"/>
            <w:vAlign w:val="center"/>
          </w:tcPr>
          <w:p w:rsidR="00FF3194" w:rsidRPr="002679AD" w:rsidRDefault="00FF3194" w:rsidP="00F33EF8">
            <w:pPr>
              <w:jc w:val="center"/>
              <w:rPr>
                <w:b/>
                <w:sz w:val="19"/>
                <w:szCs w:val="19"/>
              </w:rPr>
            </w:pPr>
            <w:r w:rsidRPr="002679AD">
              <w:rPr>
                <w:b/>
                <w:sz w:val="19"/>
                <w:szCs w:val="19"/>
              </w:rPr>
              <w:t>В</w:t>
            </w:r>
          </w:p>
        </w:tc>
        <w:tc>
          <w:tcPr>
            <w:tcW w:w="607" w:type="pct"/>
            <w:vAlign w:val="center"/>
          </w:tcPr>
          <w:p w:rsidR="00FF3194" w:rsidRPr="002679AD" w:rsidRDefault="00FF3194" w:rsidP="00F33EF8">
            <w:pPr>
              <w:ind w:left="62"/>
              <w:jc w:val="center"/>
              <w:rPr>
                <w:b/>
                <w:sz w:val="19"/>
                <w:szCs w:val="19"/>
              </w:rPr>
            </w:pPr>
            <w:r w:rsidRPr="002679AD">
              <w:rPr>
                <w:b/>
                <w:sz w:val="19"/>
                <w:szCs w:val="19"/>
              </w:rPr>
              <w:t>В</w:t>
            </w:r>
          </w:p>
        </w:tc>
        <w:tc>
          <w:tcPr>
            <w:tcW w:w="607" w:type="pct"/>
            <w:vAlign w:val="center"/>
          </w:tcPr>
          <w:p w:rsidR="00FF3194" w:rsidRPr="002679AD" w:rsidRDefault="00FF3194" w:rsidP="00F33EF8">
            <w:pPr>
              <w:ind w:left="-12"/>
              <w:jc w:val="center"/>
              <w:rPr>
                <w:b/>
                <w:sz w:val="19"/>
                <w:szCs w:val="19"/>
              </w:rPr>
            </w:pPr>
            <w:r w:rsidRPr="002679AD">
              <w:rPr>
                <w:b/>
                <w:sz w:val="19"/>
                <w:szCs w:val="19"/>
              </w:rPr>
              <w:t>В</w:t>
            </w:r>
          </w:p>
        </w:tc>
        <w:tc>
          <w:tcPr>
            <w:tcW w:w="608" w:type="pct"/>
            <w:vAlign w:val="center"/>
          </w:tcPr>
          <w:p w:rsidR="00FF3194" w:rsidRPr="002679AD" w:rsidRDefault="00FF3194" w:rsidP="00F33EF8">
            <w:pPr>
              <w:jc w:val="center"/>
              <w:rPr>
                <w:b/>
                <w:sz w:val="19"/>
                <w:szCs w:val="19"/>
              </w:rPr>
            </w:pPr>
            <w:r w:rsidRPr="002679AD">
              <w:rPr>
                <w:b/>
                <w:sz w:val="19"/>
                <w:szCs w:val="19"/>
              </w:rPr>
              <w:t>В</w:t>
            </w:r>
          </w:p>
        </w:tc>
      </w:tr>
      <w:tr w:rsidR="00D0536E" w:rsidRPr="002679AD" w:rsidTr="00F33EF8">
        <w:tc>
          <w:tcPr>
            <w:tcW w:w="362" w:type="pct"/>
          </w:tcPr>
          <w:p w:rsidR="00FF3194" w:rsidRPr="002679AD" w:rsidRDefault="00FF3194" w:rsidP="00D0536E">
            <w:pPr>
              <w:rPr>
                <w:b/>
                <w:sz w:val="19"/>
                <w:szCs w:val="19"/>
              </w:rPr>
            </w:pPr>
            <w:r w:rsidRPr="002679AD">
              <w:rPr>
                <w:b/>
                <w:sz w:val="19"/>
                <w:szCs w:val="19"/>
              </w:rPr>
              <w:t>4</w:t>
            </w:r>
          </w:p>
        </w:tc>
        <w:tc>
          <w:tcPr>
            <w:tcW w:w="994" w:type="pct"/>
          </w:tcPr>
          <w:p w:rsidR="00FF3194" w:rsidRPr="002679AD" w:rsidRDefault="00FF3194" w:rsidP="00D0536E">
            <w:pPr>
              <w:ind w:left="17"/>
              <w:rPr>
                <w:b/>
                <w:sz w:val="19"/>
                <w:szCs w:val="19"/>
              </w:rPr>
            </w:pPr>
            <w:r w:rsidRPr="002679AD">
              <w:rPr>
                <w:b/>
                <w:sz w:val="19"/>
                <w:szCs w:val="19"/>
              </w:rPr>
              <w:t>Наличие разработанного инвестиционного проекта</w:t>
            </w:r>
          </w:p>
        </w:tc>
        <w:tc>
          <w:tcPr>
            <w:tcW w:w="607" w:type="pct"/>
            <w:vAlign w:val="center"/>
          </w:tcPr>
          <w:p w:rsidR="00FF3194" w:rsidRPr="002679AD" w:rsidRDefault="00FF3194" w:rsidP="00F33EF8">
            <w:pPr>
              <w:ind w:left="-1"/>
              <w:jc w:val="center"/>
              <w:rPr>
                <w:b/>
                <w:sz w:val="19"/>
                <w:szCs w:val="19"/>
              </w:rPr>
            </w:pPr>
            <w:r w:rsidRPr="002679AD">
              <w:rPr>
                <w:b/>
                <w:sz w:val="19"/>
                <w:szCs w:val="19"/>
              </w:rPr>
              <w:t>В</w:t>
            </w:r>
          </w:p>
        </w:tc>
        <w:tc>
          <w:tcPr>
            <w:tcW w:w="607" w:type="pct"/>
            <w:vAlign w:val="center"/>
          </w:tcPr>
          <w:p w:rsidR="00FF3194" w:rsidRPr="002679AD" w:rsidRDefault="00FF3194" w:rsidP="00F33EF8">
            <w:pPr>
              <w:ind w:left="47"/>
              <w:jc w:val="center"/>
              <w:rPr>
                <w:b/>
                <w:sz w:val="19"/>
                <w:szCs w:val="19"/>
              </w:rPr>
            </w:pPr>
            <w:r w:rsidRPr="002679AD">
              <w:rPr>
                <w:b/>
                <w:sz w:val="19"/>
                <w:szCs w:val="19"/>
              </w:rPr>
              <w:t>-</w:t>
            </w:r>
          </w:p>
        </w:tc>
        <w:tc>
          <w:tcPr>
            <w:tcW w:w="607" w:type="pct"/>
            <w:vAlign w:val="center"/>
          </w:tcPr>
          <w:p w:rsidR="00FF3194" w:rsidRPr="002679AD" w:rsidRDefault="00FF3194" w:rsidP="00F33EF8">
            <w:pPr>
              <w:jc w:val="center"/>
              <w:rPr>
                <w:b/>
                <w:sz w:val="19"/>
                <w:szCs w:val="19"/>
              </w:rPr>
            </w:pPr>
            <w:r w:rsidRPr="002679AD">
              <w:rPr>
                <w:b/>
                <w:sz w:val="19"/>
                <w:szCs w:val="19"/>
              </w:rPr>
              <w:t>В</w:t>
            </w:r>
          </w:p>
        </w:tc>
        <w:tc>
          <w:tcPr>
            <w:tcW w:w="607" w:type="pct"/>
            <w:vAlign w:val="center"/>
          </w:tcPr>
          <w:p w:rsidR="00FF3194" w:rsidRPr="002679AD" w:rsidRDefault="00FF3194" w:rsidP="00F33EF8">
            <w:pPr>
              <w:ind w:left="62"/>
              <w:jc w:val="center"/>
              <w:rPr>
                <w:b/>
                <w:sz w:val="19"/>
                <w:szCs w:val="19"/>
              </w:rPr>
            </w:pPr>
            <w:r w:rsidRPr="002679AD">
              <w:rPr>
                <w:b/>
                <w:sz w:val="19"/>
                <w:szCs w:val="19"/>
              </w:rPr>
              <w:t>В</w:t>
            </w:r>
          </w:p>
        </w:tc>
        <w:tc>
          <w:tcPr>
            <w:tcW w:w="607" w:type="pct"/>
            <w:vAlign w:val="center"/>
          </w:tcPr>
          <w:p w:rsidR="00FF3194" w:rsidRPr="002679AD" w:rsidRDefault="00FF3194" w:rsidP="00F33EF8">
            <w:pPr>
              <w:ind w:left="-12"/>
              <w:jc w:val="center"/>
              <w:rPr>
                <w:b/>
                <w:sz w:val="19"/>
                <w:szCs w:val="19"/>
              </w:rPr>
            </w:pPr>
            <w:r w:rsidRPr="002679AD">
              <w:rPr>
                <w:b/>
                <w:sz w:val="19"/>
                <w:szCs w:val="19"/>
              </w:rPr>
              <w:t>О</w:t>
            </w:r>
          </w:p>
        </w:tc>
        <w:tc>
          <w:tcPr>
            <w:tcW w:w="608" w:type="pct"/>
            <w:vAlign w:val="center"/>
          </w:tcPr>
          <w:p w:rsidR="00FF3194" w:rsidRPr="002679AD" w:rsidRDefault="00FF3194" w:rsidP="00F33EF8">
            <w:pPr>
              <w:jc w:val="center"/>
              <w:rPr>
                <w:b/>
                <w:sz w:val="19"/>
                <w:szCs w:val="19"/>
              </w:rPr>
            </w:pPr>
            <w:r w:rsidRPr="002679AD">
              <w:rPr>
                <w:b/>
                <w:sz w:val="19"/>
                <w:szCs w:val="19"/>
              </w:rPr>
              <w:t>В</w:t>
            </w:r>
          </w:p>
        </w:tc>
      </w:tr>
      <w:tr w:rsidR="00D0536E" w:rsidRPr="002679AD" w:rsidTr="00F33EF8">
        <w:tc>
          <w:tcPr>
            <w:tcW w:w="362" w:type="pct"/>
          </w:tcPr>
          <w:p w:rsidR="00FF3194" w:rsidRPr="002679AD" w:rsidRDefault="00FF3194" w:rsidP="00D0536E">
            <w:pPr>
              <w:rPr>
                <w:b/>
                <w:sz w:val="19"/>
                <w:szCs w:val="19"/>
              </w:rPr>
            </w:pPr>
            <w:r w:rsidRPr="002679AD">
              <w:rPr>
                <w:b/>
                <w:sz w:val="19"/>
                <w:szCs w:val="19"/>
              </w:rPr>
              <w:t>5</w:t>
            </w:r>
          </w:p>
        </w:tc>
        <w:tc>
          <w:tcPr>
            <w:tcW w:w="994" w:type="pct"/>
          </w:tcPr>
          <w:p w:rsidR="00FF3194" w:rsidRPr="002679AD" w:rsidRDefault="00FF3194" w:rsidP="00D0536E">
            <w:pPr>
              <w:ind w:left="17"/>
              <w:rPr>
                <w:b/>
                <w:sz w:val="19"/>
                <w:szCs w:val="19"/>
              </w:rPr>
            </w:pPr>
            <w:r w:rsidRPr="002679AD">
              <w:rPr>
                <w:b/>
                <w:sz w:val="19"/>
                <w:szCs w:val="19"/>
              </w:rPr>
              <w:t>Сервитуты</w:t>
            </w:r>
          </w:p>
        </w:tc>
        <w:tc>
          <w:tcPr>
            <w:tcW w:w="607" w:type="pct"/>
            <w:vAlign w:val="center"/>
          </w:tcPr>
          <w:p w:rsidR="00FF3194" w:rsidRPr="002679AD" w:rsidRDefault="00FF3194" w:rsidP="00F33EF8">
            <w:pPr>
              <w:ind w:left="-1"/>
              <w:jc w:val="center"/>
              <w:rPr>
                <w:b/>
                <w:sz w:val="19"/>
                <w:szCs w:val="19"/>
              </w:rPr>
            </w:pPr>
          </w:p>
        </w:tc>
        <w:tc>
          <w:tcPr>
            <w:tcW w:w="607" w:type="pct"/>
            <w:vAlign w:val="center"/>
          </w:tcPr>
          <w:p w:rsidR="00FF3194" w:rsidRPr="002679AD" w:rsidRDefault="00FF3194" w:rsidP="00F33EF8">
            <w:pPr>
              <w:ind w:left="47"/>
              <w:jc w:val="center"/>
              <w:rPr>
                <w:b/>
                <w:sz w:val="19"/>
                <w:szCs w:val="19"/>
              </w:rPr>
            </w:pPr>
          </w:p>
        </w:tc>
        <w:tc>
          <w:tcPr>
            <w:tcW w:w="607" w:type="pct"/>
            <w:vAlign w:val="center"/>
          </w:tcPr>
          <w:p w:rsidR="00FF3194" w:rsidRPr="002679AD" w:rsidRDefault="00FF3194" w:rsidP="00F33EF8">
            <w:pPr>
              <w:jc w:val="center"/>
              <w:rPr>
                <w:b/>
                <w:sz w:val="19"/>
                <w:szCs w:val="19"/>
              </w:rPr>
            </w:pPr>
          </w:p>
        </w:tc>
        <w:tc>
          <w:tcPr>
            <w:tcW w:w="607" w:type="pct"/>
            <w:vAlign w:val="center"/>
          </w:tcPr>
          <w:p w:rsidR="00FF3194" w:rsidRPr="002679AD" w:rsidRDefault="00FF3194" w:rsidP="00F33EF8">
            <w:pPr>
              <w:ind w:left="62"/>
              <w:jc w:val="center"/>
              <w:rPr>
                <w:b/>
                <w:sz w:val="19"/>
                <w:szCs w:val="19"/>
              </w:rPr>
            </w:pPr>
          </w:p>
        </w:tc>
        <w:tc>
          <w:tcPr>
            <w:tcW w:w="607" w:type="pct"/>
            <w:vAlign w:val="center"/>
          </w:tcPr>
          <w:p w:rsidR="00FF3194" w:rsidRPr="002679AD" w:rsidRDefault="00FF3194" w:rsidP="00F33EF8">
            <w:pPr>
              <w:ind w:left="-12"/>
              <w:jc w:val="center"/>
              <w:rPr>
                <w:b/>
                <w:sz w:val="19"/>
                <w:szCs w:val="19"/>
              </w:rPr>
            </w:pPr>
          </w:p>
        </w:tc>
        <w:tc>
          <w:tcPr>
            <w:tcW w:w="608" w:type="pct"/>
            <w:vAlign w:val="center"/>
          </w:tcPr>
          <w:p w:rsidR="00FF3194" w:rsidRPr="002679AD" w:rsidRDefault="00FF3194" w:rsidP="00F33EF8">
            <w:pPr>
              <w:jc w:val="center"/>
              <w:rPr>
                <w:b/>
                <w:sz w:val="19"/>
                <w:szCs w:val="19"/>
              </w:rPr>
            </w:pPr>
          </w:p>
        </w:tc>
      </w:tr>
      <w:tr w:rsidR="00D0536E" w:rsidRPr="008E4C7D" w:rsidTr="00F33EF8">
        <w:tc>
          <w:tcPr>
            <w:tcW w:w="362" w:type="pct"/>
          </w:tcPr>
          <w:p w:rsidR="00FF3194" w:rsidRPr="008E4C7D" w:rsidRDefault="00FF3194" w:rsidP="00D0536E">
            <w:pPr>
              <w:rPr>
                <w:sz w:val="19"/>
                <w:szCs w:val="19"/>
              </w:rPr>
            </w:pPr>
            <w:r w:rsidRPr="008E4C7D">
              <w:rPr>
                <w:sz w:val="19"/>
                <w:szCs w:val="19"/>
              </w:rPr>
              <w:t>5.1</w:t>
            </w:r>
          </w:p>
        </w:tc>
        <w:tc>
          <w:tcPr>
            <w:tcW w:w="994" w:type="pct"/>
          </w:tcPr>
          <w:p w:rsidR="00FF3194" w:rsidRPr="008E4C7D" w:rsidRDefault="00FF3194" w:rsidP="00D0536E">
            <w:pPr>
              <w:ind w:left="17"/>
              <w:rPr>
                <w:sz w:val="19"/>
                <w:szCs w:val="19"/>
              </w:rPr>
            </w:pPr>
            <w:r w:rsidRPr="008E4C7D">
              <w:rPr>
                <w:sz w:val="19"/>
                <w:szCs w:val="19"/>
              </w:rPr>
              <w:t xml:space="preserve">Право прохода, </w:t>
            </w:r>
            <w:r w:rsidRPr="008E4C7D">
              <w:rPr>
                <w:sz w:val="19"/>
                <w:szCs w:val="19"/>
              </w:rPr>
              <w:lastRenderedPageBreak/>
              <w:t>проезда</w:t>
            </w:r>
          </w:p>
        </w:tc>
        <w:tc>
          <w:tcPr>
            <w:tcW w:w="607" w:type="pct"/>
            <w:vAlign w:val="center"/>
          </w:tcPr>
          <w:p w:rsidR="00FF3194" w:rsidRPr="008E4C7D" w:rsidRDefault="00FF3194" w:rsidP="00F33EF8">
            <w:pPr>
              <w:ind w:left="-1"/>
              <w:jc w:val="center"/>
              <w:rPr>
                <w:sz w:val="19"/>
                <w:szCs w:val="19"/>
              </w:rPr>
            </w:pPr>
            <w:r w:rsidRPr="008E4C7D">
              <w:rPr>
                <w:sz w:val="19"/>
                <w:szCs w:val="19"/>
              </w:rPr>
              <w:lastRenderedPageBreak/>
              <w:t>-В</w:t>
            </w:r>
          </w:p>
        </w:tc>
        <w:tc>
          <w:tcPr>
            <w:tcW w:w="607" w:type="pct"/>
            <w:vAlign w:val="center"/>
          </w:tcPr>
          <w:p w:rsidR="00FF3194" w:rsidRPr="008E4C7D" w:rsidRDefault="00FF3194" w:rsidP="00F33EF8">
            <w:pPr>
              <w:ind w:left="47"/>
              <w:jc w:val="center"/>
              <w:rPr>
                <w:sz w:val="19"/>
                <w:szCs w:val="19"/>
              </w:rPr>
            </w:pPr>
            <w:r w:rsidRPr="008E4C7D">
              <w:rPr>
                <w:sz w:val="19"/>
                <w:szCs w:val="19"/>
              </w:rPr>
              <w:t>- С</w:t>
            </w:r>
          </w:p>
        </w:tc>
        <w:tc>
          <w:tcPr>
            <w:tcW w:w="607" w:type="pct"/>
            <w:vAlign w:val="center"/>
          </w:tcPr>
          <w:p w:rsidR="00FF3194" w:rsidRPr="008E4C7D" w:rsidRDefault="00FF3194" w:rsidP="00F33EF8">
            <w:pPr>
              <w:jc w:val="center"/>
              <w:rPr>
                <w:sz w:val="19"/>
                <w:szCs w:val="19"/>
              </w:rPr>
            </w:pPr>
            <w:r w:rsidRPr="008E4C7D">
              <w:rPr>
                <w:sz w:val="19"/>
                <w:szCs w:val="19"/>
              </w:rPr>
              <w:t>- В</w:t>
            </w:r>
          </w:p>
        </w:tc>
        <w:tc>
          <w:tcPr>
            <w:tcW w:w="607" w:type="pct"/>
            <w:vAlign w:val="center"/>
          </w:tcPr>
          <w:p w:rsidR="00FF3194" w:rsidRPr="008E4C7D" w:rsidRDefault="00FF3194" w:rsidP="00F33EF8">
            <w:pPr>
              <w:ind w:left="62"/>
              <w:jc w:val="center"/>
              <w:rPr>
                <w:sz w:val="19"/>
                <w:szCs w:val="19"/>
              </w:rPr>
            </w:pPr>
            <w:r w:rsidRPr="008E4C7D">
              <w:rPr>
                <w:sz w:val="19"/>
                <w:szCs w:val="19"/>
              </w:rPr>
              <w:t>- В</w:t>
            </w:r>
          </w:p>
        </w:tc>
        <w:tc>
          <w:tcPr>
            <w:tcW w:w="607" w:type="pct"/>
            <w:vAlign w:val="center"/>
          </w:tcPr>
          <w:p w:rsidR="00FF3194" w:rsidRPr="008E4C7D" w:rsidRDefault="00FF3194" w:rsidP="00F33EF8">
            <w:pPr>
              <w:ind w:left="-12"/>
              <w:jc w:val="center"/>
              <w:rPr>
                <w:sz w:val="19"/>
                <w:szCs w:val="19"/>
              </w:rPr>
            </w:pPr>
            <w:r w:rsidRPr="008E4C7D">
              <w:rPr>
                <w:sz w:val="19"/>
                <w:szCs w:val="19"/>
              </w:rPr>
              <w:t>- В</w:t>
            </w:r>
          </w:p>
        </w:tc>
        <w:tc>
          <w:tcPr>
            <w:tcW w:w="608" w:type="pct"/>
            <w:vAlign w:val="center"/>
          </w:tcPr>
          <w:p w:rsidR="00FF3194" w:rsidRPr="008E4C7D" w:rsidRDefault="00FF3194" w:rsidP="00F33EF8">
            <w:pPr>
              <w:jc w:val="center"/>
              <w:rPr>
                <w:sz w:val="19"/>
                <w:szCs w:val="19"/>
              </w:rPr>
            </w:pPr>
            <w:r w:rsidRPr="008E4C7D">
              <w:rPr>
                <w:sz w:val="19"/>
                <w:szCs w:val="19"/>
              </w:rPr>
              <w:t>- В</w:t>
            </w:r>
          </w:p>
        </w:tc>
      </w:tr>
      <w:tr w:rsidR="00D0536E" w:rsidRPr="008E4C7D" w:rsidTr="00F33EF8">
        <w:tc>
          <w:tcPr>
            <w:tcW w:w="362" w:type="pct"/>
          </w:tcPr>
          <w:p w:rsidR="00FF3194" w:rsidRPr="008E4C7D" w:rsidRDefault="00FF3194" w:rsidP="00D0536E">
            <w:pPr>
              <w:rPr>
                <w:sz w:val="19"/>
                <w:szCs w:val="19"/>
              </w:rPr>
            </w:pPr>
            <w:r w:rsidRPr="008E4C7D">
              <w:rPr>
                <w:sz w:val="19"/>
                <w:szCs w:val="19"/>
              </w:rPr>
              <w:lastRenderedPageBreak/>
              <w:t>5.2</w:t>
            </w:r>
          </w:p>
        </w:tc>
        <w:tc>
          <w:tcPr>
            <w:tcW w:w="994" w:type="pct"/>
          </w:tcPr>
          <w:p w:rsidR="00FF3194" w:rsidRPr="008E4C7D" w:rsidRDefault="00FF3194" w:rsidP="00D0536E">
            <w:pPr>
              <w:ind w:left="17"/>
              <w:rPr>
                <w:sz w:val="19"/>
                <w:szCs w:val="19"/>
              </w:rPr>
            </w:pPr>
            <w:r w:rsidRPr="008E4C7D">
              <w:rPr>
                <w:sz w:val="19"/>
                <w:szCs w:val="19"/>
              </w:rPr>
              <w:t>Ограничение в пользовании</w:t>
            </w:r>
          </w:p>
        </w:tc>
        <w:tc>
          <w:tcPr>
            <w:tcW w:w="607" w:type="pct"/>
            <w:vAlign w:val="center"/>
          </w:tcPr>
          <w:p w:rsidR="00FF3194" w:rsidRPr="008E4C7D" w:rsidRDefault="00FF3194" w:rsidP="00F33EF8">
            <w:pPr>
              <w:ind w:left="-1"/>
              <w:jc w:val="center"/>
              <w:rPr>
                <w:sz w:val="19"/>
                <w:szCs w:val="19"/>
              </w:rPr>
            </w:pPr>
            <w:r w:rsidRPr="008E4C7D">
              <w:rPr>
                <w:sz w:val="19"/>
                <w:szCs w:val="19"/>
              </w:rPr>
              <w:t>-</w:t>
            </w:r>
          </w:p>
        </w:tc>
        <w:tc>
          <w:tcPr>
            <w:tcW w:w="607" w:type="pct"/>
            <w:vAlign w:val="center"/>
          </w:tcPr>
          <w:p w:rsidR="00FF3194" w:rsidRPr="008E4C7D" w:rsidRDefault="00FF3194" w:rsidP="00F33EF8">
            <w:pPr>
              <w:ind w:left="47"/>
              <w:jc w:val="center"/>
              <w:rPr>
                <w:sz w:val="19"/>
                <w:szCs w:val="19"/>
              </w:rPr>
            </w:pPr>
            <w:r w:rsidRPr="008E4C7D">
              <w:rPr>
                <w:sz w:val="19"/>
                <w:szCs w:val="19"/>
              </w:rPr>
              <w:t>- В</w:t>
            </w:r>
          </w:p>
        </w:tc>
        <w:tc>
          <w:tcPr>
            <w:tcW w:w="607" w:type="pct"/>
            <w:vAlign w:val="center"/>
          </w:tcPr>
          <w:p w:rsidR="00FF3194" w:rsidRPr="008E4C7D" w:rsidRDefault="00FF3194" w:rsidP="00F33EF8">
            <w:pPr>
              <w:jc w:val="center"/>
              <w:rPr>
                <w:sz w:val="19"/>
                <w:szCs w:val="19"/>
              </w:rPr>
            </w:pPr>
            <w:r w:rsidRPr="008E4C7D">
              <w:rPr>
                <w:sz w:val="19"/>
                <w:szCs w:val="19"/>
              </w:rPr>
              <w:t>- В</w:t>
            </w:r>
          </w:p>
        </w:tc>
        <w:tc>
          <w:tcPr>
            <w:tcW w:w="607" w:type="pct"/>
            <w:vAlign w:val="center"/>
          </w:tcPr>
          <w:p w:rsidR="00FF3194" w:rsidRPr="008E4C7D" w:rsidRDefault="00FF3194" w:rsidP="00F33EF8">
            <w:pPr>
              <w:ind w:left="62"/>
              <w:jc w:val="center"/>
              <w:rPr>
                <w:sz w:val="19"/>
                <w:szCs w:val="19"/>
              </w:rPr>
            </w:pPr>
            <w:r w:rsidRPr="008E4C7D">
              <w:rPr>
                <w:sz w:val="19"/>
                <w:szCs w:val="19"/>
              </w:rPr>
              <w:t>- В</w:t>
            </w:r>
          </w:p>
        </w:tc>
        <w:tc>
          <w:tcPr>
            <w:tcW w:w="607" w:type="pct"/>
            <w:vAlign w:val="center"/>
          </w:tcPr>
          <w:p w:rsidR="00FF3194" w:rsidRPr="008E4C7D" w:rsidRDefault="00FF3194" w:rsidP="00F33EF8">
            <w:pPr>
              <w:ind w:left="-12"/>
              <w:jc w:val="center"/>
              <w:rPr>
                <w:sz w:val="19"/>
                <w:szCs w:val="19"/>
              </w:rPr>
            </w:pPr>
            <w:r w:rsidRPr="008E4C7D">
              <w:rPr>
                <w:sz w:val="19"/>
                <w:szCs w:val="19"/>
              </w:rPr>
              <w:t>- В</w:t>
            </w:r>
          </w:p>
        </w:tc>
        <w:tc>
          <w:tcPr>
            <w:tcW w:w="608" w:type="pct"/>
            <w:vAlign w:val="center"/>
          </w:tcPr>
          <w:p w:rsidR="00FF3194" w:rsidRPr="008E4C7D" w:rsidRDefault="00FF3194" w:rsidP="00F33EF8">
            <w:pPr>
              <w:jc w:val="center"/>
              <w:rPr>
                <w:sz w:val="19"/>
                <w:szCs w:val="19"/>
              </w:rPr>
            </w:pPr>
            <w:r w:rsidRPr="008E4C7D">
              <w:rPr>
                <w:sz w:val="19"/>
                <w:szCs w:val="19"/>
              </w:rPr>
              <w:t>- В</w:t>
            </w:r>
          </w:p>
        </w:tc>
      </w:tr>
      <w:tr w:rsidR="00D0536E" w:rsidRPr="008E4C7D" w:rsidTr="00F33EF8">
        <w:tc>
          <w:tcPr>
            <w:tcW w:w="362" w:type="pct"/>
          </w:tcPr>
          <w:p w:rsidR="00FF3194" w:rsidRPr="008E4C7D" w:rsidRDefault="00FF3194" w:rsidP="00D0536E">
            <w:pPr>
              <w:rPr>
                <w:sz w:val="19"/>
                <w:szCs w:val="19"/>
              </w:rPr>
            </w:pPr>
            <w:r w:rsidRPr="008E4C7D">
              <w:rPr>
                <w:sz w:val="19"/>
                <w:szCs w:val="19"/>
              </w:rPr>
              <w:t>5.3</w:t>
            </w:r>
          </w:p>
        </w:tc>
        <w:tc>
          <w:tcPr>
            <w:tcW w:w="994" w:type="pct"/>
          </w:tcPr>
          <w:p w:rsidR="00FF3194" w:rsidRPr="008E4C7D" w:rsidRDefault="00FF3194" w:rsidP="00D0536E">
            <w:pPr>
              <w:ind w:left="17"/>
              <w:rPr>
                <w:sz w:val="19"/>
                <w:szCs w:val="19"/>
              </w:rPr>
            </w:pPr>
            <w:r w:rsidRPr="008E4C7D">
              <w:rPr>
                <w:sz w:val="19"/>
                <w:szCs w:val="19"/>
              </w:rPr>
              <w:t>Градостроительные ограничения по высоте</w:t>
            </w:r>
          </w:p>
        </w:tc>
        <w:tc>
          <w:tcPr>
            <w:tcW w:w="607" w:type="pct"/>
            <w:vAlign w:val="center"/>
          </w:tcPr>
          <w:p w:rsidR="00FF3194" w:rsidRPr="008E4C7D" w:rsidRDefault="00FF3194" w:rsidP="00F33EF8">
            <w:pPr>
              <w:ind w:left="-1"/>
              <w:jc w:val="center"/>
              <w:rPr>
                <w:sz w:val="19"/>
                <w:szCs w:val="19"/>
              </w:rPr>
            </w:pPr>
            <w:r w:rsidRPr="008E4C7D">
              <w:rPr>
                <w:sz w:val="19"/>
                <w:szCs w:val="19"/>
              </w:rPr>
              <w:t>-С</w:t>
            </w:r>
          </w:p>
        </w:tc>
        <w:tc>
          <w:tcPr>
            <w:tcW w:w="607" w:type="pct"/>
            <w:vAlign w:val="center"/>
          </w:tcPr>
          <w:p w:rsidR="00FF3194" w:rsidRPr="008E4C7D" w:rsidRDefault="00FF3194" w:rsidP="00F33EF8">
            <w:pPr>
              <w:ind w:left="47"/>
              <w:jc w:val="center"/>
              <w:rPr>
                <w:sz w:val="19"/>
                <w:szCs w:val="19"/>
              </w:rPr>
            </w:pPr>
            <w:r w:rsidRPr="008E4C7D">
              <w:rPr>
                <w:sz w:val="19"/>
                <w:szCs w:val="19"/>
              </w:rPr>
              <w:t>- В</w:t>
            </w:r>
          </w:p>
        </w:tc>
        <w:tc>
          <w:tcPr>
            <w:tcW w:w="607" w:type="pct"/>
            <w:vAlign w:val="center"/>
          </w:tcPr>
          <w:p w:rsidR="00FF3194" w:rsidRPr="008E4C7D" w:rsidRDefault="00FF3194" w:rsidP="00F33EF8">
            <w:pPr>
              <w:jc w:val="center"/>
              <w:rPr>
                <w:sz w:val="19"/>
                <w:szCs w:val="19"/>
              </w:rPr>
            </w:pPr>
            <w:r w:rsidRPr="008E4C7D">
              <w:rPr>
                <w:sz w:val="19"/>
                <w:szCs w:val="19"/>
              </w:rPr>
              <w:t>- С</w:t>
            </w:r>
          </w:p>
        </w:tc>
        <w:tc>
          <w:tcPr>
            <w:tcW w:w="607" w:type="pct"/>
            <w:vAlign w:val="center"/>
          </w:tcPr>
          <w:p w:rsidR="00FF3194" w:rsidRPr="008E4C7D" w:rsidRDefault="00FF3194" w:rsidP="00F33EF8">
            <w:pPr>
              <w:ind w:left="62"/>
              <w:jc w:val="center"/>
              <w:rPr>
                <w:sz w:val="19"/>
                <w:szCs w:val="19"/>
              </w:rPr>
            </w:pPr>
            <w:r w:rsidRPr="008E4C7D">
              <w:rPr>
                <w:sz w:val="19"/>
                <w:szCs w:val="19"/>
              </w:rPr>
              <w:t>- С</w:t>
            </w:r>
          </w:p>
        </w:tc>
        <w:tc>
          <w:tcPr>
            <w:tcW w:w="607" w:type="pct"/>
            <w:vAlign w:val="center"/>
          </w:tcPr>
          <w:p w:rsidR="00FF3194" w:rsidRPr="008E4C7D" w:rsidRDefault="00FF3194" w:rsidP="00F33EF8">
            <w:pPr>
              <w:ind w:left="-12"/>
              <w:jc w:val="center"/>
              <w:rPr>
                <w:sz w:val="19"/>
                <w:szCs w:val="19"/>
              </w:rPr>
            </w:pPr>
            <w:r w:rsidRPr="008E4C7D">
              <w:rPr>
                <w:sz w:val="19"/>
                <w:szCs w:val="19"/>
              </w:rPr>
              <w:t>- В</w:t>
            </w:r>
          </w:p>
        </w:tc>
        <w:tc>
          <w:tcPr>
            <w:tcW w:w="608" w:type="pct"/>
            <w:vAlign w:val="center"/>
          </w:tcPr>
          <w:p w:rsidR="00FF3194" w:rsidRPr="008E4C7D" w:rsidRDefault="00FF3194" w:rsidP="00F33EF8">
            <w:pPr>
              <w:jc w:val="center"/>
              <w:rPr>
                <w:sz w:val="19"/>
                <w:szCs w:val="19"/>
              </w:rPr>
            </w:pPr>
            <w:r w:rsidRPr="008E4C7D">
              <w:rPr>
                <w:sz w:val="19"/>
                <w:szCs w:val="19"/>
              </w:rPr>
              <w:t>- В</w:t>
            </w:r>
          </w:p>
        </w:tc>
      </w:tr>
      <w:tr w:rsidR="00D0536E" w:rsidRPr="002679AD" w:rsidTr="00F33EF8">
        <w:tc>
          <w:tcPr>
            <w:tcW w:w="362" w:type="pct"/>
          </w:tcPr>
          <w:p w:rsidR="00FF3194" w:rsidRPr="002679AD" w:rsidRDefault="00FF3194" w:rsidP="00D0536E">
            <w:pPr>
              <w:rPr>
                <w:b/>
                <w:sz w:val="19"/>
                <w:szCs w:val="19"/>
              </w:rPr>
            </w:pPr>
            <w:r w:rsidRPr="002679AD">
              <w:rPr>
                <w:b/>
                <w:sz w:val="19"/>
                <w:szCs w:val="19"/>
              </w:rPr>
              <w:t>6</w:t>
            </w:r>
          </w:p>
        </w:tc>
        <w:tc>
          <w:tcPr>
            <w:tcW w:w="994" w:type="pct"/>
          </w:tcPr>
          <w:p w:rsidR="00FF3194" w:rsidRPr="002679AD" w:rsidRDefault="00FF3194" w:rsidP="00D0536E">
            <w:pPr>
              <w:ind w:left="17"/>
              <w:rPr>
                <w:b/>
                <w:sz w:val="19"/>
                <w:szCs w:val="19"/>
              </w:rPr>
            </w:pPr>
            <w:r w:rsidRPr="002679AD">
              <w:rPr>
                <w:b/>
                <w:sz w:val="19"/>
                <w:szCs w:val="19"/>
              </w:rPr>
              <w:t xml:space="preserve">Наличие </w:t>
            </w:r>
            <w:proofErr w:type="spellStart"/>
            <w:r w:rsidRPr="002679AD">
              <w:rPr>
                <w:b/>
                <w:sz w:val="19"/>
                <w:szCs w:val="19"/>
              </w:rPr>
              <w:t>промстоков</w:t>
            </w:r>
            <w:proofErr w:type="spellEnd"/>
          </w:p>
        </w:tc>
        <w:tc>
          <w:tcPr>
            <w:tcW w:w="607" w:type="pct"/>
            <w:vAlign w:val="center"/>
          </w:tcPr>
          <w:p w:rsidR="00FF3194" w:rsidRPr="002679AD" w:rsidRDefault="00FF3194" w:rsidP="00F33EF8">
            <w:pPr>
              <w:ind w:left="-1"/>
              <w:jc w:val="center"/>
              <w:rPr>
                <w:b/>
                <w:sz w:val="19"/>
                <w:szCs w:val="19"/>
              </w:rPr>
            </w:pPr>
            <w:r w:rsidRPr="002679AD">
              <w:rPr>
                <w:b/>
                <w:sz w:val="19"/>
                <w:szCs w:val="19"/>
              </w:rPr>
              <w:t>-</w:t>
            </w:r>
          </w:p>
        </w:tc>
        <w:tc>
          <w:tcPr>
            <w:tcW w:w="607" w:type="pct"/>
            <w:vAlign w:val="center"/>
          </w:tcPr>
          <w:p w:rsidR="00FF3194" w:rsidRPr="002679AD" w:rsidRDefault="00FF3194" w:rsidP="00F33EF8">
            <w:pPr>
              <w:ind w:left="47"/>
              <w:jc w:val="center"/>
              <w:rPr>
                <w:b/>
                <w:sz w:val="19"/>
                <w:szCs w:val="19"/>
              </w:rPr>
            </w:pPr>
            <w:r w:rsidRPr="002679AD">
              <w:rPr>
                <w:b/>
                <w:sz w:val="19"/>
                <w:szCs w:val="19"/>
              </w:rPr>
              <w:t>-</w:t>
            </w:r>
          </w:p>
        </w:tc>
        <w:tc>
          <w:tcPr>
            <w:tcW w:w="607" w:type="pct"/>
            <w:vAlign w:val="center"/>
          </w:tcPr>
          <w:p w:rsidR="00FF3194" w:rsidRPr="002679AD" w:rsidRDefault="00FF3194" w:rsidP="00F33EF8">
            <w:pPr>
              <w:jc w:val="center"/>
              <w:rPr>
                <w:b/>
                <w:sz w:val="19"/>
                <w:szCs w:val="19"/>
              </w:rPr>
            </w:pPr>
            <w:r w:rsidRPr="002679AD">
              <w:rPr>
                <w:b/>
                <w:sz w:val="19"/>
                <w:szCs w:val="19"/>
              </w:rPr>
              <w:t>-</w:t>
            </w:r>
          </w:p>
        </w:tc>
        <w:tc>
          <w:tcPr>
            <w:tcW w:w="607" w:type="pct"/>
            <w:vAlign w:val="center"/>
          </w:tcPr>
          <w:p w:rsidR="00FF3194" w:rsidRPr="002679AD" w:rsidRDefault="00FF3194" w:rsidP="00F33EF8">
            <w:pPr>
              <w:ind w:left="62"/>
              <w:jc w:val="center"/>
              <w:rPr>
                <w:b/>
                <w:sz w:val="19"/>
                <w:szCs w:val="19"/>
              </w:rPr>
            </w:pPr>
            <w:r w:rsidRPr="002679AD">
              <w:rPr>
                <w:b/>
                <w:sz w:val="19"/>
                <w:szCs w:val="19"/>
              </w:rPr>
              <w:t>-</w:t>
            </w:r>
          </w:p>
        </w:tc>
        <w:tc>
          <w:tcPr>
            <w:tcW w:w="607" w:type="pct"/>
            <w:vAlign w:val="center"/>
          </w:tcPr>
          <w:p w:rsidR="00FF3194" w:rsidRPr="002679AD" w:rsidRDefault="00FF3194" w:rsidP="00F33EF8">
            <w:pPr>
              <w:ind w:left="-12"/>
              <w:jc w:val="center"/>
              <w:rPr>
                <w:b/>
                <w:sz w:val="19"/>
                <w:szCs w:val="19"/>
              </w:rPr>
            </w:pPr>
            <w:r w:rsidRPr="002679AD">
              <w:rPr>
                <w:b/>
                <w:sz w:val="19"/>
                <w:szCs w:val="19"/>
              </w:rPr>
              <w:t>В</w:t>
            </w:r>
          </w:p>
        </w:tc>
        <w:tc>
          <w:tcPr>
            <w:tcW w:w="608" w:type="pct"/>
            <w:vAlign w:val="center"/>
          </w:tcPr>
          <w:p w:rsidR="00FF3194" w:rsidRPr="002679AD" w:rsidRDefault="00FF3194" w:rsidP="00F33EF8">
            <w:pPr>
              <w:jc w:val="center"/>
              <w:rPr>
                <w:b/>
                <w:sz w:val="19"/>
                <w:szCs w:val="19"/>
              </w:rPr>
            </w:pPr>
            <w:r w:rsidRPr="002679AD">
              <w:rPr>
                <w:b/>
                <w:sz w:val="19"/>
                <w:szCs w:val="19"/>
              </w:rPr>
              <w:t>-</w:t>
            </w:r>
          </w:p>
        </w:tc>
      </w:tr>
      <w:tr w:rsidR="00D0536E" w:rsidRPr="002679AD" w:rsidTr="00F33EF8">
        <w:tc>
          <w:tcPr>
            <w:tcW w:w="362" w:type="pct"/>
          </w:tcPr>
          <w:p w:rsidR="00FF3194" w:rsidRPr="002679AD" w:rsidRDefault="00FF3194" w:rsidP="00D0536E">
            <w:pPr>
              <w:rPr>
                <w:b/>
                <w:sz w:val="19"/>
                <w:szCs w:val="19"/>
              </w:rPr>
            </w:pPr>
            <w:r w:rsidRPr="002679AD">
              <w:rPr>
                <w:b/>
                <w:sz w:val="19"/>
                <w:szCs w:val="19"/>
              </w:rPr>
              <w:t>7</w:t>
            </w:r>
          </w:p>
        </w:tc>
        <w:tc>
          <w:tcPr>
            <w:tcW w:w="994" w:type="pct"/>
          </w:tcPr>
          <w:p w:rsidR="00FF3194" w:rsidRPr="002679AD" w:rsidRDefault="00FF3194" w:rsidP="00D0536E">
            <w:pPr>
              <w:ind w:left="17"/>
              <w:rPr>
                <w:b/>
                <w:sz w:val="19"/>
                <w:szCs w:val="19"/>
              </w:rPr>
            </w:pPr>
            <w:r w:rsidRPr="002679AD">
              <w:rPr>
                <w:b/>
                <w:sz w:val="19"/>
                <w:szCs w:val="19"/>
              </w:rPr>
              <w:t>Права третьих лиц</w:t>
            </w:r>
          </w:p>
        </w:tc>
        <w:tc>
          <w:tcPr>
            <w:tcW w:w="607" w:type="pct"/>
            <w:vAlign w:val="center"/>
          </w:tcPr>
          <w:p w:rsidR="00FF3194" w:rsidRPr="002679AD" w:rsidRDefault="00FF3194" w:rsidP="00F33EF8">
            <w:pPr>
              <w:ind w:left="-1"/>
              <w:jc w:val="center"/>
              <w:rPr>
                <w:b/>
                <w:sz w:val="19"/>
                <w:szCs w:val="19"/>
              </w:rPr>
            </w:pPr>
          </w:p>
        </w:tc>
        <w:tc>
          <w:tcPr>
            <w:tcW w:w="607" w:type="pct"/>
            <w:vAlign w:val="center"/>
          </w:tcPr>
          <w:p w:rsidR="00FF3194" w:rsidRPr="002679AD" w:rsidRDefault="00FF3194" w:rsidP="00F33EF8">
            <w:pPr>
              <w:ind w:left="47"/>
              <w:jc w:val="center"/>
              <w:rPr>
                <w:b/>
                <w:sz w:val="19"/>
                <w:szCs w:val="19"/>
              </w:rPr>
            </w:pPr>
          </w:p>
        </w:tc>
        <w:tc>
          <w:tcPr>
            <w:tcW w:w="607" w:type="pct"/>
            <w:vAlign w:val="center"/>
          </w:tcPr>
          <w:p w:rsidR="00FF3194" w:rsidRPr="002679AD" w:rsidRDefault="00FF3194" w:rsidP="00F33EF8">
            <w:pPr>
              <w:jc w:val="center"/>
              <w:rPr>
                <w:b/>
                <w:sz w:val="19"/>
                <w:szCs w:val="19"/>
              </w:rPr>
            </w:pPr>
          </w:p>
        </w:tc>
        <w:tc>
          <w:tcPr>
            <w:tcW w:w="607" w:type="pct"/>
            <w:vAlign w:val="center"/>
          </w:tcPr>
          <w:p w:rsidR="00FF3194" w:rsidRPr="002679AD" w:rsidRDefault="00FF3194" w:rsidP="00F33EF8">
            <w:pPr>
              <w:ind w:left="62"/>
              <w:jc w:val="center"/>
              <w:rPr>
                <w:b/>
                <w:sz w:val="19"/>
                <w:szCs w:val="19"/>
              </w:rPr>
            </w:pPr>
          </w:p>
        </w:tc>
        <w:tc>
          <w:tcPr>
            <w:tcW w:w="607" w:type="pct"/>
            <w:vAlign w:val="center"/>
          </w:tcPr>
          <w:p w:rsidR="00FF3194" w:rsidRPr="002679AD" w:rsidRDefault="00FF3194" w:rsidP="00F33EF8">
            <w:pPr>
              <w:ind w:left="-12"/>
              <w:jc w:val="center"/>
              <w:rPr>
                <w:b/>
                <w:sz w:val="19"/>
                <w:szCs w:val="19"/>
              </w:rPr>
            </w:pPr>
          </w:p>
        </w:tc>
        <w:tc>
          <w:tcPr>
            <w:tcW w:w="608" w:type="pct"/>
            <w:vAlign w:val="center"/>
          </w:tcPr>
          <w:p w:rsidR="00FF3194" w:rsidRPr="002679AD" w:rsidRDefault="00FF3194" w:rsidP="00F33EF8">
            <w:pPr>
              <w:jc w:val="center"/>
              <w:rPr>
                <w:b/>
                <w:sz w:val="19"/>
                <w:szCs w:val="19"/>
              </w:rPr>
            </w:pPr>
          </w:p>
        </w:tc>
      </w:tr>
      <w:tr w:rsidR="00D0536E" w:rsidRPr="008E4C7D" w:rsidTr="00F33EF8">
        <w:tc>
          <w:tcPr>
            <w:tcW w:w="362" w:type="pct"/>
          </w:tcPr>
          <w:p w:rsidR="00FF3194" w:rsidRPr="008E4C7D" w:rsidRDefault="00FF3194" w:rsidP="00D0536E">
            <w:pPr>
              <w:rPr>
                <w:sz w:val="19"/>
                <w:szCs w:val="19"/>
              </w:rPr>
            </w:pPr>
            <w:r w:rsidRPr="008E4C7D">
              <w:rPr>
                <w:sz w:val="19"/>
                <w:szCs w:val="19"/>
              </w:rPr>
              <w:t>7.1</w:t>
            </w:r>
          </w:p>
        </w:tc>
        <w:tc>
          <w:tcPr>
            <w:tcW w:w="994" w:type="pct"/>
          </w:tcPr>
          <w:p w:rsidR="00FF3194" w:rsidRPr="008E4C7D" w:rsidRDefault="00FF3194" w:rsidP="00D0536E">
            <w:pPr>
              <w:ind w:left="17"/>
              <w:rPr>
                <w:sz w:val="19"/>
                <w:szCs w:val="19"/>
              </w:rPr>
            </w:pPr>
            <w:r w:rsidRPr="008E4C7D">
              <w:rPr>
                <w:sz w:val="19"/>
                <w:szCs w:val="19"/>
              </w:rPr>
              <w:t>Залог в банке</w:t>
            </w:r>
          </w:p>
        </w:tc>
        <w:tc>
          <w:tcPr>
            <w:tcW w:w="607" w:type="pct"/>
            <w:vAlign w:val="center"/>
          </w:tcPr>
          <w:p w:rsidR="00FF3194" w:rsidRPr="008E4C7D" w:rsidRDefault="00FF3194" w:rsidP="00F33EF8">
            <w:pPr>
              <w:ind w:left="-1"/>
              <w:jc w:val="center"/>
              <w:rPr>
                <w:sz w:val="19"/>
                <w:szCs w:val="19"/>
              </w:rPr>
            </w:pPr>
            <w:r w:rsidRPr="008E4C7D">
              <w:rPr>
                <w:sz w:val="19"/>
                <w:szCs w:val="19"/>
              </w:rPr>
              <w:t>- В</w:t>
            </w:r>
          </w:p>
        </w:tc>
        <w:tc>
          <w:tcPr>
            <w:tcW w:w="607" w:type="pct"/>
            <w:vAlign w:val="center"/>
          </w:tcPr>
          <w:p w:rsidR="00FF3194" w:rsidRPr="008E4C7D" w:rsidRDefault="00FF3194" w:rsidP="00F33EF8">
            <w:pPr>
              <w:ind w:left="47"/>
              <w:jc w:val="center"/>
              <w:rPr>
                <w:sz w:val="19"/>
                <w:szCs w:val="19"/>
              </w:rPr>
            </w:pPr>
            <w:r w:rsidRPr="008E4C7D">
              <w:rPr>
                <w:sz w:val="19"/>
                <w:szCs w:val="19"/>
              </w:rPr>
              <w:t>- С</w:t>
            </w:r>
          </w:p>
        </w:tc>
        <w:tc>
          <w:tcPr>
            <w:tcW w:w="607" w:type="pct"/>
            <w:vAlign w:val="center"/>
          </w:tcPr>
          <w:p w:rsidR="00FF3194" w:rsidRPr="008E4C7D" w:rsidRDefault="00FF3194" w:rsidP="00F33EF8">
            <w:pPr>
              <w:jc w:val="center"/>
              <w:rPr>
                <w:sz w:val="19"/>
                <w:szCs w:val="19"/>
              </w:rPr>
            </w:pPr>
            <w:r w:rsidRPr="008E4C7D">
              <w:rPr>
                <w:sz w:val="19"/>
                <w:szCs w:val="19"/>
              </w:rPr>
              <w:t>- В</w:t>
            </w:r>
          </w:p>
        </w:tc>
        <w:tc>
          <w:tcPr>
            <w:tcW w:w="607" w:type="pct"/>
            <w:vAlign w:val="center"/>
          </w:tcPr>
          <w:p w:rsidR="00FF3194" w:rsidRPr="008E4C7D" w:rsidRDefault="00FF3194" w:rsidP="00F33EF8">
            <w:pPr>
              <w:ind w:left="62"/>
              <w:jc w:val="center"/>
              <w:rPr>
                <w:sz w:val="19"/>
                <w:szCs w:val="19"/>
              </w:rPr>
            </w:pPr>
            <w:r w:rsidRPr="008E4C7D">
              <w:rPr>
                <w:sz w:val="19"/>
                <w:szCs w:val="19"/>
              </w:rPr>
              <w:t>- В</w:t>
            </w:r>
          </w:p>
        </w:tc>
        <w:tc>
          <w:tcPr>
            <w:tcW w:w="607" w:type="pct"/>
            <w:vAlign w:val="center"/>
          </w:tcPr>
          <w:p w:rsidR="00FF3194" w:rsidRPr="008E4C7D" w:rsidRDefault="00FF3194" w:rsidP="00F33EF8">
            <w:pPr>
              <w:ind w:left="-12"/>
              <w:jc w:val="center"/>
              <w:rPr>
                <w:sz w:val="19"/>
                <w:szCs w:val="19"/>
              </w:rPr>
            </w:pPr>
            <w:r w:rsidRPr="008E4C7D">
              <w:rPr>
                <w:sz w:val="19"/>
                <w:szCs w:val="19"/>
              </w:rPr>
              <w:t>- В</w:t>
            </w:r>
          </w:p>
        </w:tc>
        <w:tc>
          <w:tcPr>
            <w:tcW w:w="608" w:type="pct"/>
            <w:vAlign w:val="center"/>
          </w:tcPr>
          <w:p w:rsidR="00FF3194" w:rsidRPr="008E4C7D" w:rsidRDefault="00FF3194" w:rsidP="00F33EF8">
            <w:pPr>
              <w:jc w:val="center"/>
              <w:rPr>
                <w:sz w:val="19"/>
                <w:szCs w:val="19"/>
              </w:rPr>
            </w:pPr>
            <w:r w:rsidRPr="008E4C7D">
              <w:rPr>
                <w:sz w:val="19"/>
                <w:szCs w:val="19"/>
              </w:rPr>
              <w:t>- В</w:t>
            </w:r>
          </w:p>
        </w:tc>
      </w:tr>
      <w:tr w:rsidR="00D0536E" w:rsidRPr="008E4C7D" w:rsidTr="00F33EF8">
        <w:tc>
          <w:tcPr>
            <w:tcW w:w="362" w:type="pct"/>
          </w:tcPr>
          <w:p w:rsidR="00FF3194" w:rsidRPr="008E4C7D" w:rsidRDefault="00FF3194" w:rsidP="00D0536E">
            <w:pPr>
              <w:rPr>
                <w:sz w:val="19"/>
                <w:szCs w:val="19"/>
              </w:rPr>
            </w:pPr>
            <w:r w:rsidRPr="008E4C7D">
              <w:rPr>
                <w:sz w:val="19"/>
                <w:szCs w:val="19"/>
              </w:rPr>
              <w:t>7.2</w:t>
            </w:r>
          </w:p>
        </w:tc>
        <w:tc>
          <w:tcPr>
            <w:tcW w:w="994" w:type="pct"/>
          </w:tcPr>
          <w:p w:rsidR="00FF3194" w:rsidRPr="008E4C7D" w:rsidRDefault="00FF3194" w:rsidP="00D0536E">
            <w:pPr>
              <w:ind w:left="17"/>
              <w:rPr>
                <w:sz w:val="19"/>
                <w:szCs w:val="19"/>
              </w:rPr>
            </w:pPr>
            <w:r w:rsidRPr="008E4C7D">
              <w:rPr>
                <w:sz w:val="19"/>
                <w:szCs w:val="19"/>
              </w:rPr>
              <w:t>Длительные договора аренды по пересматриваемым рыночным ставкам</w:t>
            </w:r>
          </w:p>
        </w:tc>
        <w:tc>
          <w:tcPr>
            <w:tcW w:w="607" w:type="pct"/>
            <w:vAlign w:val="center"/>
          </w:tcPr>
          <w:p w:rsidR="00FF3194" w:rsidRPr="008E4C7D" w:rsidRDefault="00FF3194" w:rsidP="00F33EF8">
            <w:pPr>
              <w:ind w:left="-1"/>
              <w:jc w:val="center"/>
              <w:rPr>
                <w:sz w:val="19"/>
                <w:szCs w:val="19"/>
              </w:rPr>
            </w:pPr>
            <w:r w:rsidRPr="008E4C7D">
              <w:rPr>
                <w:sz w:val="19"/>
                <w:szCs w:val="19"/>
              </w:rPr>
              <w:t>В</w:t>
            </w:r>
          </w:p>
        </w:tc>
        <w:tc>
          <w:tcPr>
            <w:tcW w:w="607" w:type="pct"/>
            <w:vAlign w:val="center"/>
          </w:tcPr>
          <w:p w:rsidR="00FF3194" w:rsidRPr="008E4C7D" w:rsidRDefault="00FF3194" w:rsidP="00F33EF8">
            <w:pPr>
              <w:ind w:left="47"/>
              <w:jc w:val="center"/>
              <w:rPr>
                <w:sz w:val="19"/>
                <w:szCs w:val="19"/>
              </w:rPr>
            </w:pPr>
            <w:r w:rsidRPr="008E4C7D">
              <w:rPr>
                <w:sz w:val="19"/>
                <w:szCs w:val="19"/>
              </w:rPr>
              <w:t>В</w:t>
            </w:r>
          </w:p>
        </w:tc>
        <w:tc>
          <w:tcPr>
            <w:tcW w:w="607" w:type="pct"/>
            <w:vAlign w:val="center"/>
          </w:tcPr>
          <w:p w:rsidR="00FF3194" w:rsidRPr="008E4C7D" w:rsidRDefault="00FF3194" w:rsidP="00F33EF8">
            <w:pPr>
              <w:jc w:val="center"/>
              <w:rPr>
                <w:sz w:val="19"/>
                <w:szCs w:val="19"/>
              </w:rPr>
            </w:pPr>
            <w:r w:rsidRPr="008E4C7D">
              <w:rPr>
                <w:sz w:val="19"/>
                <w:szCs w:val="19"/>
              </w:rPr>
              <w:t>В</w:t>
            </w:r>
          </w:p>
        </w:tc>
        <w:tc>
          <w:tcPr>
            <w:tcW w:w="607" w:type="pct"/>
            <w:vAlign w:val="center"/>
          </w:tcPr>
          <w:p w:rsidR="00FF3194" w:rsidRPr="008E4C7D" w:rsidRDefault="00FF3194" w:rsidP="00F33EF8">
            <w:pPr>
              <w:ind w:left="62"/>
              <w:jc w:val="center"/>
              <w:rPr>
                <w:sz w:val="19"/>
                <w:szCs w:val="19"/>
              </w:rPr>
            </w:pPr>
            <w:r w:rsidRPr="008E4C7D">
              <w:rPr>
                <w:sz w:val="19"/>
                <w:szCs w:val="19"/>
              </w:rPr>
              <w:t>В</w:t>
            </w:r>
          </w:p>
        </w:tc>
        <w:tc>
          <w:tcPr>
            <w:tcW w:w="607" w:type="pct"/>
            <w:vAlign w:val="center"/>
          </w:tcPr>
          <w:p w:rsidR="00FF3194" w:rsidRPr="008E4C7D" w:rsidRDefault="00FF3194" w:rsidP="00F33EF8">
            <w:pPr>
              <w:ind w:left="-12"/>
              <w:jc w:val="center"/>
              <w:rPr>
                <w:sz w:val="19"/>
                <w:szCs w:val="19"/>
              </w:rPr>
            </w:pPr>
            <w:r w:rsidRPr="008E4C7D">
              <w:rPr>
                <w:sz w:val="19"/>
                <w:szCs w:val="19"/>
              </w:rPr>
              <w:t>О</w:t>
            </w:r>
          </w:p>
        </w:tc>
        <w:tc>
          <w:tcPr>
            <w:tcW w:w="608" w:type="pct"/>
            <w:vAlign w:val="center"/>
          </w:tcPr>
          <w:p w:rsidR="00FF3194" w:rsidRPr="008E4C7D" w:rsidRDefault="00FF3194" w:rsidP="00F33EF8">
            <w:pPr>
              <w:jc w:val="center"/>
              <w:rPr>
                <w:sz w:val="19"/>
                <w:szCs w:val="19"/>
              </w:rPr>
            </w:pPr>
            <w:r w:rsidRPr="008E4C7D">
              <w:rPr>
                <w:sz w:val="19"/>
                <w:szCs w:val="19"/>
              </w:rPr>
              <w:t>О</w:t>
            </w:r>
          </w:p>
        </w:tc>
      </w:tr>
      <w:tr w:rsidR="00D0536E" w:rsidRPr="002679AD" w:rsidTr="00F33EF8">
        <w:tc>
          <w:tcPr>
            <w:tcW w:w="362" w:type="pct"/>
          </w:tcPr>
          <w:p w:rsidR="00FF3194" w:rsidRPr="002679AD" w:rsidRDefault="00FF3194" w:rsidP="00D0536E">
            <w:pPr>
              <w:rPr>
                <w:b/>
                <w:sz w:val="19"/>
                <w:szCs w:val="19"/>
              </w:rPr>
            </w:pPr>
            <w:r w:rsidRPr="002679AD">
              <w:rPr>
                <w:b/>
                <w:sz w:val="19"/>
                <w:szCs w:val="19"/>
              </w:rPr>
              <w:t>8</w:t>
            </w:r>
          </w:p>
        </w:tc>
        <w:tc>
          <w:tcPr>
            <w:tcW w:w="994" w:type="pct"/>
          </w:tcPr>
          <w:p w:rsidR="00FF3194" w:rsidRPr="002679AD" w:rsidRDefault="00FF3194" w:rsidP="00D0536E">
            <w:pPr>
              <w:ind w:left="17"/>
              <w:rPr>
                <w:b/>
                <w:sz w:val="19"/>
                <w:szCs w:val="19"/>
              </w:rPr>
            </w:pPr>
            <w:r w:rsidRPr="002679AD">
              <w:rPr>
                <w:b/>
                <w:sz w:val="19"/>
                <w:szCs w:val="19"/>
              </w:rPr>
              <w:t>Форма земельного участка</w:t>
            </w:r>
          </w:p>
        </w:tc>
        <w:tc>
          <w:tcPr>
            <w:tcW w:w="607" w:type="pct"/>
            <w:vAlign w:val="center"/>
          </w:tcPr>
          <w:p w:rsidR="00FF3194" w:rsidRPr="002679AD" w:rsidRDefault="00FF3194" w:rsidP="00F33EF8">
            <w:pPr>
              <w:ind w:left="-1"/>
              <w:jc w:val="center"/>
              <w:rPr>
                <w:b/>
                <w:sz w:val="19"/>
                <w:szCs w:val="19"/>
              </w:rPr>
            </w:pPr>
          </w:p>
        </w:tc>
        <w:tc>
          <w:tcPr>
            <w:tcW w:w="607" w:type="pct"/>
            <w:vAlign w:val="center"/>
          </w:tcPr>
          <w:p w:rsidR="00FF3194" w:rsidRPr="002679AD" w:rsidRDefault="00FF3194" w:rsidP="00F33EF8">
            <w:pPr>
              <w:ind w:left="47"/>
              <w:jc w:val="center"/>
              <w:rPr>
                <w:b/>
                <w:sz w:val="19"/>
                <w:szCs w:val="19"/>
              </w:rPr>
            </w:pPr>
          </w:p>
        </w:tc>
        <w:tc>
          <w:tcPr>
            <w:tcW w:w="607" w:type="pct"/>
            <w:vAlign w:val="center"/>
          </w:tcPr>
          <w:p w:rsidR="00FF3194" w:rsidRPr="002679AD" w:rsidRDefault="00FF3194" w:rsidP="00F33EF8">
            <w:pPr>
              <w:jc w:val="center"/>
              <w:rPr>
                <w:b/>
                <w:sz w:val="19"/>
                <w:szCs w:val="19"/>
              </w:rPr>
            </w:pPr>
          </w:p>
        </w:tc>
        <w:tc>
          <w:tcPr>
            <w:tcW w:w="607" w:type="pct"/>
            <w:vAlign w:val="center"/>
          </w:tcPr>
          <w:p w:rsidR="00FF3194" w:rsidRPr="002679AD" w:rsidRDefault="00FF3194" w:rsidP="00F33EF8">
            <w:pPr>
              <w:ind w:left="62"/>
              <w:jc w:val="center"/>
              <w:rPr>
                <w:b/>
                <w:sz w:val="19"/>
                <w:szCs w:val="19"/>
              </w:rPr>
            </w:pPr>
          </w:p>
        </w:tc>
        <w:tc>
          <w:tcPr>
            <w:tcW w:w="607" w:type="pct"/>
            <w:vAlign w:val="center"/>
          </w:tcPr>
          <w:p w:rsidR="00FF3194" w:rsidRPr="002679AD" w:rsidRDefault="00FF3194" w:rsidP="00F33EF8">
            <w:pPr>
              <w:ind w:left="-12"/>
              <w:jc w:val="center"/>
              <w:rPr>
                <w:b/>
                <w:sz w:val="19"/>
                <w:szCs w:val="19"/>
              </w:rPr>
            </w:pPr>
          </w:p>
        </w:tc>
        <w:tc>
          <w:tcPr>
            <w:tcW w:w="608" w:type="pct"/>
            <w:vAlign w:val="center"/>
          </w:tcPr>
          <w:p w:rsidR="00FF3194" w:rsidRPr="002679AD" w:rsidRDefault="00FF3194" w:rsidP="00F33EF8">
            <w:pPr>
              <w:jc w:val="center"/>
              <w:rPr>
                <w:b/>
                <w:sz w:val="19"/>
                <w:szCs w:val="19"/>
              </w:rPr>
            </w:pPr>
          </w:p>
        </w:tc>
      </w:tr>
      <w:tr w:rsidR="00D0536E" w:rsidRPr="008E4C7D" w:rsidTr="00F33EF8">
        <w:tc>
          <w:tcPr>
            <w:tcW w:w="362" w:type="pct"/>
          </w:tcPr>
          <w:p w:rsidR="00FF3194" w:rsidRPr="008E4C7D" w:rsidRDefault="00FF3194" w:rsidP="00D0536E">
            <w:pPr>
              <w:rPr>
                <w:sz w:val="19"/>
                <w:szCs w:val="19"/>
              </w:rPr>
            </w:pPr>
            <w:r w:rsidRPr="008E4C7D">
              <w:rPr>
                <w:sz w:val="19"/>
                <w:szCs w:val="19"/>
              </w:rPr>
              <w:t>8.1</w:t>
            </w:r>
          </w:p>
        </w:tc>
        <w:tc>
          <w:tcPr>
            <w:tcW w:w="994" w:type="pct"/>
          </w:tcPr>
          <w:p w:rsidR="00FF3194" w:rsidRPr="008E4C7D" w:rsidRDefault="00FF3194" w:rsidP="00D0536E">
            <w:pPr>
              <w:ind w:left="17"/>
              <w:rPr>
                <w:sz w:val="19"/>
                <w:szCs w:val="19"/>
              </w:rPr>
            </w:pPr>
            <w:r w:rsidRPr="008E4C7D">
              <w:rPr>
                <w:sz w:val="19"/>
                <w:szCs w:val="19"/>
              </w:rPr>
              <w:t>Прямоугольная (квадратная)</w:t>
            </w:r>
          </w:p>
        </w:tc>
        <w:tc>
          <w:tcPr>
            <w:tcW w:w="607" w:type="pct"/>
            <w:vAlign w:val="center"/>
          </w:tcPr>
          <w:p w:rsidR="00FF3194" w:rsidRPr="008E4C7D" w:rsidRDefault="00FF3194" w:rsidP="00F33EF8">
            <w:pPr>
              <w:ind w:left="-1"/>
              <w:jc w:val="center"/>
              <w:rPr>
                <w:sz w:val="19"/>
                <w:szCs w:val="19"/>
              </w:rPr>
            </w:pPr>
            <w:r w:rsidRPr="008E4C7D">
              <w:rPr>
                <w:sz w:val="19"/>
                <w:szCs w:val="19"/>
              </w:rPr>
              <w:t>О</w:t>
            </w:r>
          </w:p>
        </w:tc>
        <w:tc>
          <w:tcPr>
            <w:tcW w:w="607" w:type="pct"/>
            <w:vAlign w:val="center"/>
          </w:tcPr>
          <w:p w:rsidR="00FF3194" w:rsidRPr="008E4C7D" w:rsidRDefault="00FF3194" w:rsidP="00F33EF8">
            <w:pPr>
              <w:ind w:left="47"/>
              <w:jc w:val="center"/>
              <w:rPr>
                <w:sz w:val="19"/>
                <w:szCs w:val="19"/>
              </w:rPr>
            </w:pPr>
            <w:r w:rsidRPr="008E4C7D">
              <w:rPr>
                <w:sz w:val="19"/>
                <w:szCs w:val="19"/>
              </w:rPr>
              <w:t>О</w:t>
            </w:r>
          </w:p>
        </w:tc>
        <w:tc>
          <w:tcPr>
            <w:tcW w:w="607" w:type="pct"/>
            <w:vAlign w:val="center"/>
          </w:tcPr>
          <w:p w:rsidR="00FF3194" w:rsidRPr="008E4C7D" w:rsidRDefault="00FF3194" w:rsidP="00F33EF8">
            <w:pPr>
              <w:jc w:val="center"/>
              <w:rPr>
                <w:sz w:val="19"/>
                <w:szCs w:val="19"/>
              </w:rPr>
            </w:pPr>
            <w:r w:rsidRPr="008E4C7D">
              <w:rPr>
                <w:sz w:val="19"/>
                <w:szCs w:val="19"/>
              </w:rPr>
              <w:t>О</w:t>
            </w:r>
          </w:p>
        </w:tc>
        <w:tc>
          <w:tcPr>
            <w:tcW w:w="607" w:type="pct"/>
            <w:vAlign w:val="center"/>
          </w:tcPr>
          <w:p w:rsidR="00FF3194" w:rsidRPr="008E4C7D" w:rsidRDefault="00FF3194" w:rsidP="00F33EF8">
            <w:pPr>
              <w:ind w:left="62"/>
              <w:jc w:val="center"/>
              <w:rPr>
                <w:sz w:val="19"/>
                <w:szCs w:val="19"/>
              </w:rPr>
            </w:pPr>
            <w:r w:rsidRPr="008E4C7D">
              <w:rPr>
                <w:sz w:val="19"/>
                <w:szCs w:val="19"/>
              </w:rPr>
              <w:t>О</w:t>
            </w:r>
          </w:p>
        </w:tc>
        <w:tc>
          <w:tcPr>
            <w:tcW w:w="607" w:type="pct"/>
            <w:vAlign w:val="center"/>
          </w:tcPr>
          <w:p w:rsidR="00FF3194" w:rsidRPr="008E4C7D" w:rsidRDefault="00FF3194" w:rsidP="00F33EF8">
            <w:pPr>
              <w:ind w:left="-12"/>
              <w:jc w:val="center"/>
              <w:rPr>
                <w:sz w:val="19"/>
                <w:szCs w:val="19"/>
              </w:rPr>
            </w:pPr>
            <w:r w:rsidRPr="008E4C7D">
              <w:rPr>
                <w:sz w:val="19"/>
                <w:szCs w:val="19"/>
              </w:rPr>
              <w:t>О</w:t>
            </w:r>
          </w:p>
        </w:tc>
        <w:tc>
          <w:tcPr>
            <w:tcW w:w="608" w:type="pct"/>
            <w:vAlign w:val="center"/>
          </w:tcPr>
          <w:p w:rsidR="00FF3194" w:rsidRPr="008E4C7D" w:rsidRDefault="00FF3194" w:rsidP="00F33EF8">
            <w:pPr>
              <w:jc w:val="center"/>
              <w:rPr>
                <w:sz w:val="19"/>
                <w:szCs w:val="19"/>
              </w:rPr>
            </w:pPr>
            <w:r w:rsidRPr="008E4C7D">
              <w:rPr>
                <w:sz w:val="19"/>
                <w:szCs w:val="19"/>
              </w:rPr>
              <w:t>О</w:t>
            </w:r>
          </w:p>
        </w:tc>
      </w:tr>
      <w:tr w:rsidR="00D0536E" w:rsidRPr="008E4C7D" w:rsidTr="00F33EF8">
        <w:tc>
          <w:tcPr>
            <w:tcW w:w="362" w:type="pct"/>
          </w:tcPr>
          <w:p w:rsidR="00FF3194" w:rsidRPr="008E4C7D" w:rsidRDefault="00FF3194" w:rsidP="00D0536E">
            <w:pPr>
              <w:rPr>
                <w:sz w:val="19"/>
                <w:szCs w:val="19"/>
              </w:rPr>
            </w:pPr>
            <w:r w:rsidRPr="008E4C7D">
              <w:rPr>
                <w:sz w:val="19"/>
                <w:szCs w:val="19"/>
              </w:rPr>
              <w:t>8.2</w:t>
            </w:r>
          </w:p>
        </w:tc>
        <w:tc>
          <w:tcPr>
            <w:tcW w:w="994" w:type="pct"/>
          </w:tcPr>
          <w:p w:rsidR="00FF3194" w:rsidRPr="008E4C7D" w:rsidRDefault="00FF3194" w:rsidP="00D0536E">
            <w:pPr>
              <w:ind w:left="17"/>
              <w:rPr>
                <w:sz w:val="19"/>
                <w:szCs w:val="19"/>
              </w:rPr>
            </w:pPr>
            <w:r w:rsidRPr="008E4C7D">
              <w:rPr>
                <w:sz w:val="19"/>
                <w:szCs w:val="19"/>
              </w:rPr>
              <w:t>Вытянутая</w:t>
            </w:r>
          </w:p>
        </w:tc>
        <w:tc>
          <w:tcPr>
            <w:tcW w:w="607" w:type="pct"/>
            <w:vAlign w:val="center"/>
          </w:tcPr>
          <w:p w:rsidR="00FF3194" w:rsidRPr="008E4C7D" w:rsidRDefault="00FF3194" w:rsidP="00F33EF8">
            <w:pPr>
              <w:ind w:left="-1"/>
              <w:jc w:val="center"/>
              <w:rPr>
                <w:sz w:val="19"/>
                <w:szCs w:val="19"/>
              </w:rPr>
            </w:pPr>
            <w:r w:rsidRPr="008E4C7D">
              <w:rPr>
                <w:sz w:val="19"/>
                <w:szCs w:val="19"/>
              </w:rPr>
              <w:t>О</w:t>
            </w:r>
          </w:p>
        </w:tc>
        <w:tc>
          <w:tcPr>
            <w:tcW w:w="607" w:type="pct"/>
            <w:vAlign w:val="center"/>
          </w:tcPr>
          <w:p w:rsidR="00FF3194" w:rsidRPr="008E4C7D" w:rsidRDefault="00FF3194" w:rsidP="00F33EF8">
            <w:pPr>
              <w:ind w:left="47"/>
              <w:jc w:val="center"/>
              <w:rPr>
                <w:sz w:val="19"/>
                <w:szCs w:val="19"/>
              </w:rPr>
            </w:pPr>
            <w:r w:rsidRPr="008E4C7D">
              <w:rPr>
                <w:sz w:val="19"/>
                <w:szCs w:val="19"/>
              </w:rPr>
              <w:t>- В</w:t>
            </w:r>
          </w:p>
        </w:tc>
        <w:tc>
          <w:tcPr>
            <w:tcW w:w="607" w:type="pct"/>
            <w:vAlign w:val="center"/>
          </w:tcPr>
          <w:p w:rsidR="00FF3194" w:rsidRPr="008E4C7D" w:rsidRDefault="00FF3194" w:rsidP="00F33EF8">
            <w:pPr>
              <w:jc w:val="center"/>
              <w:rPr>
                <w:sz w:val="19"/>
                <w:szCs w:val="19"/>
              </w:rPr>
            </w:pPr>
            <w:r w:rsidRPr="008E4C7D">
              <w:rPr>
                <w:sz w:val="19"/>
                <w:szCs w:val="19"/>
              </w:rPr>
              <w:t>О</w:t>
            </w:r>
          </w:p>
        </w:tc>
        <w:tc>
          <w:tcPr>
            <w:tcW w:w="607" w:type="pct"/>
            <w:vAlign w:val="center"/>
          </w:tcPr>
          <w:p w:rsidR="00FF3194" w:rsidRPr="008E4C7D" w:rsidRDefault="00FF3194" w:rsidP="00F33EF8">
            <w:pPr>
              <w:ind w:left="62"/>
              <w:jc w:val="center"/>
              <w:rPr>
                <w:sz w:val="19"/>
                <w:szCs w:val="19"/>
              </w:rPr>
            </w:pPr>
            <w:r w:rsidRPr="008E4C7D">
              <w:rPr>
                <w:sz w:val="19"/>
                <w:szCs w:val="19"/>
              </w:rPr>
              <w:t>О</w:t>
            </w:r>
          </w:p>
        </w:tc>
        <w:tc>
          <w:tcPr>
            <w:tcW w:w="607" w:type="pct"/>
            <w:vAlign w:val="center"/>
          </w:tcPr>
          <w:p w:rsidR="00FF3194" w:rsidRPr="008E4C7D" w:rsidRDefault="00FF3194" w:rsidP="00F33EF8">
            <w:pPr>
              <w:ind w:left="-12"/>
              <w:jc w:val="center"/>
              <w:rPr>
                <w:sz w:val="19"/>
                <w:szCs w:val="19"/>
              </w:rPr>
            </w:pPr>
            <w:r w:rsidRPr="008E4C7D">
              <w:rPr>
                <w:sz w:val="19"/>
                <w:szCs w:val="19"/>
              </w:rPr>
              <w:t>О</w:t>
            </w:r>
          </w:p>
        </w:tc>
        <w:tc>
          <w:tcPr>
            <w:tcW w:w="608" w:type="pct"/>
            <w:vAlign w:val="center"/>
          </w:tcPr>
          <w:p w:rsidR="00FF3194" w:rsidRPr="008E4C7D" w:rsidRDefault="00FF3194" w:rsidP="00F33EF8">
            <w:pPr>
              <w:jc w:val="center"/>
              <w:rPr>
                <w:sz w:val="19"/>
                <w:szCs w:val="19"/>
              </w:rPr>
            </w:pPr>
            <w:r w:rsidRPr="008E4C7D">
              <w:rPr>
                <w:sz w:val="19"/>
                <w:szCs w:val="19"/>
              </w:rPr>
              <w:t>- В</w:t>
            </w:r>
          </w:p>
        </w:tc>
      </w:tr>
      <w:tr w:rsidR="00D0536E" w:rsidRPr="008E4C7D" w:rsidTr="00F33EF8">
        <w:tc>
          <w:tcPr>
            <w:tcW w:w="362" w:type="pct"/>
          </w:tcPr>
          <w:p w:rsidR="00FF3194" w:rsidRPr="008E4C7D" w:rsidRDefault="00FF3194" w:rsidP="00D0536E">
            <w:pPr>
              <w:rPr>
                <w:sz w:val="19"/>
                <w:szCs w:val="19"/>
              </w:rPr>
            </w:pPr>
            <w:r w:rsidRPr="008E4C7D">
              <w:rPr>
                <w:sz w:val="19"/>
                <w:szCs w:val="19"/>
              </w:rPr>
              <w:t>8.3</w:t>
            </w:r>
          </w:p>
        </w:tc>
        <w:tc>
          <w:tcPr>
            <w:tcW w:w="994" w:type="pct"/>
          </w:tcPr>
          <w:p w:rsidR="00FF3194" w:rsidRPr="008E4C7D" w:rsidRDefault="00FF3194" w:rsidP="00D0536E">
            <w:pPr>
              <w:ind w:left="17"/>
              <w:rPr>
                <w:sz w:val="19"/>
                <w:szCs w:val="19"/>
              </w:rPr>
            </w:pPr>
            <w:r w:rsidRPr="008E4C7D">
              <w:rPr>
                <w:sz w:val="19"/>
                <w:szCs w:val="19"/>
              </w:rPr>
              <w:t>Неправильная</w:t>
            </w:r>
          </w:p>
        </w:tc>
        <w:tc>
          <w:tcPr>
            <w:tcW w:w="607" w:type="pct"/>
            <w:vAlign w:val="center"/>
          </w:tcPr>
          <w:p w:rsidR="00FF3194" w:rsidRPr="008E4C7D" w:rsidRDefault="00FF3194" w:rsidP="00F33EF8">
            <w:pPr>
              <w:ind w:left="-1"/>
              <w:jc w:val="center"/>
              <w:rPr>
                <w:sz w:val="19"/>
                <w:szCs w:val="19"/>
              </w:rPr>
            </w:pPr>
            <w:r w:rsidRPr="008E4C7D">
              <w:rPr>
                <w:sz w:val="19"/>
                <w:szCs w:val="19"/>
              </w:rPr>
              <w:t>О</w:t>
            </w:r>
          </w:p>
        </w:tc>
        <w:tc>
          <w:tcPr>
            <w:tcW w:w="607" w:type="pct"/>
            <w:vAlign w:val="center"/>
          </w:tcPr>
          <w:p w:rsidR="00FF3194" w:rsidRPr="008E4C7D" w:rsidRDefault="00FF3194" w:rsidP="00F33EF8">
            <w:pPr>
              <w:ind w:left="47"/>
              <w:jc w:val="center"/>
              <w:rPr>
                <w:sz w:val="19"/>
                <w:szCs w:val="19"/>
              </w:rPr>
            </w:pPr>
            <w:r w:rsidRPr="008E4C7D">
              <w:rPr>
                <w:sz w:val="19"/>
                <w:szCs w:val="19"/>
              </w:rPr>
              <w:t>- В</w:t>
            </w:r>
          </w:p>
        </w:tc>
        <w:tc>
          <w:tcPr>
            <w:tcW w:w="607" w:type="pct"/>
            <w:vAlign w:val="center"/>
          </w:tcPr>
          <w:p w:rsidR="00FF3194" w:rsidRPr="008E4C7D" w:rsidRDefault="00FF3194" w:rsidP="00F33EF8">
            <w:pPr>
              <w:jc w:val="center"/>
              <w:rPr>
                <w:sz w:val="19"/>
                <w:szCs w:val="19"/>
              </w:rPr>
            </w:pPr>
            <w:r w:rsidRPr="008E4C7D">
              <w:rPr>
                <w:sz w:val="19"/>
                <w:szCs w:val="19"/>
              </w:rPr>
              <w:t>О</w:t>
            </w:r>
          </w:p>
        </w:tc>
        <w:tc>
          <w:tcPr>
            <w:tcW w:w="607" w:type="pct"/>
            <w:vAlign w:val="center"/>
          </w:tcPr>
          <w:p w:rsidR="00FF3194" w:rsidRPr="008E4C7D" w:rsidRDefault="00FF3194" w:rsidP="00F33EF8">
            <w:pPr>
              <w:ind w:left="62"/>
              <w:jc w:val="center"/>
              <w:rPr>
                <w:sz w:val="19"/>
                <w:szCs w:val="19"/>
              </w:rPr>
            </w:pPr>
            <w:r w:rsidRPr="008E4C7D">
              <w:rPr>
                <w:sz w:val="19"/>
                <w:szCs w:val="19"/>
              </w:rPr>
              <w:t>О</w:t>
            </w:r>
          </w:p>
        </w:tc>
        <w:tc>
          <w:tcPr>
            <w:tcW w:w="607" w:type="pct"/>
            <w:vAlign w:val="center"/>
          </w:tcPr>
          <w:p w:rsidR="00FF3194" w:rsidRPr="008E4C7D" w:rsidRDefault="00FF3194" w:rsidP="00F33EF8">
            <w:pPr>
              <w:ind w:left="-12"/>
              <w:jc w:val="center"/>
              <w:rPr>
                <w:sz w:val="19"/>
                <w:szCs w:val="19"/>
              </w:rPr>
            </w:pPr>
            <w:r w:rsidRPr="008E4C7D">
              <w:rPr>
                <w:sz w:val="19"/>
                <w:szCs w:val="19"/>
              </w:rPr>
              <w:t>О</w:t>
            </w:r>
          </w:p>
        </w:tc>
        <w:tc>
          <w:tcPr>
            <w:tcW w:w="608" w:type="pct"/>
            <w:vAlign w:val="center"/>
          </w:tcPr>
          <w:p w:rsidR="00FF3194" w:rsidRPr="008E4C7D" w:rsidRDefault="00FF3194" w:rsidP="00F33EF8">
            <w:pPr>
              <w:jc w:val="center"/>
              <w:rPr>
                <w:sz w:val="19"/>
                <w:szCs w:val="19"/>
              </w:rPr>
            </w:pPr>
            <w:r w:rsidRPr="008E4C7D">
              <w:rPr>
                <w:sz w:val="19"/>
                <w:szCs w:val="19"/>
              </w:rPr>
              <w:t>- В</w:t>
            </w:r>
          </w:p>
        </w:tc>
      </w:tr>
      <w:tr w:rsidR="00D0536E" w:rsidRPr="002679AD" w:rsidTr="00F33EF8">
        <w:tc>
          <w:tcPr>
            <w:tcW w:w="362" w:type="pct"/>
          </w:tcPr>
          <w:p w:rsidR="00FF3194" w:rsidRPr="002679AD" w:rsidRDefault="00FF3194" w:rsidP="00D0536E">
            <w:pPr>
              <w:rPr>
                <w:b/>
                <w:sz w:val="19"/>
                <w:szCs w:val="19"/>
              </w:rPr>
            </w:pPr>
            <w:r w:rsidRPr="002679AD">
              <w:rPr>
                <w:b/>
                <w:sz w:val="19"/>
                <w:szCs w:val="19"/>
              </w:rPr>
              <w:t>9</w:t>
            </w:r>
          </w:p>
        </w:tc>
        <w:tc>
          <w:tcPr>
            <w:tcW w:w="994" w:type="pct"/>
          </w:tcPr>
          <w:p w:rsidR="00FF3194" w:rsidRPr="002679AD" w:rsidRDefault="00FF3194" w:rsidP="00D0536E">
            <w:pPr>
              <w:ind w:left="17"/>
              <w:rPr>
                <w:b/>
                <w:sz w:val="19"/>
                <w:szCs w:val="19"/>
              </w:rPr>
            </w:pPr>
            <w:r w:rsidRPr="002679AD">
              <w:rPr>
                <w:b/>
                <w:sz w:val="19"/>
                <w:szCs w:val="19"/>
              </w:rPr>
              <w:t>Выход на «красную» линию</w:t>
            </w:r>
          </w:p>
        </w:tc>
        <w:tc>
          <w:tcPr>
            <w:tcW w:w="607" w:type="pct"/>
            <w:vAlign w:val="center"/>
          </w:tcPr>
          <w:p w:rsidR="00FF3194" w:rsidRPr="002679AD" w:rsidRDefault="00FF3194" w:rsidP="00F33EF8">
            <w:pPr>
              <w:ind w:left="-1"/>
              <w:jc w:val="center"/>
              <w:rPr>
                <w:b/>
                <w:sz w:val="19"/>
                <w:szCs w:val="19"/>
              </w:rPr>
            </w:pPr>
            <w:r w:rsidRPr="002679AD">
              <w:rPr>
                <w:b/>
                <w:sz w:val="19"/>
                <w:szCs w:val="19"/>
              </w:rPr>
              <w:t>В</w:t>
            </w:r>
          </w:p>
        </w:tc>
        <w:tc>
          <w:tcPr>
            <w:tcW w:w="607" w:type="pct"/>
            <w:vAlign w:val="center"/>
          </w:tcPr>
          <w:p w:rsidR="00FF3194" w:rsidRPr="002679AD" w:rsidRDefault="00FF3194" w:rsidP="00F33EF8">
            <w:pPr>
              <w:ind w:left="47"/>
              <w:jc w:val="center"/>
              <w:rPr>
                <w:b/>
                <w:sz w:val="19"/>
                <w:szCs w:val="19"/>
              </w:rPr>
            </w:pPr>
            <w:r w:rsidRPr="002679AD">
              <w:rPr>
                <w:b/>
                <w:sz w:val="19"/>
                <w:szCs w:val="19"/>
              </w:rPr>
              <w:t>-</w:t>
            </w:r>
          </w:p>
        </w:tc>
        <w:tc>
          <w:tcPr>
            <w:tcW w:w="607" w:type="pct"/>
            <w:vAlign w:val="center"/>
          </w:tcPr>
          <w:p w:rsidR="00FF3194" w:rsidRPr="002679AD" w:rsidRDefault="00FF3194" w:rsidP="00F33EF8">
            <w:pPr>
              <w:jc w:val="center"/>
              <w:rPr>
                <w:b/>
                <w:sz w:val="19"/>
                <w:szCs w:val="19"/>
              </w:rPr>
            </w:pPr>
            <w:r w:rsidRPr="002679AD">
              <w:rPr>
                <w:b/>
                <w:sz w:val="19"/>
                <w:szCs w:val="19"/>
              </w:rPr>
              <w:t>С</w:t>
            </w:r>
          </w:p>
        </w:tc>
        <w:tc>
          <w:tcPr>
            <w:tcW w:w="607" w:type="pct"/>
            <w:vAlign w:val="center"/>
          </w:tcPr>
          <w:p w:rsidR="00FF3194" w:rsidRPr="002679AD" w:rsidRDefault="00FF3194" w:rsidP="00F33EF8">
            <w:pPr>
              <w:ind w:left="62"/>
              <w:jc w:val="center"/>
              <w:rPr>
                <w:b/>
                <w:sz w:val="19"/>
                <w:szCs w:val="19"/>
              </w:rPr>
            </w:pPr>
            <w:r w:rsidRPr="002679AD">
              <w:rPr>
                <w:b/>
                <w:sz w:val="19"/>
                <w:szCs w:val="19"/>
              </w:rPr>
              <w:t>В</w:t>
            </w:r>
          </w:p>
        </w:tc>
        <w:tc>
          <w:tcPr>
            <w:tcW w:w="607" w:type="pct"/>
            <w:vAlign w:val="center"/>
          </w:tcPr>
          <w:p w:rsidR="00FF3194" w:rsidRPr="002679AD" w:rsidRDefault="00FF3194" w:rsidP="00F33EF8">
            <w:pPr>
              <w:ind w:left="-12"/>
              <w:jc w:val="center"/>
              <w:rPr>
                <w:b/>
                <w:sz w:val="19"/>
                <w:szCs w:val="19"/>
              </w:rPr>
            </w:pPr>
            <w:r w:rsidRPr="002679AD">
              <w:rPr>
                <w:b/>
                <w:sz w:val="19"/>
                <w:szCs w:val="19"/>
              </w:rPr>
              <w:t>О</w:t>
            </w:r>
          </w:p>
        </w:tc>
        <w:tc>
          <w:tcPr>
            <w:tcW w:w="608" w:type="pct"/>
            <w:vAlign w:val="center"/>
          </w:tcPr>
          <w:p w:rsidR="00FF3194" w:rsidRPr="002679AD" w:rsidRDefault="00FF3194" w:rsidP="00F33EF8">
            <w:pPr>
              <w:jc w:val="center"/>
              <w:rPr>
                <w:b/>
                <w:sz w:val="19"/>
                <w:szCs w:val="19"/>
              </w:rPr>
            </w:pPr>
            <w:r w:rsidRPr="002679AD">
              <w:rPr>
                <w:b/>
                <w:sz w:val="19"/>
                <w:szCs w:val="19"/>
              </w:rPr>
              <w:t>О</w:t>
            </w:r>
          </w:p>
        </w:tc>
      </w:tr>
      <w:tr w:rsidR="00D0536E" w:rsidRPr="002679AD" w:rsidTr="00F33EF8">
        <w:tc>
          <w:tcPr>
            <w:tcW w:w="362" w:type="pct"/>
          </w:tcPr>
          <w:p w:rsidR="00FF3194" w:rsidRPr="002679AD" w:rsidRDefault="00FF3194" w:rsidP="00D0536E">
            <w:pPr>
              <w:rPr>
                <w:b/>
                <w:sz w:val="19"/>
                <w:szCs w:val="19"/>
              </w:rPr>
            </w:pPr>
            <w:r w:rsidRPr="002679AD">
              <w:rPr>
                <w:b/>
                <w:sz w:val="19"/>
                <w:szCs w:val="19"/>
              </w:rPr>
              <w:t>10</w:t>
            </w:r>
          </w:p>
        </w:tc>
        <w:tc>
          <w:tcPr>
            <w:tcW w:w="994" w:type="pct"/>
          </w:tcPr>
          <w:p w:rsidR="00FF3194" w:rsidRPr="002679AD" w:rsidRDefault="00FF3194" w:rsidP="00D0536E">
            <w:pPr>
              <w:ind w:left="17"/>
              <w:rPr>
                <w:b/>
                <w:sz w:val="19"/>
                <w:szCs w:val="19"/>
              </w:rPr>
            </w:pPr>
            <w:r w:rsidRPr="002679AD">
              <w:rPr>
                <w:b/>
                <w:sz w:val="19"/>
                <w:szCs w:val="19"/>
              </w:rPr>
              <w:t>Окружение по улучшениям</w:t>
            </w:r>
          </w:p>
        </w:tc>
        <w:tc>
          <w:tcPr>
            <w:tcW w:w="607" w:type="pct"/>
            <w:vAlign w:val="center"/>
          </w:tcPr>
          <w:p w:rsidR="00FF3194" w:rsidRPr="002679AD" w:rsidRDefault="00FF3194" w:rsidP="00F33EF8">
            <w:pPr>
              <w:ind w:left="-1"/>
              <w:jc w:val="center"/>
              <w:rPr>
                <w:b/>
                <w:sz w:val="19"/>
                <w:szCs w:val="19"/>
              </w:rPr>
            </w:pPr>
          </w:p>
        </w:tc>
        <w:tc>
          <w:tcPr>
            <w:tcW w:w="607" w:type="pct"/>
            <w:vAlign w:val="center"/>
          </w:tcPr>
          <w:p w:rsidR="00FF3194" w:rsidRPr="002679AD" w:rsidRDefault="00FF3194" w:rsidP="00F33EF8">
            <w:pPr>
              <w:ind w:left="47"/>
              <w:jc w:val="center"/>
              <w:rPr>
                <w:b/>
                <w:sz w:val="19"/>
                <w:szCs w:val="19"/>
              </w:rPr>
            </w:pPr>
          </w:p>
        </w:tc>
        <w:tc>
          <w:tcPr>
            <w:tcW w:w="607" w:type="pct"/>
            <w:vAlign w:val="center"/>
          </w:tcPr>
          <w:p w:rsidR="00FF3194" w:rsidRPr="002679AD" w:rsidRDefault="00FF3194" w:rsidP="00F33EF8">
            <w:pPr>
              <w:jc w:val="center"/>
              <w:rPr>
                <w:b/>
                <w:sz w:val="19"/>
                <w:szCs w:val="19"/>
              </w:rPr>
            </w:pPr>
          </w:p>
        </w:tc>
        <w:tc>
          <w:tcPr>
            <w:tcW w:w="607" w:type="pct"/>
            <w:vAlign w:val="center"/>
          </w:tcPr>
          <w:p w:rsidR="00FF3194" w:rsidRPr="002679AD" w:rsidRDefault="00FF3194" w:rsidP="00F33EF8">
            <w:pPr>
              <w:ind w:left="62"/>
              <w:jc w:val="center"/>
              <w:rPr>
                <w:b/>
                <w:sz w:val="19"/>
                <w:szCs w:val="19"/>
              </w:rPr>
            </w:pPr>
          </w:p>
        </w:tc>
        <w:tc>
          <w:tcPr>
            <w:tcW w:w="607" w:type="pct"/>
            <w:vAlign w:val="center"/>
          </w:tcPr>
          <w:p w:rsidR="00FF3194" w:rsidRPr="002679AD" w:rsidRDefault="00FF3194" w:rsidP="00F33EF8">
            <w:pPr>
              <w:ind w:left="-12"/>
              <w:jc w:val="center"/>
              <w:rPr>
                <w:b/>
                <w:sz w:val="19"/>
                <w:szCs w:val="19"/>
              </w:rPr>
            </w:pPr>
          </w:p>
        </w:tc>
        <w:tc>
          <w:tcPr>
            <w:tcW w:w="608" w:type="pct"/>
            <w:vAlign w:val="center"/>
          </w:tcPr>
          <w:p w:rsidR="00FF3194" w:rsidRPr="002679AD" w:rsidRDefault="00FF3194" w:rsidP="00F33EF8">
            <w:pPr>
              <w:jc w:val="center"/>
              <w:rPr>
                <w:b/>
                <w:sz w:val="19"/>
                <w:szCs w:val="19"/>
              </w:rPr>
            </w:pPr>
          </w:p>
        </w:tc>
      </w:tr>
      <w:tr w:rsidR="00D0536E" w:rsidRPr="008E4C7D" w:rsidTr="00F33EF8">
        <w:tc>
          <w:tcPr>
            <w:tcW w:w="362" w:type="pct"/>
          </w:tcPr>
          <w:p w:rsidR="00FF3194" w:rsidRPr="008E4C7D" w:rsidRDefault="00FF3194" w:rsidP="00D0536E">
            <w:pPr>
              <w:rPr>
                <w:sz w:val="19"/>
                <w:szCs w:val="19"/>
              </w:rPr>
            </w:pPr>
            <w:r w:rsidRPr="008E4C7D">
              <w:rPr>
                <w:sz w:val="19"/>
                <w:szCs w:val="19"/>
              </w:rPr>
              <w:t>10.1</w:t>
            </w:r>
          </w:p>
        </w:tc>
        <w:tc>
          <w:tcPr>
            <w:tcW w:w="994" w:type="pct"/>
          </w:tcPr>
          <w:p w:rsidR="00FF3194" w:rsidRPr="008E4C7D" w:rsidRDefault="00FF3194" w:rsidP="00D0536E">
            <w:pPr>
              <w:ind w:left="17"/>
              <w:rPr>
                <w:sz w:val="19"/>
                <w:szCs w:val="19"/>
              </w:rPr>
            </w:pPr>
            <w:r w:rsidRPr="008E4C7D">
              <w:rPr>
                <w:sz w:val="19"/>
                <w:szCs w:val="19"/>
              </w:rPr>
              <w:t>Улучшения повышенного класса (А</w:t>
            </w:r>
            <w:proofErr w:type="gramStart"/>
            <w:r w:rsidRPr="008E4C7D">
              <w:rPr>
                <w:sz w:val="19"/>
                <w:szCs w:val="19"/>
              </w:rPr>
              <w:t>,В</w:t>
            </w:r>
            <w:proofErr w:type="gramEnd"/>
            <w:r w:rsidRPr="008E4C7D">
              <w:rPr>
                <w:sz w:val="19"/>
                <w:szCs w:val="19"/>
              </w:rPr>
              <w:t>)</w:t>
            </w:r>
          </w:p>
        </w:tc>
        <w:tc>
          <w:tcPr>
            <w:tcW w:w="607" w:type="pct"/>
            <w:vAlign w:val="center"/>
          </w:tcPr>
          <w:p w:rsidR="00FF3194" w:rsidRPr="008E4C7D" w:rsidRDefault="00FF3194" w:rsidP="00F33EF8">
            <w:pPr>
              <w:ind w:left="-1"/>
              <w:jc w:val="center"/>
              <w:rPr>
                <w:sz w:val="19"/>
                <w:szCs w:val="19"/>
              </w:rPr>
            </w:pPr>
            <w:r w:rsidRPr="008E4C7D">
              <w:rPr>
                <w:sz w:val="19"/>
                <w:szCs w:val="19"/>
              </w:rPr>
              <w:t>В</w:t>
            </w:r>
          </w:p>
        </w:tc>
        <w:tc>
          <w:tcPr>
            <w:tcW w:w="607" w:type="pct"/>
            <w:vAlign w:val="center"/>
          </w:tcPr>
          <w:p w:rsidR="00FF3194" w:rsidRPr="008E4C7D" w:rsidRDefault="00FF3194" w:rsidP="00F33EF8">
            <w:pPr>
              <w:ind w:left="47"/>
              <w:jc w:val="center"/>
              <w:rPr>
                <w:sz w:val="19"/>
                <w:szCs w:val="19"/>
              </w:rPr>
            </w:pPr>
            <w:r w:rsidRPr="008E4C7D">
              <w:rPr>
                <w:sz w:val="19"/>
                <w:szCs w:val="19"/>
              </w:rPr>
              <w:t>С</w:t>
            </w:r>
          </w:p>
        </w:tc>
        <w:tc>
          <w:tcPr>
            <w:tcW w:w="607" w:type="pct"/>
            <w:vAlign w:val="center"/>
          </w:tcPr>
          <w:p w:rsidR="00FF3194" w:rsidRPr="008E4C7D" w:rsidRDefault="00FF3194" w:rsidP="00F33EF8">
            <w:pPr>
              <w:jc w:val="center"/>
              <w:rPr>
                <w:sz w:val="19"/>
                <w:szCs w:val="19"/>
              </w:rPr>
            </w:pPr>
            <w:r w:rsidRPr="008E4C7D">
              <w:rPr>
                <w:sz w:val="19"/>
                <w:szCs w:val="19"/>
              </w:rPr>
              <w:t>В</w:t>
            </w:r>
          </w:p>
        </w:tc>
        <w:tc>
          <w:tcPr>
            <w:tcW w:w="607" w:type="pct"/>
            <w:vAlign w:val="center"/>
          </w:tcPr>
          <w:p w:rsidR="00FF3194" w:rsidRPr="008E4C7D" w:rsidRDefault="00FF3194" w:rsidP="00F33EF8">
            <w:pPr>
              <w:ind w:left="62"/>
              <w:jc w:val="center"/>
              <w:rPr>
                <w:sz w:val="19"/>
                <w:szCs w:val="19"/>
              </w:rPr>
            </w:pPr>
            <w:r w:rsidRPr="008E4C7D">
              <w:rPr>
                <w:sz w:val="19"/>
                <w:szCs w:val="19"/>
              </w:rPr>
              <w:t>В</w:t>
            </w:r>
          </w:p>
        </w:tc>
        <w:tc>
          <w:tcPr>
            <w:tcW w:w="607" w:type="pct"/>
            <w:vAlign w:val="center"/>
          </w:tcPr>
          <w:p w:rsidR="00FF3194" w:rsidRPr="008E4C7D" w:rsidRDefault="00FF3194" w:rsidP="00F33EF8">
            <w:pPr>
              <w:ind w:left="-12"/>
              <w:jc w:val="center"/>
              <w:rPr>
                <w:sz w:val="19"/>
                <w:szCs w:val="19"/>
              </w:rPr>
            </w:pPr>
            <w:r w:rsidRPr="008E4C7D">
              <w:rPr>
                <w:sz w:val="19"/>
                <w:szCs w:val="19"/>
              </w:rPr>
              <w:t>О</w:t>
            </w:r>
          </w:p>
        </w:tc>
        <w:tc>
          <w:tcPr>
            <w:tcW w:w="608" w:type="pct"/>
            <w:vAlign w:val="center"/>
          </w:tcPr>
          <w:p w:rsidR="00FF3194" w:rsidRPr="008E4C7D" w:rsidRDefault="00FF3194" w:rsidP="00F33EF8">
            <w:pPr>
              <w:jc w:val="center"/>
              <w:rPr>
                <w:sz w:val="19"/>
                <w:szCs w:val="19"/>
              </w:rPr>
            </w:pPr>
            <w:r w:rsidRPr="008E4C7D">
              <w:rPr>
                <w:sz w:val="19"/>
                <w:szCs w:val="19"/>
              </w:rPr>
              <w:t>О</w:t>
            </w:r>
          </w:p>
        </w:tc>
      </w:tr>
      <w:tr w:rsidR="00D0536E" w:rsidRPr="008E4C7D" w:rsidTr="00F33EF8">
        <w:tc>
          <w:tcPr>
            <w:tcW w:w="362" w:type="pct"/>
          </w:tcPr>
          <w:p w:rsidR="00FF3194" w:rsidRPr="008E4C7D" w:rsidRDefault="00FF3194" w:rsidP="00D0536E">
            <w:pPr>
              <w:rPr>
                <w:sz w:val="19"/>
                <w:szCs w:val="19"/>
              </w:rPr>
            </w:pPr>
            <w:r w:rsidRPr="008E4C7D">
              <w:rPr>
                <w:sz w:val="19"/>
                <w:szCs w:val="19"/>
              </w:rPr>
              <w:t>10.2</w:t>
            </w:r>
          </w:p>
        </w:tc>
        <w:tc>
          <w:tcPr>
            <w:tcW w:w="994" w:type="pct"/>
          </w:tcPr>
          <w:p w:rsidR="00FF3194" w:rsidRPr="008E4C7D" w:rsidRDefault="00FF3194" w:rsidP="00D0536E">
            <w:pPr>
              <w:ind w:left="17"/>
              <w:rPr>
                <w:sz w:val="19"/>
                <w:szCs w:val="19"/>
              </w:rPr>
            </w:pPr>
            <w:r w:rsidRPr="008E4C7D">
              <w:rPr>
                <w:sz w:val="19"/>
                <w:szCs w:val="19"/>
              </w:rPr>
              <w:t>Улучшения среднего класса (В</w:t>
            </w:r>
            <w:proofErr w:type="gramStart"/>
            <w:r w:rsidRPr="008E4C7D">
              <w:rPr>
                <w:sz w:val="19"/>
                <w:szCs w:val="19"/>
              </w:rPr>
              <w:t>,С</w:t>
            </w:r>
            <w:proofErr w:type="gramEnd"/>
            <w:r w:rsidRPr="008E4C7D">
              <w:rPr>
                <w:sz w:val="19"/>
                <w:szCs w:val="19"/>
              </w:rPr>
              <w:t>)</w:t>
            </w:r>
          </w:p>
        </w:tc>
        <w:tc>
          <w:tcPr>
            <w:tcW w:w="607" w:type="pct"/>
            <w:vAlign w:val="center"/>
          </w:tcPr>
          <w:p w:rsidR="00FF3194" w:rsidRPr="008E4C7D" w:rsidRDefault="00FF3194" w:rsidP="00F33EF8">
            <w:pPr>
              <w:ind w:left="-1"/>
              <w:jc w:val="center"/>
              <w:rPr>
                <w:sz w:val="19"/>
                <w:szCs w:val="19"/>
              </w:rPr>
            </w:pPr>
            <w:r w:rsidRPr="008E4C7D">
              <w:rPr>
                <w:sz w:val="19"/>
                <w:szCs w:val="19"/>
              </w:rPr>
              <w:t>О</w:t>
            </w:r>
          </w:p>
        </w:tc>
        <w:tc>
          <w:tcPr>
            <w:tcW w:w="607" w:type="pct"/>
            <w:vAlign w:val="center"/>
          </w:tcPr>
          <w:p w:rsidR="00FF3194" w:rsidRPr="008E4C7D" w:rsidRDefault="00FF3194" w:rsidP="00F33EF8">
            <w:pPr>
              <w:ind w:left="47"/>
              <w:jc w:val="center"/>
              <w:rPr>
                <w:sz w:val="19"/>
                <w:szCs w:val="19"/>
              </w:rPr>
            </w:pPr>
            <w:r w:rsidRPr="008E4C7D">
              <w:rPr>
                <w:sz w:val="19"/>
                <w:szCs w:val="19"/>
              </w:rPr>
              <w:t>В</w:t>
            </w:r>
          </w:p>
        </w:tc>
        <w:tc>
          <w:tcPr>
            <w:tcW w:w="607" w:type="pct"/>
            <w:vAlign w:val="center"/>
          </w:tcPr>
          <w:p w:rsidR="00FF3194" w:rsidRPr="008E4C7D" w:rsidRDefault="00FF3194" w:rsidP="00F33EF8">
            <w:pPr>
              <w:jc w:val="center"/>
              <w:rPr>
                <w:sz w:val="19"/>
                <w:szCs w:val="19"/>
              </w:rPr>
            </w:pPr>
            <w:r w:rsidRPr="008E4C7D">
              <w:rPr>
                <w:sz w:val="19"/>
                <w:szCs w:val="19"/>
              </w:rPr>
              <w:t>О</w:t>
            </w:r>
          </w:p>
        </w:tc>
        <w:tc>
          <w:tcPr>
            <w:tcW w:w="607" w:type="pct"/>
            <w:vAlign w:val="center"/>
          </w:tcPr>
          <w:p w:rsidR="00FF3194" w:rsidRPr="008E4C7D" w:rsidRDefault="00FF3194" w:rsidP="00F33EF8">
            <w:pPr>
              <w:ind w:left="62"/>
              <w:jc w:val="center"/>
              <w:rPr>
                <w:sz w:val="19"/>
                <w:szCs w:val="19"/>
              </w:rPr>
            </w:pPr>
            <w:r w:rsidRPr="008E4C7D">
              <w:rPr>
                <w:sz w:val="19"/>
                <w:szCs w:val="19"/>
              </w:rPr>
              <w:t>О</w:t>
            </w:r>
          </w:p>
        </w:tc>
        <w:tc>
          <w:tcPr>
            <w:tcW w:w="607" w:type="pct"/>
            <w:vAlign w:val="center"/>
          </w:tcPr>
          <w:p w:rsidR="00FF3194" w:rsidRPr="008E4C7D" w:rsidRDefault="00FF3194" w:rsidP="00F33EF8">
            <w:pPr>
              <w:ind w:left="-12"/>
              <w:jc w:val="center"/>
              <w:rPr>
                <w:sz w:val="19"/>
                <w:szCs w:val="19"/>
              </w:rPr>
            </w:pPr>
            <w:r w:rsidRPr="008E4C7D">
              <w:rPr>
                <w:sz w:val="19"/>
                <w:szCs w:val="19"/>
              </w:rPr>
              <w:t>О</w:t>
            </w:r>
          </w:p>
        </w:tc>
        <w:tc>
          <w:tcPr>
            <w:tcW w:w="608" w:type="pct"/>
            <w:vAlign w:val="center"/>
          </w:tcPr>
          <w:p w:rsidR="00FF3194" w:rsidRPr="008E4C7D" w:rsidRDefault="00FF3194" w:rsidP="00F33EF8">
            <w:pPr>
              <w:jc w:val="center"/>
              <w:rPr>
                <w:sz w:val="19"/>
                <w:szCs w:val="19"/>
              </w:rPr>
            </w:pPr>
            <w:r w:rsidRPr="008E4C7D">
              <w:rPr>
                <w:sz w:val="19"/>
                <w:szCs w:val="19"/>
              </w:rPr>
              <w:t>О</w:t>
            </w:r>
          </w:p>
        </w:tc>
      </w:tr>
      <w:tr w:rsidR="00D0536E" w:rsidRPr="008E4C7D" w:rsidTr="00F33EF8">
        <w:tc>
          <w:tcPr>
            <w:tcW w:w="362" w:type="pct"/>
          </w:tcPr>
          <w:p w:rsidR="00FF3194" w:rsidRPr="008E4C7D" w:rsidRDefault="00FF3194" w:rsidP="00D0536E">
            <w:pPr>
              <w:rPr>
                <w:sz w:val="19"/>
                <w:szCs w:val="19"/>
              </w:rPr>
            </w:pPr>
            <w:r w:rsidRPr="008E4C7D">
              <w:rPr>
                <w:sz w:val="19"/>
                <w:szCs w:val="19"/>
              </w:rPr>
              <w:t>10.3</w:t>
            </w:r>
          </w:p>
        </w:tc>
        <w:tc>
          <w:tcPr>
            <w:tcW w:w="994" w:type="pct"/>
          </w:tcPr>
          <w:p w:rsidR="00FF3194" w:rsidRPr="008E4C7D" w:rsidRDefault="00FF3194" w:rsidP="00D0536E">
            <w:pPr>
              <w:ind w:left="17"/>
              <w:rPr>
                <w:sz w:val="19"/>
                <w:szCs w:val="19"/>
              </w:rPr>
            </w:pPr>
            <w:r w:rsidRPr="008E4C7D">
              <w:rPr>
                <w:sz w:val="19"/>
                <w:szCs w:val="19"/>
              </w:rPr>
              <w:t>Улучшения пониженного класса (С,</w:t>
            </w:r>
            <w:r w:rsidR="00873D98" w:rsidRPr="008E4C7D">
              <w:rPr>
                <w:sz w:val="19"/>
                <w:szCs w:val="19"/>
              </w:rPr>
              <w:t>D</w:t>
            </w:r>
            <w:r w:rsidRPr="008E4C7D">
              <w:rPr>
                <w:sz w:val="19"/>
                <w:szCs w:val="19"/>
              </w:rPr>
              <w:t>)</w:t>
            </w:r>
          </w:p>
        </w:tc>
        <w:tc>
          <w:tcPr>
            <w:tcW w:w="607" w:type="pct"/>
            <w:vAlign w:val="center"/>
          </w:tcPr>
          <w:p w:rsidR="00FF3194" w:rsidRPr="008E4C7D" w:rsidRDefault="00FF3194" w:rsidP="00F33EF8">
            <w:pPr>
              <w:ind w:left="-1"/>
              <w:jc w:val="center"/>
              <w:rPr>
                <w:sz w:val="19"/>
                <w:szCs w:val="19"/>
              </w:rPr>
            </w:pPr>
            <w:r w:rsidRPr="008E4C7D">
              <w:rPr>
                <w:sz w:val="19"/>
                <w:szCs w:val="19"/>
              </w:rPr>
              <w:t>- В</w:t>
            </w:r>
          </w:p>
        </w:tc>
        <w:tc>
          <w:tcPr>
            <w:tcW w:w="607" w:type="pct"/>
            <w:vAlign w:val="center"/>
          </w:tcPr>
          <w:p w:rsidR="00FF3194" w:rsidRPr="008E4C7D" w:rsidRDefault="00FF3194" w:rsidP="00F33EF8">
            <w:pPr>
              <w:ind w:left="47"/>
              <w:jc w:val="center"/>
              <w:rPr>
                <w:sz w:val="19"/>
                <w:szCs w:val="19"/>
              </w:rPr>
            </w:pPr>
            <w:r w:rsidRPr="008E4C7D">
              <w:rPr>
                <w:sz w:val="19"/>
                <w:szCs w:val="19"/>
              </w:rPr>
              <w:t>- В</w:t>
            </w:r>
          </w:p>
        </w:tc>
        <w:tc>
          <w:tcPr>
            <w:tcW w:w="607" w:type="pct"/>
            <w:vAlign w:val="center"/>
          </w:tcPr>
          <w:p w:rsidR="00FF3194" w:rsidRPr="008E4C7D" w:rsidRDefault="00FF3194" w:rsidP="00F33EF8">
            <w:pPr>
              <w:jc w:val="center"/>
              <w:rPr>
                <w:sz w:val="19"/>
                <w:szCs w:val="19"/>
              </w:rPr>
            </w:pPr>
            <w:r w:rsidRPr="008E4C7D">
              <w:rPr>
                <w:sz w:val="19"/>
                <w:szCs w:val="19"/>
              </w:rPr>
              <w:t>- В</w:t>
            </w:r>
          </w:p>
        </w:tc>
        <w:tc>
          <w:tcPr>
            <w:tcW w:w="607" w:type="pct"/>
            <w:vAlign w:val="center"/>
          </w:tcPr>
          <w:p w:rsidR="00FF3194" w:rsidRPr="008E4C7D" w:rsidRDefault="00FF3194" w:rsidP="00F33EF8">
            <w:pPr>
              <w:ind w:left="62"/>
              <w:jc w:val="center"/>
              <w:rPr>
                <w:sz w:val="19"/>
                <w:szCs w:val="19"/>
              </w:rPr>
            </w:pPr>
            <w:r w:rsidRPr="008E4C7D">
              <w:rPr>
                <w:sz w:val="19"/>
                <w:szCs w:val="19"/>
              </w:rPr>
              <w:t>- В</w:t>
            </w:r>
          </w:p>
        </w:tc>
        <w:tc>
          <w:tcPr>
            <w:tcW w:w="607" w:type="pct"/>
            <w:vAlign w:val="center"/>
          </w:tcPr>
          <w:p w:rsidR="00FF3194" w:rsidRPr="008E4C7D" w:rsidRDefault="00FF3194" w:rsidP="00F33EF8">
            <w:pPr>
              <w:ind w:left="-12"/>
              <w:jc w:val="center"/>
              <w:rPr>
                <w:sz w:val="19"/>
                <w:szCs w:val="19"/>
              </w:rPr>
            </w:pPr>
            <w:r w:rsidRPr="008E4C7D">
              <w:rPr>
                <w:sz w:val="19"/>
                <w:szCs w:val="19"/>
              </w:rPr>
              <w:t>О</w:t>
            </w:r>
          </w:p>
        </w:tc>
        <w:tc>
          <w:tcPr>
            <w:tcW w:w="608" w:type="pct"/>
            <w:vAlign w:val="center"/>
          </w:tcPr>
          <w:p w:rsidR="00FF3194" w:rsidRPr="008E4C7D" w:rsidRDefault="00FF3194" w:rsidP="00F33EF8">
            <w:pPr>
              <w:jc w:val="center"/>
              <w:rPr>
                <w:sz w:val="19"/>
                <w:szCs w:val="19"/>
              </w:rPr>
            </w:pPr>
            <w:r w:rsidRPr="008E4C7D">
              <w:rPr>
                <w:sz w:val="19"/>
                <w:szCs w:val="19"/>
              </w:rPr>
              <w:t>О</w:t>
            </w:r>
          </w:p>
        </w:tc>
      </w:tr>
    </w:tbl>
    <w:p w:rsidR="00931116" w:rsidRPr="007C71DB" w:rsidRDefault="00F73E6E" w:rsidP="00F33EF8">
      <w:pPr>
        <w:pStyle w:val="23"/>
      </w:pPr>
      <w:r w:rsidRPr="007C71DB">
        <w:t>Примеры проведения исследований:</w:t>
      </w:r>
    </w:p>
    <w:p w:rsidR="00ED7672" w:rsidRPr="00ED5089" w:rsidRDefault="00ED7672" w:rsidP="00ED7672">
      <w:pPr>
        <w:ind w:right="-2" w:firstLine="567"/>
        <w:rPr>
          <w:szCs w:val="24"/>
        </w:rPr>
      </w:pPr>
      <w:r w:rsidRPr="00ED5089">
        <w:rPr>
          <w:szCs w:val="24"/>
        </w:rPr>
        <w:t>Приведены отдельные примеры определения диапазонов корректировок на базе построения КРА и на базе сопоставления отдельных выборок со статистической обработкой данных.</w:t>
      </w:r>
    </w:p>
    <w:p w:rsidR="007C71DB" w:rsidRPr="00F33EF8" w:rsidRDefault="00F73E6E" w:rsidP="00F33EF8">
      <w:pPr>
        <w:pStyle w:val="afffffffffffffffffd"/>
      </w:pPr>
      <w:r w:rsidRPr="00F33EF8">
        <w:t xml:space="preserve">Пример 1. </w:t>
      </w:r>
    </w:p>
    <w:p w:rsidR="00F73E6E" w:rsidRPr="007C71DB" w:rsidRDefault="007C71DB" w:rsidP="00A16E25">
      <w:pPr>
        <w:ind w:right="-2" w:firstLine="567"/>
        <w:rPr>
          <w:szCs w:val="24"/>
        </w:rPr>
      </w:pPr>
      <w:r w:rsidRPr="007C71DB">
        <w:rPr>
          <w:szCs w:val="24"/>
        </w:rPr>
        <w:t xml:space="preserve">Различия между </w:t>
      </w:r>
      <w:r>
        <w:rPr>
          <w:szCs w:val="24"/>
        </w:rPr>
        <w:t>правами собственности и долгосрочными правами аренды приведены в табл.4 для ЗУ торгового, офисного и производственного назначения.</w:t>
      </w:r>
    </w:p>
    <w:p w:rsidR="00F73E6E" w:rsidRPr="00F33EF8" w:rsidRDefault="0049211F" w:rsidP="00F33EF8">
      <w:pPr>
        <w:pStyle w:val="afffffffffffffffffd"/>
      </w:pPr>
      <w:r w:rsidRPr="00F33EF8">
        <w:lastRenderedPageBreak/>
        <w:t>Пример 2.</w:t>
      </w:r>
    </w:p>
    <w:p w:rsidR="00B06C38" w:rsidRDefault="00B06C38" w:rsidP="00A16E25">
      <w:pPr>
        <w:ind w:right="-2" w:firstLine="567"/>
        <w:rPr>
          <w:szCs w:val="24"/>
        </w:rPr>
      </w:pPr>
      <w:r w:rsidRPr="00B06C38">
        <w:rPr>
          <w:szCs w:val="24"/>
        </w:rPr>
        <w:t>В нижеприведенной таблице</w:t>
      </w:r>
      <w:r>
        <w:rPr>
          <w:szCs w:val="24"/>
        </w:rPr>
        <w:t xml:space="preserve"> рассмотрены удельные стоимости ЗУ для загородных владений</w:t>
      </w:r>
      <w:r w:rsidR="007D10C6">
        <w:rPr>
          <w:szCs w:val="24"/>
        </w:rPr>
        <w:t>, расположенных по направлениям области, различным по степени престижности</w:t>
      </w:r>
      <w:r>
        <w:rPr>
          <w:rStyle w:val="aff7"/>
          <w:szCs w:val="24"/>
        </w:rPr>
        <w:footnoteReference w:id="1"/>
      </w:r>
      <w:r>
        <w:rPr>
          <w:szCs w:val="24"/>
        </w:rPr>
        <w:t>.</w:t>
      </w:r>
    </w:p>
    <w:p w:rsidR="00B06C38" w:rsidRPr="005C2047" w:rsidRDefault="00B06C38" w:rsidP="00B06C38">
      <w:pPr>
        <w:pStyle w:val="af5"/>
      </w:pPr>
      <w:r>
        <w:t xml:space="preserve">Таблица </w:t>
      </w:r>
      <w:fldSimple w:instr=" SEQ Таблица \* ARABIC ">
        <w:r w:rsidR="0018610D">
          <w:rPr>
            <w:noProof/>
          </w:rPr>
          <w:t>17</w:t>
        </w:r>
      </w:fldSimple>
      <w:r>
        <w:t>. Стоимости 1 сотки ЗУ по различным направлениям Московской области</w:t>
      </w:r>
    </w:p>
    <w:tbl>
      <w:tblPr>
        <w:tblStyle w:val="af4"/>
        <w:tblW w:w="5000" w:type="pct"/>
        <w:tblLook w:val="04A0" w:firstRow="1" w:lastRow="0" w:firstColumn="1" w:lastColumn="0" w:noHBand="0" w:noVBand="1"/>
      </w:tblPr>
      <w:tblGrid>
        <w:gridCol w:w="1857"/>
        <w:gridCol w:w="1857"/>
        <w:gridCol w:w="1858"/>
        <w:gridCol w:w="1858"/>
        <w:gridCol w:w="1858"/>
      </w:tblGrid>
      <w:tr w:rsidR="00516948" w:rsidRPr="008E4C7D" w:rsidTr="00712E62">
        <w:trPr>
          <w:tblHeader/>
        </w:trPr>
        <w:tc>
          <w:tcPr>
            <w:tcW w:w="1000" w:type="pct"/>
            <w:vMerge w:val="restart"/>
            <w:shd w:val="clear" w:color="auto" w:fill="D9D9D9" w:themeFill="background1" w:themeFillShade="D9"/>
            <w:vAlign w:val="center"/>
          </w:tcPr>
          <w:p w:rsidR="00516948" w:rsidRPr="008E4C7D" w:rsidRDefault="00516948" w:rsidP="00516948">
            <w:pPr>
              <w:ind w:right="-2"/>
              <w:jc w:val="center"/>
              <w:rPr>
                <w:b/>
                <w:sz w:val="19"/>
                <w:szCs w:val="19"/>
              </w:rPr>
            </w:pPr>
            <w:r w:rsidRPr="008E4C7D">
              <w:rPr>
                <w:b/>
                <w:sz w:val="19"/>
                <w:szCs w:val="19"/>
              </w:rPr>
              <w:t>Направление</w:t>
            </w:r>
          </w:p>
        </w:tc>
        <w:tc>
          <w:tcPr>
            <w:tcW w:w="3000" w:type="pct"/>
            <w:gridSpan w:val="3"/>
            <w:shd w:val="clear" w:color="auto" w:fill="D9D9D9" w:themeFill="background1" w:themeFillShade="D9"/>
            <w:vAlign w:val="center"/>
          </w:tcPr>
          <w:p w:rsidR="00516948" w:rsidRPr="008E4C7D" w:rsidRDefault="00516948" w:rsidP="00516948">
            <w:pPr>
              <w:ind w:right="-2"/>
              <w:jc w:val="center"/>
              <w:rPr>
                <w:b/>
                <w:sz w:val="19"/>
                <w:szCs w:val="19"/>
              </w:rPr>
            </w:pPr>
            <w:r w:rsidRPr="008E4C7D">
              <w:rPr>
                <w:b/>
                <w:sz w:val="19"/>
                <w:szCs w:val="19"/>
              </w:rPr>
              <w:t>Стоимость 1 сотки ЗУ, долл./сотка</w:t>
            </w:r>
          </w:p>
        </w:tc>
        <w:tc>
          <w:tcPr>
            <w:tcW w:w="1000" w:type="pct"/>
            <w:vMerge w:val="restart"/>
            <w:shd w:val="clear" w:color="auto" w:fill="D9D9D9" w:themeFill="background1" w:themeFillShade="D9"/>
            <w:vAlign w:val="center"/>
          </w:tcPr>
          <w:p w:rsidR="00516948" w:rsidRPr="008E4C7D" w:rsidRDefault="00516948" w:rsidP="00516948">
            <w:pPr>
              <w:ind w:right="-2"/>
              <w:jc w:val="center"/>
              <w:rPr>
                <w:b/>
                <w:sz w:val="19"/>
                <w:szCs w:val="19"/>
              </w:rPr>
            </w:pPr>
            <w:r w:rsidRPr="008E4C7D">
              <w:rPr>
                <w:b/>
                <w:sz w:val="19"/>
                <w:szCs w:val="19"/>
              </w:rPr>
              <w:t>Престижность</w:t>
            </w:r>
          </w:p>
        </w:tc>
      </w:tr>
      <w:tr w:rsidR="00516948" w:rsidRPr="008E4C7D" w:rsidTr="00712E62">
        <w:trPr>
          <w:tblHeader/>
        </w:trPr>
        <w:tc>
          <w:tcPr>
            <w:tcW w:w="1000" w:type="pct"/>
            <w:vMerge/>
            <w:shd w:val="clear" w:color="auto" w:fill="D9D9D9" w:themeFill="background1" w:themeFillShade="D9"/>
            <w:vAlign w:val="center"/>
          </w:tcPr>
          <w:p w:rsidR="00516948" w:rsidRPr="008E4C7D" w:rsidRDefault="00516948" w:rsidP="00516948">
            <w:pPr>
              <w:ind w:right="-2"/>
              <w:jc w:val="center"/>
              <w:rPr>
                <w:b/>
                <w:sz w:val="19"/>
                <w:szCs w:val="19"/>
              </w:rPr>
            </w:pPr>
          </w:p>
        </w:tc>
        <w:tc>
          <w:tcPr>
            <w:tcW w:w="1000" w:type="pct"/>
            <w:shd w:val="clear" w:color="auto" w:fill="D9D9D9" w:themeFill="background1" w:themeFillShade="D9"/>
            <w:vAlign w:val="center"/>
          </w:tcPr>
          <w:p w:rsidR="00516948" w:rsidRPr="008E4C7D" w:rsidRDefault="00516948" w:rsidP="00516948">
            <w:pPr>
              <w:ind w:right="-2"/>
              <w:jc w:val="center"/>
              <w:rPr>
                <w:b/>
                <w:sz w:val="19"/>
                <w:szCs w:val="19"/>
              </w:rPr>
            </w:pPr>
            <w:r w:rsidRPr="008E4C7D">
              <w:rPr>
                <w:b/>
                <w:sz w:val="19"/>
                <w:szCs w:val="19"/>
              </w:rPr>
              <w:t>До 15 км</w:t>
            </w:r>
            <w:proofErr w:type="gramStart"/>
            <w:r w:rsidRPr="008E4C7D">
              <w:rPr>
                <w:b/>
                <w:sz w:val="19"/>
                <w:szCs w:val="19"/>
              </w:rPr>
              <w:t>.</w:t>
            </w:r>
            <w:proofErr w:type="gramEnd"/>
            <w:r w:rsidRPr="008E4C7D">
              <w:rPr>
                <w:b/>
                <w:sz w:val="19"/>
                <w:szCs w:val="19"/>
              </w:rPr>
              <w:t xml:space="preserve"> </w:t>
            </w:r>
            <w:proofErr w:type="gramStart"/>
            <w:r w:rsidRPr="008E4C7D">
              <w:rPr>
                <w:b/>
                <w:sz w:val="19"/>
                <w:szCs w:val="19"/>
              </w:rPr>
              <w:t>о</w:t>
            </w:r>
            <w:proofErr w:type="gramEnd"/>
            <w:r w:rsidRPr="008E4C7D">
              <w:rPr>
                <w:b/>
                <w:sz w:val="19"/>
                <w:szCs w:val="19"/>
              </w:rPr>
              <w:t>т МКАД</w:t>
            </w:r>
          </w:p>
        </w:tc>
        <w:tc>
          <w:tcPr>
            <w:tcW w:w="1000" w:type="pct"/>
            <w:shd w:val="clear" w:color="auto" w:fill="D9D9D9" w:themeFill="background1" w:themeFillShade="D9"/>
            <w:vAlign w:val="center"/>
          </w:tcPr>
          <w:p w:rsidR="00516948" w:rsidRPr="008E4C7D" w:rsidRDefault="00516948" w:rsidP="00516948">
            <w:pPr>
              <w:ind w:right="-2"/>
              <w:jc w:val="center"/>
              <w:rPr>
                <w:b/>
                <w:sz w:val="19"/>
                <w:szCs w:val="19"/>
              </w:rPr>
            </w:pPr>
            <w:r w:rsidRPr="008E4C7D">
              <w:rPr>
                <w:b/>
                <w:sz w:val="19"/>
                <w:szCs w:val="19"/>
              </w:rPr>
              <w:t>15 – 30 км</w:t>
            </w:r>
            <w:proofErr w:type="gramStart"/>
            <w:r w:rsidRPr="008E4C7D">
              <w:rPr>
                <w:b/>
                <w:sz w:val="19"/>
                <w:szCs w:val="19"/>
              </w:rPr>
              <w:t>.</w:t>
            </w:r>
            <w:proofErr w:type="gramEnd"/>
            <w:r w:rsidRPr="008E4C7D">
              <w:rPr>
                <w:b/>
                <w:sz w:val="19"/>
                <w:szCs w:val="19"/>
              </w:rPr>
              <w:t xml:space="preserve"> </w:t>
            </w:r>
            <w:proofErr w:type="gramStart"/>
            <w:r w:rsidRPr="008E4C7D">
              <w:rPr>
                <w:b/>
                <w:sz w:val="19"/>
                <w:szCs w:val="19"/>
              </w:rPr>
              <w:t>о</w:t>
            </w:r>
            <w:proofErr w:type="gramEnd"/>
            <w:r w:rsidRPr="008E4C7D">
              <w:rPr>
                <w:b/>
                <w:sz w:val="19"/>
                <w:szCs w:val="19"/>
              </w:rPr>
              <w:t>т СКАД</w:t>
            </w:r>
          </w:p>
        </w:tc>
        <w:tc>
          <w:tcPr>
            <w:tcW w:w="1000" w:type="pct"/>
            <w:shd w:val="clear" w:color="auto" w:fill="D9D9D9" w:themeFill="background1" w:themeFillShade="D9"/>
            <w:vAlign w:val="center"/>
          </w:tcPr>
          <w:p w:rsidR="00516948" w:rsidRPr="008E4C7D" w:rsidRDefault="00516948" w:rsidP="00516948">
            <w:pPr>
              <w:ind w:right="-2"/>
              <w:jc w:val="center"/>
              <w:rPr>
                <w:b/>
                <w:sz w:val="19"/>
                <w:szCs w:val="19"/>
              </w:rPr>
            </w:pPr>
            <w:r w:rsidRPr="008E4C7D">
              <w:rPr>
                <w:b/>
                <w:sz w:val="19"/>
                <w:szCs w:val="19"/>
              </w:rPr>
              <w:t>З0-50 км от МКАД</w:t>
            </w:r>
          </w:p>
        </w:tc>
        <w:tc>
          <w:tcPr>
            <w:tcW w:w="1000" w:type="pct"/>
            <w:vMerge/>
            <w:shd w:val="clear" w:color="auto" w:fill="D9D9D9" w:themeFill="background1" w:themeFillShade="D9"/>
          </w:tcPr>
          <w:p w:rsidR="00516948" w:rsidRPr="008E4C7D" w:rsidRDefault="00516948" w:rsidP="00B06C38">
            <w:pPr>
              <w:ind w:right="-2"/>
              <w:jc w:val="center"/>
              <w:rPr>
                <w:b/>
                <w:sz w:val="19"/>
                <w:szCs w:val="19"/>
              </w:rPr>
            </w:pPr>
          </w:p>
        </w:tc>
      </w:tr>
      <w:tr w:rsidR="00B06C38" w:rsidRPr="008E4C7D" w:rsidTr="00D0536E">
        <w:tc>
          <w:tcPr>
            <w:tcW w:w="1000" w:type="pct"/>
          </w:tcPr>
          <w:p w:rsidR="00B06C38" w:rsidRPr="008E4C7D" w:rsidRDefault="00B06C38" w:rsidP="00A16E25">
            <w:pPr>
              <w:ind w:right="-2"/>
              <w:rPr>
                <w:sz w:val="19"/>
                <w:szCs w:val="19"/>
              </w:rPr>
            </w:pPr>
            <w:r w:rsidRPr="008E4C7D">
              <w:rPr>
                <w:sz w:val="19"/>
                <w:szCs w:val="19"/>
              </w:rPr>
              <w:t>Рублево-Успенское</w:t>
            </w:r>
          </w:p>
        </w:tc>
        <w:tc>
          <w:tcPr>
            <w:tcW w:w="1000" w:type="pct"/>
          </w:tcPr>
          <w:p w:rsidR="00B06C38" w:rsidRPr="008E4C7D" w:rsidRDefault="007D10C6" w:rsidP="007D10C6">
            <w:pPr>
              <w:ind w:right="-2"/>
              <w:jc w:val="center"/>
              <w:rPr>
                <w:sz w:val="19"/>
                <w:szCs w:val="19"/>
              </w:rPr>
            </w:pPr>
            <w:r w:rsidRPr="008E4C7D">
              <w:rPr>
                <w:sz w:val="19"/>
                <w:szCs w:val="19"/>
              </w:rPr>
              <w:t>27 000 – 38 200</w:t>
            </w:r>
          </w:p>
        </w:tc>
        <w:tc>
          <w:tcPr>
            <w:tcW w:w="1000" w:type="pct"/>
          </w:tcPr>
          <w:p w:rsidR="00B06C38" w:rsidRPr="008E4C7D" w:rsidRDefault="007D10C6" w:rsidP="007D10C6">
            <w:pPr>
              <w:ind w:right="-2"/>
              <w:jc w:val="center"/>
              <w:rPr>
                <w:sz w:val="19"/>
                <w:szCs w:val="19"/>
              </w:rPr>
            </w:pPr>
            <w:r w:rsidRPr="008E4C7D">
              <w:rPr>
                <w:sz w:val="19"/>
                <w:szCs w:val="19"/>
              </w:rPr>
              <w:t>13 000 – 25 000</w:t>
            </w:r>
          </w:p>
        </w:tc>
        <w:tc>
          <w:tcPr>
            <w:tcW w:w="1000" w:type="pct"/>
          </w:tcPr>
          <w:p w:rsidR="00B06C38" w:rsidRPr="008E4C7D" w:rsidRDefault="007D10C6" w:rsidP="007D10C6">
            <w:pPr>
              <w:ind w:right="-2"/>
              <w:jc w:val="center"/>
              <w:rPr>
                <w:sz w:val="19"/>
                <w:szCs w:val="19"/>
              </w:rPr>
            </w:pPr>
            <w:r w:rsidRPr="008E4C7D">
              <w:rPr>
                <w:sz w:val="19"/>
                <w:szCs w:val="19"/>
              </w:rPr>
              <w:t>12 500 – 15 700</w:t>
            </w:r>
          </w:p>
        </w:tc>
        <w:tc>
          <w:tcPr>
            <w:tcW w:w="1000" w:type="pct"/>
          </w:tcPr>
          <w:p w:rsidR="00B06C38" w:rsidRPr="008E4C7D" w:rsidRDefault="00B06C38" w:rsidP="00B06C38">
            <w:pPr>
              <w:ind w:right="-2"/>
              <w:jc w:val="center"/>
              <w:rPr>
                <w:sz w:val="19"/>
                <w:szCs w:val="19"/>
              </w:rPr>
            </w:pPr>
            <w:r w:rsidRPr="008E4C7D">
              <w:rPr>
                <w:sz w:val="19"/>
                <w:szCs w:val="19"/>
              </w:rPr>
              <w:t>Высокая</w:t>
            </w:r>
          </w:p>
        </w:tc>
      </w:tr>
      <w:tr w:rsidR="00B06C38" w:rsidRPr="008E4C7D" w:rsidTr="00D0536E">
        <w:tc>
          <w:tcPr>
            <w:tcW w:w="1000" w:type="pct"/>
          </w:tcPr>
          <w:p w:rsidR="00B06C38" w:rsidRPr="008E4C7D" w:rsidRDefault="007D10C6" w:rsidP="00A16E25">
            <w:pPr>
              <w:ind w:right="-2"/>
              <w:rPr>
                <w:sz w:val="19"/>
                <w:szCs w:val="19"/>
              </w:rPr>
            </w:pPr>
            <w:r w:rsidRPr="008E4C7D">
              <w:rPr>
                <w:sz w:val="19"/>
                <w:szCs w:val="19"/>
              </w:rPr>
              <w:t>Симферопольское</w:t>
            </w:r>
          </w:p>
        </w:tc>
        <w:tc>
          <w:tcPr>
            <w:tcW w:w="1000" w:type="pct"/>
          </w:tcPr>
          <w:p w:rsidR="00B06C38" w:rsidRPr="008E4C7D" w:rsidRDefault="007D10C6" w:rsidP="007D10C6">
            <w:pPr>
              <w:ind w:right="-2"/>
              <w:jc w:val="center"/>
              <w:rPr>
                <w:sz w:val="19"/>
                <w:szCs w:val="19"/>
              </w:rPr>
            </w:pPr>
            <w:r w:rsidRPr="008E4C7D">
              <w:rPr>
                <w:sz w:val="19"/>
                <w:szCs w:val="19"/>
              </w:rPr>
              <w:t>7 500 – 14 500</w:t>
            </w:r>
          </w:p>
        </w:tc>
        <w:tc>
          <w:tcPr>
            <w:tcW w:w="1000" w:type="pct"/>
          </w:tcPr>
          <w:p w:rsidR="00B06C38" w:rsidRPr="008E4C7D" w:rsidRDefault="007D10C6" w:rsidP="007D10C6">
            <w:pPr>
              <w:ind w:right="-2"/>
              <w:jc w:val="center"/>
              <w:rPr>
                <w:sz w:val="19"/>
                <w:szCs w:val="19"/>
              </w:rPr>
            </w:pPr>
            <w:r w:rsidRPr="008E4C7D">
              <w:rPr>
                <w:sz w:val="19"/>
                <w:szCs w:val="19"/>
              </w:rPr>
              <w:t>5 900 – 9 599</w:t>
            </w:r>
          </w:p>
        </w:tc>
        <w:tc>
          <w:tcPr>
            <w:tcW w:w="1000" w:type="pct"/>
          </w:tcPr>
          <w:p w:rsidR="00B06C38" w:rsidRPr="008E4C7D" w:rsidRDefault="007D10C6" w:rsidP="007D10C6">
            <w:pPr>
              <w:ind w:right="-2"/>
              <w:jc w:val="center"/>
              <w:rPr>
                <w:sz w:val="19"/>
                <w:szCs w:val="19"/>
              </w:rPr>
            </w:pPr>
            <w:r w:rsidRPr="008E4C7D">
              <w:rPr>
                <w:sz w:val="19"/>
                <w:szCs w:val="19"/>
              </w:rPr>
              <w:t>2 300 – 7 400</w:t>
            </w:r>
          </w:p>
        </w:tc>
        <w:tc>
          <w:tcPr>
            <w:tcW w:w="1000" w:type="pct"/>
          </w:tcPr>
          <w:p w:rsidR="00B06C38" w:rsidRPr="008E4C7D" w:rsidRDefault="007D10C6" w:rsidP="007D10C6">
            <w:pPr>
              <w:ind w:right="-2"/>
              <w:jc w:val="center"/>
              <w:rPr>
                <w:sz w:val="19"/>
                <w:szCs w:val="19"/>
              </w:rPr>
            </w:pPr>
            <w:r w:rsidRPr="008E4C7D">
              <w:rPr>
                <w:sz w:val="19"/>
                <w:szCs w:val="19"/>
              </w:rPr>
              <w:t>Средняя</w:t>
            </w:r>
          </w:p>
        </w:tc>
      </w:tr>
      <w:tr w:rsidR="00B06C38" w:rsidRPr="008E4C7D" w:rsidTr="00D0536E">
        <w:tc>
          <w:tcPr>
            <w:tcW w:w="1000" w:type="pct"/>
          </w:tcPr>
          <w:p w:rsidR="00B06C38" w:rsidRPr="008E4C7D" w:rsidRDefault="007D10C6" w:rsidP="00A16E25">
            <w:pPr>
              <w:ind w:right="-2"/>
              <w:rPr>
                <w:sz w:val="19"/>
                <w:szCs w:val="19"/>
              </w:rPr>
            </w:pPr>
            <w:r w:rsidRPr="008E4C7D">
              <w:rPr>
                <w:sz w:val="19"/>
                <w:szCs w:val="19"/>
              </w:rPr>
              <w:t>Нижегородское</w:t>
            </w:r>
          </w:p>
        </w:tc>
        <w:tc>
          <w:tcPr>
            <w:tcW w:w="1000" w:type="pct"/>
          </w:tcPr>
          <w:p w:rsidR="00B06C38" w:rsidRPr="008E4C7D" w:rsidRDefault="007D10C6" w:rsidP="007D10C6">
            <w:pPr>
              <w:ind w:right="-2"/>
              <w:jc w:val="center"/>
              <w:rPr>
                <w:sz w:val="19"/>
                <w:szCs w:val="19"/>
              </w:rPr>
            </w:pPr>
            <w:r w:rsidRPr="008E4C7D">
              <w:rPr>
                <w:sz w:val="19"/>
                <w:szCs w:val="19"/>
              </w:rPr>
              <w:t>3 200 – 15 500</w:t>
            </w:r>
          </w:p>
        </w:tc>
        <w:tc>
          <w:tcPr>
            <w:tcW w:w="1000" w:type="pct"/>
          </w:tcPr>
          <w:p w:rsidR="00B06C38" w:rsidRPr="008E4C7D" w:rsidRDefault="007D10C6" w:rsidP="007D10C6">
            <w:pPr>
              <w:ind w:right="-2"/>
              <w:jc w:val="center"/>
              <w:rPr>
                <w:sz w:val="19"/>
                <w:szCs w:val="19"/>
              </w:rPr>
            </w:pPr>
            <w:r w:rsidRPr="008E4C7D">
              <w:rPr>
                <w:sz w:val="19"/>
                <w:szCs w:val="19"/>
              </w:rPr>
              <w:t>2 800 – 9 100</w:t>
            </w:r>
          </w:p>
        </w:tc>
        <w:tc>
          <w:tcPr>
            <w:tcW w:w="1000" w:type="pct"/>
          </w:tcPr>
          <w:p w:rsidR="00B06C38" w:rsidRPr="008E4C7D" w:rsidRDefault="007D10C6" w:rsidP="007D10C6">
            <w:pPr>
              <w:ind w:right="-2"/>
              <w:jc w:val="center"/>
              <w:rPr>
                <w:sz w:val="19"/>
                <w:szCs w:val="19"/>
              </w:rPr>
            </w:pPr>
            <w:r w:rsidRPr="008E4C7D">
              <w:rPr>
                <w:sz w:val="19"/>
                <w:szCs w:val="19"/>
              </w:rPr>
              <w:t>1 900 – 6 100</w:t>
            </w:r>
          </w:p>
        </w:tc>
        <w:tc>
          <w:tcPr>
            <w:tcW w:w="1000" w:type="pct"/>
          </w:tcPr>
          <w:p w:rsidR="00B06C38" w:rsidRPr="008E4C7D" w:rsidRDefault="007D10C6" w:rsidP="007D10C6">
            <w:pPr>
              <w:ind w:right="-2"/>
              <w:jc w:val="center"/>
              <w:rPr>
                <w:sz w:val="19"/>
                <w:szCs w:val="19"/>
              </w:rPr>
            </w:pPr>
            <w:r w:rsidRPr="008E4C7D">
              <w:rPr>
                <w:sz w:val="19"/>
                <w:szCs w:val="19"/>
              </w:rPr>
              <w:t>Низкая</w:t>
            </w:r>
          </w:p>
        </w:tc>
      </w:tr>
    </w:tbl>
    <w:p w:rsidR="00B06C38" w:rsidRPr="00F33EF8" w:rsidRDefault="00B06C38" w:rsidP="00F33EF8">
      <w:pPr>
        <w:pStyle w:val="afffffffffffffffffd"/>
      </w:pPr>
      <w:r w:rsidRPr="00F33EF8">
        <w:t>Пример 3</w:t>
      </w:r>
    </w:p>
    <w:p w:rsidR="0049211F" w:rsidRDefault="0049211F" w:rsidP="00A16E25">
      <w:pPr>
        <w:ind w:right="-2" w:firstLine="567"/>
        <w:rPr>
          <w:szCs w:val="24"/>
        </w:rPr>
      </w:pPr>
      <w:r>
        <w:rPr>
          <w:szCs w:val="24"/>
        </w:rPr>
        <w:t xml:space="preserve">Влияние обеспеченности ЗУ инженерными сетями представлено в табл.10. </w:t>
      </w:r>
    </w:p>
    <w:p w:rsidR="0049211F" w:rsidRPr="00F33EF8" w:rsidRDefault="0049211F" w:rsidP="00F33EF8">
      <w:pPr>
        <w:pStyle w:val="afffffffffffffffffd"/>
      </w:pPr>
      <w:r w:rsidRPr="00F33EF8">
        <w:t xml:space="preserve">Пример </w:t>
      </w:r>
      <w:r w:rsidR="00B06C38" w:rsidRPr="00F33EF8">
        <w:t>4</w:t>
      </w:r>
      <w:r w:rsidRPr="00F33EF8">
        <w:t xml:space="preserve">. </w:t>
      </w:r>
    </w:p>
    <w:p w:rsidR="0049211F" w:rsidRDefault="0049211F" w:rsidP="00A16E25">
      <w:pPr>
        <w:ind w:right="-2" w:firstLine="567"/>
        <w:rPr>
          <w:szCs w:val="24"/>
        </w:rPr>
      </w:pPr>
      <w:proofErr w:type="gramStart"/>
      <w:r>
        <w:rPr>
          <w:szCs w:val="24"/>
        </w:rPr>
        <w:t>Влияние разработанного инвестиционного проекта на стоимость ЗУ приведена в примере 3 выше по тексту.</w:t>
      </w:r>
      <w:proofErr w:type="gramEnd"/>
    </w:p>
    <w:p w:rsidR="0049211F" w:rsidRPr="00F33EF8" w:rsidRDefault="0049211F" w:rsidP="00F33EF8">
      <w:pPr>
        <w:pStyle w:val="afffffffffffffffffd"/>
      </w:pPr>
      <w:r w:rsidRPr="00F33EF8">
        <w:t xml:space="preserve">Пример </w:t>
      </w:r>
      <w:r w:rsidR="00B06C38" w:rsidRPr="00F33EF8">
        <w:t>5</w:t>
      </w:r>
      <w:r w:rsidRPr="00F33EF8">
        <w:t>.</w:t>
      </w:r>
    </w:p>
    <w:p w:rsidR="008A3A85" w:rsidRDefault="00944AB8" w:rsidP="00A16E25">
      <w:pPr>
        <w:ind w:right="-2" w:firstLine="567"/>
        <w:rPr>
          <w:szCs w:val="24"/>
        </w:rPr>
      </w:pPr>
      <w:r>
        <w:rPr>
          <w:szCs w:val="24"/>
        </w:rPr>
        <w:t xml:space="preserve">Влияние наличия водоема на стоимость ЗУ рассмотрено в табл.13 выше по тексту. </w:t>
      </w:r>
    </w:p>
    <w:p w:rsidR="008A3A85" w:rsidRDefault="008A3A85" w:rsidP="00A16E25">
      <w:pPr>
        <w:ind w:right="-2" w:firstLine="567"/>
        <w:rPr>
          <w:szCs w:val="24"/>
        </w:rPr>
      </w:pPr>
      <w:r>
        <w:rPr>
          <w:szCs w:val="24"/>
        </w:rPr>
        <w:br w:type="page"/>
      </w:r>
    </w:p>
    <w:p w:rsidR="00FF3194" w:rsidRPr="00603D03" w:rsidRDefault="00AC0007" w:rsidP="00C14E2D">
      <w:pPr>
        <w:pStyle w:val="16"/>
      </w:pPr>
      <w:r>
        <w:lastRenderedPageBreak/>
        <w:t>5.</w:t>
      </w:r>
      <w:r w:rsidRPr="00603D03">
        <w:t xml:space="preserve"> РАНЖИРОВАНИЕ ФАКТОРОВ ВЛИЯНИЯ НА СТОИМОСТЬ ГОРОДСКОЙ КОММЕРЧЕСКОЙ НЕДВИЖИМОСТИ (ЗЕМЕЛЬНЫЕ УЧАСТКИ С УЛУЧШЕНИЯМИ) ДЛЯ РАЗЛИЧНЫХ НАПРАВЛЕНИЙ ФУНКЦИОНАЛЬНОГО ИСПОЛЬЗОВАНИЯ (ЖИЛАЯ НЕДВИЖИМОСТЬ, ТОРГОВО-СЕРВИСНАЯ, ОФИСНАЯ, ПРОИЗВОДСТВЕННАЯ, СКЛАДСКАЯ НЕДВИЖИМОСТЬ)</w:t>
      </w:r>
    </w:p>
    <w:p w:rsidR="00931116" w:rsidRPr="00F33EF8" w:rsidRDefault="00931116" w:rsidP="00F33EF8">
      <w:pPr>
        <w:rPr>
          <w:rStyle w:val="afffa"/>
        </w:rPr>
      </w:pPr>
      <w:r w:rsidRPr="00F33EF8">
        <w:rPr>
          <w:rStyle w:val="afffa"/>
        </w:rPr>
        <w:t>Методология исследований:</w:t>
      </w:r>
    </w:p>
    <w:p w:rsidR="00931116" w:rsidRPr="00B640D0" w:rsidRDefault="00931116" w:rsidP="00B640D0">
      <w:pPr>
        <w:spacing w:after="0"/>
        <w:ind w:left="567"/>
      </w:pPr>
      <w:r w:rsidRPr="00B640D0">
        <w:t>- поиск предложений по продаже прав собственности на земельных участков с улучшениями по городам</w:t>
      </w:r>
      <w:r w:rsidR="007705B7" w:rsidRPr="00B640D0">
        <w:t xml:space="preserve"> и областям</w:t>
      </w:r>
      <w:r w:rsidRPr="00B640D0">
        <w:t xml:space="preserve"> РФ;</w:t>
      </w:r>
    </w:p>
    <w:p w:rsidR="00931116" w:rsidRPr="00B640D0" w:rsidRDefault="00931116" w:rsidP="00B640D0">
      <w:pPr>
        <w:spacing w:after="0"/>
        <w:ind w:left="567"/>
      </w:pPr>
      <w:r w:rsidRPr="00B640D0">
        <w:t xml:space="preserve">- применение корректировок на </w:t>
      </w:r>
      <w:proofErr w:type="spellStart"/>
      <w:r w:rsidRPr="00B640D0">
        <w:t>уторгование</w:t>
      </w:r>
      <w:proofErr w:type="spellEnd"/>
      <w:r w:rsidRPr="00B640D0">
        <w:t xml:space="preserve"> на базе СРД-12,13 для </w:t>
      </w:r>
      <w:r w:rsidR="007705B7" w:rsidRPr="00B640D0">
        <w:t>отдельных объектов недвижимости</w:t>
      </w:r>
      <w:r w:rsidRPr="00B640D0">
        <w:t>;</w:t>
      </w:r>
    </w:p>
    <w:p w:rsidR="00931116" w:rsidRPr="00B640D0" w:rsidRDefault="00931116" w:rsidP="00B640D0">
      <w:pPr>
        <w:spacing w:after="0"/>
        <w:ind w:left="567"/>
      </w:pPr>
      <w:r w:rsidRPr="00B640D0">
        <w:t>- графическое построение полученных данных со статистической обработкой;</w:t>
      </w:r>
      <w:r w:rsidR="002679AD">
        <w:t xml:space="preserve"> </w:t>
      </w:r>
    </w:p>
    <w:p w:rsidR="00931116" w:rsidRDefault="00931116" w:rsidP="00B640D0">
      <w:pPr>
        <w:spacing w:after="0"/>
        <w:ind w:left="567"/>
      </w:pPr>
      <w:r w:rsidRPr="00B640D0">
        <w:t xml:space="preserve">- определение тенденций влияния и ранжирование различных факторов на изменения стоимости земельных участков с улучшениями и определение преимущественных рангов. </w:t>
      </w:r>
    </w:p>
    <w:p w:rsidR="00F33EF8" w:rsidRPr="00B640D0" w:rsidRDefault="00F33EF8" w:rsidP="00B640D0">
      <w:pPr>
        <w:spacing w:after="0"/>
        <w:ind w:left="567"/>
      </w:pPr>
    </w:p>
    <w:p w:rsidR="0057412F" w:rsidRPr="00F33EF8" w:rsidRDefault="0057412F" w:rsidP="00F33EF8">
      <w:pPr>
        <w:rPr>
          <w:rStyle w:val="afffa"/>
        </w:rPr>
      </w:pPr>
      <w:r w:rsidRPr="00F33EF8">
        <w:rPr>
          <w:rStyle w:val="afffa"/>
        </w:rPr>
        <w:t>Особенностями проведения отдельных исследований являются:</w:t>
      </w:r>
    </w:p>
    <w:p w:rsidR="0057412F" w:rsidRPr="00B640D0" w:rsidRDefault="0057412F" w:rsidP="00B640D0">
      <w:pPr>
        <w:spacing w:after="0"/>
        <w:ind w:left="567"/>
      </w:pPr>
      <w:r w:rsidRPr="00B640D0">
        <w:t>- использование готовых аналитических данных по сети Интернет;</w:t>
      </w:r>
    </w:p>
    <w:p w:rsidR="0057412F" w:rsidRPr="00B640D0" w:rsidRDefault="00F33EF8" w:rsidP="00B640D0">
      <w:pPr>
        <w:spacing w:after="0"/>
        <w:ind w:left="567"/>
      </w:pPr>
      <w:r>
        <w:t xml:space="preserve">- </w:t>
      </w:r>
      <w:r w:rsidR="0057412F" w:rsidRPr="00B640D0">
        <w:t>использование аналитических данных по сборникам, относящимся к недвижимости;</w:t>
      </w:r>
    </w:p>
    <w:p w:rsidR="0057412F" w:rsidRPr="00B640D0" w:rsidRDefault="0057412F" w:rsidP="00B640D0">
      <w:pPr>
        <w:spacing w:after="0"/>
        <w:ind w:left="567"/>
      </w:pPr>
      <w:r w:rsidRPr="00B640D0">
        <w:t>- использование исследовательских данных из отчетов по оценке;</w:t>
      </w:r>
    </w:p>
    <w:p w:rsidR="0057412F" w:rsidRPr="00B640D0" w:rsidRDefault="0057412F" w:rsidP="00B640D0">
      <w:pPr>
        <w:spacing w:after="0"/>
        <w:ind w:left="567"/>
      </w:pPr>
      <w:r w:rsidRPr="00B640D0">
        <w:t>- использование исследовательских данных из книг и статей по оценке;</w:t>
      </w:r>
    </w:p>
    <w:p w:rsidR="0057412F" w:rsidRPr="00B640D0" w:rsidRDefault="0057412F" w:rsidP="00B640D0">
      <w:pPr>
        <w:spacing w:after="0"/>
        <w:ind w:left="567"/>
      </w:pPr>
      <w:r w:rsidRPr="00B640D0">
        <w:t xml:space="preserve">- использование архивных материалов </w:t>
      </w:r>
      <w:r w:rsidR="004452B1" w:rsidRPr="00B640D0">
        <w:t>ООО «НЦПО»</w:t>
      </w:r>
      <w:r w:rsidRPr="00B640D0">
        <w:t>;</w:t>
      </w:r>
    </w:p>
    <w:p w:rsidR="0057412F" w:rsidRPr="00B640D0" w:rsidRDefault="0057412F" w:rsidP="00B640D0">
      <w:pPr>
        <w:spacing w:after="0"/>
        <w:ind w:left="567"/>
      </w:pPr>
      <w:r w:rsidRPr="00B640D0">
        <w:t>- использование данных из отчетов ТОП-4 и ведущих оценочных фирм РФ;</w:t>
      </w:r>
    </w:p>
    <w:p w:rsidR="0057412F" w:rsidRPr="00B640D0" w:rsidRDefault="0057412F" w:rsidP="00B640D0">
      <w:pPr>
        <w:spacing w:after="0"/>
        <w:ind w:left="567"/>
      </w:pPr>
      <w:r w:rsidRPr="00B640D0">
        <w:t xml:space="preserve">- использование </w:t>
      </w:r>
      <w:proofErr w:type="spellStart"/>
      <w:r w:rsidRPr="00B640D0">
        <w:t>риэлторских</w:t>
      </w:r>
      <w:proofErr w:type="spellEnd"/>
      <w:r w:rsidRPr="00B640D0">
        <w:t xml:space="preserve"> данных и т.п.</w:t>
      </w:r>
    </w:p>
    <w:p w:rsidR="00931116" w:rsidRPr="00603D03" w:rsidRDefault="00931116" w:rsidP="00F33EF8">
      <w:pPr>
        <w:spacing w:before="240"/>
        <w:ind w:right="-2" w:firstLine="567"/>
        <w:rPr>
          <w:szCs w:val="24"/>
        </w:rPr>
      </w:pPr>
      <w:r w:rsidRPr="00603D03">
        <w:rPr>
          <w:szCs w:val="24"/>
        </w:rPr>
        <w:t>Результаты определений диапазонов корректировок сведены в общую таблицу.</w:t>
      </w:r>
    </w:p>
    <w:p w:rsidR="000F6BDF" w:rsidRPr="00E53241" w:rsidRDefault="000F6BDF" w:rsidP="00E53241">
      <w:pPr>
        <w:ind w:left="851"/>
      </w:pPr>
    </w:p>
    <w:p w:rsidR="00D86F77" w:rsidRPr="00E53241" w:rsidRDefault="00D86F77" w:rsidP="00E53241">
      <w:pPr>
        <w:ind w:left="851"/>
        <w:sectPr w:rsidR="00D86F77" w:rsidRPr="00E53241" w:rsidSect="00845698">
          <w:pgSz w:w="11907" w:h="16840" w:code="9"/>
          <w:pgMar w:top="1418" w:right="1134" w:bottom="1531" w:left="1701" w:header="709" w:footer="709" w:gutter="0"/>
          <w:paperSrc w:first="4" w:other="4"/>
          <w:cols w:space="708"/>
          <w:docGrid w:linePitch="360"/>
        </w:sectPr>
      </w:pPr>
    </w:p>
    <w:p w:rsidR="00D86F77" w:rsidRPr="005C2047" w:rsidRDefault="00DF6332" w:rsidP="00DF6332">
      <w:pPr>
        <w:pStyle w:val="af5"/>
      </w:pPr>
      <w:r>
        <w:lastRenderedPageBreak/>
        <w:t xml:space="preserve">Таблица </w:t>
      </w:r>
      <w:fldSimple w:instr=" SEQ Таблица \* ARABIC ">
        <w:r w:rsidR="0018610D">
          <w:rPr>
            <w:noProof/>
          </w:rPr>
          <w:t>18</w:t>
        </w:r>
      </w:fldSimple>
      <w:r>
        <w:t xml:space="preserve">. </w:t>
      </w:r>
      <w:r w:rsidRPr="00326692">
        <w:t xml:space="preserve">Факторы влияния на стоимость </w:t>
      </w:r>
      <w:r>
        <w:t>городской коммерческой недвижимости (земельные участки с улучшениями)</w:t>
      </w:r>
    </w:p>
    <w:tbl>
      <w:tblPr>
        <w:tblW w:w="5000" w:type="pct"/>
        <w:tblLook w:val="04A0" w:firstRow="1" w:lastRow="0" w:firstColumn="1" w:lastColumn="0" w:noHBand="0" w:noVBand="1"/>
      </w:tblPr>
      <w:tblGrid>
        <w:gridCol w:w="675"/>
        <w:gridCol w:w="2450"/>
        <w:gridCol w:w="551"/>
        <w:gridCol w:w="551"/>
        <w:gridCol w:w="550"/>
        <w:gridCol w:w="550"/>
        <w:gridCol w:w="550"/>
        <w:gridCol w:w="550"/>
        <w:gridCol w:w="550"/>
        <w:gridCol w:w="550"/>
        <w:gridCol w:w="550"/>
        <w:gridCol w:w="550"/>
        <w:gridCol w:w="550"/>
        <w:gridCol w:w="550"/>
        <w:gridCol w:w="550"/>
        <w:gridCol w:w="550"/>
        <w:gridCol w:w="550"/>
        <w:gridCol w:w="550"/>
        <w:gridCol w:w="550"/>
        <w:gridCol w:w="550"/>
        <w:gridCol w:w="550"/>
        <w:gridCol w:w="530"/>
      </w:tblGrid>
      <w:tr w:rsidR="00DF6332" w:rsidRPr="00DF6332" w:rsidTr="00503C2C">
        <w:trPr>
          <w:trHeight w:val="20"/>
          <w:tblHeader/>
        </w:trPr>
        <w:tc>
          <w:tcPr>
            <w:tcW w:w="239"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 xml:space="preserve">№ </w:t>
            </w:r>
            <w:proofErr w:type="gramStart"/>
            <w:r w:rsidRPr="00DF6332">
              <w:rPr>
                <w:b/>
                <w:bCs/>
                <w:color w:val="000000"/>
                <w:sz w:val="18"/>
                <w:szCs w:val="18"/>
              </w:rPr>
              <w:t>п</w:t>
            </w:r>
            <w:proofErr w:type="gramEnd"/>
            <w:r w:rsidRPr="00DF6332">
              <w:rPr>
                <w:b/>
                <w:bCs/>
                <w:color w:val="000000"/>
                <w:sz w:val="18"/>
                <w:szCs w:val="18"/>
              </w:rPr>
              <w:t>/п</w:t>
            </w:r>
          </w:p>
        </w:tc>
        <w:tc>
          <w:tcPr>
            <w:tcW w:w="868"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Наименование / Класс</w:t>
            </w:r>
          </w:p>
        </w:tc>
        <w:tc>
          <w:tcPr>
            <w:tcW w:w="780" w:type="pct"/>
            <w:gridSpan w:val="4"/>
            <w:tcBorders>
              <w:top w:val="single" w:sz="8" w:space="0" w:color="auto"/>
              <w:left w:val="nil"/>
              <w:bottom w:val="single" w:sz="8" w:space="0" w:color="auto"/>
              <w:right w:val="single" w:sz="8" w:space="0" w:color="000000"/>
            </w:tcBorders>
            <w:shd w:val="clear" w:color="000000" w:fill="D9D9D9"/>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Жилая</w:t>
            </w:r>
          </w:p>
        </w:tc>
        <w:tc>
          <w:tcPr>
            <w:tcW w:w="780" w:type="pct"/>
            <w:gridSpan w:val="4"/>
            <w:tcBorders>
              <w:top w:val="single" w:sz="8" w:space="0" w:color="auto"/>
              <w:left w:val="nil"/>
              <w:bottom w:val="single" w:sz="8" w:space="0" w:color="auto"/>
              <w:right w:val="single" w:sz="8" w:space="0" w:color="000000"/>
            </w:tcBorders>
            <w:shd w:val="clear" w:color="000000" w:fill="D9D9D9"/>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Торгово-сервисная</w:t>
            </w:r>
          </w:p>
        </w:tc>
        <w:tc>
          <w:tcPr>
            <w:tcW w:w="780" w:type="pct"/>
            <w:gridSpan w:val="4"/>
            <w:tcBorders>
              <w:top w:val="single" w:sz="8" w:space="0" w:color="auto"/>
              <w:left w:val="nil"/>
              <w:bottom w:val="single" w:sz="8" w:space="0" w:color="auto"/>
              <w:right w:val="single" w:sz="8" w:space="0" w:color="000000"/>
            </w:tcBorders>
            <w:shd w:val="clear" w:color="000000" w:fill="D9D9D9"/>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Офисная</w:t>
            </w:r>
          </w:p>
        </w:tc>
        <w:tc>
          <w:tcPr>
            <w:tcW w:w="780" w:type="pct"/>
            <w:gridSpan w:val="4"/>
            <w:tcBorders>
              <w:top w:val="single" w:sz="8" w:space="0" w:color="auto"/>
              <w:left w:val="nil"/>
              <w:bottom w:val="single" w:sz="8" w:space="0" w:color="auto"/>
              <w:right w:val="single" w:sz="8" w:space="0" w:color="000000"/>
            </w:tcBorders>
            <w:shd w:val="clear" w:color="000000" w:fill="D9D9D9"/>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Производственная</w:t>
            </w:r>
          </w:p>
        </w:tc>
        <w:tc>
          <w:tcPr>
            <w:tcW w:w="773" w:type="pct"/>
            <w:gridSpan w:val="4"/>
            <w:tcBorders>
              <w:top w:val="single" w:sz="8" w:space="0" w:color="auto"/>
              <w:left w:val="nil"/>
              <w:bottom w:val="single" w:sz="8" w:space="0" w:color="auto"/>
              <w:right w:val="single" w:sz="8" w:space="0" w:color="000000"/>
            </w:tcBorders>
            <w:shd w:val="clear" w:color="000000" w:fill="D9D9D9"/>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Складская</w:t>
            </w:r>
          </w:p>
        </w:tc>
      </w:tr>
      <w:tr w:rsidR="00DF6332" w:rsidRPr="00DF6332" w:rsidTr="00503C2C">
        <w:trPr>
          <w:trHeight w:val="20"/>
          <w:tblHeader/>
        </w:trPr>
        <w:tc>
          <w:tcPr>
            <w:tcW w:w="239" w:type="pct"/>
            <w:vMerge/>
            <w:tcBorders>
              <w:top w:val="single" w:sz="8" w:space="0" w:color="auto"/>
              <w:left w:val="single" w:sz="8" w:space="0" w:color="auto"/>
              <w:bottom w:val="single" w:sz="8" w:space="0" w:color="000000"/>
              <w:right w:val="single" w:sz="8" w:space="0" w:color="auto"/>
            </w:tcBorders>
            <w:vAlign w:val="center"/>
            <w:hideMark/>
          </w:tcPr>
          <w:p w:rsidR="00DF6332" w:rsidRPr="00DF6332" w:rsidRDefault="00DF6332" w:rsidP="00516948">
            <w:pPr>
              <w:spacing w:after="0"/>
              <w:jc w:val="left"/>
              <w:rPr>
                <w:b/>
                <w:bCs/>
                <w:color w:val="000000"/>
                <w:sz w:val="18"/>
                <w:szCs w:val="18"/>
              </w:rPr>
            </w:pPr>
          </w:p>
        </w:tc>
        <w:tc>
          <w:tcPr>
            <w:tcW w:w="868" w:type="pct"/>
            <w:vMerge/>
            <w:tcBorders>
              <w:top w:val="single" w:sz="8" w:space="0" w:color="auto"/>
              <w:left w:val="single" w:sz="8" w:space="0" w:color="auto"/>
              <w:bottom w:val="single" w:sz="8" w:space="0" w:color="000000"/>
              <w:right w:val="single" w:sz="8" w:space="0" w:color="auto"/>
            </w:tcBorders>
            <w:vAlign w:val="center"/>
            <w:hideMark/>
          </w:tcPr>
          <w:p w:rsidR="00DF6332" w:rsidRPr="00DF6332" w:rsidRDefault="00DF6332" w:rsidP="00516948">
            <w:pPr>
              <w:spacing w:after="0"/>
              <w:jc w:val="left"/>
              <w:rPr>
                <w:b/>
                <w:bCs/>
                <w:color w:val="000000"/>
                <w:sz w:val="18"/>
                <w:szCs w:val="18"/>
              </w:rPr>
            </w:pPr>
          </w:p>
        </w:tc>
        <w:tc>
          <w:tcPr>
            <w:tcW w:w="195" w:type="pct"/>
            <w:tcBorders>
              <w:top w:val="nil"/>
              <w:left w:val="nil"/>
              <w:bottom w:val="single" w:sz="8" w:space="0" w:color="auto"/>
              <w:right w:val="single" w:sz="8" w:space="0" w:color="auto"/>
            </w:tcBorders>
            <w:shd w:val="clear" w:color="000000" w:fill="D9D9D9"/>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А</w:t>
            </w:r>
          </w:p>
        </w:tc>
        <w:tc>
          <w:tcPr>
            <w:tcW w:w="195" w:type="pct"/>
            <w:tcBorders>
              <w:top w:val="nil"/>
              <w:left w:val="nil"/>
              <w:bottom w:val="single" w:sz="8" w:space="0" w:color="auto"/>
              <w:right w:val="single" w:sz="8" w:space="0" w:color="auto"/>
            </w:tcBorders>
            <w:shd w:val="clear" w:color="000000" w:fill="D9D9D9"/>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В</w:t>
            </w:r>
          </w:p>
        </w:tc>
        <w:tc>
          <w:tcPr>
            <w:tcW w:w="195" w:type="pct"/>
            <w:tcBorders>
              <w:top w:val="nil"/>
              <w:left w:val="nil"/>
              <w:bottom w:val="single" w:sz="8" w:space="0" w:color="auto"/>
              <w:right w:val="single" w:sz="8" w:space="0" w:color="auto"/>
            </w:tcBorders>
            <w:shd w:val="clear" w:color="000000" w:fill="D9D9D9"/>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С</w:t>
            </w:r>
          </w:p>
        </w:tc>
        <w:tc>
          <w:tcPr>
            <w:tcW w:w="195" w:type="pct"/>
            <w:tcBorders>
              <w:top w:val="nil"/>
              <w:left w:val="nil"/>
              <w:bottom w:val="single" w:sz="8" w:space="0" w:color="auto"/>
              <w:right w:val="single" w:sz="8" w:space="0" w:color="auto"/>
            </w:tcBorders>
            <w:shd w:val="clear" w:color="000000" w:fill="D9D9D9"/>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lang w:val="en-US"/>
              </w:rPr>
              <w:t>D</w:t>
            </w:r>
          </w:p>
        </w:tc>
        <w:tc>
          <w:tcPr>
            <w:tcW w:w="195" w:type="pct"/>
            <w:tcBorders>
              <w:top w:val="nil"/>
              <w:left w:val="nil"/>
              <w:bottom w:val="single" w:sz="8" w:space="0" w:color="auto"/>
              <w:right w:val="single" w:sz="8" w:space="0" w:color="auto"/>
            </w:tcBorders>
            <w:shd w:val="clear" w:color="000000" w:fill="D9D9D9"/>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А</w:t>
            </w:r>
          </w:p>
        </w:tc>
        <w:tc>
          <w:tcPr>
            <w:tcW w:w="195" w:type="pct"/>
            <w:tcBorders>
              <w:top w:val="nil"/>
              <w:left w:val="nil"/>
              <w:bottom w:val="single" w:sz="8" w:space="0" w:color="auto"/>
              <w:right w:val="single" w:sz="8" w:space="0" w:color="auto"/>
            </w:tcBorders>
            <w:shd w:val="clear" w:color="000000" w:fill="D9D9D9"/>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В</w:t>
            </w:r>
          </w:p>
        </w:tc>
        <w:tc>
          <w:tcPr>
            <w:tcW w:w="195" w:type="pct"/>
            <w:tcBorders>
              <w:top w:val="nil"/>
              <w:left w:val="nil"/>
              <w:bottom w:val="single" w:sz="8" w:space="0" w:color="auto"/>
              <w:right w:val="single" w:sz="8" w:space="0" w:color="auto"/>
            </w:tcBorders>
            <w:shd w:val="clear" w:color="000000" w:fill="D9D9D9"/>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С</w:t>
            </w:r>
          </w:p>
        </w:tc>
        <w:tc>
          <w:tcPr>
            <w:tcW w:w="195" w:type="pct"/>
            <w:tcBorders>
              <w:top w:val="nil"/>
              <w:left w:val="nil"/>
              <w:bottom w:val="single" w:sz="8" w:space="0" w:color="auto"/>
              <w:right w:val="single" w:sz="8" w:space="0" w:color="auto"/>
            </w:tcBorders>
            <w:shd w:val="clear" w:color="000000" w:fill="D9D9D9"/>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lang w:val="en-US"/>
              </w:rPr>
              <w:t>D</w:t>
            </w:r>
          </w:p>
        </w:tc>
        <w:tc>
          <w:tcPr>
            <w:tcW w:w="195" w:type="pct"/>
            <w:tcBorders>
              <w:top w:val="nil"/>
              <w:left w:val="nil"/>
              <w:bottom w:val="single" w:sz="8" w:space="0" w:color="auto"/>
              <w:right w:val="single" w:sz="8" w:space="0" w:color="auto"/>
            </w:tcBorders>
            <w:shd w:val="clear" w:color="000000" w:fill="D9D9D9"/>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А</w:t>
            </w:r>
          </w:p>
        </w:tc>
        <w:tc>
          <w:tcPr>
            <w:tcW w:w="195" w:type="pct"/>
            <w:tcBorders>
              <w:top w:val="nil"/>
              <w:left w:val="nil"/>
              <w:bottom w:val="single" w:sz="8" w:space="0" w:color="auto"/>
              <w:right w:val="single" w:sz="8" w:space="0" w:color="auto"/>
            </w:tcBorders>
            <w:shd w:val="clear" w:color="000000" w:fill="D9D9D9"/>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В</w:t>
            </w:r>
          </w:p>
        </w:tc>
        <w:tc>
          <w:tcPr>
            <w:tcW w:w="195" w:type="pct"/>
            <w:tcBorders>
              <w:top w:val="nil"/>
              <w:left w:val="nil"/>
              <w:bottom w:val="single" w:sz="8" w:space="0" w:color="auto"/>
              <w:right w:val="single" w:sz="8" w:space="0" w:color="auto"/>
            </w:tcBorders>
            <w:shd w:val="clear" w:color="000000" w:fill="D9D9D9"/>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С</w:t>
            </w:r>
          </w:p>
        </w:tc>
        <w:tc>
          <w:tcPr>
            <w:tcW w:w="195" w:type="pct"/>
            <w:tcBorders>
              <w:top w:val="nil"/>
              <w:left w:val="nil"/>
              <w:bottom w:val="single" w:sz="8" w:space="0" w:color="auto"/>
              <w:right w:val="single" w:sz="8" w:space="0" w:color="auto"/>
            </w:tcBorders>
            <w:shd w:val="clear" w:color="000000" w:fill="D9D9D9"/>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lang w:val="en-US"/>
              </w:rPr>
              <w:t>D</w:t>
            </w:r>
          </w:p>
        </w:tc>
        <w:tc>
          <w:tcPr>
            <w:tcW w:w="195" w:type="pct"/>
            <w:tcBorders>
              <w:top w:val="nil"/>
              <w:left w:val="nil"/>
              <w:bottom w:val="single" w:sz="8" w:space="0" w:color="auto"/>
              <w:right w:val="single" w:sz="8" w:space="0" w:color="auto"/>
            </w:tcBorders>
            <w:shd w:val="clear" w:color="000000" w:fill="D9D9D9"/>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А</w:t>
            </w:r>
          </w:p>
        </w:tc>
        <w:tc>
          <w:tcPr>
            <w:tcW w:w="195" w:type="pct"/>
            <w:tcBorders>
              <w:top w:val="nil"/>
              <w:left w:val="nil"/>
              <w:bottom w:val="single" w:sz="8" w:space="0" w:color="auto"/>
              <w:right w:val="single" w:sz="8" w:space="0" w:color="auto"/>
            </w:tcBorders>
            <w:shd w:val="clear" w:color="000000" w:fill="D9D9D9"/>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В</w:t>
            </w:r>
          </w:p>
        </w:tc>
        <w:tc>
          <w:tcPr>
            <w:tcW w:w="195" w:type="pct"/>
            <w:tcBorders>
              <w:top w:val="nil"/>
              <w:left w:val="nil"/>
              <w:bottom w:val="single" w:sz="8" w:space="0" w:color="auto"/>
              <w:right w:val="single" w:sz="8" w:space="0" w:color="auto"/>
            </w:tcBorders>
            <w:shd w:val="clear" w:color="000000" w:fill="D9D9D9"/>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С</w:t>
            </w:r>
          </w:p>
        </w:tc>
        <w:tc>
          <w:tcPr>
            <w:tcW w:w="195" w:type="pct"/>
            <w:tcBorders>
              <w:top w:val="nil"/>
              <w:left w:val="nil"/>
              <w:bottom w:val="single" w:sz="8" w:space="0" w:color="auto"/>
              <w:right w:val="single" w:sz="8" w:space="0" w:color="auto"/>
            </w:tcBorders>
            <w:shd w:val="clear" w:color="000000" w:fill="D9D9D9"/>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lang w:val="en-US"/>
              </w:rPr>
              <w:t>D</w:t>
            </w:r>
          </w:p>
        </w:tc>
        <w:tc>
          <w:tcPr>
            <w:tcW w:w="195" w:type="pct"/>
            <w:tcBorders>
              <w:top w:val="nil"/>
              <w:left w:val="nil"/>
              <w:bottom w:val="single" w:sz="8" w:space="0" w:color="auto"/>
              <w:right w:val="single" w:sz="8" w:space="0" w:color="auto"/>
            </w:tcBorders>
            <w:shd w:val="clear" w:color="000000" w:fill="D9D9D9"/>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А</w:t>
            </w:r>
          </w:p>
        </w:tc>
        <w:tc>
          <w:tcPr>
            <w:tcW w:w="195" w:type="pct"/>
            <w:tcBorders>
              <w:top w:val="nil"/>
              <w:left w:val="nil"/>
              <w:bottom w:val="single" w:sz="8" w:space="0" w:color="auto"/>
              <w:right w:val="single" w:sz="8" w:space="0" w:color="auto"/>
            </w:tcBorders>
            <w:shd w:val="clear" w:color="000000" w:fill="D9D9D9"/>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В</w:t>
            </w:r>
          </w:p>
        </w:tc>
        <w:tc>
          <w:tcPr>
            <w:tcW w:w="195" w:type="pct"/>
            <w:tcBorders>
              <w:top w:val="nil"/>
              <w:left w:val="nil"/>
              <w:bottom w:val="single" w:sz="8" w:space="0" w:color="auto"/>
              <w:right w:val="single" w:sz="8" w:space="0" w:color="auto"/>
            </w:tcBorders>
            <w:shd w:val="clear" w:color="000000" w:fill="D9D9D9"/>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С</w:t>
            </w:r>
          </w:p>
        </w:tc>
        <w:tc>
          <w:tcPr>
            <w:tcW w:w="188" w:type="pct"/>
            <w:tcBorders>
              <w:top w:val="nil"/>
              <w:left w:val="nil"/>
              <w:bottom w:val="single" w:sz="8" w:space="0" w:color="auto"/>
              <w:right w:val="single" w:sz="8" w:space="0" w:color="auto"/>
            </w:tcBorders>
            <w:shd w:val="clear" w:color="000000" w:fill="D9D9D9"/>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lang w:val="en-US"/>
              </w:rPr>
              <w:t>D</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1</w:t>
            </w:r>
          </w:p>
        </w:tc>
        <w:tc>
          <w:tcPr>
            <w:tcW w:w="86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Права на земельный участок</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8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1.1.</w:t>
            </w:r>
          </w:p>
        </w:tc>
        <w:tc>
          <w:tcPr>
            <w:tcW w:w="86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Право собственности</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8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1.2.</w:t>
            </w:r>
          </w:p>
        </w:tc>
        <w:tc>
          <w:tcPr>
            <w:tcW w:w="86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Право аренды</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8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r w:rsidR="004452B1">
              <w:rPr>
                <w:color w:val="000000"/>
                <w:sz w:val="18"/>
                <w:szCs w:val="18"/>
              </w:rPr>
              <w:t>1.2.1.</w:t>
            </w:r>
          </w:p>
        </w:tc>
        <w:tc>
          <w:tcPr>
            <w:tcW w:w="86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до 10 лет</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8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r w:rsidR="004452B1">
              <w:rPr>
                <w:color w:val="000000"/>
                <w:sz w:val="18"/>
                <w:szCs w:val="18"/>
              </w:rPr>
              <w:t>1.2.2.</w:t>
            </w:r>
          </w:p>
        </w:tc>
        <w:tc>
          <w:tcPr>
            <w:tcW w:w="86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свыше 10 лет.</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8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2</w:t>
            </w:r>
          </w:p>
        </w:tc>
        <w:tc>
          <w:tcPr>
            <w:tcW w:w="86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Местоположение</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8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2.1.</w:t>
            </w:r>
          </w:p>
        </w:tc>
        <w:tc>
          <w:tcPr>
            <w:tcW w:w="86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Престижность</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8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2.2.</w:t>
            </w:r>
          </w:p>
        </w:tc>
        <w:tc>
          <w:tcPr>
            <w:tcW w:w="86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Исторический центр города</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8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2.3.</w:t>
            </w:r>
          </w:p>
        </w:tc>
        <w:tc>
          <w:tcPr>
            <w:tcW w:w="86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Экологическая безопасность</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8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2.4.</w:t>
            </w:r>
          </w:p>
        </w:tc>
        <w:tc>
          <w:tcPr>
            <w:tcW w:w="86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Экологические риски</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8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2.5.</w:t>
            </w:r>
          </w:p>
        </w:tc>
        <w:tc>
          <w:tcPr>
            <w:tcW w:w="86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Близость кладбищ</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8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2.6.</w:t>
            </w:r>
          </w:p>
        </w:tc>
        <w:tc>
          <w:tcPr>
            <w:tcW w:w="86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Близость парковой (лесной) зоны</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8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2.7.</w:t>
            </w:r>
          </w:p>
        </w:tc>
        <w:tc>
          <w:tcPr>
            <w:tcW w:w="86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Близость памятников культурного наследия</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8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2.8.</w:t>
            </w:r>
          </w:p>
        </w:tc>
        <w:tc>
          <w:tcPr>
            <w:tcW w:w="86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Близость водоемов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8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2.9.</w:t>
            </w:r>
          </w:p>
        </w:tc>
        <w:tc>
          <w:tcPr>
            <w:tcW w:w="86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Транспортная и пешеходная доступность</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8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2.10.</w:t>
            </w:r>
          </w:p>
        </w:tc>
        <w:tc>
          <w:tcPr>
            <w:tcW w:w="86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Промышленная зона</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8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2.11.</w:t>
            </w:r>
          </w:p>
        </w:tc>
        <w:tc>
          <w:tcPr>
            <w:tcW w:w="86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Близость к центрам деловой активности и жизнеобеспечения</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8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3</w:t>
            </w:r>
          </w:p>
        </w:tc>
        <w:tc>
          <w:tcPr>
            <w:tcW w:w="86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Обеспеченность инженерными сетями</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8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4</w:t>
            </w:r>
          </w:p>
        </w:tc>
        <w:tc>
          <w:tcPr>
            <w:tcW w:w="86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Сервитуты</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8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4.1.</w:t>
            </w:r>
          </w:p>
        </w:tc>
        <w:tc>
          <w:tcPr>
            <w:tcW w:w="86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Право прохода, проезда</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8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4.2.</w:t>
            </w:r>
          </w:p>
        </w:tc>
        <w:tc>
          <w:tcPr>
            <w:tcW w:w="86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Ограничение в пользовании</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8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4.3.</w:t>
            </w:r>
          </w:p>
        </w:tc>
        <w:tc>
          <w:tcPr>
            <w:tcW w:w="86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Градостроительные ограничения по высоте</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8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5</w:t>
            </w:r>
          </w:p>
        </w:tc>
        <w:tc>
          <w:tcPr>
            <w:tcW w:w="86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 xml:space="preserve">Наличие </w:t>
            </w:r>
            <w:proofErr w:type="spellStart"/>
            <w:r w:rsidRPr="00DF6332">
              <w:rPr>
                <w:b/>
                <w:bCs/>
                <w:color w:val="000000"/>
                <w:sz w:val="18"/>
                <w:szCs w:val="18"/>
              </w:rPr>
              <w:t>промстоков</w:t>
            </w:r>
            <w:proofErr w:type="spellEnd"/>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8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6</w:t>
            </w:r>
          </w:p>
        </w:tc>
        <w:tc>
          <w:tcPr>
            <w:tcW w:w="86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Формат</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8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7</w:t>
            </w:r>
          </w:p>
        </w:tc>
        <w:tc>
          <w:tcPr>
            <w:tcW w:w="86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Права третьих лиц</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8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7.1.</w:t>
            </w:r>
          </w:p>
        </w:tc>
        <w:tc>
          <w:tcPr>
            <w:tcW w:w="86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Залог в банке</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8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7.2.</w:t>
            </w:r>
          </w:p>
        </w:tc>
        <w:tc>
          <w:tcPr>
            <w:tcW w:w="86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Длительные</w:t>
            </w:r>
            <w:r w:rsidR="002679AD">
              <w:rPr>
                <w:color w:val="000000"/>
                <w:sz w:val="18"/>
                <w:szCs w:val="18"/>
              </w:rPr>
              <w:t xml:space="preserve"> </w:t>
            </w:r>
            <w:r w:rsidRPr="00DF6332">
              <w:rPr>
                <w:color w:val="000000"/>
                <w:sz w:val="18"/>
                <w:szCs w:val="18"/>
              </w:rPr>
              <w:t>договора аренды по рыночным ставкам</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8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lastRenderedPageBreak/>
              <w:t>8</w:t>
            </w:r>
          </w:p>
        </w:tc>
        <w:tc>
          <w:tcPr>
            <w:tcW w:w="86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Форма земельного участка</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8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8.1.</w:t>
            </w:r>
          </w:p>
        </w:tc>
        <w:tc>
          <w:tcPr>
            <w:tcW w:w="86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Прямоугольная (квадратная)</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8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8.2.</w:t>
            </w:r>
          </w:p>
        </w:tc>
        <w:tc>
          <w:tcPr>
            <w:tcW w:w="86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Вытянутая</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8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8.3.</w:t>
            </w:r>
          </w:p>
        </w:tc>
        <w:tc>
          <w:tcPr>
            <w:tcW w:w="86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Неправильная</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8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9</w:t>
            </w:r>
          </w:p>
        </w:tc>
        <w:tc>
          <w:tcPr>
            <w:tcW w:w="86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Выход на «красную» линию</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С</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С</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С</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С</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8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10</w:t>
            </w:r>
          </w:p>
        </w:tc>
        <w:tc>
          <w:tcPr>
            <w:tcW w:w="86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Окружение по улучшениям</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8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10.1.</w:t>
            </w:r>
          </w:p>
        </w:tc>
        <w:tc>
          <w:tcPr>
            <w:tcW w:w="86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Улучшения повышенного класса (А</w:t>
            </w:r>
            <w:proofErr w:type="gramStart"/>
            <w:r w:rsidRPr="00DF6332">
              <w:rPr>
                <w:color w:val="000000"/>
                <w:sz w:val="18"/>
                <w:szCs w:val="18"/>
              </w:rPr>
              <w:t>,В</w:t>
            </w:r>
            <w:proofErr w:type="gramEnd"/>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8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10.2.</w:t>
            </w:r>
          </w:p>
        </w:tc>
        <w:tc>
          <w:tcPr>
            <w:tcW w:w="86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Улучшения среднего класса (В</w:t>
            </w:r>
            <w:proofErr w:type="gramStart"/>
            <w:r w:rsidRPr="00DF6332">
              <w:rPr>
                <w:color w:val="000000"/>
                <w:sz w:val="18"/>
                <w:szCs w:val="18"/>
              </w:rPr>
              <w:t>,С</w:t>
            </w:r>
            <w:proofErr w:type="gramEnd"/>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6B39BF" w:rsidRDefault="00DF6332" w:rsidP="00516948">
            <w:pPr>
              <w:spacing w:after="0"/>
              <w:jc w:val="center"/>
              <w:rPr>
                <w:iCs/>
                <w:color w:val="000000"/>
                <w:sz w:val="18"/>
                <w:szCs w:val="18"/>
              </w:rPr>
            </w:pPr>
            <w:r w:rsidRPr="006B39BF">
              <w:rPr>
                <w:iCs/>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8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10.3.</w:t>
            </w:r>
          </w:p>
        </w:tc>
        <w:tc>
          <w:tcPr>
            <w:tcW w:w="86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03C2C">
            <w:pPr>
              <w:spacing w:after="0"/>
              <w:jc w:val="center"/>
              <w:rPr>
                <w:color w:val="000000"/>
                <w:sz w:val="18"/>
                <w:szCs w:val="18"/>
              </w:rPr>
            </w:pPr>
            <w:r w:rsidRPr="00DF6332">
              <w:rPr>
                <w:color w:val="000000"/>
                <w:sz w:val="18"/>
                <w:szCs w:val="18"/>
              </w:rPr>
              <w:t>Улучшения пониженного класса (С,</w:t>
            </w:r>
            <w:r w:rsidR="00503C2C">
              <w:rPr>
                <w:color w:val="000000"/>
                <w:sz w:val="18"/>
                <w:szCs w:val="18"/>
                <w:lang w:val="en-US"/>
              </w:rPr>
              <w:t>D</w:t>
            </w: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8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11</w:t>
            </w:r>
          </w:p>
        </w:tc>
        <w:tc>
          <w:tcPr>
            <w:tcW w:w="86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Архитектурно – планировочное решение</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8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12</w:t>
            </w:r>
          </w:p>
        </w:tc>
        <w:tc>
          <w:tcPr>
            <w:tcW w:w="86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Износы улучшений</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8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13</w:t>
            </w:r>
          </w:p>
        </w:tc>
        <w:tc>
          <w:tcPr>
            <w:tcW w:w="86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 xml:space="preserve">Отделка помещений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8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13.1.</w:t>
            </w:r>
          </w:p>
        </w:tc>
        <w:tc>
          <w:tcPr>
            <w:tcW w:w="86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Отделка повышенного класса (А</w:t>
            </w:r>
            <w:proofErr w:type="gramStart"/>
            <w:r w:rsidRPr="00DF6332">
              <w:rPr>
                <w:color w:val="000000"/>
                <w:sz w:val="18"/>
                <w:szCs w:val="18"/>
              </w:rPr>
              <w:t>,В</w:t>
            </w:r>
            <w:proofErr w:type="gramEnd"/>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8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13.2.</w:t>
            </w:r>
          </w:p>
        </w:tc>
        <w:tc>
          <w:tcPr>
            <w:tcW w:w="86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Отделка среднего класса (В</w:t>
            </w:r>
            <w:proofErr w:type="gramStart"/>
            <w:r w:rsidRPr="00DF6332">
              <w:rPr>
                <w:color w:val="000000"/>
                <w:sz w:val="18"/>
                <w:szCs w:val="18"/>
              </w:rPr>
              <w:t>,С</w:t>
            </w:r>
            <w:proofErr w:type="gramEnd"/>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xml:space="preserve">О </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8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13.3.</w:t>
            </w:r>
          </w:p>
        </w:tc>
        <w:tc>
          <w:tcPr>
            <w:tcW w:w="86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03C2C">
            <w:pPr>
              <w:spacing w:after="0"/>
              <w:jc w:val="center"/>
              <w:rPr>
                <w:color w:val="000000"/>
                <w:sz w:val="18"/>
                <w:szCs w:val="18"/>
              </w:rPr>
            </w:pPr>
            <w:r w:rsidRPr="00DF6332">
              <w:rPr>
                <w:color w:val="000000"/>
                <w:sz w:val="18"/>
                <w:szCs w:val="18"/>
              </w:rPr>
              <w:t>Отделка пониженного класса (С,</w:t>
            </w:r>
            <w:r w:rsidR="00503C2C">
              <w:rPr>
                <w:color w:val="000000"/>
                <w:sz w:val="18"/>
                <w:szCs w:val="18"/>
                <w:lang w:val="en-US"/>
              </w:rPr>
              <w:t>D</w:t>
            </w: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xml:space="preserve">О </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8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14</w:t>
            </w:r>
          </w:p>
        </w:tc>
        <w:tc>
          <w:tcPr>
            <w:tcW w:w="86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Благоустройство территории</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8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15</w:t>
            </w:r>
          </w:p>
        </w:tc>
        <w:tc>
          <w:tcPr>
            <w:tcW w:w="86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Эксплуатационные расходы</w:t>
            </w:r>
          </w:p>
        </w:tc>
        <w:tc>
          <w:tcPr>
            <w:tcW w:w="195" w:type="pct"/>
            <w:tcBorders>
              <w:top w:val="nil"/>
              <w:left w:val="nil"/>
              <w:bottom w:val="single" w:sz="8" w:space="0" w:color="auto"/>
              <w:right w:val="single" w:sz="8" w:space="0" w:color="auto"/>
            </w:tcBorders>
            <w:shd w:val="clear" w:color="auto" w:fill="FDE9D9" w:themeFill="accent6" w:themeFillTint="33"/>
            <w:vAlign w:val="center"/>
          </w:tcPr>
          <w:p w:rsidR="00DF6332" w:rsidRPr="00DF6332" w:rsidRDefault="00DF6332" w:rsidP="00516948">
            <w:pPr>
              <w:spacing w:after="0"/>
              <w:jc w:val="center"/>
              <w:rPr>
                <w:color w:val="000000"/>
                <w:sz w:val="18"/>
                <w:szCs w:val="18"/>
              </w:rPr>
            </w:pPr>
          </w:p>
        </w:tc>
        <w:tc>
          <w:tcPr>
            <w:tcW w:w="195" w:type="pct"/>
            <w:tcBorders>
              <w:top w:val="nil"/>
              <w:left w:val="nil"/>
              <w:bottom w:val="single" w:sz="8" w:space="0" w:color="auto"/>
              <w:right w:val="single" w:sz="8" w:space="0" w:color="auto"/>
            </w:tcBorders>
            <w:shd w:val="clear" w:color="auto" w:fill="FDE9D9" w:themeFill="accent6" w:themeFillTint="33"/>
            <w:vAlign w:val="center"/>
          </w:tcPr>
          <w:p w:rsidR="00DF6332" w:rsidRPr="00DF6332" w:rsidRDefault="00DF6332" w:rsidP="00516948">
            <w:pPr>
              <w:spacing w:after="0"/>
              <w:jc w:val="center"/>
              <w:rPr>
                <w:color w:val="000000"/>
                <w:sz w:val="18"/>
                <w:szCs w:val="18"/>
              </w:rPr>
            </w:pP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c>
          <w:tcPr>
            <w:tcW w:w="18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15.1.</w:t>
            </w:r>
          </w:p>
        </w:tc>
        <w:tc>
          <w:tcPr>
            <w:tcW w:w="86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Выше среднего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С</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С</w:t>
            </w:r>
          </w:p>
        </w:tc>
        <w:tc>
          <w:tcPr>
            <w:tcW w:w="18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15.2.</w:t>
            </w:r>
          </w:p>
        </w:tc>
        <w:tc>
          <w:tcPr>
            <w:tcW w:w="86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Ниже среднего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88" w:type="pct"/>
            <w:tcBorders>
              <w:top w:val="nil"/>
              <w:left w:val="nil"/>
              <w:bottom w:val="single" w:sz="8" w:space="0" w:color="auto"/>
              <w:right w:val="single" w:sz="8" w:space="0" w:color="auto"/>
            </w:tcBorders>
            <w:shd w:val="clear" w:color="auto" w:fill="auto"/>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16</w:t>
            </w:r>
          </w:p>
        </w:tc>
        <w:tc>
          <w:tcPr>
            <w:tcW w:w="86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Наличие и состояние систем безопасности</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xml:space="preserve">В </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8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17</w:t>
            </w:r>
          </w:p>
        </w:tc>
        <w:tc>
          <w:tcPr>
            <w:tcW w:w="86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Капитальность улучшений</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О</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c>
          <w:tcPr>
            <w:tcW w:w="18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В</w:t>
            </w:r>
          </w:p>
        </w:tc>
      </w:tr>
      <w:tr w:rsidR="00DF6332" w:rsidRPr="00DF6332" w:rsidTr="00503C2C">
        <w:trPr>
          <w:trHeight w:val="20"/>
        </w:trPr>
        <w:tc>
          <w:tcPr>
            <w:tcW w:w="239" w:type="pct"/>
            <w:tcBorders>
              <w:top w:val="nil"/>
              <w:left w:val="single" w:sz="8" w:space="0" w:color="auto"/>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18</w:t>
            </w:r>
          </w:p>
        </w:tc>
        <w:tc>
          <w:tcPr>
            <w:tcW w:w="86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b/>
                <w:bCs/>
                <w:color w:val="000000"/>
                <w:sz w:val="18"/>
                <w:szCs w:val="18"/>
              </w:rPr>
            </w:pPr>
            <w:r w:rsidRPr="00DF6332">
              <w:rPr>
                <w:b/>
                <w:bCs/>
                <w:color w:val="000000"/>
                <w:sz w:val="18"/>
                <w:szCs w:val="18"/>
              </w:rPr>
              <w:t>Функциональные ограничения улучшений</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w:t>
            </w:r>
          </w:p>
        </w:tc>
        <w:tc>
          <w:tcPr>
            <w:tcW w:w="195"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c>
          <w:tcPr>
            <w:tcW w:w="188" w:type="pct"/>
            <w:tcBorders>
              <w:top w:val="nil"/>
              <w:left w:val="nil"/>
              <w:bottom w:val="single" w:sz="8" w:space="0" w:color="auto"/>
              <w:right w:val="single" w:sz="8" w:space="0" w:color="auto"/>
            </w:tcBorders>
            <w:shd w:val="clear" w:color="auto" w:fill="FDE9D9" w:themeFill="accent6" w:themeFillTint="33"/>
            <w:vAlign w:val="center"/>
            <w:hideMark/>
          </w:tcPr>
          <w:p w:rsidR="00DF6332" w:rsidRPr="00DF6332" w:rsidRDefault="00DF6332" w:rsidP="00516948">
            <w:pPr>
              <w:spacing w:after="0"/>
              <w:jc w:val="center"/>
              <w:rPr>
                <w:color w:val="000000"/>
                <w:sz w:val="18"/>
                <w:szCs w:val="18"/>
              </w:rPr>
            </w:pPr>
            <w:r w:rsidRPr="00DF6332">
              <w:rPr>
                <w:color w:val="000000"/>
                <w:sz w:val="18"/>
                <w:szCs w:val="18"/>
              </w:rPr>
              <w:t>- В</w:t>
            </w:r>
          </w:p>
        </w:tc>
      </w:tr>
    </w:tbl>
    <w:p w:rsidR="00D86F77" w:rsidRDefault="00D86F77" w:rsidP="00A16E25">
      <w:pPr>
        <w:tabs>
          <w:tab w:val="left" w:pos="828"/>
          <w:tab w:val="left" w:pos="5664"/>
        </w:tabs>
        <w:ind w:right="-2" w:firstLine="567"/>
        <w:rPr>
          <w:b/>
          <w:szCs w:val="24"/>
        </w:rPr>
        <w:sectPr w:rsidR="00D86F77" w:rsidSect="00D86F77">
          <w:pgSz w:w="16840" w:h="11907" w:orient="landscape" w:code="9"/>
          <w:pgMar w:top="1701" w:right="1418" w:bottom="1134" w:left="1531" w:header="709" w:footer="709" w:gutter="0"/>
          <w:paperSrc w:first="4" w:other="4"/>
          <w:cols w:space="708"/>
          <w:docGrid w:linePitch="360"/>
        </w:sectPr>
      </w:pPr>
    </w:p>
    <w:p w:rsidR="000F6BDF" w:rsidRPr="00ED5089" w:rsidRDefault="00931116" w:rsidP="00C14E2D">
      <w:pPr>
        <w:pStyle w:val="16"/>
      </w:pPr>
      <w:r w:rsidRPr="00FA3342">
        <w:lastRenderedPageBreak/>
        <w:t>Выводы</w:t>
      </w:r>
    </w:p>
    <w:p w:rsidR="004452B1" w:rsidRPr="008019E8" w:rsidRDefault="008019E8" w:rsidP="00D40681">
      <w:pPr>
        <w:ind w:left="360" w:right="-2"/>
        <w:rPr>
          <w:szCs w:val="24"/>
        </w:rPr>
      </w:pPr>
      <w:r w:rsidRPr="008019E8">
        <w:rPr>
          <w:szCs w:val="24"/>
        </w:rPr>
        <w:t xml:space="preserve">1. </w:t>
      </w:r>
      <w:r w:rsidR="004452B1" w:rsidRPr="008019E8">
        <w:rPr>
          <w:szCs w:val="24"/>
        </w:rPr>
        <w:t xml:space="preserve">Рынки ЗУ по городам и областям европейской части РФ находятся в развитии и не представляют достаточного количества данных по офертам и сделкам, на основании которых можно </w:t>
      </w:r>
      <w:r w:rsidR="00BD4F83" w:rsidRPr="008019E8">
        <w:rPr>
          <w:szCs w:val="24"/>
        </w:rPr>
        <w:t>проводить</w:t>
      </w:r>
      <w:r w:rsidR="004452B1" w:rsidRPr="008019E8">
        <w:rPr>
          <w:szCs w:val="24"/>
        </w:rPr>
        <w:t xml:space="preserve"> </w:t>
      </w:r>
      <w:r w:rsidR="00BD4F83" w:rsidRPr="008019E8">
        <w:rPr>
          <w:szCs w:val="24"/>
        </w:rPr>
        <w:t>корреляционно – регрессионные анализы с высокой степенью достоверности.</w:t>
      </w:r>
      <w:r w:rsidR="002679AD">
        <w:rPr>
          <w:szCs w:val="24"/>
        </w:rPr>
        <w:t xml:space="preserve"> </w:t>
      </w:r>
    </w:p>
    <w:p w:rsidR="00813AE6" w:rsidRPr="008019E8" w:rsidRDefault="008019E8" w:rsidP="00D40681">
      <w:pPr>
        <w:ind w:left="360" w:right="-2"/>
        <w:rPr>
          <w:szCs w:val="24"/>
        </w:rPr>
      </w:pPr>
      <w:r w:rsidRPr="008019E8">
        <w:rPr>
          <w:szCs w:val="24"/>
        </w:rPr>
        <w:t xml:space="preserve">2. </w:t>
      </w:r>
      <w:r w:rsidR="00813AE6" w:rsidRPr="008019E8">
        <w:rPr>
          <w:szCs w:val="24"/>
        </w:rPr>
        <w:t xml:space="preserve">Исследования </w:t>
      </w:r>
      <w:r w:rsidR="00C160FC">
        <w:rPr>
          <w:szCs w:val="24"/>
        </w:rPr>
        <w:t xml:space="preserve">рыночной стоимости прав собственности на </w:t>
      </w:r>
      <w:r w:rsidR="00813AE6" w:rsidRPr="008019E8">
        <w:rPr>
          <w:szCs w:val="24"/>
        </w:rPr>
        <w:t>ЗУ по городам РФ и сравнение с кадастровыми стоимостями показывает, что, в среднем, в городах имеется возможность повышения кадастровой стоимости ЗУ в центральных районах</w:t>
      </w:r>
      <w:r w:rsidR="00224A87">
        <w:rPr>
          <w:szCs w:val="24"/>
        </w:rPr>
        <w:t>, а также</w:t>
      </w:r>
      <w:r w:rsidR="00503C2C">
        <w:rPr>
          <w:szCs w:val="24"/>
        </w:rPr>
        <w:t xml:space="preserve"> </w:t>
      </w:r>
      <w:r w:rsidR="00224A87">
        <w:rPr>
          <w:szCs w:val="24"/>
        </w:rPr>
        <w:t xml:space="preserve">большие вероятности </w:t>
      </w:r>
      <w:r w:rsidR="00503C2C">
        <w:rPr>
          <w:szCs w:val="24"/>
        </w:rPr>
        <w:t>оспаривание кадастровой стоимости ЗУ ближе к окраинам</w:t>
      </w:r>
      <w:r w:rsidR="00813AE6" w:rsidRPr="008019E8">
        <w:rPr>
          <w:szCs w:val="24"/>
        </w:rPr>
        <w:t>.</w:t>
      </w:r>
    </w:p>
    <w:p w:rsidR="00BD4F83" w:rsidRPr="008019E8" w:rsidRDefault="008019E8" w:rsidP="00D40681">
      <w:pPr>
        <w:ind w:left="360" w:right="-2"/>
        <w:rPr>
          <w:szCs w:val="24"/>
        </w:rPr>
      </w:pPr>
      <w:r w:rsidRPr="008019E8">
        <w:rPr>
          <w:szCs w:val="24"/>
        </w:rPr>
        <w:t xml:space="preserve">3. </w:t>
      </w:r>
      <w:r w:rsidR="00813AE6" w:rsidRPr="008019E8">
        <w:rPr>
          <w:szCs w:val="24"/>
        </w:rPr>
        <w:t xml:space="preserve">В Москве имеются ЗУ с завышенной кадастровой стоимостью, местоположение </w:t>
      </w:r>
      <w:proofErr w:type="gramStart"/>
      <w:r w:rsidR="00813AE6" w:rsidRPr="008019E8">
        <w:rPr>
          <w:szCs w:val="24"/>
        </w:rPr>
        <w:t>которых</w:t>
      </w:r>
      <w:proofErr w:type="gramEnd"/>
      <w:r w:rsidR="00813AE6" w:rsidRPr="008019E8">
        <w:rPr>
          <w:szCs w:val="24"/>
        </w:rPr>
        <w:t xml:space="preserve"> тяготеет к окраинам города. </w:t>
      </w:r>
      <w:r w:rsidR="0057412F" w:rsidRPr="008019E8">
        <w:rPr>
          <w:szCs w:val="24"/>
        </w:rPr>
        <w:t xml:space="preserve">Вероятность наличия </w:t>
      </w:r>
      <w:proofErr w:type="gramStart"/>
      <w:r w:rsidR="0057412F" w:rsidRPr="008019E8">
        <w:rPr>
          <w:szCs w:val="24"/>
        </w:rPr>
        <w:t>таких</w:t>
      </w:r>
      <w:proofErr w:type="gramEnd"/>
      <w:r w:rsidR="00813AE6" w:rsidRPr="008019E8">
        <w:rPr>
          <w:szCs w:val="24"/>
        </w:rPr>
        <w:t xml:space="preserve"> ЗУ составляет от 25% (по офертам) до 36% (по сделкам).</w:t>
      </w:r>
      <w:r w:rsidR="0057412F" w:rsidRPr="008019E8">
        <w:rPr>
          <w:szCs w:val="24"/>
        </w:rPr>
        <w:t xml:space="preserve"> </w:t>
      </w:r>
    </w:p>
    <w:p w:rsidR="00BD4F83" w:rsidRPr="008019E8" w:rsidRDefault="008019E8" w:rsidP="00D40681">
      <w:pPr>
        <w:ind w:left="360" w:right="-2"/>
        <w:rPr>
          <w:szCs w:val="24"/>
        </w:rPr>
      </w:pPr>
      <w:r w:rsidRPr="008019E8">
        <w:rPr>
          <w:szCs w:val="24"/>
        </w:rPr>
        <w:t xml:space="preserve">4. </w:t>
      </w:r>
      <w:r w:rsidR="00BD4F83" w:rsidRPr="008019E8">
        <w:rPr>
          <w:szCs w:val="24"/>
        </w:rPr>
        <w:t>Стоимость прав собственности на ЗУ значительно превышает стоимость долгосрочных прав аренды. В среднем, наибольшее превышение отмечается для ЗУ торгово-сервисного назначения и</w:t>
      </w:r>
      <w:r w:rsidR="002679AD">
        <w:rPr>
          <w:szCs w:val="24"/>
        </w:rPr>
        <w:t xml:space="preserve"> </w:t>
      </w:r>
      <w:r w:rsidR="00BD4F83" w:rsidRPr="008019E8">
        <w:rPr>
          <w:szCs w:val="24"/>
        </w:rPr>
        <w:t>наименьшее – для ЗУ производственного назначения;</w:t>
      </w:r>
    </w:p>
    <w:p w:rsidR="00BD4F83" w:rsidRPr="008019E8" w:rsidRDefault="008019E8" w:rsidP="00D40681">
      <w:pPr>
        <w:ind w:left="360" w:right="-2"/>
        <w:rPr>
          <w:szCs w:val="24"/>
        </w:rPr>
      </w:pPr>
      <w:r w:rsidRPr="008019E8">
        <w:rPr>
          <w:szCs w:val="24"/>
        </w:rPr>
        <w:t xml:space="preserve">5. </w:t>
      </w:r>
      <w:r w:rsidR="00BD4F83" w:rsidRPr="008019E8">
        <w:rPr>
          <w:szCs w:val="24"/>
        </w:rPr>
        <w:t>В среднем, по городам РФ, рассмотренным выше, рыночные стоимости прав собственности (РС) превышают кадастровые стоимости ЗУ (КС);</w:t>
      </w:r>
    </w:p>
    <w:p w:rsidR="00BD4F83" w:rsidRPr="008019E8" w:rsidRDefault="008019E8" w:rsidP="00D40681">
      <w:pPr>
        <w:ind w:left="360" w:right="-2"/>
        <w:rPr>
          <w:szCs w:val="24"/>
        </w:rPr>
      </w:pPr>
      <w:r>
        <w:rPr>
          <w:szCs w:val="24"/>
        </w:rPr>
        <w:t xml:space="preserve">6. </w:t>
      </w:r>
      <w:proofErr w:type="gramStart"/>
      <w:r w:rsidR="00BD4F83" w:rsidRPr="008019E8">
        <w:rPr>
          <w:szCs w:val="24"/>
        </w:rPr>
        <w:t>Наибольшие различия прав собственности (РС) с кадастровыми стоимостями (КС) отмечены в Москве, Санкт-Петербурге, Новосибирске, Ярославле, а наименьшие – в Красноярске, Краснодаре, Ростове на Дону, Екатеринбурге;</w:t>
      </w:r>
      <w:proofErr w:type="gramEnd"/>
    </w:p>
    <w:p w:rsidR="00BD4F83" w:rsidRPr="008019E8" w:rsidRDefault="008019E8" w:rsidP="00D40681">
      <w:pPr>
        <w:ind w:left="360" w:right="-2"/>
        <w:rPr>
          <w:szCs w:val="24"/>
        </w:rPr>
      </w:pPr>
      <w:r>
        <w:rPr>
          <w:szCs w:val="24"/>
        </w:rPr>
        <w:t xml:space="preserve">7. </w:t>
      </w:r>
      <w:r w:rsidR="00BD4F83" w:rsidRPr="008019E8">
        <w:rPr>
          <w:szCs w:val="24"/>
        </w:rPr>
        <w:t>В среднем, по городам РФ, рассмотренным выше, рыночные стоимости прав долгосрочной аренды (ППА) находятся ниже кадастровых стоимостей ЗУ (КС);</w:t>
      </w:r>
    </w:p>
    <w:p w:rsidR="00BD4F83" w:rsidRPr="008019E8" w:rsidRDefault="008019E8" w:rsidP="00D40681">
      <w:pPr>
        <w:ind w:left="360" w:right="-2"/>
        <w:rPr>
          <w:szCs w:val="24"/>
        </w:rPr>
      </w:pPr>
      <w:r>
        <w:rPr>
          <w:szCs w:val="24"/>
        </w:rPr>
        <w:t xml:space="preserve">8. </w:t>
      </w:r>
      <w:proofErr w:type="gramStart"/>
      <w:r w:rsidR="00BD4F83" w:rsidRPr="008019E8">
        <w:rPr>
          <w:szCs w:val="24"/>
        </w:rPr>
        <w:t>Наиболее приближены рыночные стоимости прав долгосрочной аренды (ППА) к кадастровым стоимостям (КС) в Москве, Новосибирске, Санкт-Петербурге, наименее – в Красноярске, Екатеринбурге</w:t>
      </w:r>
      <w:r w:rsidR="00C160FC">
        <w:rPr>
          <w:szCs w:val="24"/>
        </w:rPr>
        <w:t>, Ярославле</w:t>
      </w:r>
      <w:r w:rsidR="00BD4F83" w:rsidRPr="008019E8">
        <w:rPr>
          <w:szCs w:val="24"/>
        </w:rPr>
        <w:t>;</w:t>
      </w:r>
      <w:proofErr w:type="gramEnd"/>
    </w:p>
    <w:p w:rsidR="00BD4F83" w:rsidRPr="008019E8" w:rsidRDefault="008019E8" w:rsidP="00D40681">
      <w:pPr>
        <w:ind w:left="360" w:right="-2"/>
        <w:rPr>
          <w:szCs w:val="24"/>
        </w:rPr>
      </w:pPr>
      <w:r>
        <w:rPr>
          <w:szCs w:val="24"/>
        </w:rPr>
        <w:t xml:space="preserve">9. </w:t>
      </w:r>
      <w:r w:rsidR="00BD4F83" w:rsidRPr="008019E8">
        <w:rPr>
          <w:szCs w:val="24"/>
        </w:rPr>
        <w:t>Исследования влияния местоположения ЗУ</w:t>
      </w:r>
      <w:r>
        <w:rPr>
          <w:szCs w:val="24"/>
        </w:rPr>
        <w:t xml:space="preserve"> по фактору удаленности от базисного центра позволили установить корреляционно – регрессионные связи, представленные в сводной таблице №6. </w:t>
      </w:r>
    </w:p>
    <w:p w:rsidR="008019E8" w:rsidRDefault="008019E8" w:rsidP="008019E8">
      <w:pPr>
        <w:ind w:left="360" w:right="-2"/>
        <w:rPr>
          <w:szCs w:val="24"/>
        </w:rPr>
      </w:pPr>
      <w:r>
        <w:rPr>
          <w:szCs w:val="24"/>
        </w:rPr>
        <w:t xml:space="preserve">10. </w:t>
      </w:r>
      <w:r w:rsidR="00730070" w:rsidRPr="008019E8">
        <w:rPr>
          <w:szCs w:val="24"/>
        </w:rPr>
        <w:t xml:space="preserve">Исследование влияния масштабного эффекта для ЗУ </w:t>
      </w:r>
      <w:r>
        <w:rPr>
          <w:szCs w:val="24"/>
        </w:rPr>
        <w:t xml:space="preserve">позволили установить корреляционно – регрессионные связи, представленные в сводной таблице №10. </w:t>
      </w:r>
    </w:p>
    <w:p w:rsidR="008019E8" w:rsidRDefault="008019E8" w:rsidP="008019E8">
      <w:pPr>
        <w:ind w:left="360" w:right="-2"/>
        <w:rPr>
          <w:szCs w:val="24"/>
        </w:rPr>
      </w:pPr>
      <w:r>
        <w:rPr>
          <w:szCs w:val="24"/>
        </w:rPr>
        <w:t>11. Исследования диапазонов корректировок с учетом влияния различных факторов для городских и областных земельных участков представлены в таблице №11.</w:t>
      </w:r>
    </w:p>
    <w:p w:rsidR="005F7168" w:rsidRPr="008019E8" w:rsidRDefault="005F7168" w:rsidP="008019E8">
      <w:pPr>
        <w:ind w:left="360" w:right="-2"/>
        <w:rPr>
          <w:szCs w:val="24"/>
        </w:rPr>
      </w:pPr>
      <w:r>
        <w:rPr>
          <w:szCs w:val="24"/>
        </w:rPr>
        <w:t>12. Исследования по ранжированию факторов влияния на стоимость объектов недвижим</w:t>
      </w:r>
      <w:r w:rsidR="006779A2">
        <w:rPr>
          <w:szCs w:val="24"/>
        </w:rPr>
        <w:t>ости представлены в таблицах №16</w:t>
      </w:r>
      <w:r>
        <w:rPr>
          <w:szCs w:val="24"/>
        </w:rPr>
        <w:t xml:space="preserve"> и 1</w:t>
      </w:r>
      <w:r w:rsidR="006779A2">
        <w:rPr>
          <w:szCs w:val="24"/>
        </w:rPr>
        <w:t>8</w:t>
      </w:r>
      <w:r>
        <w:rPr>
          <w:szCs w:val="24"/>
        </w:rPr>
        <w:t>.</w:t>
      </w:r>
    </w:p>
    <w:p w:rsidR="005C2047" w:rsidRDefault="005C2047" w:rsidP="00E53241">
      <w:r>
        <w:br w:type="page"/>
      </w:r>
    </w:p>
    <w:p w:rsidR="00A573A0" w:rsidRPr="00224A87" w:rsidRDefault="00A573A0" w:rsidP="00C14E2D">
      <w:pPr>
        <w:pStyle w:val="16"/>
        <w:rPr>
          <w:sz w:val="26"/>
          <w:szCs w:val="26"/>
        </w:rPr>
      </w:pPr>
      <w:r w:rsidRPr="00224A87">
        <w:rPr>
          <w:sz w:val="26"/>
          <w:szCs w:val="26"/>
        </w:rPr>
        <w:lastRenderedPageBreak/>
        <w:t>Литературные источники</w:t>
      </w:r>
    </w:p>
    <w:p w:rsidR="005363DE" w:rsidRPr="000F1A41" w:rsidRDefault="005363DE" w:rsidP="00A16E25">
      <w:pPr>
        <w:pStyle w:val="affffffffff4"/>
        <w:numPr>
          <w:ilvl w:val="0"/>
          <w:numId w:val="51"/>
        </w:numPr>
        <w:ind w:right="-2"/>
      </w:pPr>
      <w:r w:rsidRPr="000F1A41">
        <w:t xml:space="preserve">Яскевич Е.Е. Практика оценки недвижимости. М., </w:t>
      </w:r>
      <w:proofErr w:type="spellStart"/>
      <w:r w:rsidRPr="000F1A41">
        <w:t>Техносфера</w:t>
      </w:r>
      <w:proofErr w:type="spellEnd"/>
      <w:r w:rsidRPr="000F1A41">
        <w:t>, 2011 г.-504 с.</w:t>
      </w:r>
    </w:p>
    <w:p w:rsidR="005363DE" w:rsidRPr="000F1A41" w:rsidRDefault="00564154" w:rsidP="00A16E25">
      <w:pPr>
        <w:pStyle w:val="affffffffff4"/>
        <w:numPr>
          <w:ilvl w:val="0"/>
          <w:numId w:val="51"/>
        </w:numPr>
        <w:ind w:right="-2"/>
      </w:pPr>
      <w:r w:rsidRPr="000F1A41">
        <w:t>Петров В.И. Оценка стоимости земельных участков. М., КНОРУС, 2012.-264 с.</w:t>
      </w:r>
    </w:p>
    <w:p w:rsidR="00564154" w:rsidRPr="000F1A41" w:rsidRDefault="00564154" w:rsidP="00A16E25">
      <w:pPr>
        <w:pStyle w:val="affffffffff4"/>
        <w:numPr>
          <w:ilvl w:val="0"/>
          <w:numId w:val="51"/>
        </w:numPr>
        <w:ind w:right="-2"/>
      </w:pPr>
      <w:r w:rsidRPr="000F1A41">
        <w:t xml:space="preserve">Касьяненко Т.Г., </w:t>
      </w:r>
      <w:proofErr w:type="spellStart"/>
      <w:r w:rsidRPr="000F1A41">
        <w:t>Маховикова</w:t>
      </w:r>
      <w:proofErr w:type="spellEnd"/>
      <w:r w:rsidRPr="000F1A41">
        <w:t xml:space="preserve"> Г.А., Есипов В.Е., </w:t>
      </w:r>
      <w:proofErr w:type="spellStart"/>
      <w:r w:rsidRPr="000F1A41">
        <w:t>Мирзажанов</w:t>
      </w:r>
      <w:proofErr w:type="spellEnd"/>
      <w:r w:rsidRPr="000F1A41">
        <w:t xml:space="preserve"> С.К. Оценка недвижимости. М., КНОРУС, 2013.-752 с.</w:t>
      </w:r>
    </w:p>
    <w:p w:rsidR="00564154" w:rsidRDefault="00564154" w:rsidP="00A16E25">
      <w:pPr>
        <w:pStyle w:val="affffffffff4"/>
        <w:numPr>
          <w:ilvl w:val="0"/>
          <w:numId w:val="51"/>
        </w:numPr>
        <w:ind w:right="-2"/>
      </w:pPr>
      <w:proofErr w:type="spellStart"/>
      <w:r w:rsidRPr="000F1A41">
        <w:t>Грибовский</w:t>
      </w:r>
      <w:proofErr w:type="spellEnd"/>
      <w:r w:rsidRPr="000F1A41">
        <w:t xml:space="preserve"> С.В., </w:t>
      </w:r>
      <w:proofErr w:type="spellStart"/>
      <w:r w:rsidRPr="000F1A41">
        <w:t>Сивец</w:t>
      </w:r>
      <w:proofErr w:type="spellEnd"/>
      <w:r w:rsidRPr="000F1A41">
        <w:t xml:space="preserve"> С.А. Математические методы оценки стоимости недвижимого имущества. М., Финансы и статистика, 2008.-368 с.</w:t>
      </w:r>
    </w:p>
    <w:p w:rsidR="00ED5089" w:rsidRPr="000F1A41" w:rsidRDefault="00ED5089" w:rsidP="00A16E25">
      <w:pPr>
        <w:pStyle w:val="affffffffff4"/>
        <w:numPr>
          <w:ilvl w:val="0"/>
          <w:numId w:val="51"/>
        </w:numPr>
        <w:ind w:right="-2"/>
      </w:pPr>
      <w:r>
        <w:t>Справочники расчетных данных для оценки и консалтинга (СРД-12,13), М., ООО «НЦПО», 2013 г. (</w:t>
      </w:r>
      <w:r>
        <w:rPr>
          <w:lang w:val="en-US"/>
        </w:rPr>
        <w:t>www</w:t>
      </w:r>
      <w:r w:rsidRPr="00ED5089">
        <w:t>.</w:t>
      </w:r>
      <w:proofErr w:type="spellStart"/>
      <w:r>
        <w:rPr>
          <w:lang w:val="en-US"/>
        </w:rPr>
        <w:t>cpcpa</w:t>
      </w:r>
      <w:proofErr w:type="spellEnd"/>
      <w:r w:rsidRPr="00ED5089">
        <w:t>.</w:t>
      </w:r>
      <w:proofErr w:type="spellStart"/>
      <w:r>
        <w:rPr>
          <w:lang w:val="en-US"/>
        </w:rPr>
        <w:t>ru</w:t>
      </w:r>
      <w:proofErr w:type="spellEnd"/>
      <w:r>
        <w:t>)</w:t>
      </w:r>
    </w:p>
    <w:p w:rsidR="00902B9C" w:rsidRPr="007705B7" w:rsidRDefault="00A573A0" w:rsidP="00C14E2D">
      <w:pPr>
        <w:pStyle w:val="16"/>
      </w:pPr>
      <w:r w:rsidRPr="007705B7">
        <w:t>Приложение 1</w:t>
      </w:r>
      <w:r w:rsidR="00902B9C" w:rsidRPr="007705B7">
        <w:t xml:space="preserve">. </w:t>
      </w:r>
      <w:r w:rsidRPr="007705B7">
        <w:t xml:space="preserve">Подходы и методы </w:t>
      </w:r>
      <w:r w:rsidR="00902B9C" w:rsidRPr="007705B7">
        <w:t>о</w:t>
      </w:r>
      <w:r w:rsidRPr="007705B7">
        <w:t>ценки земельных участков</w:t>
      </w:r>
      <w:r w:rsidR="00902B9C" w:rsidRPr="007705B7">
        <w:t>.</w:t>
      </w:r>
    </w:p>
    <w:p w:rsidR="005C2047" w:rsidRDefault="005C2047" w:rsidP="005C2047">
      <w:pPr>
        <w:pStyle w:val="af5"/>
      </w:pPr>
      <w:r>
        <w:t xml:space="preserve">Таблица </w:t>
      </w:r>
      <w:fldSimple w:instr=" SEQ Таблица \* ARABIC ">
        <w:r w:rsidR="0018610D">
          <w:rPr>
            <w:noProof/>
          </w:rPr>
          <w:t>19</w:t>
        </w:r>
      </w:fldSimple>
      <w:r>
        <w:t xml:space="preserve">. </w:t>
      </w:r>
      <w:r w:rsidRPr="005C2047">
        <w:t>Подходы к оценке ЗУ</w:t>
      </w:r>
    </w:p>
    <w:tbl>
      <w:tblPr>
        <w:tblStyle w:val="af4"/>
        <w:tblW w:w="5000" w:type="pct"/>
        <w:tblLook w:val="04A0" w:firstRow="1" w:lastRow="0" w:firstColumn="1" w:lastColumn="0" w:noHBand="0" w:noVBand="1"/>
      </w:tblPr>
      <w:tblGrid>
        <w:gridCol w:w="2248"/>
        <w:gridCol w:w="2247"/>
        <w:gridCol w:w="2247"/>
        <w:gridCol w:w="2829"/>
      </w:tblGrid>
      <w:tr w:rsidR="00092704" w:rsidRPr="00B640D0" w:rsidTr="00B640D0">
        <w:tc>
          <w:tcPr>
            <w:tcW w:w="1174" w:type="pct"/>
            <w:shd w:val="clear" w:color="auto" w:fill="D9D9D9" w:themeFill="background1" w:themeFillShade="D9"/>
            <w:vAlign w:val="center"/>
          </w:tcPr>
          <w:p w:rsidR="00092704" w:rsidRPr="00B640D0" w:rsidRDefault="00092704" w:rsidP="00B640D0">
            <w:pPr>
              <w:ind w:right="-2"/>
              <w:jc w:val="center"/>
              <w:rPr>
                <w:b/>
                <w:sz w:val="20"/>
                <w:szCs w:val="18"/>
              </w:rPr>
            </w:pPr>
            <w:r w:rsidRPr="00B640D0">
              <w:rPr>
                <w:b/>
                <w:sz w:val="20"/>
                <w:szCs w:val="18"/>
              </w:rPr>
              <w:t>Наименование подхода</w:t>
            </w:r>
            <w:r w:rsidR="00D0536E" w:rsidRPr="00B640D0">
              <w:rPr>
                <w:b/>
                <w:sz w:val="20"/>
                <w:szCs w:val="18"/>
              </w:rPr>
              <w:t xml:space="preserve"> </w:t>
            </w:r>
            <w:r w:rsidRPr="00B640D0">
              <w:rPr>
                <w:b/>
                <w:sz w:val="20"/>
                <w:szCs w:val="18"/>
              </w:rPr>
              <w:t>/</w:t>
            </w:r>
            <w:r w:rsidR="00D0536E" w:rsidRPr="00B640D0">
              <w:rPr>
                <w:b/>
                <w:sz w:val="20"/>
                <w:szCs w:val="18"/>
              </w:rPr>
              <w:t xml:space="preserve"> </w:t>
            </w:r>
            <w:r w:rsidRPr="00B640D0">
              <w:rPr>
                <w:b/>
                <w:sz w:val="20"/>
                <w:szCs w:val="18"/>
              </w:rPr>
              <w:t>Номер метода</w:t>
            </w:r>
          </w:p>
        </w:tc>
        <w:tc>
          <w:tcPr>
            <w:tcW w:w="1174" w:type="pct"/>
            <w:shd w:val="clear" w:color="auto" w:fill="D9D9D9" w:themeFill="background1" w:themeFillShade="D9"/>
            <w:vAlign w:val="center"/>
          </w:tcPr>
          <w:p w:rsidR="00092704" w:rsidRPr="00B640D0" w:rsidRDefault="00092704" w:rsidP="00B640D0">
            <w:pPr>
              <w:ind w:right="-2"/>
              <w:jc w:val="center"/>
              <w:rPr>
                <w:b/>
                <w:sz w:val="20"/>
                <w:szCs w:val="18"/>
              </w:rPr>
            </w:pPr>
            <w:r w:rsidRPr="00B640D0">
              <w:rPr>
                <w:b/>
                <w:sz w:val="20"/>
                <w:szCs w:val="18"/>
              </w:rPr>
              <w:t>Сравнительный</w:t>
            </w:r>
          </w:p>
        </w:tc>
        <w:tc>
          <w:tcPr>
            <w:tcW w:w="1174" w:type="pct"/>
            <w:shd w:val="clear" w:color="auto" w:fill="D9D9D9" w:themeFill="background1" w:themeFillShade="D9"/>
            <w:vAlign w:val="center"/>
          </w:tcPr>
          <w:p w:rsidR="00092704" w:rsidRPr="00B640D0" w:rsidRDefault="00092704" w:rsidP="00B640D0">
            <w:pPr>
              <w:ind w:right="-2"/>
              <w:jc w:val="center"/>
              <w:rPr>
                <w:b/>
                <w:sz w:val="20"/>
                <w:szCs w:val="18"/>
              </w:rPr>
            </w:pPr>
            <w:r w:rsidRPr="00B640D0">
              <w:rPr>
                <w:b/>
                <w:sz w:val="20"/>
                <w:szCs w:val="18"/>
              </w:rPr>
              <w:t>Доходный</w:t>
            </w:r>
          </w:p>
        </w:tc>
        <w:tc>
          <w:tcPr>
            <w:tcW w:w="1478" w:type="pct"/>
            <w:shd w:val="clear" w:color="auto" w:fill="D9D9D9" w:themeFill="background1" w:themeFillShade="D9"/>
            <w:vAlign w:val="center"/>
          </w:tcPr>
          <w:p w:rsidR="00092704" w:rsidRPr="00B640D0" w:rsidRDefault="00092704" w:rsidP="00B640D0">
            <w:pPr>
              <w:ind w:right="-2"/>
              <w:jc w:val="center"/>
              <w:rPr>
                <w:b/>
                <w:sz w:val="20"/>
                <w:szCs w:val="18"/>
              </w:rPr>
            </w:pPr>
            <w:r w:rsidRPr="00B640D0">
              <w:rPr>
                <w:b/>
                <w:sz w:val="20"/>
                <w:szCs w:val="18"/>
              </w:rPr>
              <w:t>Затратный</w:t>
            </w:r>
          </w:p>
        </w:tc>
      </w:tr>
      <w:tr w:rsidR="00092704" w:rsidRPr="00B640D0" w:rsidTr="00B640D0">
        <w:tc>
          <w:tcPr>
            <w:tcW w:w="1174" w:type="pct"/>
            <w:vAlign w:val="center"/>
          </w:tcPr>
          <w:p w:rsidR="00092704" w:rsidRPr="00B640D0" w:rsidRDefault="00092704" w:rsidP="00B640D0">
            <w:pPr>
              <w:ind w:right="-2"/>
              <w:jc w:val="center"/>
              <w:rPr>
                <w:sz w:val="20"/>
                <w:szCs w:val="18"/>
              </w:rPr>
            </w:pPr>
            <w:r w:rsidRPr="00B640D0">
              <w:rPr>
                <w:sz w:val="20"/>
                <w:szCs w:val="18"/>
              </w:rPr>
              <w:t>Метод 1</w:t>
            </w:r>
          </w:p>
        </w:tc>
        <w:tc>
          <w:tcPr>
            <w:tcW w:w="1174" w:type="pct"/>
            <w:vAlign w:val="center"/>
          </w:tcPr>
          <w:p w:rsidR="00092704" w:rsidRPr="00B640D0" w:rsidRDefault="00092704" w:rsidP="00B640D0">
            <w:pPr>
              <w:ind w:right="-2"/>
              <w:jc w:val="center"/>
              <w:rPr>
                <w:sz w:val="20"/>
                <w:szCs w:val="18"/>
              </w:rPr>
            </w:pPr>
            <w:r w:rsidRPr="00B640D0">
              <w:rPr>
                <w:sz w:val="20"/>
                <w:szCs w:val="18"/>
              </w:rPr>
              <w:t>Метод сравнения продаж</w:t>
            </w:r>
          </w:p>
        </w:tc>
        <w:tc>
          <w:tcPr>
            <w:tcW w:w="1174" w:type="pct"/>
            <w:vAlign w:val="center"/>
          </w:tcPr>
          <w:p w:rsidR="00092704" w:rsidRPr="00B640D0" w:rsidRDefault="00092704" w:rsidP="00B640D0">
            <w:pPr>
              <w:ind w:right="-2"/>
              <w:jc w:val="center"/>
              <w:rPr>
                <w:sz w:val="20"/>
                <w:szCs w:val="18"/>
              </w:rPr>
            </w:pPr>
            <w:r w:rsidRPr="00B640D0">
              <w:rPr>
                <w:sz w:val="20"/>
                <w:szCs w:val="18"/>
              </w:rPr>
              <w:t>Метод капитализации земельной ренты</w:t>
            </w:r>
          </w:p>
        </w:tc>
        <w:tc>
          <w:tcPr>
            <w:tcW w:w="1478" w:type="pct"/>
            <w:vAlign w:val="center"/>
          </w:tcPr>
          <w:p w:rsidR="00092704" w:rsidRPr="00B640D0" w:rsidRDefault="00092704" w:rsidP="00B640D0">
            <w:pPr>
              <w:ind w:right="-2"/>
              <w:jc w:val="center"/>
              <w:rPr>
                <w:sz w:val="20"/>
                <w:szCs w:val="18"/>
              </w:rPr>
            </w:pPr>
            <w:r w:rsidRPr="00B640D0">
              <w:rPr>
                <w:sz w:val="20"/>
                <w:szCs w:val="18"/>
              </w:rPr>
              <w:t>Метод затрат на воспроизводство или замещение инфраструктуры</w:t>
            </w:r>
          </w:p>
        </w:tc>
      </w:tr>
      <w:tr w:rsidR="00092704" w:rsidRPr="00B640D0" w:rsidTr="00B640D0">
        <w:tc>
          <w:tcPr>
            <w:tcW w:w="1174" w:type="pct"/>
            <w:vAlign w:val="center"/>
          </w:tcPr>
          <w:p w:rsidR="00092704" w:rsidRPr="00B640D0" w:rsidRDefault="00092704" w:rsidP="00B640D0">
            <w:pPr>
              <w:ind w:right="-2"/>
              <w:jc w:val="center"/>
              <w:rPr>
                <w:sz w:val="20"/>
                <w:szCs w:val="18"/>
              </w:rPr>
            </w:pPr>
            <w:r w:rsidRPr="00B640D0">
              <w:rPr>
                <w:sz w:val="20"/>
                <w:szCs w:val="18"/>
              </w:rPr>
              <w:t>Метод 2</w:t>
            </w:r>
          </w:p>
        </w:tc>
        <w:tc>
          <w:tcPr>
            <w:tcW w:w="1174" w:type="pct"/>
            <w:vAlign w:val="center"/>
          </w:tcPr>
          <w:p w:rsidR="00092704" w:rsidRPr="00B640D0" w:rsidRDefault="00092704" w:rsidP="00B640D0">
            <w:pPr>
              <w:ind w:right="-2"/>
              <w:jc w:val="center"/>
              <w:rPr>
                <w:sz w:val="20"/>
                <w:szCs w:val="18"/>
              </w:rPr>
            </w:pPr>
            <w:r w:rsidRPr="00B640D0">
              <w:rPr>
                <w:sz w:val="20"/>
                <w:szCs w:val="18"/>
              </w:rPr>
              <w:t>Метод выделения</w:t>
            </w:r>
          </w:p>
        </w:tc>
        <w:tc>
          <w:tcPr>
            <w:tcW w:w="1174" w:type="pct"/>
            <w:vAlign w:val="center"/>
          </w:tcPr>
          <w:p w:rsidR="00092704" w:rsidRPr="00B640D0" w:rsidRDefault="00092704" w:rsidP="00B640D0">
            <w:pPr>
              <w:ind w:right="-2"/>
              <w:jc w:val="center"/>
              <w:rPr>
                <w:sz w:val="20"/>
                <w:szCs w:val="18"/>
              </w:rPr>
            </w:pPr>
            <w:r w:rsidRPr="00B640D0">
              <w:rPr>
                <w:sz w:val="20"/>
                <w:szCs w:val="18"/>
              </w:rPr>
              <w:t>Метод остатка</w:t>
            </w:r>
          </w:p>
        </w:tc>
        <w:tc>
          <w:tcPr>
            <w:tcW w:w="1478" w:type="pct"/>
            <w:vAlign w:val="center"/>
          </w:tcPr>
          <w:p w:rsidR="00092704" w:rsidRPr="00B640D0" w:rsidRDefault="00092704" w:rsidP="00B640D0">
            <w:pPr>
              <w:ind w:right="-2"/>
              <w:jc w:val="center"/>
              <w:rPr>
                <w:sz w:val="20"/>
                <w:szCs w:val="18"/>
              </w:rPr>
            </w:pPr>
            <w:r w:rsidRPr="00B640D0">
              <w:rPr>
                <w:sz w:val="20"/>
                <w:szCs w:val="18"/>
              </w:rPr>
              <w:t>Метод условий инвестиционных контрактов</w:t>
            </w:r>
          </w:p>
        </w:tc>
      </w:tr>
      <w:tr w:rsidR="00092704" w:rsidRPr="00B640D0" w:rsidTr="00B640D0">
        <w:tc>
          <w:tcPr>
            <w:tcW w:w="1174" w:type="pct"/>
            <w:vAlign w:val="center"/>
          </w:tcPr>
          <w:p w:rsidR="00092704" w:rsidRPr="00B640D0" w:rsidRDefault="00092704" w:rsidP="00B640D0">
            <w:pPr>
              <w:ind w:right="-2"/>
              <w:jc w:val="center"/>
              <w:rPr>
                <w:sz w:val="20"/>
                <w:szCs w:val="18"/>
              </w:rPr>
            </w:pPr>
            <w:r w:rsidRPr="00B640D0">
              <w:rPr>
                <w:sz w:val="20"/>
                <w:szCs w:val="18"/>
              </w:rPr>
              <w:t>Метод 3</w:t>
            </w:r>
          </w:p>
        </w:tc>
        <w:tc>
          <w:tcPr>
            <w:tcW w:w="1174" w:type="pct"/>
            <w:vAlign w:val="center"/>
          </w:tcPr>
          <w:p w:rsidR="00092704" w:rsidRPr="00B640D0" w:rsidRDefault="00092704" w:rsidP="00B640D0">
            <w:pPr>
              <w:ind w:right="-2"/>
              <w:jc w:val="center"/>
              <w:rPr>
                <w:sz w:val="20"/>
                <w:szCs w:val="18"/>
              </w:rPr>
            </w:pPr>
            <w:r w:rsidRPr="00B640D0">
              <w:rPr>
                <w:sz w:val="20"/>
                <w:szCs w:val="18"/>
              </w:rPr>
              <w:t>Метод распределения</w:t>
            </w:r>
          </w:p>
        </w:tc>
        <w:tc>
          <w:tcPr>
            <w:tcW w:w="1174" w:type="pct"/>
            <w:vAlign w:val="center"/>
          </w:tcPr>
          <w:p w:rsidR="00092704" w:rsidRPr="00B640D0" w:rsidRDefault="00092704" w:rsidP="00B640D0">
            <w:pPr>
              <w:ind w:right="-2"/>
              <w:jc w:val="center"/>
              <w:rPr>
                <w:sz w:val="20"/>
                <w:szCs w:val="18"/>
              </w:rPr>
            </w:pPr>
            <w:r w:rsidRPr="00B640D0">
              <w:rPr>
                <w:sz w:val="20"/>
                <w:szCs w:val="18"/>
              </w:rPr>
              <w:t>Метод предполагаемого использования</w:t>
            </w:r>
          </w:p>
        </w:tc>
        <w:tc>
          <w:tcPr>
            <w:tcW w:w="1478" w:type="pct"/>
            <w:vAlign w:val="center"/>
          </w:tcPr>
          <w:p w:rsidR="00092704" w:rsidRPr="00B640D0" w:rsidRDefault="00092704" w:rsidP="00B640D0">
            <w:pPr>
              <w:ind w:right="-2"/>
              <w:jc w:val="center"/>
              <w:rPr>
                <w:sz w:val="20"/>
                <w:szCs w:val="18"/>
              </w:rPr>
            </w:pPr>
            <w:r w:rsidRPr="00B640D0">
              <w:rPr>
                <w:sz w:val="20"/>
                <w:szCs w:val="18"/>
              </w:rPr>
              <w:t>Метод затрат на освоение с/х земель</w:t>
            </w:r>
          </w:p>
        </w:tc>
      </w:tr>
    </w:tbl>
    <w:p w:rsidR="00F33EF8" w:rsidRDefault="00F33EF8" w:rsidP="005C2047">
      <w:pPr>
        <w:rPr>
          <w:b/>
        </w:rPr>
      </w:pPr>
      <w:bookmarkStart w:id="0" w:name="_Toc58603898"/>
      <w:bookmarkStart w:id="1" w:name="_Toc60221281"/>
    </w:p>
    <w:p w:rsidR="00092704" w:rsidRPr="005C2047" w:rsidRDefault="00A573A0" w:rsidP="005C2047">
      <w:pPr>
        <w:rPr>
          <w:b/>
        </w:rPr>
      </w:pPr>
      <w:r w:rsidRPr="0094554B">
        <w:t>При расчете стоимости прав на ЗУ использован</w:t>
      </w:r>
      <w:r w:rsidRPr="005C2047">
        <w:rPr>
          <w:b/>
        </w:rPr>
        <w:t xml:space="preserve"> метод</w:t>
      </w:r>
      <w:r w:rsidR="00092704" w:rsidRPr="005C2047">
        <w:rPr>
          <w:b/>
        </w:rPr>
        <w:t xml:space="preserve"> выделения</w:t>
      </w:r>
      <w:bookmarkEnd w:id="0"/>
      <w:bookmarkEnd w:id="1"/>
      <w:r w:rsidR="0094554B">
        <w:rPr>
          <w:b/>
        </w:rPr>
        <w:t>.</w:t>
      </w:r>
    </w:p>
    <w:p w:rsidR="00092704" w:rsidRPr="00057473" w:rsidRDefault="00092704" w:rsidP="00057473">
      <w:pPr>
        <w:ind w:right="-2" w:firstLine="567"/>
        <w:rPr>
          <w:szCs w:val="24"/>
        </w:rPr>
      </w:pPr>
      <w:bookmarkStart w:id="2" w:name="_GoBack"/>
      <w:bookmarkEnd w:id="2"/>
      <w:r w:rsidRPr="00057473">
        <w:rPr>
          <w:szCs w:val="24"/>
        </w:rPr>
        <w:t xml:space="preserve">Метод применяется для оценки застроенных земельных участков. Метод основан на </w:t>
      </w:r>
      <w:r w:rsidR="007705B7">
        <w:rPr>
          <w:szCs w:val="24"/>
        </w:rPr>
        <w:t xml:space="preserve">элементах </w:t>
      </w:r>
      <w:proofErr w:type="gramStart"/>
      <w:r w:rsidRPr="00057473">
        <w:rPr>
          <w:szCs w:val="24"/>
        </w:rPr>
        <w:t>затратно</w:t>
      </w:r>
      <w:r w:rsidR="007705B7">
        <w:rPr>
          <w:szCs w:val="24"/>
        </w:rPr>
        <w:t>го</w:t>
      </w:r>
      <w:proofErr w:type="gramEnd"/>
      <w:r w:rsidRPr="00057473">
        <w:rPr>
          <w:szCs w:val="24"/>
        </w:rPr>
        <w:t xml:space="preserve"> и сравнительном подходе.</w:t>
      </w:r>
    </w:p>
    <w:p w:rsidR="00092704" w:rsidRPr="00057473" w:rsidRDefault="00092704" w:rsidP="00057473">
      <w:pPr>
        <w:autoSpaceDE w:val="0"/>
        <w:autoSpaceDN w:val="0"/>
        <w:adjustRightInd w:val="0"/>
        <w:ind w:right="-2" w:firstLine="567"/>
        <w:rPr>
          <w:szCs w:val="24"/>
        </w:rPr>
      </w:pPr>
      <w:r w:rsidRPr="00057473">
        <w:rPr>
          <w:szCs w:val="24"/>
        </w:rPr>
        <w:t>Условия применения метода:</w:t>
      </w:r>
    </w:p>
    <w:p w:rsidR="00092704" w:rsidRPr="00F33EF8" w:rsidRDefault="00092704" w:rsidP="00F33EF8">
      <w:pPr>
        <w:spacing w:after="0"/>
        <w:ind w:left="567"/>
      </w:pPr>
      <w:r w:rsidRPr="00F33EF8">
        <w:t>- наличие информации о ценах сделок с едиными объектами недвижимости, аналогичными единому объекту недвижимости, включающему в себя оцениваемый земельный участок. При отсутствии информации о ценах сделок допускается использование цен предложения (спроса);</w:t>
      </w:r>
    </w:p>
    <w:p w:rsidR="00092704" w:rsidRPr="00F33EF8" w:rsidRDefault="00092704" w:rsidP="00F33EF8">
      <w:pPr>
        <w:spacing w:after="0"/>
        <w:ind w:left="567"/>
      </w:pPr>
      <w:r w:rsidRPr="00F33EF8">
        <w:t>- соответствие улучшений земельного участка его наиболее эффективному использованию.</w:t>
      </w:r>
    </w:p>
    <w:p w:rsidR="00092704" w:rsidRPr="00057473" w:rsidRDefault="00092704" w:rsidP="00057473">
      <w:pPr>
        <w:ind w:right="-2" w:firstLine="567"/>
        <w:rPr>
          <w:szCs w:val="24"/>
        </w:rPr>
      </w:pPr>
      <w:r w:rsidRPr="00057473">
        <w:rPr>
          <w:szCs w:val="24"/>
        </w:rPr>
        <w:t>Данный метод применяется, как правило, при определении стоимости земельного участка, имеющего типовую застройку. Земельные участки аналогов должны иметь одинаковый размер.</w:t>
      </w:r>
    </w:p>
    <w:p w:rsidR="00092704" w:rsidRPr="00057473" w:rsidRDefault="00092704" w:rsidP="00057473">
      <w:pPr>
        <w:autoSpaceDE w:val="0"/>
        <w:autoSpaceDN w:val="0"/>
        <w:adjustRightInd w:val="0"/>
        <w:ind w:right="-2" w:firstLine="567"/>
        <w:rPr>
          <w:szCs w:val="24"/>
        </w:rPr>
      </w:pPr>
      <w:r w:rsidRPr="00057473">
        <w:rPr>
          <w:szCs w:val="24"/>
        </w:rPr>
        <w:t>Метод предполагает следующую последовательность действий:</w:t>
      </w:r>
    </w:p>
    <w:p w:rsidR="00092704" w:rsidRPr="00F33EF8" w:rsidRDefault="00092704" w:rsidP="00F33EF8">
      <w:pPr>
        <w:spacing w:after="0"/>
        <w:ind w:left="567"/>
      </w:pPr>
      <w:r w:rsidRPr="00F33EF8">
        <w:t xml:space="preserve">- определение рыночной стоимости единого объекта недвижимости, включающего в себя оцениваемый земельный участок методом сравнения продаж; </w:t>
      </w:r>
    </w:p>
    <w:p w:rsidR="00092704" w:rsidRPr="00F33EF8" w:rsidRDefault="00092704" w:rsidP="00F33EF8">
      <w:pPr>
        <w:spacing w:after="0"/>
        <w:ind w:left="567"/>
      </w:pPr>
      <w:r w:rsidRPr="00F33EF8">
        <w:t>- расчет стоимости замещения или стоимости воспроизводства улучшений оцениваемого земельного участка;</w:t>
      </w:r>
    </w:p>
    <w:p w:rsidR="00092704" w:rsidRPr="00F33EF8" w:rsidRDefault="00092704" w:rsidP="00F33EF8">
      <w:pPr>
        <w:spacing w:after="0"/>
        <w:ind w:left="567"/>
      </w:pPr>
      <w:r w:rsidRPr="00F33EF8">
        <w:t>- расчет рыночной стоимости оцениваемого земельного участка путем вычитания из рыночной стоимости единого объекта недвижимости, включающего в себя оцениваемый земельный участок, стоимости замещения или стоимости воспроизводства улучшений земельного участка с учетом величины накопленного износа.</w:t>
      </w:r>
    </w:p>
    <w:p w:rsidR="007705B7" w:rsidRDefault="00092704" w:rsidP="00F33EF8">
      <w:pPr>
        <w:spacing w:after="0"/>
        <w:ind w:right="-2" w:firstLine="567"/>
        <w:rPr>
          <w:szCs w:val="24"/>
        </w:rPr>
      </w:pPr>
      <w:r w:rsidRPr="00057473">
        <w:rPr>
          <w:szCs w:val="24"/>
        </w:rPr>
        <w:lastRenderedPageBreak/>
        <w:t xml:space="preserve">В соответствие с процедурой применения метода, в первую очередь необходимо определить рыночную стоимость единого объекта недвижимости, включающего в себя аналогичные оцениваемые земельные участки, методом сравнения продаж. </w:t>
      </w:r>
    </w:p>
    <w:p w:rsidR="00092704" w:rsidRPr="00057473" w:rsidRDefault="00092704" w:rsidP="00F33EF8">
      <w:pPr>
        <w:spacing w:after="0"/>
        <w:ind w:right="-2" w:firstLine="567"/>
        <w:rPr>
          <w:szCs w:val="24"/>
        </w:rPr>
      </w:pPr>
      <w:r w:rsidRPr="00057473">
        <w:rPr>
          <w:szCs w:val="24"/>
        </w:rPr>
        <w:t>Далее необходимо рассчитать стоимость воспроизводства улучшений объектов – аналогов оцениваемого земельного участка.</w:t>
      </w:r>
    </w:p>
    <w:p w:rsidR="00F33EF8" w:rsidRDefault="00092704" w:rsidP="00F33EF8">
      <w:pPr>
        <w:spacing w:after="0"/>
        <w:ind w:right="-2" w:firstLine="567"/>
        <w:rPr>
          <w:szCs w:val="24"/>
        </w:rPr>
      </w:pPr>
      <w:r w:rsidRPr="00057473">
        <w:rPr>
          <w:szCs w:val="24"/>
        </w:rPr>
        <w:t>На заключительном этапе необходимо рассчитать рыночную стоимость оцениваемого земельного участка путем вычитания из рыночной стоимости единых объектов</w:t>
      </w:r>
      <w:r w:rsidR="002679AD">
        <w:rPr>
          <w:szCs w:val="24"/>
        </w:rPr>
        <w:t xml:space="preserve"> </w:t>
      </w:r>
      <w:r w:rsidRPr="00057473">
        <w:rPr>
          <w:szCs w:val="24"/>
        </w:rPr>
        <w:t>недвижимости, включающих в себя аналогичные оцениваемые земельные участки, стоимости воспроизводства улучшений аналогов земельного участка.</w:t>
      </w:r>
    </w:p>
    <w:p w:rsidR="00B5506E" w:rsidRPr="005B364B" w:rsidRDefault="00E76001" w:rsidP="00F33EF8">
      <w:pPr>
        <w:spacing w:before="240"/>
        <w:ind w:right="-2" w:firstLine="567"/>
        <w:jc w:val="right"/>
        <w:rPr>
          <w:b/>
          <w:bCs/>
          <w:i/>
          <w:sz w:val="22"/>
        </w:rPr>
      </w:pPr>
      <w:r w:rsidRPr="005B364B">
        <w:rPr>
          <w:b/>
          <w:bCs/>
          <w:i/>
          <w:sz w:val="22"/>
        </w:rPr>
        <w:t>Декабрь 2013 г.</w:t>
      </w:r>
    </w:p>
    <w:sectPr w:rsidR="00B5506E" w:rsidRPr="005B364B" w:rsidSect="00057473">
      <w:footerReference w:type="even" r:id="rId39"/>
      <w:footerReference w:type="default" r:id="rId40"/>
      <w:pgSz w:w="11907" w:h="16840" w:code="9"/>
      <w:pgMar w:top="851" w:right="1134" w:bottom="1021"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4F7" w:rsidRDefault="000B74F7" w:rsidP="00E326D7">
      <w:r>
        <w:separator/>
      </w:r>
    </w:p>
  </w:endnote>
  <w:endnote w:type="continuationSeparator" w:id="0">
    <w:p w:rsidR="000B74F7" w:rsidRDefault="000B74F7" w:rsidP="00E32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Literaturnaya">
    <w:altName w:val="Arial"/>
    <w:charset w:val="00"/>
    <w:family w:val="swiss"/>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G_Souvenir">
    <w:altName w:val="Courier New"/>
    <w:charset w:val="00"/>
    <w:family w:val="swiss"/>
    <w:pitch w:val="variable"/>
    <w:sig w:usb0="00000203" w:usb1="00000000" w:usb2="00000000" w:usb3="00000000" w:csb0="00000005" w:csb1="00000000"/>
  </w:font>
  <w:font w:name="NewtonC">
    <w:altName w:val="Courier New"/>
    <w:panose1 w:val="00000000000000000000"/>
    <w:charset w:val="00"/>
    <w:family w:val="decorative"/>
    <w:notTrueType/>
    <w:pitch w:val="variable"/>
    <w:sig w:usb0="00000203" w:usb1="00000000" w:usb2="00000000" w:usb3="00000000" w:csb0="00000005" w:csb1="00000000"/>
  </w:font>
  <w:font w:name="Penta">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20000287" w:usb1="00000000" w:usb2="00000000" w:usb3="00000000" w:csb0="0000019F" w:csb1="00000000"/>
  </w:font>
  <w:font w:name="MS Sans Serif">
    <w:altName w:val="Times New Roman"/>
    <w:panose1 w:val="00000000000000000000"/>
    <w:charset w:val="CC"/>
    <w:family w:val="auto"/>
    <w:notTrueType/>
    <w:pitch w:val="default"/>
    <w:sig w:usb0="00000003" w:usb1="00000000" w:usb2="00000000" w:usb3="00000000" w:csb0="00000005" w:csb1="00000000"/>
  </w:font>
  <w:font w:name="FreeSetC">
    <w:altName w:val="Courier New"/>
    <w:panose1 w:val="00000000000000000000"/>
    <w:charset w:val="00"/>
    <w:family w:val="decorative"/>
    <w:notTrueType/>
    <w:pitch w:val="variable"/>
    <w:sig w:usb0="00000003" w:usb1="00000000" w:usb2="00000000" w:usb3="00000000" w:csb0="00000001" w:csb1="00000000"/>
  </w:font>
  <w:font w:name="Journal">
    <w:altName w:val="Arial"/>
    <w:charset w:val="00"/>
    <w:family w:val="swiss"/>
    <w:pitch w:val="variable"/>
    <w:sig w:usb0="00000003" w:usb1="00000000" w:usb2="00000000" w:usb3="00000000" w:csb0="00000001" w:csb1="00000000"/>
  </w:font>
  <w:font w:name="Cyrvetica">
    <w:altName w:val="Times New Roman"/>
    <w:panose1 w:val="00000000000000000000"/>
    <w:charset w:val="00"/>
    <w:family w:val="auto"/>
    <w:notTrueType/>
    <w:pitch w:val="variable"/>
    <w:sig w:usb0="00000003" w:usb1="00000000" w:usb2="00000000" w:usb3="00000000" w:csb0="00000001" w:csb1="00000000"/>
  </w:font>
  <w:font w:name="Lucida Stars">
    <w:charset w:val="02"/>
    <w:family w:val="auto"/>
    <w:pitch w:val="variable"/>
  </w:font>
  <w:font w:name="BalticaCTT">
    <w:altName w:val="Times New Roman"/>
    <w:charset w:val="00"/>
    <w:family w:val="auto"/>
    <w:pitch w:val="variable"/>
    <w:sig w:usb0="00000203" w:usb1="00000000" w:usb2="00000000" w:usb3="00000000" w:csb0="00000005" w:csb1="00000000"/>
  </w:font>
  <w:font w:name="ACSRS">
    <w:altName w:val="Times New Roman"/>
    <w:panose1 w:val="00000000000000000000"/>
    <w:charset w:val="00"/>
    <w:family w:val="auto"/>
    <w:notTrueType/>
    <w:pitch w:val="variable"/>
    <w:sig w:usb0="00000003" w:usb1="00000000" w:usb2="00000000" w:usb3="00000000" w:csb0="00000001" w:csb1="00000000"/>
  </w:font>
  <w:font w:name="a_Timer">
    <w:altName w:val="Times New Roman"/>
    <w:panose1 w:val="00000000000000000000"/>
    <w:charset w:val="CC"/>
    <w:family w:val="roman"/>
    <w:notTrueType/>
    <w:pitch w:val="variable"/>
    <w:sig w:usb0="00000201" w:usb1="00000000" w:usb2="00000000" w:usb3="00000000" w:csb0="00000004" w:csb1="00000000"/>
  </w:font>
  <w:font w:name="Vanta Light">
    <w:altName w:val="Arial"/>
    <w:charset w:val="00"/>
    <w:family w:val="swiss"/>
    <w:pitch w:val="variable"/>
    <w:sig w:usb0="00000203" w:usb1="00000000" w:usb2="00000000" w:usb3="00000000" w:csb0="00000005" w:csb1="00000000"/>
  </w:font>
  <w:font w:name="Baltica">
    <w:altName w:val="Times New Roman"/>
    <w:panose1 w:val="00000000000000000000"/>
    <w:charset w:val="00"/>
    <w:family w:val="auto"/>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Myriad Pro Cond">
    <w:altName w:val="Arial Narrow"/>
    <w:panose1 w:val="00000000000000000000"/>
    <w:charset w:val="00"/>
    <w:family w:val="swiss"/>
    <w:notTrueType/>
    <w:pitch w:val="variable"/>
    <w:sig w:usb0="20000287" w:usb1="00000001"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imesDL">
    <w:altName w:val="Times New Roman"/>
    <w:charset w:val="00"/>
    <w:family w:val="auto"/>
    <w:pitch w:val="variable"/>
    <w:sig w:usb0="00000003" w:usb1="00000000" w:usb2="00000000" w:usb3="00000000" w:csb0="00000001" w:csb1="00000000"/>
  </w:font>
  <w:font w:name="YJSOER+AGLettericaCondensed-Bol">
    <w:altName w:val="AG Letterica Condensed"/>
    <w:panose1 w:val="00000000000000000000"/>
    <w:charset w:val="CC"/>
    <w:family w:val="swiss"/>
    <w:notTrueType/>
    <w:pitch w:val="default"/>
    <w:sig w:usb0="00000201" w:usb1="00000000" w:usb2="00000000" w:usb3="00000000" w:csb0="00000004" w:csb1="00000000"/>
  </w:font>
  <w:font w:name="Consultant">
    <w:panose1 w:val="00000000000000000000"/>
    <w:charset w:val="CC"/>
    <w:family w:val="roman"/>
    <w:notTrueType/>
    <w:pitch w:val="variable"/>
    <w:sig w:usb0="00000201" w:usb1="00000000" w:usb2="00000000" w:usb3="00000000" w:csb0="00000004" w:csb1="00000000"/>
  </w:font>
  <w:font w:name="CG Times Cyr">
    <w:altName w:val="Arial"/>
    <w:panose1 w:val="00000000000000000000"/>
    <w:charset w:val="CC"/>
    <w:family w:val="roman"/>
    <w:notTrueType/>
    <w:pitch w:val="variable"/>
    <w:sig w:usb0="00000201" w:usb1="00000000" w:usb2="00000000" w:usb3="00000000" w:csb0="00000004" w:csb1="00000000"/>
  </w:font>
  <w:font w:name="Arial CYR">
    <w:panose1 w:val="020B0604020202020204"/>
    <w:charset w:val="CC"/>
    <w:family w:val="swiss"/>
    <w:pitch w:val="variable"/>
    <w:sig w:usb0="E0002AFF" w:usb1="C0007843" w:usb2="00000009" w:usb3="00000000" w:csb0="000001FF" w:csb1="00000000"/>
  </w:font>
  <w:font w:name="AGOpus">
    <w:altName w:val="Times New Roman"/>
    <w:charset w:val="CC"/>
    <w:family w:val="auto"/>
    <w:pitch w:val="variable"/>
    <w:sig w:usb0="00000203" w:usb1="00000000" w:usb2="00000000" w:usb3="00000000" w:csb0="00000005" w:csb1="00000000"/>
  </w:font>
  <w:font w:name="Peignot">
    <w:altName w:val="Times New Roman"/>
    <w:charset w:val="00"/>
    <w:family w:val="auto"/>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FreeSet">
    <w:altName w:val="Times New Roman"/>
    <w:charset w:val="00"/>
    <w:family w:val="auto"/>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FreeSetCTT">
    <w:altName w:val="Times New Roman"/>
    <w:charset w:val="CC"/>
    <w:family w:val="auto"/>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Futuris">
    <w:altName w:val="Times New Roman"/>
    <w:charset w:val="00"/>
    <w:family w:val="auto"/>
    <w:pitch w:val="variable"/>
    <w:sig w:usb0="00000207" w:usb1="00000000" w:usb2="00000000" w:usb3="00000000" w:csb0="00000017" w:csb1="00000000"/>
  </w:font>
  <w:font w:name="Palatino Linotype">
    <w:panose1 w:val="02040502050505030304"/>
    <w:charset w:val="CC"/>
    <w:family w:val="roman"/>
    <w:pitch w:val="variable"/>
    <w:sig w:usb0="E00003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_LR_Baltica">
    <w:altName w:val="Arial"/>
    <w:panose1 w:val="00000000000000000000"/>
    <w:charset w:val="00"/>
    <w:family w:val="swiss"/>
    <w:notTrueType/>
    <w:pitch w:val="variable"/>
    <w:sig w:usb0="00000003" w:usb1="00000000" w:usb2="00000000" w:usb3="00000000" w:csb0="00000001" w:csb1="00000000"/>
  </w:font>
  <w:font w:name="T_LR_Peterburg">
    <w:altName w:val="Courier New"/>
    <w:panose1 w:val="00000000000000000000"/>
    <w:charset w:val="00"/>
    <w:family w:val="swiss"/>
    <w:notTrueType/>
    <w:pitch w:val="variable"/>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UkrainianPeterburg">
    <w:altName w:val="Courier New"/>
    <w:panose1 w:val="00000000000000000000"/>
    <w:charset w:val="CC"/>
    <w:family w:val="roman"/>
    <w:notTrueType/>
    <w:pitch w:val="default"/>
    <w:sig w:usb0="00000201" w:usb1="00000000" w:usb2="00000000" w:usb3="00000000" w:csb0="00000004" w:csb1="00000000"/>
  </w:font>
  <w:font w:name="HelveticaNeue LT CYR 55 Roman">
    <w:altName w:val="HelveticaNeue LT CYR 55 Roman"/>
    <w:panose1 w:val="00000000000000000000"/>
    <w:charset w:val="CC"/>
    <w:family w:val="roman"/>
    <w:notTrueType/>
    <w:pitch w:val="default"/>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Optima">
    <w:altName w:val="Times New Roman"/>
    <w:panose1 w:val="00000000000000000000"/>
    <w:charset w:val="00"/>
    <w:family w:val="auto"/>
    <w:notTrueType/>
    <w:pitch w:val="variable"/>
    <w:sig w:usb0="00000003" w:usb1="00000000" w:usb2="00000000" w:usb3="00000000" w:csb0="00000001" w:csb1="00000000"/>
  </w:font>
  <w:font w:name="NTTierce">
    <w:altName w:val="Times New Roman"/>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Segoe UI">
    <w:panose1 w:val="020B0502040204020203"/>
    <w:charset w:val="CC"/>
    <w:family w:val="swiss"/>
    <w:pitch w:val="variable"/>
    <w:sig w:usb0="E00022FF" w:usb1="C000205B" w:usb2="0000000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10F" w:rsidRDefault="00EE610F" w:rsidP="000B72E9">
    <w:pPr>
      <w:pStyle w:val="afb"/>
      <w:framePr w:wrap="around" w:vAnchor="text" w:hAnchor="margin" w:xAlign="right" w:y="1"/>
      <w:rPr>
        <w:rStyle w:val="afff4"/>
      </w:rPr>
    </w:pPr>
    <w:r>
      <w:rPr>
        <w:rStyle w:val="afff4"/>
      </w:rPr>
      <w:fldChar w:fldCharType="begin"/>
    </w:r>
    <w:r>
      <w:rPr>
        <w:rStyle w:val="afff4"/>
      </w:rPr>
      <w:instrText xml:space="preserve">PAGE  </w:instrText>
    </w:r>
    <w:r>
      <w:rPr>
        <w:rStyle w:val="afff4"/>
      </w:rPr>
      <w:fldChar w:fldCharType="end"/>
    </w:r>
  </w:p>
  <w:p w:rsidR="00EE610F" w:rsidRDefault="00EE610F">
    <w:pPr>
      <w:pStyle w:val="af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9054214"/>
      <w:docPartObj>
        <w:docPartGallery w:val="Page Numbers (Bottom of Page)"/>
        <w:docPartUnique/>
      </w:docPartObj>
    </w:sdtPr>
    <w:sdtEndPr>
      <w:rPr>
        <w:rFonts w:ascii="Times New Roman" w:hAnsi="Times New Roman" w:cs="Times New Roman"/>
      </w:rPr>
    </w:sdtEndPr>
    <w:sdtContent>
      <w:p w:rsidR="00EE610F" w:rsidRPr="00565464" w:rsidRDefault="00EE610F">
        <w:pPr>
          <w:pStyle w:val="afb"/>
          <w:jc w:val="right"/>
          <w:rPr>
            <w:rFonts w:ascii="Times New Roman" w:hAnsi="Times New Roman" w:cs="Times New Roman"/>
          </w:rPr>
        </w:pPr>
        <w:r w:rsidRPr="00565464">
          <w:rPr>
            <w:rFonts w:ascii="Times New Roman" w:hAnsi="Times New Roman" w:cs="Times New Roman"/>
          </w:rPr>
          <w:fldChar w:fldCharType="begin"/>
        </w:r>
        <w:r w:rsidRPr="00565464">
          <w:rPr>
            <w:rFonts w:ascii="Times New Roman" w:hAnsi="Times New Roman" w:cs="Times New Roman"/>
          </w:rPr>
          <w:instrText>PAGE   \* MERGEFORMAT</w:instrText>
        </w:r>
        <w:r w:rsidRPr="00565464">
          <w:rPr>
            <w:rFonts w:ascii="Times New Roman" w:hAnsi="Times New Roman" w:cs="Times New Roman"/>
          </w:rPr>
          <w:fldChar w:fldCharType="separate"/>
        </w:r>
        <w:r w:rsidR="00704E37">
          <w:rPr>
            <w:rFonts w:ascii="Times New Roman" w:hAnsi="Times New Roman" w:cs="Times New Roman"/>
            <w:noProof/>
          </w:rPr>
          <w:t>38</w:t>
        </w:r>
        <w:r w:rsidRPr="00565464">
          <w:rPr>
            <w:rFonts w:ascii="Times New Roman" w:hAnsi="Times New Roman" w:cs="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10F" w:rsidRDefault="00EE610F">
    <w:pPr>
      <w:pStyle w:val="afb"/>
      <w:ind w:right="360"/>
      <w:jc w:val="right"/>
    </w:pPr>
  </w:p>
  <w:p w:rsidR="00EE610F" w:rsidRDefault="00EE610F" w:rsidP="000B72E9">
    <w:pPr>
      <w:pStyle w:val="afb"/>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10F" w:rsidRDefault="00EE610F" w:rsidP="00582B8A">
    <w:pPr>
      <w:pStyle w:val="afb"/>
      <w:framePr w:wrap="around" w:vAnchor="text" w:hAnchor="margin" w:xAlign="right" w:y="1"/>
      <w:rPr>
        <w:rStyle w:val="afff4"/>
      </w:rPr>
    </w:pPr>
    <w:r>
      <w:rPr>
        <w:rStyle w:val="afff4"/>
      </w:rPr>
      <w:fldChar w:fldCharType="begin"/>
    </w:r>
    <w:r>
      <w:rPr>
        <w:rStyle w:val="afff4"/>
      </w:rPr>
      <w:instrText xml:space="preserve">PAGE  </w:instrText>
    </w:r>
    <w:r>
      <w:rPr>
        <w:rStyle w:val="afff4"/>
      </w:rPr>
      <w:fldChar w:fldCharType="end"/>
    </w:r>
  </w:p>
  <w:p w:rsidR="00EE610F" w:rsidRDefault="00EE610F" w:rsidP="00582B8A">
    <w:pPr>
      <w:pStyle w:val="afb"/>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970464403"/>
      <w:docPartObj>
        <w:docPartGallery w:val="Page Numbers (Bottom of Page)"/>
        <w:docPartUnique/>
      </w:docPartObj>
    </w:sdtPr>
    <w:sdtEndPr/>
    <w:sdtContent>
      <w:p w:rsidR="00EE610F" w:rsidRPr="00B640D0" w:rsidRDefault="00EE610F">
        <w:pPr>
          <w:pStyle w:val="afb"/>
          <w:jc w:val="right"/>
          <w:rPr>
            <w:rFonts w:ascii="Times New Roman" w:hAnsi="Times New Roman" w:cs="Times New Roman"/>
            <w:sz w:val="20"/>
            <w:szCs w:val="20"/>
          </w:rPr>
        </w:pPr>
        <w:r w:rsidRPr="00B640D0">
          <w:rPr>
            <w:rFonts w:ascii="Times New Roman" w:hAnsi="Times New Roman" w:cs="Times New Roman"/>
            <w:sz w:val="20"/>
            <w:szCs w:val="20"/>
          </w:rPr>
          <w:fldChar w:fldCharType="begin"/>
        </w:r>
        <w:r w:rsidRPr="00B640D0">
          <w:rPr>
            <w:rFonts w:ascii="Times New Roman" w:hAnsi="Times New Roman" w:cs="Times New Roman"/>
            <w:sz w:val="20"/>
            <w:szCs w:val="20"/>
          </w:rPr>
          <w:instrText>PAGE   \* MERGEFORMAT</w:instrText>
        </w:r>
        <w:r w:rsidRPr="00B640D0">
          <w:rPr>
            <w:rFonts w:ascii="Times New Roman" w:hAnsi="Times New Roman" w:cs="Times New Roman"/>
            <w:sz w:val="20"/>
            <w:szCs w:val="20"/>
          </w:rPr>
          <w:fldChar w:fldCharType="separate"/>
        </w:r>
        <w:r w:rsidR="00704E37">
          <w:rPr>
            <w:rFonts w:ascii="Times New Roman" w:hAnsi="Times New Roman" w:cs="Times New Roman"/>
            <w:noProof/>
            <w:sz w:val="20"/>
            <w:szCs w:val="20"/>
          </w:rPr>
          <w:t>40</w:t>
        </w:r>
        <w:r w:rsidRPr="00B640D0">
          <w:rPr>
            <w:rFonts w:ascii="Times New Roman" w:hAnsi="Times New Roman" w:cs="Times New Roman"/>
            <w:sz w:val="20"/>
            <w:szCs w:val="20"/>
          </w:rPr>
          <w:fldChar w:fldCharType="end"/>
        </w:r>
      </w:p>
    </w:sdtContent>
  </w:sdt>
  <w:p w:rsidR="00EE610F" w:rsidRDefault="00EE610F">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4F7" w:rsidRDefault="000B74F7" w:rsidP="00E326D7">
      <w:r>
        <w:separator/>
      </w:r>
    </w:p>
  </w:footnote>
  <w:footnote w:type="continuationSeparator" w:id="0">
    <w:p w:rsidR="000B74F7" w:rsidRDefault="000B74F7" w:rsidP="00E326D7">
      <w:r>
        <w:continuationSeparator/>
      </w:r>
    </w:p>
  </w:footnote>
  <w:footnote w:id="1">
    <w:p w:rsidR="00EE610F" w:rsidRPr="00E76001" w:rsidRDefault="00EE610F">
      <w:pPr>
        <w:pStyle w:val="aff5"/>
        <w:rPr>
          <w:rFonts w:ascii="Times New Roman" w:hAnsi="Times New Roman"/>
        </w:rPr>
      </w:pPr>
      <w:r w:rsidRPr="00E76001">
        <w:rPr>
          <w:rStyle w:val="aff7"/>
          <w:rFonts w:ascii="Times New Roman" w:hAnsi="Times New Roman"/>
        </w:rPr>
        <w:footnoteRef/>
      </w:r>
      <w:r w:rsidRPr="00E76001">
        <w:rPr>
          <w:rFonts w:ascii="Times New Roman" w:hAnsi="Times New Roman"/>
        </w:rPr>
        <w:t xml:space="preserve"> Бюллетень рынка недвижимости. </w:t>
      </w:r>
      <w:r w:rsidRPr="00E76001">
        <w:rPr>
          <w:rFonts w:ascii="Times New Roman" w:hAnsi="Times New Roman"/>
          <w:lang w:val="en-US"/>
        </w:rPr>
        <w:t>R</w:t>
      </w:r>
      <w:r w:rsidRPr="00E76001">
        <w:rPr>
          <w:rFonts w:ascii="Times New Roman" w:hAnsi="Times New Roman"/>
        </w:rPr>
        <w:t>-</w:t>
      </w:r>
      <w:r w:rsidRPr="00E76001">
        <w:rPr>
          <w:rFonts w:ascii="Times New Roman" w:hAnsi="Times New Roman"/>
          <w:lang w:val="en-US"/>
        </w:rPr>
        <w:t>Way</w:t>
      </w:r>
      <w:r w:rsidRPr="00E76001">
        <w:rPr>
          <w:rFonts w:ascii="Times New Roman" w:hAnsi="Times New Roman"/>
        </w:rPr>
        <w:t xml:space="preserve"> №223, октябрь 2013, стр.18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10F" w:rsidRDefault="00EE610F">
    <w:pPr>
      <w:pStyle w:val="afe"/>
      <w:framePr w:wrap="around" w:vAnchor="text" w:hAnchor="margin" w:xAlign="right" w:y="1"/>
      <w:rPr>
        <w:rStyle w:val="afff4"/>
      </w:rPr>
    </w:pPr>
    <w:r>
      <w:rPr>
        <w:rStyle w:val="afff4"/>
      </w:rPr>
      <w:fldChar w:fldCharType="begin"/>
    </w:r>
    <w:r>
      <w:rPr>
        <w:rStyle w:val="afff4"/>
      </w:rPr>
      <w:instrText xml:space="preserve">PAGE  </w:instrText>
    </w:r>
    <w:r>
      <w:rPr>
        <w:rStyle w:val="afff4"/>
      </w:rPr>
      <w:fldChar w:fldCharType="end"/>
    </w:r>
  </w:p>
  <w:p w:rsidR="00EE610F" w:rsidRDefault="00EE610F">
    <w:pPr>
      <w:pStyle w:val="af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5A9225D6"/>
    <w:lvl w:ilvl="0">
      <w:start w:val="1"/>
      <w:numFmt w:val="bullet"/>
      <w:pStyle w:val="2"/>
      <w:lvlText w:val=""/>
      <w:lvlJc w:val="left"/>
      <w:pPr>
        <w:tabs>
          <w:tab w:val="num" w:pos="1209"/>
        </w:tabs>
        <w:ind w:left="1209" w:hanging="360"/>
      </w:pPr>
      <w:rPr>
        <w:rFonts w:ascii="Symbol" w:hAnsi="Symbol" w:hint="default"/>
      </w:rPr>
    </w:lvl>
  </w:abstractNum>
  <w:abstractNum w:abstractNumId="1">
    <w:nsid w:val="FFFFFF82"/>
    <w:multiLevelType w:val="singleLevel"/>
    <w:tmpl w:val="0CCAF5AC"/>
    <w:lvl w:ilvl="0">
      <w:start w:val="1"/>
      <w:numFmt w:val="bullet"/>
      <w:pStyle w:val="20095"/>
      <w:lvlText w:val=""/>
      <w:lvlJc w:val="left"/>
      <w:pPr>
        <w:tabs>
          <w:tab w:val="num" w:pos="720"/>
        </w:tabs>
        <w:ind w:left="720" w:hanging="360"/>
      </w:pPr>
      <w:rPr>
        <w:rFonts w:ascii="Symbol" w:hAnsi="Symbol" w:hint="default"/>
      </w:rPr>
    </w:lvl>
  </w:abstractNum>
  <w:abstractNum w:abstractNumId="2">
    <w:nsid w:val="002549AF"/>
    <w:multiLevelType w:val="multilevel"/>
    <w:tmpl w:val="F2381934"/>
    <w:styleLink w:val="a"/>
    <w:lvl w:ilvl="0">
      <w:start w:val="1"/>
      <w:numFmt w:val="decimal"/>
      <w:lvlText w:val="%1."/>
      <w:lvlJc w:val="left"/>
      <w:pPr>
        <w:tabs>
          <w:tab w:val="num" w:pos="567"/>
        </w:tabs>
        <w:ind w:left="567" w:hanging="567"/>
      </w:pPr>
      <w:rPr>
        <w:rFonts w:hint="default"/>
        <w:sz w:val="22"/>
        <w:szCs w:val="22"/>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2E65552"/>
    <w:multiLevelType w:val="hybridMultilevel"/>
    <w:tmpl w:val="362221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34C1934"/>
    <w:multiLevelType w:val="multilevel"/>
    <w:tmpl w:val="F8A686A2"/>
    <w:lvl w:ilvl="0">
      <w:start w:val="1"/>
      <w:numFmt w:val="decimal"/>
      <w:pStyle w:val="a0"/>
      <w:lvlText w:val="%1"/>
      <w:lvlJc w:val="left"/>
      <w:pPr>
        <w:tabs>
          <w:tab w:val="num" w:pos="999"/>
        </w:tabs>
        <w:ind w:left="999" w:hanging="432"/>
      </w:p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5">
    <w:nsid w:val="03FC7E50"/>
    <w:multiLevelType w:val="hybridMultilevel"/>
    <w:tmpl w:val="753607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40B4B18"/>
    <w:multiLevelType w:val="multilevel"/>
    <w:tmpl w:val="C7F44EAA"/>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7">
    <w:nsid w:val="05EF5FD7"/>
    <w:multiLevelType w:val="singleLevel"/>
    <w:tmpl w:val="DA3CEA8C"/>
    <w:lvl w:ilvl="0">
      <w:start w:val="1"/>
      <w:numFmt w:val="decimal"/>
      <w:pStyle w:val="a1"/>
      <w:lvlText w:val="%1."/>
      <w:lvlJc w:val="left"/>
      <w:pPr>
        <w:tabs>
          <w:tab w:val="num" w:pos="360"/>
        </w:tabs>
        <w:ind w:left="0" w:firstLine="0"/>
      </w:pPr>
    </w:lvl>
  </w:abstractNum>
  <w:abstractNum w:abstractNumId="8">
    <w:nsid w:val="07C95643"/>
    <w:multiLevelType w:val="multilevel"/>
    <w:tmpl w:val="C11256B2"/>
    <w:lvl w:ilvl="0">
      <w:start w:val="1"/>
      <w:numFmt w:val="decimal"/>
      <w:pStyle w:val="1"/>
      <w:lvlText w:val="%1."/>
      <w:lvlJc w:val="left"/>
      <w:pPr>
        <w:tabs>
          <w:tab w:val="num" w:pos="567"/>
        </w:tabs>
        <w:ind w:left="567" w:hanging="567"/>
      </w:pPr>
      <w:rPr>
        <w:rFonts w:hint="default"/>
      </w:rPr>
    </w:lvl>
    <w:lvl w:ilvl="1">
      <w:start w:val="1"/>
      <w:numFmt w:val="decimal"/>
      <w:lvlText w:val="%1.%2."/>
      <w:lvlJc w:val="left"/>
      <w:pPr>
        <w:tabs>
          <w:tab w:val="num" w:pos="851"/>
        </w:tabs>
        <w:ind w:left="851" w:hanging="392"/>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134"/>
        </w:tabs>
        <w:ind w:left="1134" w:hanging="213"/>
      </w:pPr>
      <w:rPr>
        <w:rFonts w:hint="default"/>
      </w:rPr>
    </w:lvl>
    <w:lvl w:ilvl="3">
      <w:start w:val="1"/>
      <w:numFmt w:val="decimal"/>
      <w:lvlText w:val="%1.%2.%3.%4."/>
      <w:lvlJc w:val="left"/>
      <w:pPr>
        <w:tabs>
          <w:tab w:val="num" w:pos="2463"/>
        </w:tabs>
        <w:ind w:left="2463" w:hanging="1080"/>
      </w:pPr>
      <w:rPr>
        <w:rFonts w:hint="default"/>
      </w:rPr>
    </w:lvl>
    <w:lvl w:ilvl="4">
      <w:start w:val="1"/>
      <w:numFmt w:val="decimal"/>
      <w:lvlText w:val="%1.%2.%3.%4.%5."/>
      <w:lvlJc w:val="left"/>
      <w:pPr>
        <w:tabs>
          <w:tab w:val="num" w:pos="3285"/>
        </w:tabs>
        <w:ind w:left="3285" w:hanging="1440"/>
      </w:pPr>
      <w:rPr>
        <w:rFonts w:hint="default"/>
      </w:rPr>
    </w:lvl>
    <w:lvl w:ilvl="5">
      <w:start w:val="1"/>
      <w:numFmt w:val="decimal"/>
      <w:lvlText w:val="%1.%2.%3.%4.%5.%6."/>
      <w:lvlJc w:val="left"/>
      <w:pPr>
        <w:tabs>
          <w:tab w:val="num" w:pos="3747"/>
        </w:tabs>
        <w:ind w:left="3747" w:hanging="1440"/>
      </w:pPr>
      <w:rPr>
        <w:rFonts w:hint="default"/>
      </w:rPr>
    </w:lvl>
    <w:lvl w:ilvl="6">
      <w:start w:val="1"/>
      <w:numFmt w:val="decimal"/>
      <w:lvlText w:val="%1.%2.%3.%4.%5.%6.%7."/>
      <w:lvlJc w:val="left"/>
      <w:pPr>
        <w:tabs>
          <w:tab w:val="num" w:pos="4569"/>
        </w:tabs>
        <w:ind w:left="4569" w:hanging="1800"/>
      </w:pPr>
      <w:rPr>
        <w:rFonts w:hint="default"/>
      </w:rPr>
    </w:lvl>
    <w:lvl w:ilvl="7">
      <w:start w:val="1"/>
      <w:numFmt w:val="decimal"/>
      <w:lvlText w:val="%1.%2.%3.%4.%5.%6.%7.%8."/>
      <w:lvlJc w:val="left"/>
      <w:pPr>
        <w:tabs>
          <w:tab w:val="num" w:pos="5391"/>
        </w:tabs>
        <w:ind w:left="5391" w:hanging="2160"/>
      </w:pPr>
      <w:rPr>
        <w:rFonts w:hint="default"/>
      </w:rPr>
    </w:lvl>
    <w:lvl w:ilvl="8">
      <w:start w:val="1"/>
      <w:numFmt w:val="decimal"/>
      <w:lvlText w:val="%1.%2.%3.%4.%5.%6.%7.%8.%9."/>
      <w:lvlJc w:val="left"/>
      <w:pPr>
        <w:tabs>
          <w:tab w:val="num" w:pos="5853"/>
        </w:tabs>
        <w:ind w:left="5853" w:hanging="2160"/>
      </w:pPr>
      <w:rPr>
        <w:rFonts w:hint="default"/>
      </w:rPr>
    </w:lvl>
  </w:abstractNum>
  <w:abstractNum w:abstractNumId="9">
    <w:nsid w:val="0923227A"/>
    <w:multiLevelType w:val="multilevel"/>
    <w:tmpl w:val="49048956"/>
    <w:lvl w:ilvl="0">
      <w:start w:val="1"/>
      <w:numFmt w:val="bullet"/>
      <w:pStyle w:val="a2"/>
      <w:lvlText w:val=""/>
      <w:lvlJc w:val="left"/>
      <w:pPr>
        <w:tabs>
          <w:tab w:val="num" w:pos="284"/>
        </w:tabs>
        <w:ind w:left="284" w:hanging="284"/>
      </w:pPr>
      <w:rPr>
        <w:rFonts w:ascii="Wingdings" w:hAnsi="Wingdings" w:hint="default"/>
        <w:sz w:val="24"/>
        <w:szCs w:val="24"/>
      </w:rPr>
    </w:lvl>
    <w:lvl w:ilvl="1">
      <w:start w:val="1"/>
      <w:numFmt w:val="bullet"/>
      <w:lvlText w:val="▫"/>
      <w:lvlJc w:val="left"/>
      <w:pPr>
        <w:tabs>
          <w:tab w:val="num" w:pos="697"/>
        </w:tabs>
        <w:ind w:left="697" w:hanging="413"/>
      </w:pPr>
      <w:rPr>
        <w:rFonts w:ascii="Courier New" w:hAnsi="Courier New" w:hint="default"/>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0D6F1B57"/>
    <w:multiLevelType w:val="hybridMultilevel"/>
    <w:tmpl w:val="6D12EDA0"/>
    <w:lvl w:ilvl="0" w:tplc="2D348C36">
      <w:start w:val="1"/>
      <w:numFmt w:val="bullet"/>
      <w:pStyle w:val="TimesNewRoman12"/>
      <w:lvlText w:val=""/>
      <w:lvlJc w:val="left"/>
      <w:pPr>
        <w:tabs>
          <w:tab w:val="num" w:pos="1620"/>
        </w:tabs>
        <w:ind w:left="1620" w:hanging="360"/>
      </w:pPr>
      <w:rPr>
        <w:rFonts w:ascii="Symbol" w:hAnsi="Symbol" w:hint="default"/>
      </w:rPr>
    </w:lvl>
    <w:lvl w:ilvl="1" w:tplc="9AEE2858">
      <w:start w:val="1"/>
      <w:numFmt w:val="bullet"/>
      <w:lvlText w:val="o"/>
      <w:lvlJc w:val="left"/>
      <w:pPr>
        <w:tabs>
          <w:tab w:val="num" w:pos="1440"/>
        </w:tabs>
        <w:ind w:left="1440" w:hanging="360"/>
      </w:pPr>
      <w:rPr>
        <w:rFonts w:ascii="Courier New" w:hAnsi="Courier New" w:cs="Courier New" w:hint="default"/>
      </w:rPr>
    </w:lvl>
    <w:lvl w:ilvl="2" w:tplc="20B4F950">
      <w:start w:val="1"/>
      <w:numFmt w:val="bullet"/>
      <w:lvlText w:val=""/>
      <w:lvlJc w:val="left"/>
      <w:pPr>
        <w:tabs>
          <w:tab w:val="num" w:pos="2160"/>
        </w:tabs>
        <w:ind w:left="2160" w:hanging="360"/>
      </w:pPr>
      <w:rPr>
        <w:rFonts w:ascii="Wingdings" w:hAnsi="Wingdings" w:hint="default"/>
      </w:rPr>
    </w:lvl>
    <w:lvl w:ilvl="3" w:tplc="248C833E" w:tentative="1">
      <w:start w:val="1"/>
      <w:numFmt w:val="bullet"/>
      <w:lvlText w:val=""/>
      <w:lvlJc w:val="left"/>
      <w:pPr>
        <w:tabs>
          <w:tab w:val="num" w:pos="2880"/>
        </w:tabs>
        <w:ind w:left="2880" w:hanging="360"/>
      </w:pPr>
      <w:rPr>
        <w:rFonts w:ascii="Symbol" w:hAnsi="Symbol" w:hint="default"/>
      </w:rPr>
    </w:lvl>
    <w:lvl w:ilvl="4" w:tplc="3F286B2A" w:tentative="1">
      <w:start w:val="1"/>
      <w:numFmt w:val="bullet"/>
      <w:lvlText w:val="o"/>
      <w:lvlJc w:val="left"/>
      <w:pPr>
        <w:tabs>
          <w:tab w:val="num" w:pos="3600"/>
        </w:tabs>
        <w:ind w:left="3600" w:hanging="360"/>
      </w:pPr>
      <w:rPr>
        <w:rFonts w:ascii="Courier New" w:hAnsi="Courier New" w:cs="Courier New" w:hint="default"/>
      </w:rPr>
    </w:lvl>
    <w:lvl w:ilvl="5" w:tplc="9F728964" w:tentative="1">
      <w:start w:val="1"/>
      <w:numFmt w:val="bullet"/>
      <w:lvlText w:val=""/>
      <w:lvlJc w:val="left"/>
      <w:pPr>
        <w:tabs>
          <w:tab w:val="num" w:pos="4320"/>
        </w:tabs>
        <w:ind w:left="4320" w:hanging="360"/>
      </w:pPr>
      <w:rPr>
        <w:rFonts w:ascii="Wingdings" w:hAnsi="Wingdings" w:hint="default"/>
      </w:rPr>
    </w:lvl>
    <w:lvl w:ilvl="6" w:tplc="35B0EAD2" w:tentative="1">
      <w:start w:val="1"/>
      <w:numFmt w:val="bullet"/>
      <w:lvlText w:val=""/>
      <w:lvlJc w:val="left"/>
      <w:pPr>
        <w:tabs>
          <w:tab w:val="num" w:pos="5040"/>
        </w:tabs>
        <w:ind w:left="5040" w:hanging="360"/>
      </w:pPr>
      <w:rPr>
        <w:rFonts w:ascii="Symbol" w:hAnsi="Symbol" w:hint="default"/>
      </w:rPr>
    </w:lvl>
    <w:lvl w:ilvl="7" w:tplc="3D401AB6" w:tentative="1">
      <w:start w:val="1"/>
      <w:numFmt w:val="bullet"/>
      <w:lvlText w:val="o"/>
      <w:lvlJc w:val="left"/>
      <w:pPr>
        <w:tabs>
          <w:tab w:val="num" w:pos="5760"/>
        </w:tabs>
        <w:ind w:left="5760" w:hanging="360"/>
      </w:pPr>
      <w:rPr>
        <w:rFonts w:ascii="Courier New" w:hAnsi="Courier New" w:cs="Courier New" w:hint="default"/>
      </w:rPr>
    </w:lvl>
    <w:lvl w:ilvl="8" w:tplc="38F6C3A0" w:tentative="1">
      <w:start w:val="1"/>
      <w:numFmt w:val="bullet"/>
      <w:lvlText w:val=""/>
      <w:lvlJc w:val="left"/>
      <w:pPr>
        <w:tabs>
          <w:tab w:val="num" w:pos="6480"/>
        </w:tabs>
        <w:ind w:left="6480" w:hanging="360"/>
      </w:pPr>
      <w:rPr>
        <w:rFonts w:ascii="Wingdings" w:hAnsi="Wingdings" w:hint="default"/>
      </w:rPr>
    </w:lvl>
  </w:abstractNum>
  <w:abstractNum w:abstractNumId="11">
    <w:nsid w:val="12335D68"/>
    <w:multiLevelType w:val="hybridMultilevel"/>
    <w:tmpl w:val="9FF89A6E"/>
    <w:lvl w:ilvl="0" w:tplc="04190001">
      <w:start w:val="1"/>
      <w:numFmt w:val="decimal"/>
      <w:pStyle w:val="a3"/>
      <w:lvlText w:val="Таблица %1. "/>
      <w:lvlJc w:val="left"/>
      <w:pPr>
        <w:tabs>
          <w:tab w:val="num" w:pos="1797"/>
        </w:tabs>
        <w:ind w:left="1797" w:hanging="1077"/>
      </w:pPr>
      <w:rPr>
        <w:rFonts w:ascii="Times New Roman" w:hAnsi="Times New Roman" w:cs="Times New Roman" w:hint="default"/>
        <w:b w:val="0"/>
        <w:i/>
        <w:color w:val="auto"/>
        <w:sz w:val="22"/>
        <w:szCs w:val="22"/>
      </w:rPr>
    </w:lvl>
    <w:lvl w:ilvl="1" w:tplc="04190003">
      <w:start w:val="1"/>
      <w:numFmt w:val="lowerLetter"/>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4A36082"/>
    <w:multiLevelType w:val="hybridMultilevel"/>
    <w:tmpl w:val="3ADC9340"/>
    <w:lvl w:ilvl="0" w:tplc="9A9AB6E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156C0253"/>
    <w:multiLevelType w:val="hybridMultilevel"/>
    <w:tmpl w:val="9F26FA46"/>
    <w:lvl w:ilvl="0" w:tplc="322C4736">
      <w:start w:val="1"/>
      <w:numFmt w:val="bullet"/>
      <w:pStyle w:val="19"/>
      <w:lvlText w:val="-"/>
      <w:lvlJc w:val="left"/>
      <w:pPr>
        <w:tabs>
          <w:tab w:val="num" w:pos="360"/>
        </w:tabs>
        <w:ind w:left="360" w:hanging="360"/>
      </w:pPr>
      <w:rPr>
        <w:rFonts w:ascii="Tahoma" w:hAnsi="Tahoma" w:hint="default"/>
      </w:rPr>
    </w:lvl>
    <w:lvl w:ilvl="1" w:tplc="37D8DEBE" w:tentative="1">
      <w:start w:val="1"/>
      <w:numFmt w:val="bullet"/>
      <w:lvlText w:val="o"/>
      <w:lvlJc w:val="left"/>
      <w:pPr>
        <w:tabs>
          <w:tab w:val="num" w:pos="1440"/>
        </w:tabs>
        <w:ind w:left="1440" w:hanging="360"/>
      </w:pPr>
      <w:rPr>
        <w:rFonts w:ascii="Courier New" w:hAnsi="Courier New" w:cs="Courier New" w:hint="default"/>
      </w:rPr>
    </w:lvl>
    <w:lvl w:ilvl="2" w:tplc="A8DA48A4" w:tentative="1">
      <w:start w:val="1"/>
      <w:numFmt w:val="bullet"/>
      <w:lvlText w:val=""/>
      <w:lvlJc w:val="left"/>
      <w:pPr>
        <w:tabs>
          <w:tab w:val="num" w:pos="2160"/>
        </w:tabs>
        <w:ind w:left="2160" w:hanging="360"/>
      </w:pPr>
      <w:rPr>
        <w:rFonts w:ascii="Wingdings" w:hAnsi="Wingdings" w:hint="default"/>
      </w:rPr>
    </w:lvl>
    <w:lvl w:ilvl="3" w:tplc="0CA0AF80" w:tentative="1">
      <w:start w:val="1"/>
      <w:numFmt w:val="bullet"/>
      <w:lvlText w:val=""/>
      <w:lvlJc w:val="left"/>
      <w:pPr>
        <w:tabs>
          <w:tab w:val="num" w:pos="2880"/>
        </w:tabs>
        <w:ind w:left="2880" w:hanging="360"/>
      </w:pPr>
      <w:rPr>
        <w:rFonts w:ascii="Symbol" w:hAnsi="Symbol" w:hint="default"/>
      </w:rPr>
    </w:lvl>
    <w:lvl w:ilvl="4" w:tplc="43486D9E" w:tentative="1">
      <w:start w:val="1"/>
      <w:numFmt w:val="bullet"/>
      <w:lvlText w:val="o"/>
      <w:lvlJc w:val="left"/>
      <w:pPr>
        <w:tabs>
          <w:tab w:val="num" w:pos="3600"/>
        </w:tabs>
        <w:ind w:left="3600" w:hanging="360"/>
      </w:pPr>
      <w:rPr>
        <w:rFonts w:ascii="Courier New" w:hAnsi="Courier New" w:cs="Courier New" w:hint="default"/>
      </w:rPr>
    </w:lvl>
    <w:lvl w:ilvl="5" w:tplc="DDC8F47A" w:tentative="1">
      <w:start w:val="1"/>
      <w:numFmt w:val="bullet"/>
      <w:lvlText w:val=""/>
      <w:lvlJc w:val="left"/>
      <w:pPr>
        <w:tabs>
          <w:tab w:val="num" w:pos="4320"/>
        </w:tabs>
        <w:ind w:left="4320" w:hanging="360"/>
      </w:pPr>
      <w:rPr>
        <w:rFonts w:ascii="Wingdings" w:hAnsi="Wingdings" w:hint="default"/>
      </w:rPr>
    </w:lvl>
    <w:lvl w:ilvl="6" w:tplc="891A4184" w:tentative="1">
      <w:start w:val="1"/>
      <w:numFmt w:val="bullet"/>
      <w:lvlText w:val=""/>
      <w:lvlJc w:val="left"/>
      <w:pPr>
        <w:tabs>
          <w:tab w:val="num" w:pos="5040"/>
        </w:tabs>
        <w:ind w:left="5040" w:hanging="360"/>
      </w:pPr>
      <w:rPr>
        <w:rFonts w:ascii="Symbol" w:hAnsi="Symbol" w:hint="default"/>
      </w:rPr>
    </w:lvl>
    <w:lvl w:ilvl="7" w:tplc="E208065E" w:tentative="1">
      <w:start w:val="1"/>
      <w:numFmt w:val="bullet"/>
      <w:lvlText w:val="o"/>
      <w:lvlJc w:val="left"/>
      <w:pPr>
        <w:tabs>
          <w:tab w:val="num" w:pos="5760"/>
        </w:tabs>
        <w:ind w:left="5760" w:hanging="360"/>
      </w:pPr>
      <w:rPr>
        <w:rFonts w:ascii="Courier New" w:hAnsi="Courier New" w:cs="Courier New" w:hint="default"/>
      </w:rPr>
    </w:lvl>
    <w:lvl w:ilvl="8" w:tplc="9648AC14" w:tentative="1">
      <w:start w:val="1"/>
      <w:numFmt w:val="bullet"/>
      <w:lvlText w:val=""/>
      <w:lvlJc w:val="left"/>
      <w:pPr>
        <w:tabs>
          <w:tab w:val="num" w:pos="6480"/>
        </w:tabs>
        <w:ind w:left="6480" w:hanging="360"/>
      </w:pPr>
      <w:rPr>
        <w:rFonts w:ascii="Wingdings" w:hAnsi="Wingdings" w:hint="default"/>
      </w:rPr>
    </w:lvl>
  </w:abstractNum>
  <w:abstractNum w:abstractNumId="14">
    <w:nsid w:val="16FD2CB3"/>
    <w:multiLevelType w:val="hybridMultilevel"/>
    <w:tmpl w:val="529A4576"/>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5">
    <w:nsid w:val="17E152BC"/>
    <w:multiLevelType w:val="multilevel"/>
    <w:tmpl w:val="FF9E1874"/>
    <w:lvl w:ilvl="0">
      <w:start w:val="1"/>
      <w:numFmt w:val="bullet"/>
      <w:pStyle w:val="33"/>
      <w:lvlText w:val="־"/>
      <w:lvlJc w:val="left"/>
      <w:pPr>
        <w:tabs>
          <w:tab w:val="num" w:pos="567"/>
        </w:tabs>
        <w:ind w:left="567" w:hanging="567"/>
      </w:pPr>
      <w:rPr>
        <w:rFonts w:ascii="Times New Roman" w:hAnsi="Times New Roman" w:hint="default"/>
        <w:b/>
        <w:bCs/>
        <w:color w:val="auto"/>
        <w:sz w:val="24"/>
      </w:rPr>
    </w:lvl>
    <w:lvl w:ilvl="1">
      <w:start w:val="1"/>
      <w:numFmt w:val="bullet"/>
      <w:lvlText w:val=""/>
      <w:lvlJc w:val="left"/>
      <w:pPr>
        <w:tabs>
          <w:tab w:val="num" w:pos="1134"/>
        </w:tabs>
        <w:ind w:left="1134" w:hanging="567"/>
      </w:pPr>
      <w:rPr>
        <w:rFonts w:ascii="Symbol" w:hAnsi="Symbol" w:hint="default"/>
        <w:sz w:val="20"/>
      </w:rPr>
    </w:lvl>
    <w:lvl w:ilvl="2">
      <w:start w:val="1"/>
      <w:numFmt w:val="decimal"/>
      <w:lvlText w:val="%1.%2.%3."/>
      <w:lvlJc w:val="left"/>
      <w:pPr>
        <w:tabs>
          <w:tab w:val="num" w:pos="3745"/>
        </w:tabs>
        <w:ind w:left="2809" w:hanging="504"/>
      </w:pPr>
      <w:rPr>
        <w:rFonts w:hint="default"/>
      </w:rPr>
    </w:lvl>
    <w:lvl w:ilvl="3">
      <w:start w:val="1"/>
      <w:numFmt w:val="decimal"/>
      <w:lvlText w:val="%1.%2.%3.%4."/>
      <w:lvlJc w:val="left"/>
      <w:pPr>
        <w:tabs>
          <w:tab w:val="num" w:pos="4465"/>
        </w:tabs>
        <w:ind w:left="3313" w:hanging="648"/>
      </w:pPr>
      <w:rPr>
        <w:rFonts w:hint="default"/>
      </w:rPr>
    </w:lvl>
    <w:lvl w:ilvl="4">
      <w:start w:val="1"/>
      <w:numFmt w:val="decimal"/>
      <w:lvlText w:val="%1.%2.%3.%4.%5."/>
      <w:lvlJc w:val="left"/>
      <w:pPr>
        <w:tabs>
          <w:tab w:val="num" w:pos="5545"/>
        </w:tabs>
        <w:ind w:left="3817" w:hanging="792"/>
      </w:pPr>
      <w:rPr>
        <w:rFonts w:hint="default"/>
      </w:rPr>
    </w:lvl>
    <w:lvl w:ilvl="5">
      <w:start w:val="1"/>
      <w:numFmt w:val="decimal"/>
      <w:lvlText w:val="%1.%2.%3.%4.%5.%6."/>
      <w:lvlJc w:val="left"/>
      <w:pPr>
        <w:tabs>
          <w:tab w:val="num" w:pos="6265"/>
        </w:tabs>
        <w:ind w:left="4321" w:hanging="936"/>
      </w:pPr>
      <w:rPr>
        <w:rFonts w:hint="default"/>
      </w:rPr>
    </w:lvl>
    <w:lvl w:ilvl="6">
      <w:start w:val="1"/>
      <w:numFmt w:val="decimal"/>
      <w:lvlText w:val="%1.%2.%3.%4.%5.%6.%7."/>
      <w:lvlJc w:val="left"/>
      <w:pPr>
        <w:tabs>
          <w:tab w:val="num" w:pos="6985"/>
        </w:tabs>
        <w:ind w:left="4825" w:hanging="1080"/>
      </w:pPr>
      <w:rPr>
        <w:rFonts w:hint="default"/>
      </w:rPr>
    </w:lvl>
    <w:lvl w:ilvl="7">
      <w:start w:val="1"/>
      <w:numFmt w:val="decimal"/>
      <w:lvlText w:val="%1.%2.%3.%4.%5.%6.%7.%8."/>
      <w:lvlJc w:val="left"/>
      <w:pPr>
        <w:tabs>
          <w:tab w:val="num" w:pos="7705"/>
        </w:tabs>
        <w:ind w:left="5329" w:hanging="1224"/>
      </w:pPr>
      <w:rPr>
        <w:rFonts w:hint="default"/>
      </w:rPr>
    </w:lvl>
    <w:lvl w:ilvl="8">
      <w:start w:val="1"/>
      <w:numFmt w:val="decimal"/>
      <w:lvlText w:val="%1.%2.%3.%4.%5.%6.%7.%8.%9."/>
      <w:lvlJc w:val="left"/>
      <w:pPr>
        <w:tabs>
          <w:tab w:val="num" w:pos="8785"/>
        </w:tabs>
        <w:ind w:left="5905" w:hanging="1440"/>
      </w:pPr>
      <w:rPr>
        <w:rFonts w:hint="default"/>
      </w:rPr>
    </w:lvl>
  </w:abstractNum>
  <w:abstractNum w:abstractNumId="16">
    <w:nsid w:val="1D6A333A"/>
    <w:multiLevelType w:val="hybridMultilevel"/>
    <w:tmpl w:val="07F20796"/>
    <w:lvl w:ilvl="0" w:tplc="E102AAC8">
      <w:start w:val="1"/>
      <w:numFmt w:val="decimal"/>
      <w:pStyle w:val="-"/>
      <w:lvlText w:val="Рисунок %1. "/>
      <w:lvlJc w:val="left"/>
      <w:pPr>
        <w:tabs>
          <w:tab w:val="num" w:pos="1440"/>
        </w:tabs>
        <w:ind w:left="360" w:hanging="360"/>
      </w:pPr>
      <w:rPr>
        <w:rFonts w:ascii="Arial" w:hAnsi="Arial" w:cs="Arial" w:hint="default"/>
        <w:caps/>
        <w:sz w:val="22"/>
        <w:szCs w:val="22"/>
      </w:rPr>
    </w:lvl>
    <w:lvl w:ilvl="1" w:tplc="43E2C0EA">
      <w:start w:val="1"/>
      <w:numFmt w:val="lowerLetter"/>
      <w:lvlText w:val="%2."/>
      <w:lvlJc w:val="left"/>
      <w:pPr>
        <w:tabs>
          <w:tab w:val="num" w:pos="1440"/>
        </w:tabs>
        <w:ind w:left="1440" w:hanging="360"/>
      </w:pPr>
    </w:lvl>
    <w:lvl w:ilvl="2" w:tplc="47E6A96C">
      <w:start w:val="1"/>
      <w:numFmt w:val="lowerRoman"/>
      <w:lvlText w:val="%3."/>
      <w:lvlJc w:val="right"/>
      <w:pPr>
        <w:tabs>
          <w:tab w:val="num" w:pos="2160"/>
        </w:tabs>
        <w:ind w:left="2160" w:hanging="180"/>
      </w:pPr>
    </w:lvl>
    <w:lvl w:ilvl="3" w:tplc="30E0726C">
      <w:start w:val="1"/>
      <w:numFmt w:val="decimal"/>
      <w:lvlText w:val="%4."/>
      <w:lvlJc w:val="left"/>
      <w:pPr>
        <w:tabs>
          <w:tab w:val="num" w:pos="2880"/>
        </w:tabs>
        <w:ind w:left="2880" w:hanging="360"/>
      </w:pPr>
    </w:lvl>
    <w:lvl w:ilvl="4" w:tplc="106A0678">
      <w:start w:val="1"/>
      <w:numFmt w:val="lowerLetter"/>
      <w:lvlText w:val="%5."/>
      <w:lvlJc w:val="left"/>
      <w:pPr>
        <w:tabs>
          <w:tab w:val="num" w:pos="3600"/>
        </w:tabs>
        <w:ind w:left="3600" w:hanging="360"/>
      </w:pPr>
    </w:lvl>
    <w:lvl w:ilvl="5" w:tplc="7E643548">
      <w:start w:val="1"/>
      <w:numFmt w:val="lowerRoman"/>
      <w:lvlText w:val="%6."/>
      <w:lvlJc w:val="right"/>
      <w:pPr>
        <w:tabs>
          <w:tab w:val="num" w:pos="4320"/>
        </w:tabs>
        <w:ind w:left="4320" w:hanging="180"/>
      </w:pPr>
    </w:lvl>
    <w:lvl w:ilvl="6" w:tplc="6C1624A4">
      <w:start w:val="1"/>
      <w:numFmt w:val="decimal"/>
      <w:lvlText w:val="%7."/>
      <w:lvlJc w:val="left"/>
      <w:pPr>
        <w:tabs>
          <w:tab w:val="num" w:pos="5040"/>
        </w:tabs>
        <w:ind w:left="5040" w:hanging="360"/>
      </w:pPr>
    </w:lvl>
    <w:lvl w:ilvl="7" w:tplc="05EEDB34">
      <w:start w:val="1"/>
      <w:numFmt w:val="lowerLetter"/>
      <w:lvlText w:val="%8."/>
      <w:lvlJc w:val="left"/>
      <w:pPr>
        <w:tabs>
          <w:tab w:val="num" w:pos="5760"/>
        </w:tabs>
        <w:ind w:left="5760" w:hanging="360"/>
      </w:pPr>
    </w:lvl>
    <w:lvl w:ilvl="8" w:tplc="EDD45CC2">
      <w:start w:val="1"/>
      <w:numFmt w:val="lowerRoman"/>
      <w:lvlText w:val="%9."/>
      <w:lvlJc w:val="right"/>
      <w:pPr>
        <w:tabs>
          <w:tab w:val="num" w:pos="6480"/>
        </w:tabs>
        <w:ind w:left="6480" w:hanging="180"/>
      </w:pPr>
    </w:lvl>
  </w:abstractNum>
  <w:abstractNum w:abstractNumId="17">
    <w:nsid w:val="20562A16"/>
    <w:multiLevelType w:val="multilevel"/>
    <w:tmpl w:val="E24E7FAA"/>
    <w:lvl w:ilvl="0">
      <w:start w:val="1"/>
      <w:numFmt w:val="decimal"/>
      <w:pStyle w:val="10"/>
      <w:lvlText w:val="%1."/>
      <w:lvlJc w:val="left"/>
      <w:pPr>
        <w:tabs>
          <w:tab w:val="num" w:pos="284"/>
        </w:tabs>
        <w:ind w:left="0" w:firstLine="0"/>
      </w:pPr>
      <w:rPr>
        <w:rFonts w:ascii="Times New Roman" w:eastAsia="Times New Roman" w:hAnsi="Times New Roman" w:cs="Times New Roman" w:hint="default"/>
      </w:rPr>
    </w:lvl>
    <w:lvl w:ilvl="1">
      <w:start w:val="1"/>
      <w:numFmt w:val="decimal"/>
      <w:pStyle w:val="20"/>
      <w:lvlText w:val="%1.%2."/>
      <w:lvlJc w:val="left"/>
      <w:pPr>
        <w:tabs>
          <w:tab w:val="num" w:pos="226"/>
        </w:tabs>
        <w:ind w:left="0" w:firstLine="0"/>
      </w:pPr>
      <w:rPr>
        <w:rFonts w:hint="default"/>
      </w:rPr>
    </w:lvl>
    <w:lvl w:ilvl="2">
      <w:start w:val="1"/>
      <w:numFmt w:val="decimal"/>
      <w:pStyle w:val="3"/>
      <w:lvlText w:val="%1.%2.%3."/>
      <w:lvlJc w:val="left"/>
      <w:pPr>
        <w:tabs>
          <w:tab w:val="num" w:pos="170"/>
        </w:tabs>
        <w:ind w:left="0" w:firstLine="0"/>
      </w:pPr>
      <w:rPr>
        <w:rFonts w:hint="default"/>
      </w:rPr>
    </w:lvl>
    <w:lvl w:ilvl="3">
      <w:start w:val="1"/>
      <w:numFmt w:val="decimal"/>
      <w:pStyle w:val="4"/>
      <w:lvlText w:val="%1.%2.%3.%4."/>
      <w:lvlJc w:val="left"/>
      <w:pPr>
        <w:tabs>
          <w:tab w:val="num" w:pos="170"/>
        </w:tabs>
        <w:ind w:left="0" w:firstLine="0"/>
      </w:pPr>
      <w:rPr>
        <w:rFonts w:hint="default"/>
      </w:rPr>
    </w:lvl>
    <w:lvl w:ilvl="4">
      <w:start w:val="1"/>
      <w:numFmt w:val="none"/>
      <w:lvlText w:val=""/>
      <w:lvlJc w:val="left"/>
      <w:pPr>
        <w:tabs>
          <w:tab w:val="num" w:pos="851"/>
        </w:tabs>
        <w:ind w:left="851" w:firstLine="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18">
    <w:nsid w:val="23176D1B"/>
    <w:multiLevelType w:val="multilevel"/>
    <w:tmpl w:val="5062473A"/>
    <w:lvl w:ilvl="0">
      <w:start w:val="1"/>
      <w:numFmt w:val="decimal"/>
      <w:suff w:val="space"/>
      <w:lvlText w:val="ГЛАВА %1."/>
      <w:lvlJc w:val="right"/>
      <w:pPr>
        <w:ind w:left="-435" w:firstLine="435"/>
      </w:pPr>
      <w:rPr>
        <w:rFonts w:ascii="Tahoma" w:eastAsia="Times New Roman" w:hAnsi="Tahoma" w:cs="Tahoma" w:hint="default"/>
      </w:rPr>
    </w:lvl>
    <w:lvl w:ilvl="1">
      <w:start w:val="1"/>
      <w:numFmt w:val="decimal"/>
      <w:suff w:val="space"/>
      <w:lvlText w:val="%1.%2."/>
      <w:lvlJc w:val="right"/>
      <w:pPr>
        <w:ind w:left="2239" w:hanging="733"/>
      </w:pPr>
      <w:rPr>
        <w:rFonts w:hint="default"/>
      </w:rPr>
    </w:lvl>
    <w:lvl w:ilvl="2">
      <w:start w:val="1"/>
      <w:numFmt w:val="decimal"/>
      <w:suff w:val="space"/>
      <w:lvlText w:val="%1.%2.%3."/>
      <w:lvlJc w:val="right"/>
      <w:pPr>
        <w:ind w:left="1259" w:hanging="545"/>
      </w:pPr>
      <w:rPr>
        <w:rFonts w:hint="default"/>
      </w:rPr>
    </w:lvl>
    <w:lvl w:ilvl="3">
      <w:start w:val="1"/>
      <w:numFmt w:val="decimal"/>
      <w:lvlText w:val="%1.%2.%3.%4."/>
      <w:lvlJc w:val="left"/>
      <w:pPr>
        <w:tabs>
          <w:tab w:val="num" w:pos="1293"/>
        </w:tabs>
        <w:ind w:left="1293" w:hanging="453"/>
      </w:pPr>
      <w:rPr>
        <w:rFonts w:hint="default"/>
      </w:rPr>
    </w:lvl>
    <w:lvl w:ilvl="4">
      <w:start w:val="1"/>
      <w:numFmt w:val="decimal"/>
      <w:lvlText w:val="%1.%2.%3.%4.%5."/>
      <w:lvlJc w:val="left"/>
      <w:pPr>
        <w:tabs>
          <w:tab w:val="num" w:pos="2339"/>
        </w:tabs>
        <w:ind w:left="2339" w:hanging="1080"/>
      </w:pPr>
      <w:rPr>
        <w:rFonts w:hint="default"/>
      </w:rPr>
    </w:lvl>
    <w:lvl w:ilvl="5">
      <w:start w:val="1"/>
      <w:numFmt w:val="decimal"/>
      <w:lvlText w:val="%1.%2.%3.%4.%5.%6."/>
      <w:lvlJc w:val="left"/>
      <w:pPr>
        <w:tabs>
          <w:tab w:val="num" w:pos="2699"/>
        </w:tabs>
        <w:ind w:left="2699" w:hanging="1080"/>
      </w:pPr>
      <w:rPr>
        <w:rFonts w:hint="default"/>
      </w:rPr>
    </w:lvl>
    <w:lvl w:ilvl="6">
      <w:start w:val="1"/>
      <w:numFmt w:val="decimal"/>
      <w:lvlText w:val="%1.%2.%3.%4.%5.%6.%7."/>
      <w:lvlJc w:val="left"/>
      <w:pPr>
        <w:tabs>
          <w:tab w:val="num" w:pos="3419"/>
        </w:tabs>
        <w:ind w:left="3419" w:hanging="1440"/>
      </w:pPr>
      <w:rPr>
        <w:rFonts w:hint="default"/>
      </w:rPr>
    </w:lvl>
    <w:lvl w:ilvl="7">
      <w:start w:val="1"/>
      <w:numFmt w:val="decimal"/>
      <w:lvlText w:val="%1.%2.%3.%4.%5.%6.%7.%8."/>
      <w:lvlJc w:val="left"/>
      <w:pPr>
        <w:tabs>
          <w:tab w:val="num" w:pos="3779"/>
        </w:tabs>
        <w:ind w:left="3779" w:hanging="1440"/>
      </w:pPr>
      <w:rPr>
        <w:rFonts w:hint="default"/>
      </w:rPr>
    </w:lvl>
    <w:lvl w:ilvl="8">
      <w:start w:val="1"/>
      <w:numFmt w:val="decimal"/>
      <w:lvlText w:val="%1.%2.%3.%4.%5.%6.%7.%8.%9."/>
      <w:lvlJc w:val="left"/>
      <w:pPr>
        <w:tabs>
          <w:tab w:val="num" w:pos="4499"/>
        </w:tabs>
        <w:ind w:left="4499" w:hanging="1800"/>
      </w:pPr>
      <w:rPr>
        <w:rFonts w:hint="default"/>
      </w:rPr>
    </w:lvl>
  </w:abstractNum>
  <w:abstractNum w:abstractNumId="19">
    <w:nsid w:val="252F41A1"/>
    <w:multiLevelType w:val="hybridMultilevel"/>
    <w:tmpl w:val="11B6C170"/>
    <w:lvl w:ilvl="0" w:tplc="2BB673E2">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260373EA"/>
    <w:multiLevelType w:val="hybridMultilevel"/>
    <w:tmpl w:val="A86819EE"/>
    <w:lvl w:ilvl="0" w:tplc="091A9B60">
      <w:start w:val="1"/>
      <w:numFmt w:val="bullet"/>
      <w:pStyle w:val="11"/>
      <w:lvlText w:val=""/>
      <w:lvlJc w:val="left"/>
      <w:pPr>
        <w:tabs>
          <w:tab w:val="num" w:pos="1391"/>
        </w:tabs>
        <w:ind w:left="1107" w:firstLine="0"/>
      </w:pPr>
      <w:rPr>
        <w:rFonts w:ascii="Wingdings" w:hAnsi="Wingdings" w:hint="default"/>
        <w:b/>
        <w:i w:val="0"/>
        <w:color w:val="auto"/>
        <w:sz w:val="22"/>
        <w:szCs w:val="22"/>
      </w:rPr>
    </w:lvl>
    <w:lvl w:ilvl="1" w:tplc="258610D2">
      <w:start w:val="1"/>
      <w:numFmt w:val="bullet"/>
      <w:lvlText w:val="o"/>
      <w:lvlJc w:val="left"/>
      <w:pPr>
        <w:tabs>
          <w:tab w:val="num" w:pos="1980"/>
        </w:tabs>
        <w:ind w:left="1980" w:hanging="360"/>
      </w:pPr>
      <w:rPr>
        <w:rFonts w:ascii="Courier New" w:hAnsi="Courier New" w:cs="Courier New" w:hint="default"/>
      </w:rPr>
    </w:lvl>
    <w:lvl w:ilvl="2" w:tplc="CF9AFF9A" w:tentative="1">
      <w:start w:val="1"/>
      <w:numFmt w:val="bullet"/>
      <w:lvlText w:val=""/>
      <w:lvlJc w:val="left"/>
      <w:pPr>
        <w:tabs>
          <w:tab w:val="num" w:pos="2700"/>
        </w:tabs>
        <w:ind w:left="2700" w:hanging="360"/>
      </w:pPr>
      <w:rPr>
        <w:rFonts w:ascii="Wingdings" w:hAnsi="Wingdings" w:hint="default"/>
      </w:rPr>
    </w:lvl>
    <w:lvl w:ilvl="3" w:tplc="5CA23EDE" w:tentative="1">
      <w:start w:val="1"/>
      <w:numFmt w:val="bullet"/>
      <w:lvlText w:val=""/>
      <w:lvlJc w:val="left"/>
      <w:pPr>
        <w:tabs>
          <w:tab w:val="num" w:pos="3420"/>
        </w:tabs>
        <w:ind w:left="3420" w:hanging="360"/>
      </w:pPr>
      <w:rPr>
        <w:rFonts w:ascii="Symbol" w:hAnsi="Symbol" w:hint="default"/>
      </w:rPr>
    </w:lvl>
    <w:lvl w:ilvl="4" w:tplc="2A20767A" w:tentative="1">
      <w:start w:val="1"/>
      <w:numFmt w:val="bullet"/>
      <w:lvlText w:val="o"/>
      <w:lvlJc w:val="left"/>
      <w:pPr>
        <w:tabs>
          <w:tab w:val="num" w:pos="4140"/>
        </w:tabs>
        <w:ind w:left="4140" w:hanging="360"/>
      </w:pPr>
      <w:rPr>
        <w:rFonts w:ascii="Courier New" w:hAnsi="Courier New" w:cs="Courier New" w:hint="default"/>
      </w:rPr>
    </w:lvl>
    <w:lvl w:ilvl="5" w:tplc="A736616C" w:tentative="1">
      <w:start w:val="1"/>
      <w:numFmt w:val="bullet"/>
      <w:lvlText w:val=""/>
      <w:lvlJc w:val="left"/>
      <w:pPr>
        <w:tabs>
          <w:tab w:val="num" w:pos="4860"/>
        </w:tabs>
        <w:ind w:left="4860" w:hanging="360"/>
      </w:pPr>
      <w:rPr>
        <w:rFonts w:ascii="Wingdings" w:hAnsi="Wingdings" w:hint="default"/>
      </w:rPr>
    </w:lvl>
    <w:lvl w:ilvl="6" w:tplc="C344A40C" w:tentative="1">
      <w:start w:val="1"/>
      <w:numFmt w:val="bullet"/>
      <w:lvlText w:val=""/>
      <w:lvlJc w:val="left"/>
      <w:pPr>
        <w:tabs>
          <w:tab w:val="num" w:pos="5580"/>
        </w:tabs>
        <w:ind w:left="5580" w:hanging="360"/>
      </w:pPr>
      <w:rPr>
        <w:rFonts w:ascii="Symbol" w:hAnsi="Symbol" w:hint="default"/>
      </w:rPr>
    </w:lvl>
    <w:lvl w:ilvl="7" w:tplc="EC309D06" w:tentative="1">
      <w:start w:val="1"/>
      <w:numFmt w:val="bullet"/>
      <w:lvlText w:val="o"/>
      <w:lvlJc w:val="left"/>
      <w:pPr>
        <w:tabs>
          <w:tab w:val="num" w:pos="6300"/>
        </w:tabs>
        <w:ind w:left="6300" w:hanging="360"/>
      </w:pPr>
      <w:rPr>
        <w:rFonts w:ascii="Courier New" w:hAnsi="Courier New" w:cs="Courier New" w:hint="default"/>
      </w:rPr>
    </w:lvl>
    <w:lvl w:ilvl="8" w:tplc="7E24B866" w:tentative="1">
      <w:start w:val="1"/>
      <w:numFmt w:val="bullet"/>
      <w:lvlText w:val=""/>
      <w:lvlJc w:val="left"/>
      <w:pPr>
        <w:tabs>
          <w:tab w:val="num" w:pos="7020"/>
        </w:tabs>
        <w:ind w:left="7020" w:hanging="360"/>
      </w:pPr>
      <w:rPr>
        <w:rFonts w:ascii="Wingdings" w:hAnsi="Wingdings" w:hint="default"/>
      </w:rPr>
    </w:lvl>
  </w:abstractNum>
  <w:abstractNum w:abstractNumId="21">
    <w:nsid w:val="278603E9"/>
    <w:multiLevelType w:val="multilevel"/>
    <w:tmpl w:val="F816F632"/>
    <w:lvl w:ilvl="0">
      <w:start w:val="1"/>
      <w:numFmt w:val="decimal"/>
      <w:lvlText w:val="%1."/>
      <w:lvlJc w:val="left"/>
      <w:pPr>
        <w:tabs>
          <w:tab w:val="num" w:pos="644"/>
        </w:tabs>
        <w:ind w:left="644" w:hanging="360"/>
      </w:pPr>
    </w:lvl>
    <w:lvl w:ilvl="1">
      <w:start w:val="3"/>
      <w:numFmt w:val="decimal"/>
      <w:isLgl/>
      <w:lvlText w:val="%1.%2"/>
      <w:lvlJc w:val="left"/>
      <w:pPr>
        <w:ind w:left="764" w:hanging="48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2">
    <w:nsid w:val="27AD4299"/>
    <w:multiLevelType w:val="hybridMultilevel"/>
    <w:tmpl w:val="575A9F68"/>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3">
    <w:nsid w:val="2A3E383C"/>
    <w:multiLevelType w:val="hybridMultilevel"/>
    <w:tmpl w:val="34D2BB84"/>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4">
    <w:nsid w:val="2C586B04"/>
    <w:multiLevelType w:val="hybridMultilevel"/>
    <w:tmpl w:val="037287C2"/>
    <w:lvl w:ilvl="0" w:tplc="91FCF63A">
      <w:start w:val="1"/>
      <w:numFmt w:val="decimal"/>
      <w:lvlText w:val="%1."/>
      <w:lvlJc w:val="left"/>
      <w:pPr>
        <w:tabs>
          <w:tab w:val="num" w:pos="720"/>
        </w:tabs>
        <w:ind w:left="720" w:hanging="360"/>
      </w:pPr>
    </w:lvl>
    <w:lvl w:ilvl="1" w:tplc="B0ECE986">
      <w:start w:val="1"/>
      <w:numFmt w:val="bullet"/>
      <w:pStyle w:val="6012"/>
      <w:lvlText w:val=""/>
      <w:lvlJc w:val="left"/>
      <w:pPr>
        <w:tabs>
          <w:tab w:val="num" w:pos="1534"/>
        </w:tabs>
        <w:ind w:left="1534" w:hanging="454"/>
      </w:pPr>
      <w:rPr>
        <w:rFonts w:ascii="Symbol" w:hAnsi="Symbol" w:hint="default"/>
        <w:b w:val="0"/>
        <w:i w:val="0"/>
        <w:sz w:val="22"/>
        <w:szCs w:val="22"/>
      </w:rPr>
    </w:lvl>
    <w:lvl w:ilvl="2" w:tplc="6E38DA5A" w:tentative="1">
      <w:start w:val="1"/>
      <w:numFmt w:val="lowerRoman"/>
      <w:lvlText w:val="%3."/>
      <w:lvlJc w:val="right"/>
      <w:pPr>
        <w:tabs>
          <w:tab w:val="num" w:pos="2160"/>
        </w:tabs>
        <w:ind w:left="2160" w:hanging="180"/>
      </w:pPr>
    </w:lvl>
    <w:lvl w:ilvl="3" w:tplc="703068F8" w:tentative="1">
      <w:start w:val="1"/>
      <w:numFmt w:val="decimal"/>
      <w:lvlText w:val="%4."/>
      <w:lvlJc w:val="left"/>
      <w:pPr>
        <w:tabs>
          <w:tab w:val="num" w:pos="2880"/>
        </w:tabs>
        <w:ind w:left="2880" w:hanging="360"/>
      </w:pPr>
    </w:lvl>
    <w:lvl w:ilvl="4" w:tplc="5DC02D1A" w:tentative="1">
      <w:start w:val="1"/>
      <w:numFmt w:val="lowerLetter"/>
      <w:lvlText w:val="%5."/>
      <w:lvlJc w:val="left"/>
      <w:pPr>
        <w:tabs>
          <w:tab w:val="num" w:pos="3600"/>
        </w:tabs>
        <w:ind w:left="3600" w:hanging="360"/>
      </w:pPr>
    </w:lvl>
    <w:lvl w:ilvl="5" w:tplc="837CC958" w:tentative="1">
      <w:start w:val="1"/>
      <w:numFmt w:val="lowerRoman"/>
      <w:lvlText w:val="%6."/>
      <w:lvlJc w:val="right"/>
      <w:pPr>
        <w:tabs>
          <w:tab w:val="num" w:pos="4320"/>
        </w:tabs>
        <w:ind w:left="4320" w:hanging="180"/>
      </w:pPr>
    </w:lvl>
    <w:lvl w:ilvl="6" w:tplc="E2FEE614" w:tentative="1">
      <w:start w:val="1"/>
      <w:numFmt w:val="decimal"/>
      <w:lvlText w:val="%7."/>
      <w:lvlJc w:val="left"/>
      <w:pPr>
        <w:tabs>
          <w:tab w:val="num" w:pos="5040"/>
        </w:tabs>
        <w:ind w:left="5040" w:hanging="360"/>
      </w:pPr>
    </w:lvl>
    <w:lvl w:ilvl="7" w:tplc="45EE50DC" w:tentative="1">
      <w:start w:val="1"/>
      <w:numFmt w:val="lowerLetter"/>
      <w:lvlText w:val="%8."/>
      <w:lvlJc w:val="left"/>
      <w:pPr>
        <w:tabs>
          <w:tab w:val="num" w:pos="5760"/>
        </w:tabs>
        <w:ind w:left="5760" w:hanging="360"/>
      </w:pPr>
    </w:lvl>
    <w:lvl w:ilvl="8" w:tplc="5B9CCC9E" w:tentative="1">
      <w:start w:val="1"/>
      <w:numFmt w:val="lowerRoman"/>
      <w:lvlText w:val="%9."/>
      <w:lvlJc w:val="right"/>
      <w:pPr>
        <w:tabs>
          <w:tab w:val="num" w:pos="6480"/>
        </w:tabs>
        <w:ind w:left="6480" w:hanging="180"/>
      </w:pPr>
    </w:lvl>
  </w:abstractNum>
  <w:abstractNum w:abstractNumId="25">
    <w:nsid w:val="2E3F53D6"/>
    <w:multiLevelType w:val="multilevel"/>
    <w:tmpl w:val="E242B544"/>
    <w:lvl w:ilvl="0">
      <w:start w:val="1"/>
      <w:numFmt w:val="decimal"/>
      <w:lvlText w:val="%1."/>
      <w:lvlJc w:val="left"/>
      <w:pPr>
        <w:tabs>
          <w:tab w:val="num" w:pos="644"/>
        </w:tabs>
        <w:ind w:left="644" w:hanging="360"/>
      </w:pPr>
    </w:lvl>
    <w:lvl w:ilvl="1">
      <w:start w:val="3"/>
      <w:numFmt w:val="decimal"/>
      <w:isLgl/>
      <w:lvlText w:val="%1.%2."/>
      <w:lvlJc w:val="left"/>
      <w:pPr>
        <w:ind w:left="884" w:hanging="600"/>
      </w:pPr>
      <w:rPr>
        <w:rFonts w:hint="default"/>
      </w:rPr>
    </w:lvl>
    <w:lvl w:ilvl="2">
      <w:start w:val="2"/>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6">
    <w:nsid w:val="32535890"/>
    <w:multiLevelType w:val="multilevel"/>
    <w:tmpl w:val="FAF89F80"/>
    <w:styleLink w:val="SymbolSymbol008"/>
    <w:lvl w:ilvl="0">
      <w:start w:val="1"/>
      <w:numFmt w:val="bullet"/>
      <w:lvlText w:val="־"/>
      <w:lvlJc w:val="left"/>
      <w:pPr>
        <w:tabs>
          <w:tab w:val="num" w:pos="1134"/>
        </w:tabs>
        <w:ind w:left="1134" w:hanging="567"/>
      </w:pPr>
      <w:rPr>
        <w:rFonts w:ascii="Times New Roman" w:hAnsi="Times New Roman" w:hint="default"/>
        <w:b/>
        <w:bCs/>
        <w:color w:val="auto"/>
        <w:sz w:val="24"/>
      </w:rPr>
    </w:lvl>
    <w:lvl w:ilvl="1">
      <w:start w:val="1"/>
      <w:numFmt w:val="bullet"/>
      <w:lvlText w:val=""/>
      <w:lvlJc w:val="left"/>
      <w:pPr>
        <w:tabs>
          <w:tab w:val="num" w:pos="1701"/>
        </w:tabs>
        <w:ind w:left="1701" w:hanging="567"/>
      </w:pPr>
      <w:rPr>
        <w:rFonts w:ascii="Symbol" w:hAnsi="Symbol" w:hint="default"/>
        <w:sz w:val="20"/>
      </w:rPr>
    </w:lvl>
    <w:lvl w:ilvl="2">
      <w:start w:val="1"/>
      <w:numFmt w:val="decimal"/>
      <w:lvlText w:val="%1.%2.%3."/>
      <w:lvlJc w:val="left"/>
      <w:pPr>
        <w:tabs>
          <w:tab w:val="num" w:pos="3178"/>
        </w:tabs>
        <w:ind w:left="2242" w:hanging="504"/>
      </w:pPr>
      <w:rPr>
        <w:rFonts w:hint="default"/>
      </w:rPr>
    </w:lvl>
    <w:lvl w:ilvl="3">
      <w:start w:val="1"/>
      <w:numFmt w:val="decimal"/>
      <w:lvlText w:val="%1.%2.%3.%4."/>
      <w:lvlJc w:val="left"/>
      <w:pPr>
        <w:tabs>
          <w:tab w:val="num" w:pos="3898"/>
        </w:tabs>
        <w:ind w:left="2746" w:hanging="648"/>
      </w:pPr>
      <w:rPr>
        <w:rFonts w:hint="default"/>
      </w:rPr>
    </w:lvl>
    <w:lvl w:ilvl="4">
      <w:start w:val="1"/>
      <w:numFmt w:val="decimal"/>
      <w:lvlText w:val="%1.%2.%3.%4.%5."/>
      <w:lvlJc w:val="left"/>
      <w:pPr>
        <w:tabs>
          <w:tab w:val="num" w:pos="4978"/>
        </w:tabs>
        <w:ind w:left="3250" w:hanging="792"/>
      </w:pPr>
      <w:rPr>
        <w:rFonts w:hint="default"/>
      </w:rPr>
    </w:lvl>
    <w:lvl w:ilvl="5">
      <w:start w:val="1"/>
      <w:numFmt w:val="decimal"/>
      <w:lvlText w:val="%1.%2.%3.%4.%5.%6."/>
      <w:lvlJc w:val="left"/>
      <w:pPr>
        <w:tabs>
          <w:tab w:val="num" w:pos="5698"/>
        </w:tabs>
        <w:ind w:left="3754" w:hanging="936"/>
      </w:pPr>
      <w:rPr>
        <w:rFonts w:hint="default"/>
      </w:rPr>
    </w:lvl>
    <w:lvl w:ilvl="6">
      <w:start w:val="1"/>
      <w:numFmt w:val="decimal"/>
      <w:lvlText w:val="%1.%2.%3.%4.%5.%6.%7."/>
      <w:lvlJc w:val="left"/>
      <w:pPr>
        <w:tabs>
          <w:tab w:val="num" w:pos="6418"/>
        </w:tabs>
        <w:ind w:left="4258" w:hanging="1080"/>
      </w:pPr>
      <w:rPr>
        <w:rFonts w:hint="default"/>
      </w:rPr>
    </w:lvl>
    <w:lvl w:ilvl="7">
      <w:start w:val="1"/>
      <w:numFmt w:val="decimal"/>
      <w:lvlText w:val="%1.%2.%3.%4.%5.%6.%7.%8."/>
      <w:lvlJc w:val="left"/>
      <w:pPr>
        <w:tabs>
          <w:tab w:val="num" w:pos="7138"/>
        </w:tabs>
        <w:ind w:left="4762" w:hanging="1224"/>
      </w:pPr>
      <w:rPr>
        <w:rFonts w:hint="default"/>
      </w:rPr>
    </w:lvl>
    <w:lvl w:ilvl="8">
      <w:start w:val="1"/>
      <w:numFmt w:val="decimal"/>
      <w:lvlText w:val="%1.%2.%3.%4.%5.%6.%7.%8.%9."/>
      <w:lvlJc w:val="left"/>
      <w:pPr>
        <w:tabs>
          <w:tab w:val="num" w:pos="8218"/>
        </w:tabs>
        <w:ind w:left="5338" w:hanging="1440"/>
      </w:pPr>
      <w:rPr>
        <w:rFonts w:hint="default"/>
      </w:rPr>
    </w:lvl>
  </w:abstractNum>
  <w:abstractNum w:abstractNumId="27">
    <w:nsid w:val="357C2088"/>
    <w:multiLevelType w:val="multilevel"/>
    <w:tmpl w:val="FF227A74"/>
    <w:styleLink w:val="a4"/>
    <w:lvl w:ilvl="0">
      <w:start w:val="1"/>
      <w:numFmt w:val="decimal"/>
      <w:lvlText w:val="%1."/>
      <w:lvlJc w:val="right"/>
      <w:pPr>
        <w:tabs>
          <w:tab w:val="num" w:pos="454"/>
        </w:tabs>
        <w:ind w:left="454" w:hanging="166"/>
      </w:pPr>
      <w:rPr>
        <w:rFonts w:hint="default"/>
      </w:rPr>
    </w:lvl>
    <w:lvl w:ilvl="1">
      <w:start w:val="1"/>
      <w:numFmt w:val="decimal"/>
      <w:isLgl/>
      <w:lvlText w:val="%1.%2."/>
      <w:lvlJc w:val="right"/>
      <w:pPr>
        <w:tabs>
          <w:tab w:val="num" w:pos="964"/>
        </w:tabs>
        <w:ind w:left="964" w:hanging="17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8">
    <w:nsid w:val="38FF5465"/>
    <w:multiLevelType w:val="multilevel"/>
    <w:tmpl w:val="7B700C90"/>
    <w:lvl w:ilvl="0">
      <w:start w:val="1"/>
      <w:numFmt w:val="decimal"/>
      <w:lvlText w:val="%1."/>
      <w:lvlJc w:val="left"/>
      <w:pPr>
        <w:tabs>
          <w:tab w:val="num" w:pos="435"/>
        </w:tabs>
        <w:ind w:left="435" w:hanging="435"/>
      </w:pPr>
      <w:rPr>
        <w:rFonts w:hint="default"/>
      </w:rPr>
    </w:lvl>
    <w:lvl w:ilvl="1">
      <w:start w:val="4"/>
      <w:numFmt w:val="decimal"/>
      <w:pStyle w:val="40"/>
      <w:lvlText w:val="%1.%2."/>
      <w:lvlJc w:val="left"/>
      <w:pPr>
        <w:tabs>
          <w:tab w:val="num" w:pos="1080"/>
        </w:tabs>
        <w:ind w:left="1080" w:hanging="720"/>
      </w:pPr>
      <w:rPr>
        <w:rFonts w:hint="default"/>
      </w:rPr>
    </w:lvl>
    <w:lvl w:ilvl="2">
      <w:start w:val="1"/>
      <w:numFmt w:val="decimal"/>
      <w:lvlText w:val="%1.3.2."/>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29">
    <w:nsid w:val="3A587610"/>
    <w:multiLevelType w:val="hybridMultilevel"/>
    <w:tmpl w:val="53EE25BA"/>
    <w:lvl w:ilvl="0" w:tplc="A82E991C">
      <w:start w:val="1"/>
      <w:numFmt w:val="bullet"/>
      <w:pStyle w:val="a5"/>
      <w:lvlText w:val="-"/>
      <w:lvlJc w:val="left"/>
      <w:pPr>
        <w:tabs>
          <w:tab w:val="num" w:pos="1247"/>
        </w:tabs>
        <w:ind w:left="1191" w:hanging="340"/>
      </w:pPr>
      <w:rPr>
        <w:rFonts w:ascii="Courier New" w:hAnsi="Courier New" w:hint="default"/>
        <w:b w:val="0"/>
        <w:i w:val="0"/>
        <w:sz w:val="24"/>
      </w:rPr>
    </w:lvl>
    <w:lvl w:ilvl="1" w:tplc="549664BE">
      <w:start w:val="1"/>
      <w:numFmt w:val="bullet"/>
      <w:lvlText w:val="o"/>
      <w:lvlJc w:val="left"/>
      <w:pPr>
        <w:tabs>
          <w:tab w:val="num" w:pos="2007"/>
        </w:tabs>
        <w:ind w:left="2007" w:hanging="360"/>
      </w:pPr>
      <w:rPr>
        <w:rFonts w:ascii="Courier New" w:hAnsi="Courier New" w:cs="Courier New" w:hint="default"/>
      </w:rPr>
    </w:lvl>
    <w:lvl w:ilvl="2" w:tplc="2432E006" w:tentative="1">
      <w:start w:val="1"/>
      <w:numFmt w:val="bullet"/>
      <w:lvlText w:val=""/>
      <w:lvlJc w:val="left"/>
      <w:pPr>
        <w:tabs>
          <w:tab w:val="num" w:pos="2727"/>
        </w:tabs>
        <w:ind w:left="2727" w:hanging="360"/>
      </w:pPr>
      <w:rPr>
        <w:rFonts w:ascii="Wingdings" w:hAnsi="Wingdings" w:hint="default"/>
      </w:rPr>
    </w:lvl>
    <w:lvl w:ilvl="3" w:tplc="E12CDED0" w:tentative="1">
      <w:start w:val="1"/>
      <w:numFmt w:val="bullet"/>
      <w:lvlText w:val=""/>
      <w:lvlJc w:val="left"/>
      <w:pPr>
        <w:tabs>
          <w:tab w:val="num" w:pos="3447"/>
        </w:tabs>
        <w:ind w:left="3447" w:hanging="360"/>
      </w:pPr>
      <w:rPr>
        <w:rFonts w:ascii="Symbol" w:hAnsi="Symbol" w:hint="default"/>
      </w:rPr>
    </w:lvl>
    <w:lvl w:ilvl="4" w:tplc="6F56A8E2" w:tentative="1">
      <w:start w:val="1"/>
      <w:numFmt w:val="bullet"/>
      <w:lvlText w:val="o"/>
      <w:lvlJc w:val="left"/>
      <w:pPr>
        <w:tabs>
          <w:tab w:val="num" w:pos="4167"/>
        </w:tabs>
        <w:ind w:left="4167" w:hanging="360"/>
      </w:pPr>
      <w:rPr>
        <w:rFonts w:ascii="Courier New" w:hAnsi="Courier New" w:cs="Courier New" w:hint="default"/>
      </w:rPr>
    </w:lvl>
    <w:lvl w:ilvl="5" w:tplc="59126472" w:tentative="1">
      <w:start w:val="1"/>
      <w:numFmt w:val="bullet"/>
      <w:lvlText w:val=""/>
      <w:lvlJc w:val="left"/>
      <w:pPr>
        <w:tabs>
          <w:tab w:val="num" w:pos="4887"/>
        </w:tabs>
        <w:ind w:left="4887" w:hanging="360"/>
      </w:pPr>
      <w:rPr>
        <w:rFonts w:ascii="Wingdings" w:hAnsi="Wingdings" w:hint="default"/>
      </w:rPr>
    </w:lvl>
    <w:lvl w:ilvl="6" w:tplc="F69C5F02" w:tentative="1">
      <w:start w:val="1"/>
      <w:numFmt w:val="bullet"/>
      <w:lvlText w:val=""/>
      <w:lvlJc w:val="left"/>
      <w:pPr>
        <w:tabs>
          <w:tab w:val="num" w:pos="5607"/>
        </w:tabs>
        <w:ind w:left="5607" w:hanging="360"/>
      </w:pPr>
      <w:rPr>
        <w:rFonts w:ascii="Symbol" w:hAnsi="Symbol" w:hint="default"/>
      </w:rPr>
    </w:lvl>
    <w:lvl w:ilvl="7" w:tplc="620E3262" w:tentative="1">
      <w:start w:val="1"/>
      <w:numFmt w:val="bullet"/>
      <w:lvlText w:val="o"/>
      <w:lvlJc w:val="left"/>
      <w:pPr>
        <w:tabs>
          <w:tab w:val="num" w:pos="6327"/>
        </w:tabs>
        <w:ind w:left="6327" w:hanging="360"/>
      </w:pPr>
      <w:rPr>
        <w:rFonts w:ascii="Courier New" w:hAnsi="Courier New" w:cs="Courier New" w:hint="default"/>
      </w:rPr>
    </w:lvl>
    <w:lvl w:ilvl="8" w:tplc="3D16C73A" w:tentative="1">
      <w:start w:val="1"/>
      <w:numFmt w:val="bullet"/>
      <w:lvlText w:val=""/>
      <w:lvlJc w:val="left"/>
      <w:pPr>
        <w:tabs>
          <w:tab w:val="num" w:pos="7047"/>
        </w:tabs>
        <w:ind w:left="7047" w:hanging="360"/>
      </w:pPr>
      <w:rPr>
        <w:rFonts w:ascii="Wingdings" w:hAnsi="Wingdings" w:hint="default"/>
      </w:rPr>
    </w:lvl>
  </w:abstractNum>
  <w:abstractNum w:abstractNumId="30">
    <w:nsid w:val="3AA6335B"/>
    <w:multiLevelType w:val="hybridMultilevel"/>
    <w:tmpl w:val="C25619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ACA0F70"/>
    <w:multiLevelType w:val="hybridMultilevel"/>
    <w:tmpl w:val="286AAF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3B9C1C9E"/>
    <w:multiLevelType w:val="singleLevel"/>
    <w:tmpl w:val="5ED6BDCC"/>
    <w:lvl w:ilvl="0">
      <w:start w:val="1"/>
      <w:numFmt w:val="decimal"/>
      <w:pStyle w:val="-0"/>
      <w:lvlText w:val="График %1. "/>
      <w:lvlJc w:val="left"/>
      <w:pPr>
        <w:tabs>
          <w:tab w:val="num" w:pos="1440"/>
        </w:tabs>
        <w:ind w:left="360" w:hanging="360"/>
      </w:pPr>
      <w:rPr>
        <w:rFonts w:ascii="Arial" w:hAnsi="Arial" w:cs="Arial" w:hint="default"/>
        <w:caps/>
        <w:sz w:val="22"/>
        <w:szCs w:val="22"/>
      </w:rPr>
    </w:lvl>
  </w:abstractNum>
  <w:abstractNum w:abstractNumId="33">
    <w:nsid w:val="413E1802"/>
    <w:multiLevelType w:val="hybridMultilevel"/>
    <w:tmpl w:val="E194797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421B5751"/>
    <w:multiLevelType w:val="hybridMultilevel"/>
    <w:tmpl w:val="2F6455C2"/>
    <w:lvl w:ilvl="0" w:tplc="C8BA1B8C">
      <w:start w:val="1"/>
      <w:numFmt w:val="decimal"/>
      <w:pStyle w:val="CharChar"/>
      <w:lvlText w:val="%1."/>
      <w:lvlJc w:val="right"/>
      <w:pPr>
        <w:tabs>
          <w:tab w:val="num" w:pos="720"/>
        </w:tabs>
        <w:ind w:left="720" w:hanging="360"/>
      </w:pPr>
      <w:rPr>
        <w:rFonts w:hint="default"/>
      </w:rPr>
    </w:lvl>
    <w:lvl w:ilvl="1" w:tplc="52F4CEF6" w:tentative="1">
      <w:start w:val="1"/>
      <w:numFmt w:val="lowerLetter"/>
      <w:lvlText w:val="%2."/>
      <w:lvlJc w:val="left"/>
      <w:pPr>
        <w:tabs>
          <w:tab w:val="num" w:pos="1440"/>
        </w:tabs>
        <w:ind w:left="1440" w:hanging="360"/>
      </w:pPr>
    </w:lvl>
    <w:lvl w:ilvl="2" w:tplc="6D061178" w:tentative="1">
      <w:start w:val="1"/>
      <w:numFmt w:val="lowerRoman"/>
      <w:lvlText w:val="%3."/>
      <w:lvlJc w:val="right"/>
      <w:pPr>
        <w:tabs>
          <w:tab w:val="num" w:pos="2160"/>
        </w:tabs>
        <w:ind w:left="2160" w:hanging="180"/>
      </w:pPr>
    </w:lvl>
    <w:lvl w:ilvl="3" w:tplc="ABB4AF34" w:tentative="1">
      <w:start w:val="1"/>
      <w:numFmt w:val="decimal"/>
      <w:lvlText w:val="%4."/>
      <w:lvlJc w:val="left"/>
      <w:pPr>
        <w:tabs>
          <w:tab w:val="num" w:pos="2880"/>
        </w:tabs>
        <w:ind w:left="2880" w:hanging="360"/>
      </w:pPr>
    </w:lvl>
    <w:lvl w:ilvl="4" w:tplc="0B02B8A2" w:tentative="1">
      <w:start w:val="1"/>
      <w:numFmt w:val="lowerLetter"/>
      <w:lvlText w:val="%5."/>
      <w:lvlJc w:val="left"/>
      <w:pPr>
        <w:tabs>
          <w:tab w:val="num" w:pos="3600"/>
        </w:tabs>
        <w:ind w:left="3600" w:hanging="360"/>
      </w:pPr>
    </w:lvl>
    <w:lvl w:ilvl="5" w:tplc="CD2E1466" w:tentative="1">
      <w:start w:val="1"/>
      <w:numFmt w:val="lowerRoman"/>
      <w:lvlText w:val="%6."/>
      <w:lvlJc w:val="right"/>
      <w:pPr>
        <w:tabs>
          <w:tab w:val="num" w:pos="4320"/>
        </w:tabs>
        <w:ind w:left="4320" w:hanging="180"/>
      </w:pPr>
    </w:lvl>
    <w:lvl w:ilvl="6" w:tplc="CCFEDDDA" w:tentative="1">
      <w:start w:val="1"/>
      <w:numFmt w:val="decimal"/>
      <w:lvlText w:val="%7."/>
      <w:lvlJc w:val="left"/>
      <w:pPr>
        <w:tabs>
          <w:tab w:val="num" w:pos="5040"/>
        </w:tabs>
        <w:ind w:left="5040" w:hanging="360"/>
      </w:pPr>
    </w:lvl>
    <w:lvl w:ilvl="7" w:tplc="8E90B6D0" w:tentative="1">
      <w:start w:val="1"/>
      <w:numFmt w:val="lowerLetter"/>
      <w:lvlText w:val="%8."/>
      <w:lvlJc w:val="left"/>
      <w:pPr>
        <w:tabs>
          <w:tab w:val="num" w:pos="5760"/>
        </w:tabs>
        <w:ind w:left="5760" w:hanging="360"/>
      </w:pPr>
    </w:lvl>
    <w:lvl w:ilvl="8" w:tplc="F266B5D6" w:tentative="1">
      <w:start w:val="1"/>
      <w:numFmt w:val="lowerRoman"/>
      <w:lvlText w:val="%9."/>
      <w:lvlJc w:val="right"/>
      <w:pPr>
        <w:tabs>
          <w:tab w:val="num" w:pos="6480"/>
        </w:tabs>
        <w:ind w:left="6480" w:hanging="180"/>
      </w:pPr>
    </w:lvl>
  </w:abstractNum>
  <w:abstractNum w:abstractNumId="35">
    <w:nsid w:val="450E70EC"/>
    <w:multiLevelType w:val="multilevel"/>
    <w:tmpl w:val="AE42A174"/>
    <w:lvl w:ilvl="0">
      <w:start w:val="1"/>
      <w:numFmt w:val="decimal"/>
      <w:pStyle w:val="13"/>
      <w:suff w:val="space"/>
      <w:lvlText w:val="ЧАСТЬ %1."/>
      <w:lvlJc w:val="right"/>
      <w:pPr>
        <w:ind w:left="1494" w:hanging="72"/>
      </w:pPr>
      <w:rPr>
        <w:rFonts w:hint="default"/>
      </w:rPr>
    </w:lvl>
    <w:lvl w:ilvl="1">
      <w:start w:val="1"/>
      <w:numFmt w:val="decimal"/>
      <w:suff w:val="space"/>
      <w:lvlText w:val="%1.%2."/>
      <w:lvlJc w:val="right"/>
      <w:pPr>
        <w:ind w:left="1926" w:hanging="432"/>
      </w:pPr>
      <w:rPr>
        <w:rFonts w:hint="default"/>
      </w:rPr>
    </w:lvl>
    <w:lvl w:ilvl="2">
      <w:start w:val="1"/>
      <w:numFmt w:val="decimal"/>
      <w:suff w:val="space"/>
      <w:lvlText w:val="%1.%2.%3."/>
      <w:lvlJc w:val="right"/>
      <w:pPr>
        <w:ind w:left="2358" w:hanging="504"/>
      </w:pPr>
      <w:rPr>
        <w:rFonts w:hint="default"/>
      </w:rPr>
    </w:lvl>
    <w:lvl w:ilvl="3">
      <w:start w:val="1"/>
      <w:numFmt w:val="decimal"/>
      <w:lvlText w:val="%1.%2.%3.%4."/>
      <w:lvlJc w:val="left"/>
      <w:pPr>
        <w:tabs>
          <w:tab w:val="num" w:pos="4734"/>
        </w:tabs>
        <w:ind w:left="2862" w:hanging="648"/>
      </w:pPr>
      <w:rPr>
        <w:rFonts w:hint="default"/>
      </w:rPr>
    </w:lvl>
    <w:lvl w:ilvl="4">
      <w:start w:val="1"/>
      <w:numFmt w:val="decimal"/>
      <w:lvlText w:val="%1.%2.%3.%4.%5."/>
      <w:lvlJc w:val="left"/>
      <w:pPr>
        <w:tabs>
          <w:tab w:val="num" w:pos="5814"/>
        </w:tabs>
        <w:ind w:left="3366" w:hanging="792"/>
      </w:pPr>
      <w:rPr>
        <w:rFonts w:hint="default"/>
      </w:rPr>
    </w:lvl>
    <w:lvl w:ilvl="5">
      <w:start w:val="1"/>
      <w:numFmt w:val="decimal"/>
      <w:lvlText w:val="%1.%2.%3.%4.%5.%6."/>
      <w:lvlJc w:val="left"/>
      <w:pPr>
        <w:tabs>
          <w:tab w:val="num" w:pos="6534"/>
        </w:tabs>
        <w:ind w:left="3870" w:hanging="936"/>
      </w:pPr>
      <w:rPr>
        <w:rFonts w:hint="default"/>
      </w:rPr>
    </w:lvl>
    <w:lvl w:ilvl="6">
      <w:start w:val="1"/>
      <w:numFmt w:val="decimal"/>
      <w:lvlText w:val="%1.%2.%3.%4.%5.%6.%7."/>
      <w:lvlJc w:val="left"/>
      <w:pPr>
        <w:tabs>
          <w:tab w:val="num" w:pos="7614"/>
        </w:tabs>
        <w:ind w:left="4374" w:hanging="1080"/>
      </w:pPr>
      <w:rPr>
        <w:rFonts w:hint="default"/>
      </w:rPr>
    </w:lvl>
    <w:lvl w:ilvl="7">
      <w:start w:val="1"/>
      <w:numFmt w:val="decimal"/>
      <w:lvlText w:val="%1.%2.%3.%4.%5.%6.%7.%8."/>
      <w:lvlJc w:val="left"/>
      <w:pPr>
        <w:tabs>
          <w:tab w:val="num" w:pos="8334"/>
        </w:tabs>
        <w:ind w:left="4878" w:hanging="1224"/>
      </w:pPr>
      <w:rPr>
        <w:rFonts w:hint="default"/>
      </w:rPr>
    </w:lvl>
    <w:lvl w:ilvl="8">
      <w:start w:val="1"/>
      <w:numFmt w:val="decimal"/>
      <w:lvlText w:val="%1.%2.%3.%4.%5.%6.%7.%8.%9."/>
      <w:lvlJc w:val="left"/>
      <w:pPr>
        <w:tabs>
          <w:tab w:val="num" w:pos="9414"/>
        </w:tabs>
        <w:ind w:left="5454" w:hanging="1440"/>
      </w:pPr>
      <w:rPr>
        <w:rFonts w:hint="default"/>
      </w:rPr>
    </w:lvl>
  </w:abstractNum>
  <w:abstractNum w:abstractNumId="36">
    <w:nsid w:val="464C0CF9"/>
    <w:multiLevelType w:val="multilevel"/>
    <w:tmpl w:val="3CA4C30A"/>
    <w:lvl w:ilvl="0">
      <w:start w:val="1"/>
      <w:numFmt w:val="decimal"/>
      <w:lvlText w:val="%1."/>
      <w:lvlJc w:val="left"/>
      <w:pPr>
        <w:tabs>
          <w:tab w:val="num" w:pos="644"/>
        </w:tabs>
        <w:ind w:left="644" w:hanging="360"/>
      </w:pPr>
    </w:lvl>
    <w:lvl w:ilvl="1">
      <w:start w:val="3"/>
      <w:numFmt w:val="decimal"/>
      <w:isLgl/>
      <w:lvlText w:val="%1.%2."/>
      <w:lvlJc w:val="left"/>
      <w:pPr>
        <w:ind w:left="884" w:hanging="60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7">
    <w:nsid w:val="47036F86"/>
    <w:multiLevelType w:val="singleLevel"/>
    <w:tmpl w:val="52EEF2A2"/>
    <w:lvl w:ilvl="0">
      <w:start w:val="1"/>
      <w:numFmt w:val="bullet"/>
      <w:pStyle w:val="21"/>
      <w:lvlText w:val=""/>
      <w:lvlJc w:val="left"/>
      <w:pPr>
        <w:tabs>
          <w:tab w:val="num" w:pos="360"/>
        </w:tabs>
        <w:ind w:left="360" w:hanging="360"/>
      </w:pPr>
      <w:rPr>
        <w:rFonts w:ascii="Symbol" w:hAnsi="Symbol" w:hint="default"/>
      </w:rPr>
    </w:lvl>
  </w:abstractNum>
  <w:abstractNum w:abstractNumId="38">
    <w:nsid w:val="474B4648"/>
    <w:multiLevelType w:val="multilevel"/>
    <w:tmpl w:val="E12CEBF2"/>
    <w:lvl w:ilvl="0">
      <w:start w:val="1"/>
      <w:numFmt w:val="decimal"/>
      <w:pStyle w:val="22"/>
      <w:lvlText w:val="%1."/>
      <w:lvlJc w:val="left"/>
      <w:pPr>
        <w:tabs>
          <w:tab w:val="num" w:pos="340"/>
        </w:tabs>
        <w:ind w:left="340" w:hanging="340"/>
      </w:pPr>
      <w:rPr>
        <w:rFonts w:hint="default"/>
        <w:sz w:val="22"/>
        <w:szCs w:val="22"/>
      </w:rPr>
    </w:lvl>
    <w:lvl w:ilvl="1">
      <w:start w:val="1"/>
      <w:numFmt w:val="decimal"/>
      <w:lvlRestart w:val="0"/>
      <w:lvlText w:val="%1.%2."/>
      <w:lvlJc w:val="left"/>
      <w:pPr>
        <w:tabs>
          <w:tab w:val="num" w:pos="1080"/>
        </w:tabs>
        <w:ind w:left="2386" w:hanging="1738"/>
      </w:pPr>
      <w:rPr>
        <w:rFonts w:hint="default"/>
      </w:rPr>
    </w:lvl>
    <w:lvl w:ilvl="2">
      <w:start w:val="1"/>
      <w:numFmt w:val="decimal"/>
      <w:lvlText w:val="%1.%2.%3."/>
      <w:lvlJc w:val="left"/>
      <w:pPr>
        <w:tabs>
          <w:tab w:val="num" w:pos="1728"/>
        </w:tabs>
        <w:ind w:left="1512" w:hanging="504"/>
      </w:pPr>
      <w:rPr>
        <w:rFonts w:hint="default"/>
      </w:rPr>
    </w:lvl>
    <w:lvl w:ilvl="3">
      <w:start w:val="1"/>
      <w:numFmt w:val="decimal"/>
      <w:lvlText w:val="%1.%2.%3.%4."/>
      <w:lvlJc w:val="left"/>
      <w:pPr>
        <w:tabs>
          <w:tab w:val="num" w:pos="2088"/>
        </w:tabs>
        <w:ind w:left="2016" w:hanging="648"/>
      </w:pPr>
      <w:rPr>
        <w:rFonts w:hint="default"/>
      </w:rPr>
    </w:lvl>
    <w:lvl w:ilvl="4">
      <w:start w:val="1"/>
      <w:numFmt w:val="decimal"/>
      <w:lvlText w:val="%1.%2.%3.%4.%5."/>
      <w:lvlJc w:val="left"/>
      <w:pPr>
        <w:tabs>
          <w:tab w:val="num" w:pos="2808"/>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9">
    <w:nsid w:val="482E6205"/>
    <w:multiLevelType w:val="hybridMultilevel"/>
    <w:tmpl w:val="F0A0C824"/>
    <w:lvl w:ilvl="0" w:tplc="22C66B1C">
      <w:start w:val="1"/>
      <w:numFmt w:val="decimal"/>
      <w:pStyle w:val="a6"/>
      <w:lvlText w:val="%1.1."/>
      <w:lvlJc w:val="left"/>
      <w:pPr>
        <w:tabs>
          <w:tab w:val="num" w:pos="1418"/>
        </w:tabs>
        <w:ind w:left="567" w:hanging="567"/>
      </w:pPr>
      <w:rPr>
        <w:rFonts w:hint="default"/>
      </w:rPr>
    </w:lvl>
    <w:lvl w:ilvl="1" w:tplc="7570C11C">
      <w:start w:val="1"/>
      <w:numFmt w:val="bullet"/>
      <w:lvlText w:val=""/>
      <w:lvlJc w:val="left"/>
      <w:pPr>
        <w:tabs>
          <w:tab w:val="num" w:pos="3562"/>
        </w:tabs>
        <w:ind w:left="3562" w:hanging="360"/>
      </w:pPr>
      <w:rPr>
        <w:rFonts w:ascii="Symbol" w:hAnsi="Symbol" w:hint="default"/>
      </w:rPr>
    </w:lvl>
    <w:lvl w:ilvl="2" w:tplc="F758B0E6">
      <w:start w:val="1"/>
      <w:numFmt w:val="lowerRoman"/>
      <w:lvlText w:val="%3."/>
      <w:lvlJc w:val="right"/>
      <w:pPr>
        <w:tabs>
          <w:tab w:val="num" w:pos="4282"/>
        </w:tabs>
        <w:ind w:left="4282" w:hanging="180"/>
      </w:pPr>
    </w:lvl>
    <w:lvl w:ilvl="3" w:tplc="F38CFCDC" w:tentative="1">
      <w:start w:val="1"/>
      <w:numFmt w:val="decimal"/>
      <w:lvlText w:val="%4."/>
      <w:lvlJc w:val="left"/>
      <w:pPr>
        <w:tabs>
          <w:tab w:val="num" w:pos="5002"/>
        </w:tabs>
        <w:ind w:left="5002" w:hanging="360"/>
      </w:pPr>
    </w:lvl>
    <w:lvl w:ilvl="4" w:tplc="2F74B9DA" w:tentative="1">
      <w:start w:val="1"/>
      <w:numFmt w:val="lowerLetter"/>
      <w:lvlText w:val="%5."/>
      <w:lvlJc w:val="left"/>
      <w:pPr>
        <w:tabs>
          <w:tab w:val="num" w:pos="5722"/>
        </w:tabs>
        <w:ind w:left="5722" w:hanging="360"/>
      </w:pPr>
    </w:lvl>
    <w:lvl w:ilvl="5" w:tplc="576A0324" w:tentative="1">
      <w:start w:val="1"/>
      <w:numFmt w:val="lowerRoman"/>
      <w:lvlText w:val="%6."/>
      <w:lvlJc w:val="right"/>
      <w:pPr>
        <w:tabs>
          <w:tab w:val="num" w:pos="6442"/>
        </w:tabs>
        <w:ind w:left="6442" w:hanging="180"/>
      </w:pPr>
    </w:lvl>
    <w:lvl w:ilvl="6" w:tplc="EDD6F1B6" w:tentative="1">
      <w:start w:val="1"/>
      <w:numFmt w:val="decimal"/>
      <w:lvlText w:val="%7."/>
      <w:lvlJc w:val="left"/>
      <w:pPr>
        <w:tabs>
          <w:tab w:val="num" w:pos="7162"/>
        </w:tabs>
        <w:ind w:left="7162" w:hanging="360"/>
      </w:pPr>
    </w:lvl>
    <w:lvl w:ilvl="7" w:tplc="7E7E2212" w:tentative="1">
      <w:start w:val="1"/>
      <w:numFmt w:val="lowerLetter"/>
      <w:lvlText w:val="%8."/>
      <w:lvlJc w:val="left"/>
      <w:pPr>
        <w:tabs>
          <w:tab w:val="num" w:pos="7882"/>
        </w:tabs>
        <w:ind w:left="7882" w:hanging="360"/>
      </w:pPr>
    </w:lvl>
    <w:lvl w:ilvl="8" w:tplc="625A6E44" w:tentative="1">
      <w:start w:val="1"/>
      <w:numFmt w:val="lowerRoman"/>
      <w:lvlText w:val="%9."/>
      <w:lvlJc w:val="right"/>
      <w:pPr>
        <w:tabs>
          <w:tab w:val="num" w:pos="8602"/>
        </w:tabs>
        <w:ind w:left="8602" w:hanging="180"/>
      </w:pPr>
    </w:lvl>
  </w:abstractNum>
  <w:abstractNum w:abstractNumId="40">
    <w:nsid w:val="48854E75"/>
    <w:multiLevelType w:val="multilevel"/>
    <w:tmpl w:val="92820108"/>
    <w:lvl w:ilvl="0">
      <w:start w:val="1"/>
      <w:numFmt w:val="decimal"/>
      <w:lvlText w:val="%1."/>
      <w:lvlJc w:val="left"/>
      <w:pPr>
        <w:tabs>
          <w:tab w:val="num" w:pos="432"/>
        </w:tabs>
        <w:ind w:left="432" w:hanging="432"/>
      </w:pPr>
      <w:rPr>
        <w:rFonts w:ascii="Times New Roman" w:hAnsi="Times New Roman" w:hint="default"/>
      </w:rPr>
    </w:lvl>
    <w:lvl w:ilvl="1">
      <w:start w:val="1"/>
      <w:numFmt w:val="decimal"/>
      <w:lvlText w:val="%1.%2"/>
      <w:lvlJc w:val="left"/>
      <w:pPr>
        <w:tabs>
          <w:tab w:val="num" w:pos="576"/>
        </w:tabs>
        <w:ind w:left="576" w:hanging="576"/>
      </w:pPr>
      <w:rPr>
        <w:rFonts w:ascii="Times New Roman" w:hAnsi="Times New Roman" w:hint="default"/>
      </w:rPr>
    </w:lvl>
    <w:lvl w:ilvl="2">
      <w:start w:val="1"/>
      <w:numFmt w:val="decimal"/>
      <w:pStyle w:val="3Arial"/>
      <w:lvlText w:val="%1.%2.%3"/>
      <w:lvlJc w:val="left"/>
      <w:pPr>
        <w:tabs>
          <w:tab w:val="num" w:pos="720"/>
        </w:tabs>
        <w:ind w:left="720" w:hanging="720"/>
      </w:pPr>
      <w:rPr>
        <w:rFonts w:ascii="Arial" w:hAnsi="Arial"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48F47DFA"/>
    <w:multiLevelType w:val="hybridMultilevel"/>
    <w:tmpl w:val="6DA24E10"/>
    <w:lvl w:ilvl="0" w:tplc="025A79BA">
      <w:start w:val="1"/>
      <w:numFmt w:val="decimal"/>
      <w:pStyle w:val="41"/>
      <w:lvlText w:val="4.%1."/>
      <w:lvlJc w:val="left"/>
      <w:pPr>
        <w:ind w:left="720" w:hanging="360"/>
      </w:pPr>
      <w:rPr>
        <w:rFonts w:hint="default"/>
        <w:color w:val="auto"/>
      </w:rPr>
    </w:lvl>
    <w:lvl w:ilvl="1" w:tplc="6B64446E" w:tentative="1">
      <w:start w:val="1"/>
      <w:numFmt w:val="lowerLetter"/>
      <w:lvlText w:val="%2."/>
      <w:lvlJc w:val="left"/>
      <w:pPr>
        <w:ind w:left="1440" w:hanging="360"/>
      </w:pPr>
    </w:lvl>
    <w:lvl w:ilvl="2" w:tplc="B7A23994" w:tentative="1">
      <w:start w:val="1"/>
      <w:numFmt w:val="lowerRoman"/>
      <w:lvlText w:val="%3."/>
      <w:lvlJc w:val="right"/>
      <w:pPr>
        <w:ind w:left="2160" w:hanging="180"/>
      </w:pPr>
    </w:lvl>
    <w:lvl w:ilvl="3" w:tplc="40B82DD2" w:tentative="1">
      <w:start w:val="1"/>
      <w:numFmt w:val="decimal"/>
      <w:lvlText w:val="%4."/>
      <w:lvlJc w:val="left"/>
      <w:pPr>
        <w:ind w:left="2880" w:hanging="360"/>
      </w:pPr>
    </w:lvl>
    <w:lvl w:ilvl="4" w:tplc="3F7CD6A8" w:tentative="1">
      <w:start w:val="1"/>
      <w:numFmt w:val="lowerLetter"/>
      <w:lvlText w:val="%5."/>
      <w:lvlJc w:val="left"/>
      <w:pPr>
        <w:ind w:left="3600" w:hanging="360"/>
      </w:pPr>
    </w:lvl>
    <w:lvl w:ilvl="5" w:tplc="7214F624" w:tentative="1">
      <w:start w:val="1"/>
      <w:numFmt w:val="lowerRoman"/>
      <w:lvlText w:val="%6."/>
      <w:lvlJc w:val="right"/>
      <w:pPr>
        <w:ind w:left="4320" w:hanging="180"/>
      </w:pPr>
    </w:lvl>
    <w:lvl w:ilvl="6" w:tplc="628E59D8" w:tentative="1">
      <w:start w:val="1"/>
      <w:numFmt w:val="decimal"/>
      <w:lvlText w:val="%7."/>
      <w:lvlJc w:val="left"/>
      <w:pPr>
        <w:ind w:left="5040" w:hanging="360"/>
      </w:pPr>
    </w:lvl>
    <w:lvl w:ilvl="7" w:tplc="25021DD2" w:tentative="1">
      <w:start w:val="1"/>
      <w:numFmt w:val="lowerLetter"/>
      <w:lvlText w:val="%8."/>
      <w:lvlJc w:val="left"/>
      <w:pPr>
        <w:ind w:left="5760" w:hanging="360"/>
      </w:pPr>
    </w:lvl>
    <w:lvl w:ilvl="8" w:tplc="7E08591E" w:tentative="1">
      <w:start w:val="1"/>
      <w:numFmt w:val="lowerRoman"/>
      <w:lvlText w:val="%9."/>
      <w:lvlJc w:val="right"/>
      <w:pPr>
        <w:ind w:left="6480" w:hanging="180"/>
      </w:pPr>
    </w:lvl>
  </w:abstractNum>
  <w:abstractNum w:abstractNumId="42">
    <w:nsid w:val="4A5B4943"/>
    <w:multiLevelType w:val="hybridMultilevel"/>
    <w:tmpl w:val="174AD87A"/>
    <w:lvl w:ilvl="0" w:tplc="0419000F">
      <w:start w:val="1"/>
      <w:numFmt w:val="decimal"/>
      <w:pStyle w:val="-1"/>
      <w:lvlText w:val="%1."/>
      <w:lvlJc w:val="left"/>
      <w:pPr>
        <w:tabs>
          <w:tab w:val="num" w:pos="360"/>
        </w:tabs>
        <w:ind w:left="360" w:hanging="360"/>
      </w:pPr>
      <w:rPr>
        <w:rFonts w:hint="default"/>
      </w:rPr>
    </w:lvl>
    <w:lvl w:ilvl="1" w:tplc="04190019">
      <w:start w:val="1"/>
      <w:numFmt w:val="bullet"/>
      <w:lvlText w:val=""/>
      <w:lvlJc w:val="left"/>
      <w:pPr>
        <w:tabs>
          <w:tab w:val="num" w:pos="1080"/>
        </w:tabs>
        <w:ind w:left="1080" w:hanging="360"/>
      </w:pPr>
      <w:rPr>
        <w:rFonts w:ascii="Symbol" w:hAnsi="Symbol"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43">
    <w:nsid w:val="4E321100"/>
    <w:multiLevelType w:val="hybridMultilevel"/>
    <w:tmpl w:val="2B50F292"/>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4">
    <w:nsid w:val="519B72F4"/>
    <w:multiLevelType w:val="multilevel"/>
    <w:tmpl w:val="8B90BE2E"/>
    <w:lvl w:ilvl="0">
      <w:start w:val="1"/>
      <w:numFmt w:val="decimal"/>
      <w:pStyle w:val="12"/>
      <w:suff w:val="space"/>
      <w:lvlText w:val="%1."/>
      <w:lvlJc w:val="left"/>
      <w:pPr>
        <w:ind w:left="0" w:firstLine="0"/>
      </w:pPr>
      <w:rPr>
        <w:rFonts w:ascii="Tahoma" w:hAnsi="Tahoma" w:cs="Tahoma" w:hint="default"/>
        <w:sz w:val="22"/>
        <w:szCs w:val="22"/>
      </w:rPr>
    </w:lvl>
    <w:lvl w:ilvl="1">
      <w:start w:val="1"/>
      <w:numFmt w:val="decimal"/>
      <w:lvlRestart w:val="0"/>
      <w:suff w:val="space"/>
      <w:lvlText w:val="%1.%2."/>
      <w:lvlJc w:val="left"/>
      <w:pPr>
        <w:ind w:left="4903" w:hanging="4336"/>
      </w:pPr>
      <w:rPr>
        <w:rFonts w:hint="default"/>
      </w:rPr>
    </w:lvl>
    <w:lvl w:ilvl="2">
      <w:start w:val="1"/>
      <w:numFmt w:val="bullet"/>
      <w:lvlText w:val="-"/>
      <w:lvlJc w:val="left"/>
      <w:pPr>
        <w:tabs>
          <w:tab w:val="num" w:pos="284"/>
        </w:tabs>
        <w:ind w:left="284" w:hanging="851"/>
      </w:pPr>
      <w:rPr>
        <w:rFonts w:ascii="Courier New" w:hAnsi="Courier New" w:hint="default"/>
      </w:rPr>
    </w:lvl>
    <w:lvl w:ilvl="3">
      <w:start w:val="1"/>
      <w:numFmt w:val="decimal"/>
      <w:lvlText w:val="%1.%2.%3.%4"/>
      <w:lvlJc w:val="left"/>
      <w:pPr>
        <w:tabs>
          <w:tab w:val="num" w:pos="297"/>
        </w:tabs>
        <w:ind w:left="297" w:hanging="864"/>
      </w:pPr>
      <w:rPr>
        <w:rFonts w:hint="default"/>
      </w:rPr>
    </w:lvl>
    <w:lvl w:ilvl="4">
      <w:start w:val="1"/>
      <w:numFmt w:val="decimal"/>
      <w:lvlText w:val="%1.%2.%3.%4.%5"/>
      <w:lvlJc w:val="left"/>
      <w:pPr>
        <w:tabs>
          <w:tab w:val="num" w:pos="441"/>
        </w:tabs>
        <w:ind w:left="441" w:hanging="1008"/>
      </w:pPr>
      <w:rPr>
        <w:rFonts w:hint="default"/>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45">
    <w:nsid w:val="53F05CC5"/>
    <w:multiLevelType w:val="hybridMultilevel"/>
    <w:tmpl w:val="0658CEB0"/>
    <w:lvl w:ilvl="0" w:tplc="2C8A12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54120263"/>
    <w:multiLevelType w:val="hybridMultilevel"/>
    <w:tmpl w:val="FAC629D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47">
    <w:nsid w:val="54307236"/>
    <w:multiLevelType w:val="hybridMultilevel"/>
    <w:tmpl w:val="087AB0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543D7616"/>
    <w:multiLevelType w:val="multilevel"/>
    <w:tmpl w:val="E6363FA2"/>
    <w:lvl w:ilvl="0">
      <w:start w:val="3"/>
      <w:numFmt w:val="decimal"/>
      <w:lvlText w:val="%1."/>
      <w:lvlJc w:val="left"/>
      <w:pPr>
        <w:ind w:left="585" w:hanging="585"/>
      </w:pPr>
      <w:rPr>
        <w:rFonts w:hint="default"/>
      </w:rPr>
    </w:lvl>
    <w:lvl w:ilvl="1">
      <w:start w:val="5"/>
      <w:numFmt w:val="decimal"/>
      <w:lvlText w:val="%1.%2."/>
      <w:lvlJc w:val="left"/>
      <w:pPr>
        <w:ind w:left="1145"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49">
    <w:nsid w:val="545458A6"/>
    <w:multiLevelType w:val="multilevel"/>
    <w:tmpl w:val="97E49522"/>
    <w:styleLink w:val="14"/>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182"/>
        </w:tabs>
        <w:ind w:left="1182" w:hanging="720"/>
      </w:pPr>
      <w:rPr>
        <w:rFonts w:hint="default"/>
      </w:rPr>
    </w:lvl>
    <w:lvl w:ilvl="2">
      <w:start w:val="1"/>
      <w:numFmt w:val="decimal"/>
      <w:lvlText w:val="%1.%2.%3."/>
      <w:lvlJc w:val="left"/>
      <w:pPr>
        <w:tabs>
          <w:tab w:val="num" w:pos="1644"/>
        </w:tabs>
        <w:ind w:left="1644" w:hanging="720"/>
      </w:pPr>
      <w:rPr>
        <w:rFonts w:ascii="Tahoma" w:hAnsi="Tahoma"/>
        <w:sz w:val="22"/>
      </w:rPr>
    </w:lvl>
    <w:lvl w:ilvl="3">
      <w:start w:val="1"/>
      <w:numFmt w:val="decimal"/>
      <w:lvlText w:val="%1.%2.%3.%4."/>
      <w:lvlJc w:val="left"/>
      <w:pPr>
        <w:tabs>
          <w:tab w:val="num" w:pos="2466"/>
        </w:tabs>
        <w:ind w:left="2466" w:hanging="1080"/>
      </w:pPr>
      <w:rPr>
        <w:rFonts w:hint="default"/>
      </w:rPr>
    </w:lvl>
    <w:lvl w:ilvl="4">
      <w:start w:val="1"/>
      <w:numFmt w:val="decimal"/>
      <w:lvlText w:val="%1.%2.%3.%4.%5."/>
      <w:lvlJc w:val="left"/>
      <w:pPr>
        <w:tabs>
          <w:tab w:val="num" w:pos="3288"/>
        </w:tabs>
        <w:ind w:left="3288" w:hanging="1440"/>
      </w:pPr>
      <w:rPr>
        <w:rFonts w:hint="default"/>
      </w:rPr>
    </w:lvl>
    <w:lvl w:ilvl="5">
      <w:start w:val="1"/>
      <w:numFmt w:val="decimal"/>
      <w:lvlText w:val="%1.%2.%3.%4.%5.%6."/>
      <w:lvlJc w:val="left"/>
      <w:pPr>
        <w:tabs>
          <w:tab w:val="num" w:pos="3750"/>
        </w:tabs>
        <w:ind w:left="3750" w:hanging="1440"/>
      </w:pPr>
      <w:rPr>
        <w:rFonts w:hint="default"/>
      </w:rPr>
    </w:lvl>
    <w:lvl w:ilvl="6">
      <w:start w:val="1"/>
      <w:numFmt w:val="decimal"/>
      <w:lvlText w:val="%1.%2.%3.%4.%5.%6.%7."/>
      <w:lvlJc w:val="left"/>
      <w:pPr>
        <w:tabs>
          <w:tab w:val="num" w:pos="4572"/>
        </w:tabs>
        <w:ind w:left="4572" w:hanging="1800"/>
      </w:pPr>
      <w:rPr>
        <w:rFonts w:hint="default"/>
      </w:rPr>
    </w:lvl>
    <w:lvl w:ilvl="7">
      <w:start w:val="1"/>
      <w:numFmt w:val="decimal"/>
      <w:lvlText w:val="%1.%2.%3.%4.%5.%6.%7.%8."/>
      <w:lvlJc w:val="left"/>
      <w:pPr>
        <w:tabs>
          <w:tab w:val="num" w:pos="5394"/>
        </w:tabs>
        <w:ind w:left="5394" w:hanging="2160"/>
      </w:pPr>
      <w:rPr>
        <w:rFonts w:hint="default"/>
      </w:rPr>
    </w:lvl>
    <w:lvl w:ilvl="8">
      <w:start w:val="1"/>
      <w:numFmt w:val="decimal"/>
      <w:lvlText w:val="%1.%2.%3.%4.%5.%6.%7.%8.%9."/>
      <w:lvlJc w:val="left"/>
      <w:pPr>
        <w:tabs>
          <w:tab w:val="num" w:pos="5856"/>
        </w:tabs>
        <w:ind w:left="5856" w:hanging="2160"/>
      </w:pPr>
      <w:rPr>
        <w:rFonts w:hint="default"/>
      </w:rPr>
    </w:lvl>
  </w:abstractNum>
  <w:abstractNum w:abstractNumId="50">
    <w:nsid w:val="588B0904"/>
    <w:multiLevelType w:val="hybridMultilevel"/>
    <w:tmpl w:val="E2BAB764"/>
    <w:lvl w:ilvl="0" w:tplc="6308BF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nsid w:val="59903CED"/>
    <w:multiLevelType w:val="multilevel"/>
    <w:tmpl w:val="896A305C"/>
    <w:lvl w:ilvl="0">
      <w:start w:val="1"/>
      <w:numFmt w:val="decimal"/>
      <w:pStyle w:val="15"/>
      <w:suff w:val="space"/>
      <w:lvlText w:val="ГЛАВА %1."/>
      <w:lvlJc w:val="right"/>
      <w:pPr>
        <w:ind w:left="4329" w:hanging="72"/>
      </w:pPr>
      <w:rPr>
        <w:rFonts w:ascii="Tahoma" w:hAnsi="Tahoma" w:hint="default"/>
        <w:b/>
        <w:i w:val="0"/>
        <w:sz w:val="28"/>
        <w:szCs w:val="28"/>
      </w:rPr>
    </w:lvl>
    <w:lvl w:ilvl="1">
      <w:start w:val="1"/>
      <w:numFmt w:val="decimal"/>
      <w:suff w:val="space"/>
      <w:lvlText w:val="%1.%2."/>
      <w:lvlJc w:val="right"/>
      <w:pPr>
        <w:ind w:left="4761" w:hanging="432"/>
      </w:pPr>
      <w:rPr>
        <w:rFonts w:ascii="Tahoma" w:hAnsi="Tahoma" w:hint="default"/>
        <w:b/>
        <w:i w:val="0"/>
        <w:sz w:val="22"/>
        <w:szCs w:val="22"/>
      </w:rPr>
    </w:lvl>
    <w:lvl w:ilvl="2">
      <w:start w:val="1"/>
      <w:numFmt w:val="decimal"/>
      <w:suff w:val="space"/>
      <w:lvlText w:val="%1.%2.%3."/>
      <w:lvlJc w:val="right"/>
      <w:pPr>
        <w:ind w:left="5193" w:hanging="504"/>
      </w:pPr>
      <w:rPr>
        <w:rFonts w:hint="default"/>
      </w:rPr>
    </w:lvl>
    <w:lvl w:ilvl="3">
      <w:start w:val="1"/>
      <w:numFmt w:val="decimal"/>
      <w:lvlText w:val="%1.%2.%3.%4."/>
      <w:lvlJc w:val="left"/>
      <w:pPr>
        <w:tabs>
          <w:tab w:val="num" w:pos="7569"/>
        </w:tabs>
        <w:ind w:left="5697" w:hanging="648"/>
      </w:pPr>
      <w:rPr>
        <w:rFonts w:hint="default"/>
      </w:rPr>
    </w:lvl>
    <w:lvl w:ilvl="4">
      <w:start w:val="1"/>
      <w:numFmt w:val="decimal"/>
      <w:lvlText w:val="%1.%2.%3.%4.%5."/>
      <w:lvlJc w:val="left"/>
      <w:pPr>
        <w:tabs>
          <w:tab w:val="num" w:pos="8649"/>
        </w:tabs>
        <w:ind w:left="6201" w:hanging="792"/>
      </w:pPr>
      <w:rPr>
        <w:rFonts w:hint="default"/>
      </w:rPr>
    </w:lvl>
    <w:lvl w:ilvl="5">
      <w:start w:val="1"/>
      <w:numFmt w:val="decimal"/>
      <w:lvlText w:val="%1.%2.%3.%4.%5.%6."/>
      <w:lvlJc w:val="left"/>
      <w:pPr>
        <w:tabs>
          <w:tab w:val="num" w:pos="9369"/>
        </w:tabs>
        <w:ind w:left="6705" w:hanging="936"/>
      </w:pPr>
      <w:rPr>
        <w:rFonts w:hint="default"/>
      </w:rPr>
    </w:lvl>
    <w:lvl w:ilvl="6">
      <w:start w:val="1"/>
      <w:numFmt w:val="decimal"/>
      <w:lvlText w:val="%1.%2.%3.%4.%5.%6.%7."/>
      <w:lvlJc w:val="left"/>
      <w:pPr>
        <w:tabs>
          <w:tab w:val="num" w:pos="10449"/>
        </w:tabs>
        <w:ind w:left="7209" w:hanging="1080"/>
      </w:pPr>
      <w:rPr>
        <w:rFonts w:hint="default"/>
      </w:rPr>
    </w:lvl>
    <w:lvl w:ilvl="7">
      <w:start w:val="1"/>
      <w:numFmt w:val="decimal"/>
      <w:lvlText w:val="%1.%2.%3.%4.%5.%6.%7.%8."/>
      <w:lvlJc w:val="left"/>
      <w:pPr>
        <w:tabs>
          <w:tab w:val="num" w:pos="11169"/>
        </w:tabs>
        <w:ind w:left="7713" w:hanging="1224"/>
      </w:pPr>
      <w:rPr>
        <w:rFonts w:hint="default"/>
      </w:rPr>
    </w:lvl>
    <w:lvl w:ilvl="8">
      <w:start w:val="1"/>
      <w:numFmt w:val="decimal"/>
      <w:lvlText w:val="%1.%2.%3.%4.%5.%6.%7.%8.%9."/>
      <w:lvlJc w:val="left"/>
      <w:pPr>
        <w:tabs>
          <w:tab w:val="num" w:pos="12249"/>
        </w:tabs>
        <w:ind w:left="8289" w:hanging="1440"/>
      </w:pPr>
      <w:rPr>
        <w:rFonts w:hint="default"/>
      </w:rPr>
    </w:lvl>
  </w:abstractNum>
  <w:abstractNum w:abstractNumId="52">
    <w:nsid w:val="59D80656"/>
    <w:multiLevelType w:val="hybridMultilevel"/>
    <w:tmpl w:val="A050A00C"/>
    <w:lvl w:ilvl="0" w:tplc="531EF63A">
      <w:start w:val="1"/>
      <w:numFmt w:val="bullet"/>
      <w:pStyle w:val="a7"/>
      <w:lvlText w:val=""/>
      <w:lvlJc w:val="left"/>
      <w:pPr>
        <w:tabs>
          <w:tab w:val="num" w:pos="1332"/>
        </w:tabs>
        <w:ind w:left="1332" w:hanging="227"/>
      </w:pPr>
      <w:rPr>
        <w:rFonts w:ascii="Symbol" w:hAnsi="Symbol" w:hint="default"/>
      </w:rPr>
    </w:lvl>
    <w:lvl w:ilvl="1" w:tplc="C3F64802" w:tentative="1">
      <w:start w:val="1"/>
      <w:numFmt w:val="bullet"/>
      <w:lvlText w:val="o"/>
      <w:lvlJc w:val="left"/>
      <w:pPr>
        <w:tabs>
          <w:tab w:val="num" w:pos="1865"/>
        </w:tabs>
        <w:ind w:left="1865" w:hanging="360"/>
      </w:pPr>
      <w:rPr>
        <w:rFonts w:ascii="Courier New" w:hAnsi="Courier New" w:cs="Courier New" w:hint="default"/>
      </w:rPr>
    </w:lvl>
    <w:lvl w:ilvl="2" w:tplc="FDBE1724" w:tentative="1">
      <w:start w:val="1"/>
      <w:numFmt w:val="bullet"/>
      <w:lvlText w:val=""/>
      <w:lvlJc w:val="left"/>
      <w:pPr>
        <w:tabs>
          <w:tab w:val="num" w:pos="2585"/>
        </w:tabs>
        <w:ind w:left="2585" w:hanging="360"/>
      </w:pPr>
      <w:rPr>
        <w:rFonts w:ascii="Wingdings" w:hAnsi="Wingdings" w:hint="default"/>
      </w:rPr>
    </w:lvl>
    <w:lvl w:ilvl="3" w:tplc="2774D82A" w:tentative="1">
      <w:start w:val="1"/>
      <w:numFmt w:val="bullet"/>
      <w:lvlText w:val=""/>
      <w:lvlJc w:val="left"/>
      <w:pPr>
        <w:tabs>
          <w:tab w:val="num" w:pos="3305"/>
        </w:tabs>
        <w:ind w:left="3305" w:hanging="360"/>
      </w:pPr>
      <w:rPr>
        <w:rFonts w:ascii="Symbol" w:hAnsi="Symbol" w:hint="default"/>
      </w:rPr>
    </w:lvl>
    <w:lvl w:ilvl="4" w:tplc="82A6BE68" w:tentative="1">
      <w:start w:val="1"/>
      <w:numFmt w:val="bullet"/>
      <w:lvlText w:val="o"/>
      <w:lvlJc w:val="left"/>
      <w:pPr>
        <w:tabs>
          <w:tab w:val="num" w:pos="4025"/>
        </w:tabs>
        <w:ind w:left="4025" w:hanging="360"/>
      </w:pPr>
      <w:rPr>
        <w:rFonts w:ascii="Courier New" w:hAnsi="Courier New" w:cs="Courier New" w:hint="default"/>
      </w:rPr>
    </w:lvl>
    <w:lvl w:ilvl="5" w:tplc="42E0FF60" w:tentative="1">
      <w:start w:val="1"/>
      <w:numFmt w:val="bullet"/>
      <w:lvlText w:val=""/>
      <w:lvlJc w:val="left"/>
      <w:pPr>
        <w:tabs>
          <w:tab w:val="num" w:pos="4745"/>
        </w:tabs>
        <w:ind w:left="4745" w:hanging="360"/>
      </w:pPr>
      <w:rPr>
        <w:rFonts w:ascii="Wingdings" w:hAnsi="Wingdings" w:hint="default"/>
      </w:rPr>
    </w:lvl>
    <w:lvl w:ilvl="6" w:tplc="B0F8BD22" w:tentative="1">
      <w:start w:val="1"/>
      <w:numFmt w:val="bullet"/>
      <w:lvlText w:val=""/>
      <w:lvlJc w:val="left"/>
      <w:pPr>
        <w:tabs>
          <w:tab w:val="num" w:pos="5465"/>
        </w:tabs>
        <w:ind w:left="5465" w:hanging="360"/>
      </w:pPr>
      <w:rPr>
        <w:rFonts w:ascii="Symbol" w:hAnsi="Symbol" w:hint="default"/>
      </w:rPr>
    </w:lvl>
    <w:lvl w:ilvl="7" w:tplc="6B226598" w:tentative="1">
      <w:start w:val="1"/>
      <w:numFmt w:val="bullet"/>
      <w:lvlText w:val="o"/>
      <w:lvlJc w:val="left"/>
      <w:pPr>
        <w:tabs>
          <w:tab w:val="num" w:pos="6185"/>
        </w:tabs>
        <w:ind w:left="6185" w:hanging="360"/>
      </w:pPr>
      <w:rPr>
        <w:rFonts w:ascii="Courier New" w:hAnsi="Courier New" w:cs="Courier New" w:hint="default"/>
      </w:rPr>
    </w:lvl>
    <w:lvl w:ilvl="8" w:tplc="077C715C" w:tentative="1">
      <w:start w:val="1"/>
      <w:numFmt w:val="bullet"/>
      <w:lvlText w:val=""/>
      <w:lvlJc w:val="left"/>
      <w:pPr>
        <w:tabs>
          <w:tab w:val="num" w:pos="6905"/>
        </w:tabs>
        <w:ind w:left="6905" w:hanging="360"/>
      </w:pPr>
      <w:rPr>
        <w:rFonts w:ascii="Wingdings" w:hAnsi="Wingdings" w:hint="default"/>
      </w:rPr>
    </w:lvl>
  </w:abstractNum>
  <w:abstractNum w:abstractNumId="53">
    <w:nsid w:val="5A1E6B74"/>
    <w:multiLevelType w:val="multilevel"/>
    <w:tmpl w:val="52ACE2AE"/>
    <w:lvl w:ilvl="0">
      <w:start w:val="1"/>
      <w:numFmt w:val="decimal"/>
      <w:lvlText w:val="%1."/>
      <w:lvlJc w:val="left"/>
      <w:pPr>
        <w:tabs>
          <w:tab w:val="num" w:pos="570"/>
        </w:tabs>
        <w:ind w:left="570" w:hanging="570"/>
      </w:pPr>
      <w:rPr>
        <w:rFonts w:hint="default"/>
      </w:rPr>
    </w:lvl>
    <w:lvl w:ilvl="1">
      <w:start w:val="1"/>
      <w:numFmt w:val="decimal"/>
      <w:pStyle w:val="a8"/>
      <w:lvlText w:val="%1.%2."/>
      <w:lvlJc w:val="left"/>
      <w:pPr>
        <w:tabs>
          <w:tab w:val="num" w:pos="1182"/>
        </w:tabs>
        <w:ind w:left="1182" w:hanging="72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644"/>
        </w:tabs>
        <w:ind w:left="1644" w:hanging="720"/>
      </w:pPr>
      <w:rPr>
        <w:rFonts w:hint="default"/>
      </w:rPr>
    </w:lvl>
    <w:lvl w:ilvl="3">
      <w:start w:val="1"/>
      <w:numFmt w:val="decimal"/>
      <w:lvlText w:val="%1.%2.%3.%4."/>
      <w:lvlJc w:val="left"/>
      <w:pPr>
        <w:tabs>
          <w:tab w:val="num" w:pos="2466"/>
        </w:tabs>
        <w:ind w:left="2466" w:hanging="1080"/>
      </w:pPr>
      <w:rPr>
        <w:rFonts w:hint="default"/>
      </w:rPr>
    </w:lvl>
    <w:lvl w:ilvl="4">
      <w:start w:val="1"/>
      <w:numFmt w:val="decimal"/>
      <w:lvlText w:val="%1.%2.%3.%4.%5."/>
      <w:lvlJc w:val="left"/>
      <w:pPr>
        <w:tabs>
          <w:tab w:val="num" w:pos="3288"/>
        </w:tabs>
        <w:ind w:left="3288" w:hanging="1440"/>
      </w:pPr>
      <w:rPr>
        <w:rFonts w:hint="default"/>
      </w:rPr>
    </w:lvl>
    <w:lvl w:ilvl="5">
      <w:start w:val="1"/>
      <w:numFmt w:val="decimal"/>
      <w:lvlText w:val="%1.%2.%3.%4.%5.%6."/>
      <w:lvlJc w:val="left"/>
      <w:pPr>
        <w:tabs>
          <w:tab w:val="num" w:pos="3750"/>
        </w:tabs>
        <w:ind w:left="3750" w:hanging="1440"/>
      </w:pPr>
      <w:rPr>
        <w:rFonts w:hint="default"/>
      </w:rPr>
    </w:lvl>
    <w:lvl w:ilvl="6">
      <w:start w:val="1"/>
      <w:numFmt w:val="decimal"/>
      <w:lvlText w:val="%1.%2.%3.%4.%5.%6.%7."/>
      <w:lvlJc w:val="left"/>
      <w:pPr>
        <w:tabs>
          <w:tab w:val="num" w:pos="4572"/>
        </w:tabs>
        <w:ind w:left="4572" w:hanging="1800"/>
      </w:pPr>
      <w:rPr>
        <w:rFonts w:hint="default"/>
      </w:rPr>
    </w:lvl>
    <w:lvl w:ilvl="7">
      <w:start w:val="1"/>
      <w:numFmt w:val="decimal"/>
      <w:lvlText w:val="%1.%2.%3.%4.%5.%6.%7.%8."/>
      <w:lvlJc w:val="left"/>
      <w:pPr>
        <w:tabs>
          <w:tab w:val="num" w:pos="5394"/>
        </w:tabs>
        <w:ind w:left="5394" w:hanging="2160"/>
      </w:pPr>
      <w:rPr>
        <w:rFonts w:hint="default"/>
      </w:rPr>
    </w:lvl>
    <w:lvl w:ilvl="8">
      <w:start w:val="1"/>
      <w:numFmt w:val="decimal"/>
      <w:lvlText w:val="%1.%2.%3.%4.%5.%6.%7.%8.%9."/>
      <w:lvlJc w:val="left"/>
      <w:pPr>
        <w:tabs>
          <w:tab w:val="num" w:pos="5856"/>
        </w:tabs>
        <w:ind w:left="5856" w:hanging="2160"/>
      </w:pPr>
      <w:rPr>
        <w:rFonts w:hint="default"/>
      </w:rPr>
    </w:lvl>
  </w:abstractNum>
  <w:abstractNum w:abstractNumId="54">
    <w:nsid w:val="5C2A0B24"/>
    <w:multiLevelType w:val="hybridMultilevel"/>
    <w:tmpl w:val="AF8288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5D985B1C"/>
    <w:multiLevelType w:val="multilevel"/>
    <w:tmpl w:val="25220070"/>
    <w:styleLink w:val="a9"/>
    <w:lvl w:ilvl="0">
      <w:start w:val="1"/>
      <w:numFmt w:val="decimal"/>
      <w:lvlText w:val="%1."/>
      <w:lvlJc w:val="left"/>
      <w:pPr>
        <w:tabs>
          <w:tab w:val="num" w:pos="397"/>
        </w:tabs>
        <w:ind w:left="397" w:hanging="397"/>
      </w:pPr>
      <w:rPr>
        <w:rFonts w:hint="default"/>
        <w:sz w:val="22"/>
      </w:rPr>
    </w:lvl>
    <w:lvl w:ilvl="1">
      <w:start w:val="1"/>
      <w:numFmt w:val="decimal"/>
      <w:isLgl/>
      <w:lvlText w:val="%1.%2."/>
      <w:lvlJc w:val="right"/>
      <w:pPr>
        <w:tabs>
          <w:tab w:val="num" w:pos="1093"/>
        </w:tabs>
        <w:ind w:left="1093" w:hanging="284"/>
      </w:pPr>
      <w:rPr>
        <w:rFonts w:hint="default"/>
      </w:rPr>
    </w:lvl>
    <w:lvl w:ilvl="2">
      <w:start w:val="1"/>
      <w:numFmt w:val="decimal"/>
      <w:isLgl/>
      <w:lvlText w:val="%1.%2.%3"/>
      <w:lvlJc w:val="left"/>
      <w:pPr>
        <w:tabs>
          <w:tab w:val="num" w:pos="792"/>
        </w:tabs>
        <w:ind w:left="792" w:hanging="720"/>
      </w:pPr>
      <w:rPr>
        <w:rFonts w:hint="default"/>
      </w:rPr>
    </w:lvl>
    <w:lvl w:ilvl="3">
      <w:start w:val="1"/>
      <w:numFmt w:val="decimal"/>
      <w:isLgl/>
      <w:lvlText w:val="%1.%2.%3.%4"/>
      <w:lvlJc w:val="left"/>
      <w:pPr>
        <w:tabs>
          <w:tab w:val="num" w:pos="792"/>
        </w:tabs>
        <w:ind w:left="792" w:hanging="720"/>
      </w:pPr>
      <w:rPr>
        <w:rFonts w:hint="default"/>
      </w:rPr>
    </w:lvl>
    <w:lvl w:ilvl="4">
      <w:start w:val="1"/>
      <w:numFmt w:val="decimal"/>
      <w:isLgl/>
      <w:lvlText w:val="%1.%2.%3.%4.%5"/>
      <w:lvlJc w:val="left"/>
      <w:pPr>
        <w:tabs>
          <w:tab w:val="num" w:pos="792"/>
        </w:tabs>
        <w:ind w:left="792" w:hanging="720"/>
      </w:pPr>
      <w:rPr>
        <w:rFonts w:hint="default"/>
      </w:rPr>
    </w:lvl>
    <w:lvl w:ilvl="5">
      <w:start w:val="1"/>
      <w:numFmt w:val="decimal"/>
      <w:isLgl/>
      <w:lvlText w:val="%1.%2.%3.%4.%5.%6"/>
      <w:lvlJc w:val="left"/>
      <w:pPr>
        <w:tabs>
          <w:tab w:val="num" w:pos="1152"/>
        </w:tabs>
        <w:ind w:left="1152" w:hanging="1080"/>
      </w:pPr>
      <w:rPr>
        <w:rFonts w:hint="default"/>
      </w:rPr>
    </w:lvl>
    <w:lvl w:ilvl="6">
      <w:start w:val="1"/>
      <w:numFmt w:val="decimal"/>
      <w:isLgl/>
      <w:lvlText w:val="%1.%2.%3.%4.%5.%6.%7"/>
      <w:lvlJc w:val="left"/>
      <w:pPr>
        <w:tabs>
          <w:tab w:val="num" w:pos="1152"/>
        </w:tabs>
        <w:ind w:left="1152" w:hanging="1080"/>
      </w:pPr>
      <w:rPr>
        <w:rFonts w:hint="default"/>
      </w:rPr>
    </w:lvl>
    <w:lvl w:ilvl="7">
      <w:start w:val="1"/>
      <w:numFmt w:val="decimal"/>
      <w:isLgl/>
      <w:lvlText w:val="%1.%2.%3.%4.%5.%6.%7.%8"/>
      <w:lvlJc w:val="left"/>
      <w:pPr>
        <w:tabs>
          <w:tab w:val="num" w:pos="1512"/>
        </w:tabs>
        <w:ind w:left="1512" w:hanging="1440"/>
      </w:pPr>
      <w:rPr>
        <w:rFonts w:hint="default"/>
      </w:rPr>
    </w:lvl>
    <w:lvl w:ilvl="8">
      <w:start w:val="1"/>
      <w:numFmt w:val="decimal"/>
      <w:isLgl/>
      <w:lvlText w:val="%1.%2.%3.%4.%5.%6.%7.%8.%9"/>
      <w:lvlJc w:val="left"/>
      <w:pPr>
        <w:tabs>
          <w:tab w:val="num" w:pos="1512"/>
        </w:tabs>
        <w:ind w:left="1512" w:hanging="1440"/>
      </w:pPr>
      <w:rPr>
        <w:rFonts w:hint="default"/>
      </w:rPr>
    </w:lvl>
  </w:abstractNum>
  <w:abstractNum w:abstractNumId="56">
    <w:nsid w:val="66801A45"/>
    <w:multiLevelType w:val="multilevel"/>
    <w:tmpl w:val="EF9AADFE"/>
    <w:lvl w:ilvl="0">
      <w:start w:val="1"/>
      <w:numFmt w:val="decimal"/>
      <w:pStyle w:val="200"/>
      <w:lvlText w:val="%1."/>
      <w:lvlJc w:val="left"/>
      <w:pPr>
        <w:tabs>
          <w:tab w:val="num" w:pos="1650"/>
        </w:tabs>
        <w:ind w:left="1650" w:hanging="570"/>
      </w:pPr>
      <w:rPr>
        <w:rFonts w:hint="default"/>
      </w:rPr>
    </w:lvl>
    <w:lvl w:ilvl="1">
      <w:start w:val="1"/>
      <w:numFmt w:val="decimal"/>
      <w:lvlText w:val="%1.%2."/>
      <w:lvlJc w:val="left"/>
      <w:pPr>
        <w:tabs>
          <w:tab w:val="num" w:pos="2262"/>
        </w:tabs>
        <w:ind w:left="2262" w:hanging="720"/>
      </w:pPr>
      <w:rPr>
        <w:rFonts w:hint="default"/>
      </w:rPr>
    </w:lvl>
    <w:lvl w:ilvl="2">
      <w:start w:val="1"/>
      <w:numFmt w:val="decimal"/>
      <w:lvlText w:val="%1.%2.%3."/>
      <w:lvlJc w:val="left"/>
      <w:pPr>
        <w:tabs>
          <w:tab w:val="num" w:pos="2724"/>
        </w:tabs>
        <w:ind w:left="2724" w:hanging="720"/>
      </w:pPr>
      <w:rPr>
        <w:rFonts w:hint="default"/>
      </w:rPr>
    </w:lvl>
    <w:lvl w:ilvl="3">
      <w:start w:val="1"/>
      <w:numFmt w:val="decimal"/>
      <w:lvlText w:val="%1.%2.%3.%4."/>
      <w:lvlJc w:val="left"/>
      <w:pPr>
        <w:tabs>
          <w:tab w:val="num" w:pos="3546"/>
        </w:tabs>
        <w:ind w:left="3546" w:hanging="1080"/>
      </w:pPr>
      <w:rPr>
        <w:rFonts w:hint="default"/>
      </w:rPr>
    </w:lvl>
    <w:lvl w:ilvl="4">
      <w:start w:val="1"/>
      <w:numFmt w:val="decimal"/>
      <w:lvlText w:val="%1.%2.%3.%4.%5."/>
      <w:lvlJc w:val="left"/>
      <w:pPr>
        <w:tabs>
          <w:tab w:val="num" w:pos="4368"/>
        </w:tabs>
        <w:ind w:left="4368" w:hanging="1440"/>
      </w:pPr>
      <w:rPr>
        <w:rFonts w:hint="default"/>
      </w:rPr>
    </w:lvl>
    <w:lvl w:ilvl="5">
      <w:start w:val="1"/>
      <w:numFmt w:val="decimal"/>
      <w:lvlText w:val="%1.%2.%3.%4.%5.%6."/>
      <w:lvlJc w:val="left"/>
      <w:pPr>
        <w:tabs>
          <w:tab w:val="num" w:pos="4830"/>
        </w:tabs>
        <w:ind w:left="4830" w:hanging="1440"/>
      </w:pPr>
      <w:rPr>
        <w:rFonts w:hint="default"/>
      </w:rPr>
    </w:lvl>
    <w:lvl w:ilvl="6">
      <w:start w:val="1"/>
      <w:numFmt w:val="decimal"/>
      <w:lvlText w:val="%1.%2.%3.%4.%5.%6.%7."/>
      <w:lvlJc w:val="left"/>
      <w:pPr>
        <w:tabs>
          <w:tab w:val="num" w:pos="5652"/>
        </w:tabs>
        <w:ind w:left="5652" w:hanging="1800"/>
      </w:pPr>
      <w:rPr>
        <w:rFonts w:hint="default"/>
      </w:rPr>
    </w:lvl>
    <w:lvl w:ilvl="7">
      <w:start w:val="1"/>
      <w:numFmt w:val="decimal"/>
      <w:lvlText w:val="%1.%2.%3.%4.%5.%6.%7.%8."/>
      <w:lvlJc w:val="left"/>
      <w:pPr>
        <w:tabs>
          <w:tab w:val="num" w:pos="6474"/>
        </w:tabs>
        <w:ind w:left="6474" w:hanging="2160"/>
      </w:pPr>
      <w:rPr>
        <w:rFonts w:hint="default"/>
      </w:rPr>
    </w:lvl>
    <w:lvl w:ilvl="8">
      <w:start w:val="1"/>
      <w:numFmt w:val="decimal"/>
      <w:lvlText w:val="%1.%2.%3.%4.%5.%6.%7.%8.%9."/>
      <w:lvlJc w:val="left"/>
      <w:pPr>
        <w:tabs>
          <w:tab w:val="num" w:pos="6936"/>
        </w:tabs>
        <w:ind w:left="6936" w:hanging="2160"/>
      </w:pPr>
      <w:rPr>
        <w:rFonts w:hint="default"/>
      </w:rPr>
    </w:lvl>
  </w:abstractNum>
  <w:abstractNum w:abstractNumId="57">
    <w:nsid w:val="67032F09"/>
    <w:multiLevelType w:val="hybridMultilevel"/>
    <w:tmpl w:val="753607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67A60697"/>
    <w:multiLevelType w:val="multilevel"/>
    <w:tmpl w:val="7D547A78"/>
    <w:lvl w:ilvl="0">
      <w:start w:val="1"/>
      <w:numFmt w:val="decimal"/>
      <w:pStyle w:val="aa"/>
      <w:suff w:val="space"/>
      <w:lvlText w:val="ПРИЛОЖЕНИЕ %1."/>
      <w:lvlJc w:val="center"/>
      <w:pPr>
        <w:ind w:left="3601" w:hanging="1758"/>
      </w:pPr>
      <w:rPr>
        <w:rFonts w:hint="default"/>
      </w:rPr>
    </w:lvl>
    <w:lvl w:ilvl="1">
      <w:start w:val="1"/>
      <w:numFmt w:val="decimal"/>
      <w:suff w:val="space"/>
      <w:lvlText w:val="%1.%2."/>
      <w:lvlJc w:val="center"/>
      <w:pPr>
        <w:ind w:left="1021" w:hanging="1021"/>
      </w:pPr>
      <w:rPr>
        <w:rFonts w:hint="default"/>
      </w:rPr>
    </w:lvl>
    <w:lvl w:ilvl="2">
      <w:start w:val="1"/>
      <w:numFmt w:val="decimal"/>
      <w:suff w:val="space"/>
      <w:lvlText w:val="%1.%2.%3."/>
      <w:lvlJc w:val="center"/>
      <w:pPr>
        <w:ind w:left="1617" w:hanging="907"/>
      </w:pPr>
      <w:rPr>
        <w:rFonts w:hint="default"/>
      </w:rPr>
    </w:lvl>
    <w:lvl w:ilvl="3">
      <w:start w:val="1"/>
      <w:numFmt w:val="decimal"/>
      <w:suff w:val="space"/>
      <w:lvlText w:val=".%1.%2.%4.%3"/>
      <w:lvlJc w:val="center"/>
      <w:pPr>
        <w:ind w:left="794" w:hanging="794"/>
      </w:pPr>
      <w:rPr>
        <w:rFonts w:hint="default"/>
      </w:rPr>
    </w:lvl>
    <w:lvl w:ilvl="4">
      <w:start w:val="1"/>
      <w:numFmt w:val="decimal"/>
      <w:suff w:val="space"/>
      <w:lvlText w:val="%4.%1.%2.%3.%5."/>
      <w:lvlJc w:val="left"/>
      <w:pPr>
        <w:ind w:left="4336" w:hanging="792"/>
      </w:pPr>
      <w:rPr>
        <w:rFonts w:hint="default"/>
      </w:rPr>
    </w:lvl>
    <w:lvl w:ilvl="5">
      <w:start w:val="1"/>
      <w:numFmt w:val="decimal"/>
      <w:lvlText w:val="%1.%2.%3.%4.%5.%6."/>
      <w:lvlJc w:val="left"/>
      <w:pPr>
        <w:tabs>
          <w:tab w:val="num" w:pos="3827"/>
        </w:tabs>
        <w:ind w:left="1523" w:hanging="936"/>
      </w:pPr>
      <w:rPr>
        <w:rFonts w:hint="default"/>
      </w:rPr>
    </w:lvl>
    <w:lvl w:ilvl="6">
      <w:start w:val="1"/>
      <w:numFmt w:val="decimal"/>
      <w:lvlText w:val="%1.%2.%3.%4.%5.%6.%7."/>
      <w:lvlJc w:val="left"/>
      <w:pPr>
        <w:tabs>
          <w:tab w:val="num" w:pos="4907"/>
        </w:tabs>
        <w:ind w:left="2027" w:hanging="1080"/>
      </w:pPr>
      <w:rPr>
        <w:rFonts w:hint="default"/>
      </w:rPr>
    </w:lvl>
    <w:lvl w:ilvl="7">
      <w:start w:val="1"/>
      <w:numFmt w:val="decimal"/>
      <w:lvlText w:val="%1.%2.%3.%4.%5.%6.%7.%8."/>
      <w:lvlJc w:val="left"/>
      <w:pPr>
        <w:tabs>
          <w:tab w:val="num" w:pos="5627"/>
        </w:tabs>
        <w:ind w:left="2531" w:hanging="1224"/>
      </w:pPr>
      <w:rPr>
        <w:rFonts w:hint="default"/>
      </w:rPr>
    </w:lvl>
    <w:lvl w:ilvl="8">
      <w:start w:val="1"/>
      <w:numFmt w:val="decimal"/>
      <w:lvlText w:val="%1.%2.%3.%4.%5.%6.%7.%8.%9."/>
      <w:lvlJc w:val="left"/>
      <w:pPr>
        <w:tabs>
          <w:tab w:val="num" w:pos="6707"/>
        </w:tabs>
        <w:ind w:left="3107" w:hanging="1440"/>
      </w:pPr>
      <w:rPr>
        <w:rFonts w:hint="default"/>
      </w:rPr>
    </w:lvl>
  </w:abstractNum>
  <w:abstractNum w:abstractNumId="59">
    <w:nsid w:val="68474661"/>
    <w:multiLevelType w:val="singleLevel"/>
    <w:tmpl w:val="99306CA6"/>
    <w:lvl w:ilvl="0">
      <w:start w:val="1"/>
      <w:numFmt w:val="upperLetter"/>
      <w:pStyle w:val="ab"/>
      <w:lvlText w:val="%1."/>
      <w:lvlJc w:val="center"/>
      <w:pPr>
        <w:tabs>
          <w:tab w:val="num" w:pos="648"/>
        </w:tabs>
        <w:ind w:left="648" w:hanging="360"/>
      </w:pPr>
      <w:rPr>
        <w:b w:val="0"/>
        <w:i w:val="0"/>
        <w:sz w:val="20"/>
      </w:rPr>
    </w:lvl>
  </w:abstractNum>
  <w:abstractNum w:abstractNumId="60">
    <w:nsid w:val="689200B1"/>
    <w:multiLevelType w:val="hybridMultilevel"/>
    <w:tmpl w:val="991668C0"/>
    <w:lvl w:ilvl="0" w:tplc="8206A92E">
      <w:start w:val="1"/>
      <w:numFmt w:val="bullet"/>
      <w:pStyle w:val="ac"/>
      <w:lvlText w:val=""/>
      <w:lvlJc w:val="left"/>
      <w:pPr>
        <w:tabs>
          <w:tab w:val="num" w:pos="1021"/>
        </w:tabs>
        <w:ind w:left="1021" w:hanging="454"/>
      </w:pPr>
      <w:rPr>
        <w:rFonts w:ascii="Symbol" w:hAnsi="Symbol" w:hint="default"/>
        <w:b w:val="0"/>
        <w:i w:val="0"/>
        <w:sz w:val="22"/>
        <w:szCs w:val="22"/>
      </w:rPr>
    </w:lvl>
    <w:lvl w:ilvl="1" w:tplc="F5B6D74E">
      <w:start w:val="1"/>
      <w:numFmt w:val="bullet"/>
      <w:lvlText w:val=""/>
      <w:lvlJc w:val="left"/>
      <w:pPr>
        <w:tabs>
          <w:tab w:val="num" w:pos="1440"/>
        </w:tabs>
        <w:ind w:left="1440" w:hanging="360"/>
      </w:pPr>
      <w:rPr>
        <w:rFonts w:ascii="Symbol" w:hAnsi="Symbol" w:hint="default"/>
        <w:b w:val="0"/>
        <w:i w:val="0"/>
        <w:sz w:val="22"/>
        <w:szCs w:val="22"/>
      </w:rPr>
    </w:lvl>
    <w:lvl w:ilvl="2" w:tplc="4B8A6F80" w:tentative="1">
      <w:start w:val="1"/>
      <w:numFmt w:val="bullet"/>
      <w:lvlText w:val=""/>
      <w:lvlJc w:val="left"/>
      <w:pPr>
        <w:tabs>
          <w:tab w:val="num" w:pos="2160"/>
        </w:tabs>
        <w:ind w:left="2160" w:hanging="360"/>
      </w:pPr>
      <w:rPr>
        <w:rFonts w:ascii="Wingdings" w:hAnsi="Wingdings" w:hint="default"/>
      </w:rPr>
    </w:lvl>
    <w:lvl w:ilvl="3" w:tplc="F76A4786" w:tentative="1">
      <w:start w:val="1"/>
      <w:numFmt w:val="bullet"/>
      <w:lvlText w:val=""/>
      <w:lvlJc w:val="left"/>
      <w:pPr>
        <w:tabs>
          <w:tab w:val="num" w:pos="2880"/>
        </w:tabs>
        <w:ind w:left="2880" w:hanging="360"/>
      </w:pPr>
      <w:rPr>
        <w:rFonts w:ascii="Symbol" w:hAnsi="Symbol" w:hint="default"/>
      </w:rPr>
    </w:lvl>
    <w:lvl w:ilvl="4" w:tplc="71E03074" w:tentative="1">
      <w:start w:val="1"/>
      <w:numFmt w:val="bullet"/>
      <w:lvlText w:val="o"/>
      <w:lvlJc w:val="left"/>
      <w:pPr>
        <w:tabs>
          <w:tab w:val="num" w:pos="3600"/>
        </w:tabs>
        <w:ind w:left="3600" w:hanging="360"/>
      </w:pPr>
      <w:rPr>
        <w:rFonts w:ascii="Courier New" w:hAnsi="Courier New" w:cs="Courier New" w:hint="default"/>
      </w:rPr>
    </w:lvl>
    <w:lvl w:ilvl="5" w:tplc="1C44B112" w:tentative="1">
      <w:start w:val="1"/>
      <w:numFmt w:val="bullet"/>
      <w:lvlText w:val=""/>
      <w:lvlJc w:val="left"/>
      <w:pPr>
        <w:tabs>
          <w:tab w:val="num" w:pos="4320"/>
        </w:tabs>
        <w:ind w:left="4320" w:hanging="360"/>
      </w:pPr>
      <w:rPr>
        <w:rFonts w:ascii="Wingdings" w:hAnsi="Wingdings" w:hint="default"/>
      </w:rPr>
    </w:lvl>
    <w:lvl w:ilvl="6" w:tplc="6BCCF4F8" w:tentative="1">
      <w:start w:val="1"/>
      <w:numFmt w:val="bullet"/>
      <w:lvlText w:val=""/>
      <w:lvlJc w:val="left"/>
      <w:pPr>
        <w:tabs>
          <w:tab w:val="num" w:pos="5040"/>
        </w:tabs>
        <w:ind w:left="5040" w:hanging="360"/>
      </w:pPr>
      <w:rPr>
        <w:rFonts w:ascii="Symbol" w:hAnsi="Symbol" w:hint="default"/>
      </w:rPr>
    </w:lvl>
    <w:lvl w:ilvl="7" w:tplc="78584E22" w:tentative="1">
      <w:start w:val="1"/>
      <w:numFmt w:val="bullet"/>
      <w:lvlText w:val="o"/>
      <w:lvlJc w:val="left"/>
      <w:pPr>
        <w:tabs>
          <w:tab w:val="num" w:pos="5760"/>
        </w:tabs>
        <w:ind w:left="5760" w:hanging="360"/>
      </w:pPr>
      <w:rPr>
        <w:rFonts w:ascii="Courier New" w:hAnsi="Courier New" w:cs="Courier New" w:hint="default"/>
      </w:rPr>
    </w:lvl>
    <w:lvl w:ilvl="8" w:tplc="C62E70B0" w:tentative="1">
      <w:start w:val="1"/>
      <w:numFmt w:val="bullet"/>
      <w:lvlText w:val=""/>
      <w:lvlJc w:val="left"/>
      <w:pPr>
        <w:tabs>
          <w:tab w:val="num" w:pos="6480"/>
        </w:tabs>
        <w:ind w:left="6480" w:hanging="360"/>
      </w:pPr>
      <w:rPr>
        <w:rFonts w:ascii="Wingdings" w:hAnsi="Wingdings" w:hint="default"/>
      </w:rPr>
    </w:lvl>
  </w:abstractNum>
  <w:abstractNum w:abstractNumId="61">
    <w:nsid w:val="68D45230"/>
    <w:multiLevelType w:val="hybridMultilevel"/>
    <w:tmpl w:val="1DFEE64E"/>
    <w:lvl w:ilvl="0" w:tplc="D3B68E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nsid w:val="690830E9"/>
    <w:multiLevelType w:val="hybridMultilevel"/>
    <w:tmpl w:val="D7AA54A0"/>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63">
    <w:nsid w:val="6BCF3F83"/>
    <w:multiLevelType w:val="hybridMultilevel"/>
    <w:tmpl w:val="689488AE"/>
    <w:lvl w:ilvl="0" w:tplc="80CE03C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6CD330E0"/>
    <w:multiLevelType w:val="hybridMultilevel"/>
    <w:tmpl w:val="118EDC8A"/>
    <w:lvl w:ilvl="0" w:tplc="2E0E2CE8">
      <w:start w:val="1"/>
      <w:numFmt w:val="bullet"/>
      <w:pStyle w:val="bullets"/>
      <w:lvlText w:val=""/>
      <w:lvlJc w:val="left"/>
      <w:pPr>
        <w:tabs>
          <w:tab w:val="num" w:pos="360"/>
        </w:tabs>
        <w:ind w:left="360" w:hanging="360"/>
      </w:pPr>
      <w:rPr>
        <w:rFonts w:ascii="Wingdings" w:hAnsi="Wingdings" w:hint="default"/>
        <w:color w:val="008080"/>
        <w:sz w:val="28"/>
        <w:szCs w:val="28"/>
      </w:rPr>
    </w:lvl>
    <w:lvl w:ilvl="1" w:tplc="17568A4E">
      <w:start w:val="1"/>
      <w:numFmt w:val="bullet"/>
      <w:lvlText w:val="o"/>
      <w:lvlJc w:val="left"/>
      <w:pPr>
        <w:tabs>
          <w:tab w:val="num" w:pos="1440"/>
        </w:tabs>
        <w:ind w:left="1440" w:hanging="360"/>
      </w:pPr>
      <w:rPr>
        <w:rFonts w:ascii="Courier New" w:hAnsi="Courier New" w:cs="Courier New" w:hint="default"/>
        <w:color w:val="008080"/>
        <w:sz w:val="28"/>
        <w:szCs w:val="28"/>
      </w:rPr>
    </w:lvl>
    <w:lvl w:ilvl="2" w:tplc="71949EE0" w:tentative="1">
      <w:start w:val="1"/>
      <w:numFmt w:val="bullet"/>
      <w:lvlText w:val=""/>
      <w:lvlJc w:val="left"/>
      <w:pPr>
        <w:tabs>
          <w:tab w:val="num" w:pos="2160"/>
        </w:tabs>
        <w:ind w:left="2160" w:hanging="360"/>
      </w:pPr>
      <w:rPr>
        <w:rFonts w:ascii="Wingdings" w:hAnsi="Wingdings" w:hint="default"/>
      </w:rPr>
    </w:lvl>
    <w:lvl w:ilvl="3" w:tplc="9790DC42" w:tentative="1">
      <w:start w:val="1"/>
      <w:numFmt w:val="bullet"/>
      <w:lvlText w:val=""/>
      <w:lvlJc w:val="left"/>
      <w:pPr>
        <w:tabs>
          <w:tab w:val="num" w:pos="2880"/>
        </w:tabs>
        <w:ind w:left="2880" w:hanging="360"/>
      </w:pPr>
      <w:rPr>
        <w:rFonts w:ascii="Symbol" w:hAnsi="Symbol" w:hint="default"/>
      </w:rPr>
    </w:lvl>
    <w:lvl w:ilvl="4" w:tplc="59989536" w:tentative="1">
      <w:start w:val="1"/>
      <w:numFmt w:val="bullet"/>
      <w:lvlText w:val="o"/>
      <w:lvlJc w:val="left"/>
      <w:pPr>
        <w:tabs>
          <w:tab w:val="num" w:pos="3600"/>
        </w:tabs>
        <w:ind w:left="3600" w:hanging="360"/>
      </w:pPr>
      <w:rPr>
        <w:rFonts w:ascii="Courier New" w:hAnsi="Courier New" w:cs="Courier New" w:hint="default"/>
      </w:rPr>
    </w:lvl>
    <w:lvl w:ilvl="5" w:tplc="B9021566" w:tentative="1">
      <w:start w:val="1"/>
      <w:numFmt w:val="bullet"/>
      <w:lvlText w:val=""/>
      <w:lvlJc w:val="left"/>
      <w:pPr>
        <w:tabs>
          <w:tab w:val="num" w:pos="4320"/>
        </w:tabs>
        <w:ind w:left="4320" w:hanging="360"/>
      </w:pPr>
      <w:rPr>
        <w:rFonts w:ascii="Wingdings" w:hAnsi="Wingdings" w:hint="default"/>
      </w:rPr>
    </w:lvl>
    <w:lvl w:ilvl="6" w:tplc="64B27610" w:tentative="1">
      <w:start w:val="1"/>
      <w:numFmt w:val="bullet"/>
      <w:lvlText w:val=""/>
      <w:lvlJc w:val="left"/>
      <w:pPr>
        <w:tabs>
          <w:tab w:val="num" w:pos="5040"/>
        </w:tabs>
        <w:ind w:left="5040" w:hanging="360"/>
      </w:pPr>
      <w:rPr>
        <w:rFonts w:ascii="Symbol" w:hAnsi="Symbol" w:hint="default"/>
      </w:rPr>
    </w:lvl>
    <w:lvl w:ilvl="7" w:tplc="AC500C60" w:tentative="1">
      <w:start w:val="1"/>
      <w:numFmt w:val="bullet"/>
      <w:lvlText w:val="o"/>
      <w:lvlJc w:val="left"/>
      <w:pPr>
        <w:tabs>
          <w:tab w:val="num" w:pos="5760"/>
        </w:tabs>
        <w:ind w:left="5760" w:hanging="360"/>
      </w:pPr>
      <w:rPr>
        <w:rFonts w:ascii="Courier New" w:hAnsi="Courier New" w:cs="Courier New" w:hint="default"/>
      </w:rPr>
    </w:lvl>
    <w:lvl w:ilvl="8" w:tplc="1AF8F17E" w:tentative="1">
      <w:start w:val="1"/>
      <w:numFmt w:val="bullet"/>
      <w:lvlText w:val=""/>
      <w:lvlJc w:val="left"/>
      <w:pPr>
        <w:tabs>
          <w:tab w:val="num" w:pos="6480"/>
        </w:tabs>
        <w:ind w:left="6480" w:hanging="360"/>
      </w:pPr>
      <w:rPr>
        <w:rFonts w:ascii="Wingdings" w:hAnsi="Wingdings" w:hint="default"/>
      </w:rPr>
    </w:lvl>
  </w:abstractNum>
  <w:abstractNum w:abstractNumId="65">
    <w:nsid w:val="6FE45AC3"/>
    <w:multiLevelType w:val="multilevel"/>
    <w:tmpl w:val="D23024AA"/>
    <w:lvl w:ilvl="0">
      <w:start w:val="1"/>
      <w:numFmt w:val="decimal"/>
      <w:lvlText w:val="%1."/>
      <w:lvlJc w:val="left"/>
      <w:pPr>
        <w:tabs>
          <w:tab w:val="num" w:pos="435"/>
        </w:tabs>
        <w:ind w:left="435" w:hanging="435"/>
      </w:pPr>
      <w:rPr>
        <w:rFonts w:hint="default"/>
      </w:rPr>
    </w:lvl>
    <w:lvl w:ilvl="1">
      <w:start w:val="4"/>
      <w:numFmt w:val="decimal"/>
      <w:pStyle w:val="8"/>
      <w:lvlText w:val="%1.%2."/>
      <w:lvlJc w:val="left"/>
      <w:pPr>
        <w:tabs>
          <w:tab w:val="num" w:pos="1080"/>
        </w:tabs>
        <w:ind w:left="1080" w:hanging="720"/>
      </w:pPr>
      <w:rPr>
        <w:rFonts w:hint="default"/>
      </w:rPr>
    </w:lvl>
    <w:lvl w:ilvl="2">
      <w:start w:val="1"/>
      <w:numFmt w:val="decimal"/>
      <w:lvlText w:val="%1.3.2."/>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66">
    <w:nsid w:val="70A003C7"/>
    <w:multiLevelType w:val="multilevel"/>
    <w:tmpl w:val="B93E139E"/>
    <w:lvl w:ilvl="0">
      <w:start w:val="1"/>
      <w:numFmt w:val="bullet"/>
      <w:pStyle w:val="ad"/>
      <w:lvlText w:val="־"/>
      <w:lvlJc w:val="left"/>
      <w:pPr>
        <w:tabs>
          <w:tab w:val="num" w:pos="397"/>
        </w:tabs>
        <w:ind w:left="397" w:hanging="397"/>
      </w:pPr>
      <w:rPr>
        <w:rFonts w:ascii="Tahoma" w:hAnsi="Tahoma" w:hint="default"/>
        <w:b/>
        <w:i w:val="0"/>
        <w:color w:val="auto"/>
        <w:sz w:val="22"/>
        <w:szCs w:val="22"/>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67">
    <w:nsid w:val="740E1DDF"/>
    <w:multiLevelType w:val="hybridMultilevel"/>
    <w:tmpl w:val="4D66A4B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8">
    <w:nsid w:val="7567336B"/>
    <w:multiLevelType w:val="multilevel"/>
    <w:tmpl w:val="A4248C18"/>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69">
    <w:nsid w:val="75813553"/>
    <w:multiLevelType w:val="multilevel"/>
    <w:tmpl w:val="249A82D2"/>
    <w:styleLink w:val="ae"/>
    <w:lvl w:ilvl="0">
      <w:start w:val="1"/>
      <w:numFmt w:val="bullet"/>
      <w:lvlText w:val=""/>
      <w:lvlJc w:val="left"/>
      <w:pPr>
        <w:tabs>
          <w:tab w:val="num" w:pos="360"/>
        </w:tabs>
        <w:ind w:left="360" w:hanging="360"/>
      </w:pPr>
      <w:rPr>
        <w:rFonts w:ascii="Wingdings" w:hAnsi="Wingdings"/>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0">
    <w:nsid w:val="76394089"/>
    <w:multiLevelType w:val="singleLevel"/>
    <w:tmpl w:val="41E2016A"/>
    <w:lvl w:ilvl="0">
      <w:start w:val="1"/>
      <w:numFmt w:val="decimal"/>
      <w:pStyle w:val="af"/>
      <w:lvlText w:val="%1)"/>
      <w:lvlJc w:val="left"/>
      <w:pPr>
        <w:tabs>
          <w:tab w:val="num" w:pos="360"/>
        </w:tabs>
        <w:ind w:left="360" w:hanging="360"/>
      </w:pPr>
    </w:lvl>
  </w:abstractNum>
  <w:abstractNum w:abstractNumId="71">
    <w:nsid w:val="771950EF"/>
    <w:multiLevelType w:val="multilevel"/>
    <w:tmpl w:val="7DCA27B0"/>
    <w:lvl w:ilvl="0">
      <w:start w:val="1"/>
      <w:numFmt w:val="decimal"/>
      <w:lvlText w:val="%1."/>
      <w:lvlJc w:val="left"/>
      <w:pPr>
        <w:tabs>
          <w:tab w:val="num" w:pos="720"/>
        </w:tabs>
        <w:ind w:left="720" w:hanging="360"/>
      </w:p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771D52D8"/>
    <w:multiLevelType w:val="hybridMultilevel"/>
    <w:tmpl w:val="0B98162E"/>
    <w:lvl w:ilvl="0" w:tplc="21C83E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3">
    <w:nsid w:val="77F300E1"/>
    <w:multiLevelType w:val="multilevel"/>
    <w:tmpl w:val="A31CF8A0"/>
    <w:lvl w:ilvl="0">
      <w:start w:val="1"/>
      <w:numFmt w:val="decimal"/>
      <w:pStyle w:val="110pt2352"/>
      <w:suff w:val="space"/>
      <w:lvlText w:val="%1."/>
      <w:lvlJc w:val="left"/>
      <w:pPr>
        <w:ind w:left="0" w:firstLine="0"/>
      </w:pPr>
      <w:rPr>
        <w:rFonts w:ascii="Tahoma" w:hAnsi="Tahoma" w:cs="Tahoma" w:hint="default"/>
        <w:sz w:val="20"/>
        <w:szCs w:val="20"/>
      </w:rPr>
    </w:lvl>
    <w:lvl w:ilvl="1">
      <w:start w:val="1"/>
      <w:numFmt w:val="decimal"/>
      <w:lvlRestart w:val="0"/>
      <w:suff w:val="space"/>
      <w:lvlText w:val="%1.%2."/>
      <w:lvlJc w:val="left"/>
      <w:pPr>
        <w:ind w:left="4903" w:hanging="4336"/>
      </w:pPr>
      <w:rPr>
        <w:rFonts w:hint="default"/>
      </w:rPr>
    </w:lvl>
    <w:lvl w:ilvl="2">
      <w:start w:val="1"/>
      <w:numFmt w:val="bullet"/>
      <w:lvlText w:val="-"/>
      <w:lvlJc w:val="left"/>
      <w:pPr>
        <w:tabs>
          <w:tab w:val="num" w:pos="284"/>
        </w:tabs>
        <w:ind w:left="284" w:hanging="851"/>
      </w:pPr>
      <w:rPr>
        <w:rFonts w:ascii="Courier New" w:hAnsi="Courier New" w:hint="default"/>
      </w:rPr>
    </w:lvl>
    <w:lvl w:ilvl="3">
      <w:start w:val="1"/>
      <w:numFmt w:val="decimal"/>
      <w:lvlText w:val="%1.%2.%3.%4"/>
      <w:lvlJc w:val="left"/>
      <w:pPr>
        <w:tabs>
          <w:tab w:val="num" w:pos="297"/>
        </w:tabs>
        <w:ind w:left="297" w:hanging="864"/>
      </w:pPr>
      <w:rPr>
        <w:rFonts w:hint="default"/>
      </w:rPr>
    </w:lvl>
    <w:lvl w:ilvl="4">
      <w:start w:val="1"/>
      <w:numFmt w:val="decimal"/>
      <w:lvlText w:val="%1.%2.%3.%4.%5"/>
      <w:lvlJc w:val="left"/>
      <w:pPr>
        <w:tabs>
          <w:tab w:val="num" w:pos="441"/>
        </w:tabs>
        <w:ind w:left="441" w:hanging="1008"/>
      </w:pPr>
      <w:rPr>
        <w:rFonts w:hint="default"/>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74">
    <w:nsid w:val="781178CA"/>
    <w:multiLevelType w:val="multilevel"/>
    <w:tmpl w:val="1DDA8D44"/>
    <w:lvl w:ilvl="0">
      <w:start w:val="1"/>
      <w:numFmt w:val="decimal"/>
      <w:pStyle w:val="5"/>
      <w:lvlText w:val="%1."/>
      <w:lvlJc w:val="left"/>
      <w:pPr>
        <w:tabs>
          <w:tab w:val="num" w:pos="435"/>
        </w:tabs>
        <w:ind w:left="435" w:hanging="435"/>
      </w:pPr>
      <w:rPr>
        <w:rFonts w:hint="default"/>
      </w:rPr>
    </w:lvl>
    <w:lvl w:ilvl="1">
      <w:start w:val="4"/>
      <w:numFmt w:val="decimal"/>
      <w:pStyle w:val="5"/>
      <w:lvlText w:val="%1.%2."/>
      <w:lvlJc w:val="left"/>
      <w:pPr>
        <w:tabs>
          <w:tab w:val="num" w:pos="1080"/>
        </w:tabs>
        <w:ind w:left="1080" w:hanging="720"/>
      </w:pPr>
      <w:rPr>
        <w:rFonts w:hint="default"/>
      </w:rPr>
    </w:lvl>
    <w:lvl w:ilvl="2">
      <w:start w:val="1"/>
      <w:numFmt w:val="decimal"/>
      <w:lvlText w:val="%1.3.2."/>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75">
    <w:nsid w:val="78CC039D"/>
    <w:multiLevelType w:val="hybridMultilevel"/>
    <w:tmpl w:val="BEA2EC68"/>
    <w:lvl w:ilvl="0" w:tplc="D862D5EC">
      <w:start w:val="1"/>
      <w:numFmt w:val="decimal"/>
      <w:lvlText w:val="%1."/>
      <w:lvlJc w:val="left"/>
      <w:pPr>
        <w:ind w:left="786" w:hanging="360"/>
      </w:pPr>
      <w:rPr>
        <w:rFonts w:hint="default"/>
        <w:sz w:val="22"/>
        <w:szCs w:val="22"/>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start w:val="1"/>
      <w:numFmt w:val="decimal"/>
      <w:lvlText w:val="%4."/>
      <w:lvlJc w:val="left"/>
      <w:pPr>
        <w:ind w:left="2880" w:hanging="360"/>
      </w:pPr>
      <w:rPr>
        <w:rFonts w:hint="default"/>
      </w:r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6">
    <w:nsid w:val="7B94416B"/>
    <w:multiLevelType w:val="singleLevel"/>
    <w:tmpl w:val="A72A747A"/>
    <w:lvl w:ilvl="0">
      <w:start w:val="1"/>
      <w:numFmt w:val="decimal"/>
      <w:pStyle w:val="-2"/>
      <w:lvlText w:val="график %1. "/>
      <w:lvlJc w:val="left"/>
      <w:pPr>
        <w:tabs>
          <w:tab w:val="num" w:pos="1440"/>
        </w:tabs>
        <w:ind w:left="360" w:hanging="360"/>
      </w:pPr>
      <w:rPr>
        <w:rFonts w:ascii="Arial" w:hAnsi="Arial" w:cs="Arial" w:hint="default"/>
        <w:caps/>
        <w:sz w:val="22"/>
        <w:szCs w:val="22"/>
      </w:rPr>
    </w:lvl>
  </w:abstractNum>
  <w:abstractNum w:abstractNumId="77">
    <w:nsid w:val="7E88739C"/>
    <w:multiLevelType w:val="multilevel"/>
    <w:tmpl w:val="241E1924"/>
    <w:lvl w:ilvl="0">
      <w:start w:val="1"/>
      <w:numFmt w:val="decimal"/>
      <w:pStyle w:val="00"/>
      <w:lvlText w:val="%1."/>
      <w:lvlJc w:val="left"/>
      <w:pPr>
        <w:tabs>
          <w:tab w:val="num" w:pos="567"/>
        </w:tabs>
        <w:ind w:left="567" w:hanging="567"/>
      </w:pPr>
      <w:rPr>
        <w:rFonts w:hint="default"/>
      </w:rPr>
    </w:lvl>
    <w:lvl w:ilvl="1">
      <w:start w:val="1"/>
      <w:numFmt w:val="decimal"/>
      <w:lvlText w:val="%1.%2."/>
      <w:lvlJc w:val="left"/>
      <w:pPr>
        <w:tabs>
          <w:tab w:val="num" w:pos="851"/>
        </w:tabs>
        <w:ind w:left="851" w:hanging="392"/>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134"/>
        </w:tabs>
        <w:ind w:left="1134" w:hanging="213"/>
      </w:pPr>
      <w:rPr>
        <w:rFonts w:hint="default"/>
      </w:rPr>
    </w:lvl>
    <w:lvl w:ilvl="3">
      <w:start w:val="1"/>
      <w:numFmt w:val="decimal"/>
      <w:lvlText w:val="%1.%2.%3.%4."/>
      <w:lvlJc w:val="left"/>
      <w:pPr>
        <w:tabs>
          <w:tab w:val="num" w:pos="2463"/>
        </w:tabs>
        <w:ind w:left="2463" w:hanging="1080"/>
      </w:pPr>
      <w:rPr>
        <w:rFonts w:hint="default"/>
      </w:rPr>
    </w:lvl>
    <w:lvl w:ilvl="4">
      <w:start w:val="1"/>
      <w:numFmt w:val="decimal"/>
      <w:lvlText w:val="%1.%2.%3.%4.%5."/>
      <w:lvlJc w:val="left"/>
      <w:pPr>
        <w:tabs>
          <w:tab w:val="num" w:pos="3285"/>
        </w:tabs>
        <w:ind w:left="3285" w:hanging="1440"/>
      </w:pPr>
      <w:rPr>
        <w:rFonts w:hint="default"/>
      </w:rPr>
    </w:lvl>
    <w:lvl w:ilvl="5">
      <w:start w:val="1"/>
      <w:numFmt w:val="decimal"/>
      <w:lvlText w:val="%1.%2.%3.%4.%5.%6."/>
      <w:lvlJc w:val="left"/>
      <w:pPr>
        <w:tabs>
          <w:tab w:val="num" w:pos="3747"/>
        </w:tabs>
        <w:ind w:left="3747" w:hanging="1440"/>
      </w:pPr>
      <w:rPr>
        <w:rFonts w:hint="default"/>
      </w:rPr>
    </w:lvl>
    <w:lvl w:ilvl="6">
      <w:start w:val="1"/>
      <w:numFmt w:val="decimal"/>
      <w:lvlText w:val="%1.%2.%3.%4.%5.%6.%7."/>
      <w:lvlJc w:val="left"/>
      <w:pPr>
        <w:tabs>
          <w:tab w:val="num" w:pos="4569"/>
        </w:tabs>
        <w:ind w:left="4569" w:hanging="1800"/>
      </w:pPr>
      <w:rPr>
        <w:rFonts w:hint="default"/>
      </w:rPr>
    </w:lvl>
    <w:lvl w:ilvl="7">
      <w:start w:val="1"/>
      <w:numFmt w:val="decimal"/>
      <w:lvlText w:val="%1.%2.%3.%4.%5.%6.%7.%8."/>
      <w:lvlJc w:val="left"/>
      <w:pPr>
        <w:tabs>
          <w:tab w:val="num" w:pos="5391"/>
        </w:tabs>
        <w:ind w:left="5391" w:hanging="2160"/>
      </w:pPr>
      <w:rPr>
        <w:rFonts w:hint="default"/>
      </w:rPr>
    </w:lvl>
    <w:lvl w:ilvl="8">
      <w:start w:val="1"/>
      <w:numFmt w:val="decimal"/>
      <w:lvlText w:val="%1.%2.%3.%4.%5.%6.%7.%8.%9."/>
      <w:lvlJc w:val="left"/>
      <w:pPr>
        <w:tabs>
          <w:tab w:val="num" w:pos="5853"/>
        </w:tabs>
        <w:ind w:left="5853" w:hanging="2160"/>
      </w:pPr>
      <w:rPr>
        <w:rFonts w:hint="default"/>
      </w:rPr>
    </w:lvl>
  </w:abstractNum>
  <w:num w:numId="1">
    <w:abstractNumId w:val="66"/>
  </w:num>
  <w:num w:numId="2">
    <w:abstractNumId w:val="27"/>
  </w:num>
  <w:num w:numId="3">
    <w:abstractNumId w:val="18"/>
  </w:num>
  <w:num w:numId="4">
    <w:abstractNumId w:val="2"/>
  </w:num>
  <w:num w:numId="5">
    <w:abstractNumId w:val="4"/>
  </w:num>
  <w:num w:numId="6">
    <w:abstractNumId w:val="39"/>
  </w:num>
  <w:num w:numId="7">
    <w:abstractNumId w:val="20"/>
  </w:num>
  <w:num w:numId="8">
    <w:abstractNumId w:val="15"/>
  </w:num>
  <w:num w:numId="9">
    <w:abstractNumId w:val="55"/>
  </w:num>
  <w:num w:numId="10">
    <w:abstractNumId w:val="9"/>
  </w:num>
  <w:num w:numId="11">
    <w:abstractNumId w:val="44"/>
  </w:num>
  <w:num w:numId="12">
    <w:abstractNumId w:val="60"/>
  </w:num>
  <w:num w:numId="13">
    <w:abstractNumId w:val="69"/>
  </w:num>
  <w:num w:numId="14">
    <w:abstractNumId w:val="28"/>
  </w:num>
  <w:num w:numId="15">
    <w:abstractNumId w:val="65"/>
  </w:num>
  <w:num w:numId="16">
    <w:abstractNumId w:val="74"/>
  </w:num>
  <w:num w:numId="17">
    <w:abstractNumId w:val="49"/>
  </w:num>
  <w:num w:numId="18">
    <w:abstractNumId w:val="53"/>
  </w:num>
  <w:num w:numId="19">
    <w:abstractNumId w:val="77"/>
  </w:num>
  <w:num w:numId="20">
    <w:abstractNumId w:val="8"/>
  </w:num>
  <w:num w:numId="21">
    <w:abstractNumId w:val="38"/>
  </w:num>
  <w:num w:numId="22">
    <w:abstractNumId w:val="17"/>
  </w:num>
  <w:num w:numId="23">
    <w:abstractNumId w:val="73"/>
  </w:num>
  <w:num w:numId="24">
    <w:abstractNumId w:val="10"/>
  </w:num>
  <w:num w:numId="25">
    <w:abstractNumId w:val="37"/>
  </w:num>
  <w:num w:numId="26">
    <w:abstractNumId w:val="35"/>
  </w:num>
  <w:num w:numId="27">
    <w:abstractNumId w:val="51"/>
  </w:num>
  <w:num w:numId="28">
    <w:abstractNumId w:val="34"/>
  </w:num>
  <w:num w:numId="29">
    <w:abstractNumId w:val="11"/>
  </w:num>
  <w:num w:numId="30">
    <w:abstractNumId w:val="24"/>
  </w:num>
  <w:num w:numId="31">
    <w:abstractNumId w:val="58"/>
  </w:num>
  <w:num w:numId="32">
    <w:abstractNumId w:val="41"/>
  </w:num>
  <w:num w:numId="33">
    <w:abstractNumId w:val="52"/>
  </w:num>
  <w:num w:numId="34">
    <w:abstractNumId w:val="59"/>
  </w:num>
  <w:num w:numId="35">
    <w:abstractNumId w:val="0"/>
  </w:num>
  <w:num w:numId="36">
    <w:abstractNumId w:val="1"/>
  </w:num>
  <w:num w:numId="37">
    <w:abstractNumId w:val="29"/>
  </w:num>
  <w:num w:numId="38">
    <w:abstractNumId w:val="13"/>
  </w:num>
  <w:num w:numId="39">
    <w:abstractNumId w:val="56"/>
  </w:num>
  <w:num w:numId="40">
    <w:abstractNumId w:val="26"/>
  </w:num>
  <w:num w:numId="41">
    <w:abstractNumId w:val="64"/>
  </w:num>
  <w:num w:numId="42">
    <w:abstractNumId w:val="7"/>
  </w:num>
  <w:num w:numId="43">
    <w:abstractNumId w:val="76"/>
  </w:num>
  <w:num w:numId="44">
    <w:abstractNumId w:val="32"/>
  </w:num>
  <w:num w:numId="45">
    <w:abstractNumId w:val="16"/>
  </w:num>
  <w:num w:numId="46">
    <w:abstractNumId w:val="70"/>
  </w:num>
  <w:num w:numId="47">
    <w:abstractNumId w:val="42"/>
  </w:num>
  <w:num w:numId="48">
    <w:abstractNumId w:val="40"/>
  </w:num>
  <w:num w:numId="49">
    <w:abstractNumId w:val="12"/>
  </w:num>
  <w:num w:numId="50">
    <w:abstractNumId w:val="45"/>
  </w:num>
  <w:num w:numId="51">
    <w:abstractNumId w:val="61"/>
  </w:num>
  <w:num w:numId="52">
    <w:abstractNumId w:val="19"/>
  </w:num>
  <w:num w:numId="53">
    <w:abstractNumId w:val="6"/>
  </w:num>
  <w:num w:numId="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2"/>
  </w:num>
  <w:num w:numId="56">
    <w:abstractNumId w:val="50"/>
  </w:num>
  <w:num w:numId="57">
    <w:abstractNumId w:val="68"/>
  </w:num>
  <w:num w:numId="58">
    <w:abstractNumId w:val="48"/>
  </w:num>
  <w:num w:numId="59">
    <w:abstractNumId w:val="63"/>
  </w:num>
  <w:num w:numId="60">
    <w:abstractNumId w:val="46"/>
  </w:num>
  <w:num w:numId="61">
    <w:abstractNumId w:val="75"/>
  </w:num>
  <w:num w:numId="62">
    <w:abstractNumId w:val="23"/>
  </w:num>
  <w:num w:numId="63">
    <w:abstractNumId w:val="25"/>
  </w:num>
  <w:num w:numId="64">
    <w:abstractNumId w:val="22"/>
  </w:num>
  <w:num w:numId="65">
    <w:abstractNumId w:val="21"/>
  </w:num>
  <w:num w:numId="66">
    <w:abstractNumId w:val="36"/>
  </w:num>
  <w:num w:numId="67">
    <w:abstractNumId w:val="62"/>
  </w:num>
  <w:num w:numId="68">
    <w:abstractNumId w:val="43"/>
  </w:num>
  <w:num w:numId="69">
    <w:abstractNumId w:val="67"/>
  </w:num>
  <w:num w:numId="70">
    <w:abstractNumId w:val="14"/>
  </w:num>
  <w:num w:numId="71">
    <w:abstractNumId w:val="47"/>
  </w:num>
  <w:num w:numId="72">
    <w:abstractNumId w:val="31"/>
  </w:num>
  <w:num w:numId="73">
    <w:abstractNumId w:val="54"/>
  </w:num>
  <w:num w:numId="74">
    <w:abstractNumId w:val="3"/>
  </w:num>
  <w:num w:numId="75">
    <w:abstractNumId w:val="5"/>
  </w:num>
  <w:num w:numId="76">
    <w:abstractNumId w:val="33"/>
  </w:num>
  <w:num w:numId="77">
    <w:abstractNumId w:val="71"/>
  </w:num>
  <w:num w:numId="78">
    <w:abstractNumId w:val="57"/>
  </w:num>
  <w:num w:numId="79">
    <w:abstractNumId w:val="3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3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232"/>
    <w:rsid w:val="000013FF"/>
    <w:rsid w:val="000019E7"/>
    <w:rsid w:val="000025E2"/>
    <w:rsid w:val="00013195"/>
    <w:rsid w:val="00014EA1"/>
    <w:rsid w:val="00017E74"/>
    <w:rsid w:val="00022524"/>
    <w:rsid w:val="000231DF"/>
    <w:rsid w:val="00023D74"/>
    <w:rsid w:val="00024597"/>
    <w:rsid w:val="00027341"/>
    <w:rsid w:val="000351A4"/>
    <w:rsid w:val="00037BD3"/>
    <w:rsid w:val="00040CC1"/>
    <w:rsid w:val="00042A60"/>
    <w:rsid w:val="00045454"/>
    <w:rsid w:val="00047B62"/>
    <w:rsid w:val="000518AD"/>
    <w:rsid w:val="00053F37"/>
    <w:rsid w:val="000551E3"/>
    <w:rsid w:val="00057473"/>
    <w:rsid w:val="00061616"/>
    <w:rsid w:val="00062CA3"/>
    <w:rsid w:val="000670FD"/>
    <w:rsid w:val="00067E1E"/>
    <w:rsid w:val="00071669"/>
    <w:rsid w:val="00075E3E"/>
    <w:rsid w:val="00077EFD"/>
    <w:rsid w:val="00082885"/>
    <w:rsid w:val="000835D7"/>
    <w:rsid w:val="000842C5"/>
    <w:rsid w:val="0008466A"/>
    <w:rsid w:val="0008551E"/>
    <w:rsid w:val="000879C7"/>
    <w:rsid w:val="00092704"/>
    <w:rsid w:val="00093561"/>
    <w:rsid w:val="00094BDD"/>
    <w:rsid w:val="00094D7F"/>
    <w:rsid w:val="00095C3B"/>
    <w:rsid w:val="0009639E"/>
    <w:rsid w:val="00096B8F"/>
    <w:rsid w:val="00097D3D"/>
    <w:rsid w:val="000A1667"/>
    <w:rsid w:val="000A25B3"/>
    <w:rsid w:val="000A44F5"/>
    <w:rsid w:val="000A4BA4"/>
    <w:rsid w:val="000A6A9B"/>
    <w:rsid w:val="000B35FD"/>
    <w:rsid w:val="000B67D0"/>
    <w:rsid w:val="000B72E9"/>
    <w:rsid w:val="000B73BB"/>
    <w:rsid w:val="000B74F7"/>
    <w:rsid w:val="000C261A"/>
    <w:rsid w:val="000C375C"/>
    <w:rsid w:val="000C41FB"/>
    <w:rsid w:val="000C4284"/>
    <w:rsid w:val="000C6D46"/>
    <w:rsid w:val="000D0FBF"/>
    <w:rsid w:val="000D5417"/>
    <w:rsid w:val="000D65F9"/>
    <w:rsid w:val="000D680F"/>
    <w:rsid w:val="000D73A8"/>
    <w:rsid w:val="000E64D7"/>
    <w:rsid w:val="000E692C"/>
    <w:rsid w:val="000E74C6"/>
    <w:rsid w:val="000F1A41"/>
    <w:rsid w:val="000F2D89"/>
    <w:rsid w:val="000F3BD4"/>
    <w:rsid w:val="000F6BDF"/>
    <w:rsid w:val="001015A5"/>
    <w:rsid w:val="00107329"/>
    <w:rsid w:val="00110EB2"/>
    <w:rsid w:val="00112EB6"/>
    <w:rsid w:val="00115933"/>
    <w:rsid w:val="0012066D"/>
    <w:rsid w:val="001218B5"/>
    <w:rsid w:val="001233CF"/>
    <w:rsid w:val="00125CD1"/>
    <w:rsid w:val="0012706C"/>
    <w:rsid w:val="001276FB"/>
    <w:rsid w:val="00131928"/>
    <w:rsid w:val="00131ED0"/>
    <w:rsid w:val="00132EB4"/>
    <w:rsid w:val="0013563C"/>
    <w:rsid w:val="001368E1"/>
    <w:rsid w:val="00137948"/>
    <w:rsid w:val="001425E7"/>
    <w:rsid w:val="00147B02"/>
    <w:rsid w:val="00154D19"/>
    <w:rsid w:val="0015704D"/>
    <w:rsid w:val="00157068"/>
    <w:rsid w:val="001570B1"/>
    <w:rsid w:val="00161034"/>
    <w:rsid w:val="00162547"/>
    <w:rsid w:val="00162806"/>
    <w:rsid w:val="001649EB"/>
    <w:rsid w:val="00165D08"/>
    <w:rsid w:val="001663DC"/>
    <w:rsid w:val="0017075A"/>
    <w:rsid w:val="001767E0"/>
    <w:rsid w:val="0017755E"/>
    <w:rsid w:val="00181936"/>
    <w:rsid w:val="00181DB6"/>
    <w:rsid w:val="001860E1"/>
    <w:rsid w:val="0018610D"/>
    <w:rsid w:val="001864C9"/>
    <w:rsid w:val="00187C26"/>
    <w:rsid w:val="001912CB"/>
    <w:rsid w:val="001920CB"/>
    <w:rsid w:val="001926CA"/>
    <w:rsid w:val="00197835"/>
    <w:rsid w:val="001979E4"/>
    <w:rsid w:val="001A18D7"/>
    <w:rsid w:val="001A6141"/>
    <w:rsid w:val="001A650F"/>
    <w:rsid w:val="001B0EC3"/>
    <w:rsid w:val="001B1743"/>
    <w:rsid w:val="001B3A01"/>
    <w:rsid w:val="001B7C79"/>
    <w:rsid w:val="001C0BAA"/>
    <w:rsid w:val="001C1847"/>
    <w:rsid w:val="001C6A0A"/>
    <w:rsid w:val="001D34F3"/>
    <w:rsid w:val="001D7787"/>
    <w:rsid w:val="001E0F78"/>
    <w:rsid w:val="001E14DE"/>
    <w:rsid w:val="001E4454"/>
    <w:rsid w:val="001F13D9"/>
    <w:rsid w:val="001F23A0"/>
    <w:rsid w:val="001F30C6"/>
    <w:rsid w:val="001F3D75"/>
    <w:rsid w:val="001F4E01"/>
    <w:rsid w:val="001F70DF"/>
    <w:rsid w:val="00201109"/>
    <w:rsid w:val="00202AFF"/>
    <w:rsid w:val="00204322"/>
    <w:rsid w:val="00204D53"/>
    <w:rsid w:val="00204EB7"/>
    <w:rsid w:val="002063A9"/>
    <w:rsid w:val="00210CCB"/>
    <w:rsid w:val="00211FE0"/>
    <w:rsid w:val="002124F6"/>
    <w:rsid w:val="00213400"/>
    <w:rsid w:val="00213661"/>
    <w:rsid w:val="00217455"/>
    <w:rsid w:val="002214AA"/>
    <w:rsid w:val="002222E2"/>
    <w:rsid w:val="002238AB"/>
    <w:rsid w:val="00224A87"/>
    <w:rsid w:val="0022606A"/>
    <w:rsid w:val="00227798"/>
    <w:rsid w:val="00230314"/>
    <w:rsid w:val="00230320"/>
    <w:rsid w:val="00231964"/>
    <w:rsid w:val="002347E5"/>
    <w:rsid w:val="00234EAE"/>
    <w:rsid w:val="00235D52"/>
    <w:rsid w:val="00240F1F"/>
    <w:rsid w:val="00242DB2"/>
    <w:rsid w:val="00243DEB"/>
    <w:rsid w:val="00244F6A"/>
    <w:rsid w:val="00250710"/>
    <w:rsid w:val="0025113A"/>
    <w:rsid w:val="00255DC8"/>
    <w:rsid w:val="002614FB"/>
    <w:rsid w:val="002661D4"/>
    <w:rsid w:val="002679AD"/>
    <w:rsid w:val="00270E68"/>
    <w:rsid w:val="0027218E"/>
    <w:rsid w:val="00275F54"/>
    <w:rsid w:val="0027645A"/>
    <w:rsid w:val="002811B4"/>
    <w:rsid w:val="00283CAF"/>
    <w:rsid w:val="0029358C"/>
    <w:rsid w:val="002949B3"/>
    <w:rsid w:val="00295B39"/>
    <w:rsid w:val="002A00E0"/>
    <w:rsid w:val="002A596E"/>
    <w:rsid w:val="002A5C02"/>
    <w:rsid w:val="002B0B4C"/>
    <w:rsid w:val="002B1492"/>
    <w:rsid w:val="002B2FAD"/>
    <w:rsid w:val="002B3770"/>
    <w:rsid w:val="002B7FB6"/>
    <w:rsid w:val="002C275C"/>
    <w:rsid w:val="002C30E5"/>
    <w:rsid w:val="002C5258"/>
    <w:rsid w:val="002C74B4"/>
    <w:rsid w:val="002D0956"/>
    <w:rsid w:val="002D1571"/>
    <w:rsid w:val="002D18B6"/>
    <w:rsid w:val="002D29C8"/>
    <w:rsid w:val="002D3786"/>
    <w:rsid w:val="002D506A"/>
    <w:rsid w:val="002D54B6"/>
    <w:rsid w:val="002D606B"/>
    <w:rsid w:val="002D68D7"/>
    <w:rsid w:val="002E187F"/>
    <w:rsid w:val="002E22EC"/>
    <w:rsid w:val="002E7B8D"/>
    <w:rsid w:val="002F133F"/>
    <w:rsid w:val="002F28F7"/>
    <w:rsid w:val="002F4E55"/>
    <w:rsid w:val="002F640F"/>
    <w:rsid w:val="002F7465"/>
    <w:rsid w:val="002F7756"/>
    <w:rsid w:val="003001ED"/>
    <w:rsid w:val="00301F33"/>
    <w:rsid w:val="00305B6F"/>
    <w:rsid w:val="00305D10"/>
    <w:rsid w:val="0031241D"/>
    <w:rsid w:val="003124F5"/>
    <w:rsid w:val="00331141"/>
    <w:rsid w:val="00333A13"/>
    <w:rsid w:val="00336984"/>
    <w:rsid w:val="00337CCB"/>
    <w:rsid w:val="00340F21"/>
    <w:rsid w:val="00340F2F"/>
    <w:rsid w:val="0034285D"/>
    <w:rsid w:val="003467B9"/>
    <w:rsid w:val="00346BB8"/>
    <w:rsid w:val="00354CF6"/>
    <w:rsid w:val="00355DDE"/>
    <w:rsid w:val="00356602"/>
    <w:rsid w:val="0036490F"/>
    <w:rsid w:val="003661F1"/>
    <w:rsid w:val="0036734B"/>
    <w:rsid w:val="00367FB9"/>
    <w:rsid w:val="00371326"/>
    <w:rsid w:val="00371472"/>
    <w:rsid w:val="0038013A"/>
    <w:rsid w:val="00383403"/>
    <w:rsid w:val="003854AB"/>
    <w:rsid w:val="00390752"/>
    <w:rsid w:val="00391709"/>
    <w:rsid w:val="00393757"/>
    <w:rsid w:val="00393DEE"/>
    <w:rsid w:val="00394E32"/>
    <w:rsid w:val="00396FF8"/>
    <w:rsid w:val="00397C22"/>
    <w:rsid w:val="003A0AB3"/>
    <w:rsid w:val="003A6470"/>
    <w:rsid w:val="003B1779"/>
    <w:rsid w:val="003B5837"/>
    <w:rsid w:val="003B6BC3"/>
    <w:rsid w:val="003C00A1"/>
    <w:rsid w:val="003C53C1"/>
    <w:rsid w:val="003D0A0D"/>
    <w:rsid w:val="003D1C72"/>
    <w:rsid w:val="003D2434"/>
    <w:rsid w:val="003D5332"/>
    <w:rsid w:val="003D5E13"/>
    <w:rsid w:val="003D6589"/>
    <w:rsid w:val="003E213F"/>
    <w:rsid w:val="003E2907"/>
    <w:rsid w:val="003F11E0"/>
    <w:rsid w:val="003F1287"/>
    <w:rsid w:val="003F17D6"/>
    <w:rsid w:val="003F58A9"/>
    <w:rsid w:val="0040249A"/>
    <w:rsid w:val="0040770C"/>
    <w:rsid w:val="00412A9B"/>
    <w:rsid w:val="00412AA5"/>
    <w:rsid w:val="00413DB8"/>
    <w:rsid w:val="0041576B"/>
    <w:rsid w:val="00416B23"/>
    <w:rsid w:val="0041736A"/>
    <w:rsid w:val="0042139A"/>
    <w:rsid w:val="004243CC"/>
    <w:rsid w:val="0043335F"/>
    <w:rsid w:val="004334CC"/>
    <w:rsid w:val="00434E3F"/>
    <w:rsid w:val="004359A9"/>
    <w:rsid w:val="00442685"/>
    <w:rsid w:val="00444713"/>
    <w:rsid w:val="004452B1"/>
    <w:rsid w:val="0044652A"/>
    <w:rsid w:val="00451CC2"/>
    <w:rsid w:val="0045206D"/>
    <w:rsid w:val="004569C8"/>
    <w:rsid w:val="00464DC6"/>
    <w:rsid w:val="00467843"/>
    <w:rsid w:val="004746E5"/>
    <w:rsid w:val="00475667"/>
    <w:rsid w:val="0048221C"/>
    <w:rsid w:val="00483BC7"/>
    <w:rsid w:val="00483D1E"/>
    <w:rsid w:val="00484C10"/>
    <w:rsid w:val="00485188"/>
    <w:rsid w:val="0049104E"/>
    <w:rsid w:val="0049211F"/>
    <w:rsid w:val="004A320F"/>
    <w:rsid w:val="004A516D"/>
    <w:rsid w:val="004A6CD3"/>
    <w:rsid w:val="004B0AAB"/>
    <w:rsid w:val="004B1377"/>
    <w:rsid w:val="004B36C0"/>
    <w:rsid w:val="004B478F"/>
    <w:rsid w:val="004B6003"/>
    <w:rsid w:val="004B6C0C"/>
    <w:rsid w:val="004B7DFB"/>
    <w:rsid w:val="004C456D"/>
    <w:rsid w:val="004D3466"/>
    <w:rsid w:val="004D386F"/>
    <w:rsid w:val="004D4747"/>
    <w:rsid w:val="004D702E"/>
    <w:rsid w:val="004E7825"/>
    <w:rsid w:val="004F1DDC"/>
    <w:rsid w:val="004F1F46"/>
    <w:rsid w:val="004F38EA"/>
    <w:rsid w:val="004F4B0D"/>
    <w:rsid w:val="004F6DF0"/>
    <w:rsid w:val="004F6E5F"/>
    <w:rsid w:val="00503B4D"/>
    <w:rsid w:val="00503C2C"/>
    <w:rsid w:val="00506ADF"/>
    <w:rsid w:val="00506E9D"/>
    <w:rsid w:val="00513AA6"/>
    <w:rsid w:val="00514517"/>
    <w:rsid w:val="00514ADD"/>
    <w:rsid w:val="00514FBC"/>
    <w:rsid w:val="005164E7"/>
    <w:rsid w:val="00516948"/>
    <w:rsid w:val="00526FE1"/>
    <w:rsid w:val="005278D4"/>
    <w:rsid w:val="00530921"/>
    <w:rsid w:val="0053106D"/>
    <w:rsid w:val="00531EC8"/>
    <w:rsid w:val="00533C4D"/>
    <w:rsid w:val="005344C9"/>
    <w:rsid w:val="005363DE"/>
    <w:rsid w:val="00536490"/>
    <w:rsid w:val="00556BC1"/>
    <w:rsid w:val="0056365E"/>
    <w:rsid w:val="00564154"/>
    <w:rsid w:val="00565464"/>
    <w:rsid w:val="00565496"/>
    <w:rsid w:val="005673FC"/>
    <w:rsid w:val="00567C6B"/>
    <w:rsid w:val="005714FF"/>
    <w:rsid w:val="005728C0"/>
    <w:rsid w:val="00573182"/>
    <w:rsid w:val="0057319B"/>
    <w:rsid w:val="00573D6E"/>
    <w:rsid w:val="0057412F"/>
    <w:rsid w:val="00574EE6"/>
    <w:rsid w:val="00575C5A"/>
    <w:rsid w:val="0057604D"/>
    <w:rsid w:val="00582B8A"/>
    <w:rsid w:val="00584CA5"/>
    <w:rsid w:val="0058611C"/>
    <w:rsid w:val="0059064D"/>
    <w:rsid w:val="005A0E8F"/>
    <w:rsid w:val="005A4E03"/>
    <w:rsid w:val="005A78B1"/>
    <w:rsid w:val="005A7C13"/>
    <w:rsid w:val="005A7F73"/>
    <w:rsid w:val="005B1658"/>
    <w:rsid w:val="005B1CCA"/>
    <w:rsid w:val="005B30FF"/>
    <w:rsid w:val="005B3189"/>
    <w:rsid w:val="005B364B"/>
    <w:rsid w:val="005C2047"/>
    <w:rsid w:val="005C211E"/>
    <w:rsid w:val="005C2344"/>
    <w:rsid w:val="005C25E8"/>
    <w:rsid w:val="005C2E9F"/>
    <w:rsid w:val="005C3B8B"/>
    <w:rsid w:val="005C66B9"/>
    <w:rsid w:val="005D2774"/>
    <w:rsid w:val="005D39F7"/>
    <w:rsid w:val="005D5143"/>
    <w:rsid w:val="005D52F3"/>
    <w:rsid w:val="005E01EE"/>
    <w:rsid w:val="005E05BB"/>
    <w:rsid w:val="005E10DE"/>
    <w:rsid w:val="005E589E"/>
    <w:rsid w:val="005E6CC8"/>
    <w:rsid w:val="005F0163"/>
    <w:rsid w:val="005F1270"/>
    <w:rsid w:val="005F2798"/>
    <w:rsid w:val="005F31AC"/>
    <w:rsid w:val="005F37E4"/>
    <w:rsid w:val="005F7168"/>
    <w:rsid w:val="00601268"/>
    <w:rsid w:val="00603BA2"/>
    <w:rsid w:val="00603D03"/>
    <w:rsid w:val="0060542B"/>
    <w:rsid w:val="00606EAE"/>
    <w:rsid w:val="0061039F"/>
    <w:rsid w:val="00610665"/>
    <w:rsid w:val="00610C26"/>
    <w:rsid w:val="00610FEF"/>
    <w:rsid w:val="006112A3"/>
    <w:rsid w:val="00611E2F"/>
    <w:rsid w:val="0061234F"/>
    <w:rsid w:val="00612FAA"/>
    <w:rsid w:val="006138B3"/>
    <w:rsid w:val="00617A49"/>
    <w:rsid w:val="0062079F"/>
    <w:rsid w:val="00623EF7"/>
    <w:rsid w:val="0062665F"/>
    <w:rsid w:val="006342A1"/>
    <w:rsid w:val="00636C01"/>
    <w:rsid w:val="00637FC7"/>
    <w:rsid w:val="00641240"/>
    <w:rsid w:val="00644F25"/>
    <w:rsid w:val="00646DD6"/>
    <w:rsid w:val="00661617"/>
    <w:rsid w:val="006634F6"/>
    <w:rsid w:val="006701B2"/>
    <w:rsid w:val="006747B4"/>
    <w:rsid w:val="006753C9"/>
    <w:rsid w:val="006762E1"/>
    <w:rsid w:val="006779A2"/>
    <w:rsid w:val="00682207"/>
    <w:rsid w:val="00682A64"/>
    <w:rsid w:val="006918A3"/>
    <w:rsid w:val="00693012"/>
    <w:rsid w:val="00694AED"/>
    <w:rsid w:val="00694B3E"/>
    <w:rsid w:val="006A700E"/>
    <w:rsid w:val="006B00A6"/>
    <w:rsid w:val="006B1734"/>
    <w:rsid w:val="006B1F7D"/>
    <w:rsid w:val="006B2039"/>
    <w:rsid w:val="006B39BF"/>
    <w:rsid w:val="006B4031"/>
    <w:rsid w:val="006C362E"/>
    <w:rsid w:val="006C7832"/>
    <w:rsid w:val="006C7998"/>
    <w:rsid w:val="006D180A"/>
    <w:rsid w:val="006D1924"/>
    <w:rsid w:val="006D4E62"/>
    <w:rsid w:val="006D5208"/>
    <w:rsid w:val="006E1A78"/>
    <w:rsid w:val="006E7EF1"/>
    <w:rsid w:val="006F12E9"/>
    <w:rsid w:val="00704E37"/>
    <w:rsid w:val="00705CC8"/>
    <w:rsid w:val="00706718"/>
    <w:rsid w:val="00710A33"/>
    <w:rsid w:val="00712E62"/>
    <w:rsid w:val="00715D27"/>
    <w:rsid w:val="00722062"/>
    <w:rsid w:val="00722179"/>
    <w:rsid w:val="00723262"/>
    <w:rsid w:val="0072785D"/>
    <w:rsid w:val="00730070"/>
    <w:rsid w:val="0073303D"/>
    <w:rsid w:val="0073688F"/>
    <w:rsid w:val="00742073"/>
    <w:rsid w:val="00742366"/>
    <w:rsid w:val="007472F2"/>
    <w:rsid w:val="00747610"/>
    <w:rsid w:val="00750098"/>
    <w:rsid w:val="00751049"/>
    <w:rsid w:val="00751874"/>
    <w:rsid w:val="00751B3E"/>
    <w:rsid w:val="007530ED"/>
    <w:rsid w:val="00753E7B"/>
    <w:rsid w:val="00756513"/>
    <w:rsid w:val="00756915"/>
    <w:rsid w:val="00764363"/>
    <w:rsid w:val="007643CF"/>
    <w:rsid w:val="00764A76"/>
    <w:rsid w:val="00766C90"/>
    <w:rsid w:val="00766E52"/>
    <w:rsid w:val="007705B7"/>
    <w:rsid w:val="007711D1"/>
    <w:rsid w:val="00774260"/>
    <w:rsid w:val="0077686B"/>
    <w:rsid w:val="00777EF2"/>
    <w:rsid w:val="0079577D"/>
    <w:rsid w:val="007A018D"/>
    <w:rsid w:val="007A01E4"/>
    <w:rsid w:val="007B1638"/>
    <w:rsid w:val="007B2CBB"/>
    <w:rsid w:val="007B3B7B"/>
    <w:rsid w:val="007B5168"/>
    <w:rsid w:val="007C0863"/>
    <w:rsid w:val="007C2AFE"/>
    <w:rsid w:val="007C2D52"/>
    <w:rsid w:val="007C71DB"/>
    <w:rsid w:val="007D0B7A"/>
    <w:rsid w:val="007D10C6"/>
    <w:rsid w:val="007D2035"/>
    <w:rsid w:val="007D2118"/>
    <w:rsid w:val="007D3A3B"/>
    <w:rsid w:val="007D64CF"/>
    <w:rsid w:val="007D7D7E"/>
    <w:rsid w:val="007E0FD0"/>
    <w:rsid w:val="007E1370"/>
    <w:rsid w:val="007E1D88"/>
    <w:rsid w:val="007E3D0C"/>
    <w:rsid w:val="007E7FB0"/>
    <w:rsid w:val="007F17D6"/>
    <w:rsid w:val="007F388A"/>
    <w:rsid w:val="007F53E8"/>
    <w:rsid w:val="007F5816"/>
    <w:rsid w:val="007F6540"/>
    <w:rsid w:val="007F76B0"/>
    <w:rsid w:val="00800EA5"/>
    <w:rsid w:val="008019E8"/>
    <w:rsid w:val="00804B19"/>
    <w:rsid w:val="00805D7B"/>
    <w:rsid w:val="00807ADA"/>
    <w:rsid w:val="00813AE6"/>
    <w:rsid w:val="008143C7"/>
    <w:rsid w:val="00814566"/>
    <w:rsid w:val="0081575A"/>
    <w:rsid w:val="0081615A"/>
    <w:rsid w:val="008215A8"/>
    <w:rsid w:val="008305F1"/>
    <w:rsid w:val="008342AD"/>
    <w:rsid w:val="00835990"/>
    <w:rsid w:val="008419E3"/>
    <w:rsid w:val="008431BD"/>
    <w:rsid w:val="00845698"/>
    <w:rsid w:val="00847DBE"/>
    <w:rsid w:val="00851232"/>
    <w:rsid w:val="0085183A"/>
    <w:rsid w:val="00852587"/>
    <w:rsid w:val="0085331C"/>
    <w:rsid w:val="00853D33"/>
    <w:rsid w:val="00862C9B"/>
    <w:rsid w:val="00862DE5"/>
    <w:rsid w:val="00865C88"/>
    <w:rsid w:val="00866AF3"/>
    <w:rsid w:val="008672A7"/>
    <w:rsid w:val="0087388E"/>
    <w:rsid w:val="00873D98"/>
    <w:rsid w:val="00875C5B"/>
    <w:rsid w:val="00876493"/>
    <w:rsid w:val="00876A78"/>
    <w:rsid w:val="008776C7"/>
    <w:rsid w:val="008805FE"/>
    <w:rsid w:val="00880744"/>
    <w:rsid w:val="00883123"/>
    <w:rsid w:val="0088385D"/>
    <w:rsid w:val="008845EE"/>
    <w:rsid w:val="00884939"/>
    <w:rsid w:val="00890A61"/>
    <w:rsid w:val="00891A65"/>
    <w:rsid w:val="00891BEC"/>
    <w:rsid w:val="00895F18"/>
    <w:rsid w:val="008A12E6"/>
    <w:rsid w:val="008A3A85"/>
    <w:rsid w:val="008B199C"/>
    <w:rsid w:val="008B54EF"/>
    <w:rsid w:val="008C01C5"/>
    <w:rsid w:val="008C512F"/>
    <w:rsid w:val="008C525C"/>
    <w:rsid w:val="008C5DC6"/>
    <w:rsid w:val="008C617F"/>
    <w:rsid w:val="008C6A01"/>
    <w:rsid w:val="008C7A8B"/>
    <w:rsid w:val="008D26EA"/>
    <w:rsid w:val="008E1A76"/>
    <w:rsid w:val="008E1D8F"/>
    <w:rsid w:val="008E2C4E"/>
    <w:rsid w:val="008E2C9D"/>
    <w:rsid w:val="008E4C7D"/>
    <w:rsid w:val="008F1AD0"/>
    <w:rsid w:val="008F2870"/>
    <w:rsid w:val="008F46CC"/>
    <w:rsid w:val="008F6577"/>
    <w:rsid w:val="009006C7"/>
    <w:rsid w:val="00902B9C"/>
    <w:rsid w:val="009036D3"/>
    <w:rsid w:val="009114C6"/>
    <w:rsid w:val="009123A9"/>
    <w:rsid w:val="0091779B"/>
    <w:rsid w:val="00917825"/>
    <w:rsid w:val="009210A1"/>
    <w:rsid w:val="00922168"/>
    <w:rsid w:val="00924E82"/>
    <w:rsid w:val="00925297"/>
    <w:rsid w:val="00925545"/>
    <w:rsid w:val="009257F0"/>
    <w:rsid w:val="00926FD8"/>
    <w:rsid w:val="009276DB"/>
    <w:rsid w:val="00931116"/>
    <w:rsid w:val="00934079"/>
    <w:rsid w:val="00934B2D"/>
    <w:rsid w:val="00934B51"/>
    <w:rsid w:val="00935BBD"/>
    <w:rsid w:val="00937C05"/>
    <w:rsid w:val="009440DC"/>
    <w:rsid w:val="009447FC"/>
    <w:rsid w:val="00944AB8"/>
    <w:rsid w:val="0094554B"/>
    <w:rsid w:val="0094560B"/>
    <w:rsid w:val="00947BC0"/>
    <w:rsid w:val="00954796"/>
    <w:rsid w:val="0095727B"/>
    <w:rsid w:val="00961E9B"/>
    <w:rsid w:val="0096281E"/>
    <w:rsid w:val="00965128"/>
    <w:rsid w:val="00965455"/>
    <w:rsid w:val="00965664"/>
    <w:rsid w:val="00971BF9"/>
    <w:rsid w:val="00972C81"/>
    <w:rsid w:val="0098085C"/>
    <w:rsid w:val="00982287"/>
    <w:rsid w:val="00983395"/>
    <w:rsid w:val="0098681E"/>
    <w:rsid w:val="00995F81"/>
    <w:rsid w:val="009A171F"/>
    <w:rsid w:val="009A29DF"/>
    <w:rsid w:val="009A2B88"/>
    <w:rsid w:val="009A5589"/>
    <w:rsid w:val="009B1C99"/>
    <w:rsid w:val="009B6253"/>
    <w:rsid w:val="009B6806"/>
    <w:rsid w:val="009C3438"/>
    <w:rsid w:val="009C506D"/>
    <w:rsid w:val="009C590F"/>
    <w:rsid w:val="009C7299"/>
    <w:rsid w:val="009D01CA"/>
    <w:rsid w:val="009D5560"/>
    <w:rsid w:val="009D6F68"/>
    <w:rsid w:val="009D7EDC"/>
    <w:rsid w:val="009D7FA7"/>
    <w:rsid w:val="009E3529"/>
    <w:rsid w:val="009E76A9"/>
    <w:rsid w:val="009F220E"/>
    <w:rsid w:val="009F6FA4"/>
    <w:rsid w:val="009F75D0"/>
    <w:rsid w:val="00A01E53"/>
    <w:rsid w:val="00A033F9"/>
    <w:rsid w:val="00A056D2"/>
    <w:rsid w:val="00A1143F"/>
    <w:rsid w:val="00A11BB6"/>
    <w:rsid w:val="00A13503"/>
    <w:rsid w:val="00A13586"/>
    <w:rsid w:val="00A13E1F"/>
    <w:rsid w:val="00A14268"/>
    <w:rsid w:val="00A16E25"/>
    <w:rsid w:val="00A17AEE"/>
    <w:rsid w:val="00A208D0"/>
    <w:rsid w:val="00A21DE2"/>
    <w:rsid w:val="00A2326B"/>
    <w:rsid w:val="00A2330E"/>
    <w:rsid w:val="00A2335A"/>
    <w:rsid w:val="00A24209"/>
    <w:rsid w:val="00A250CB"/>
    <w:rsid w:val="00A25901"/>
    <w:rsid w:val="00A31A93"/>
    <w:rsid w:val="00A3208A"/>
    <w:rsid w:val="00A3555D"/>
    <w:rsid w:val="00A36C1B"/>
    <w:rsid w:val="00A41DD6"/>
    <w:rsid w:val="00A4204B"/>
    <w:rsid w:val="00A44606"/>
    <w:rsid w:val="00A4712F"/>
    <w:rsid w:val="00A5521B"/>
    <w:rsid w:val="00A573A0"/>
    <w:rsid w:val="00A621B9"/>
    <w:rsid w:val="00A6327F"/>
    <w:rsid w:val="00A64143"/>
    <w:rsid w:val="00A64413"/>
    <w:rsid w:val="00A65860"/>
    <w:rsid w:val="00A66556"/>
    <w:rsid w:val="00A70A08"/>
    <w:rsid w:val="00A70F98"/>
    <w:rsid w:val="00A716E8"/>
    <w:rsid w:val="00A71F74"/>
    <w:rsid w:val="00A722BE"/>
    <w:rsid w:val="00A756A2"/>
    <w:rsid w:val="00A7759E"/>
    <w:rsid w:val="00A84654"/>
    <w:rsid w:val="00A8468C"/>
    <w:rsid w:val="00A85E38"/>
    <w:rsid w:val="00A860CD"/>
    <w:rsid w:val="00A9173A"/>
    <w:rsid w:val="00A92AA7"/>
    <w:rsid w:val="00A975C4"/>
    <w:rsid w:val="00AA05F8"/>
    <w:rsid w:val="00AA4761"/>
    <w:rsid w:val="00AA719E"/>
    <w:rsid w:val="00AB0DF7"/>
    <w:rsid w:val="00AB1B84"/>
    <w:rsid w:val="00AB39FE"/>
    <w:rsid w:val="00AC0007"/>
    <w:rsid w:val="00AC2282"/>
    <w:rsid w:val="00AC66CC"/>
    <w:rsid w:val="00AD3784"/>
    <w:rsid w:val="00AD5125"/>
    <w:rsid w:val="00AE0B48"/>
    <w:rsid w:val="00AE1B32"/>
    <w:rsid w:val="00AE21B3"/>
    <w:rsid w:val="00AE6256"/>
    <w:rsid w:val="00AF1F19"/>
    <w:rsid w:val="00AF7110"/>
    <w:rsid w:val="00B05BB3"/>
    <w:rsid w:val="00B06C38"/>
    <w:rsid w:val="00B071C7"/>
    <w:rsid w:val="00B1096B"/>
    <w:rsid w:val="00B140EB"/>
    <w:rsid w:val="00B22C52"/>
    <w:rsid w:val="00B27A57"/>
    <w:rsid w:val="00B30AFC"/>
    <w:rsid w:val="00B31C69"/>
    <w:rsid w:val="00B322D3"/>
    <w:rsid w:val="00B327CD"/>
    <w:rsid w:val="00B36BFE"/>
    <w:rsid w:val="00B37894"/>
    <w:rsid w:val="00B40233"/>
    <w:rsid w:val="00B441D3"/>
    <w:rsid w:val="00B444E1"/>
    <w:rsid w:val="00B50E76"/>
    <w:rsid w:val="00B53B61"/>
    <w:rsid w:val="00B5506E"/>
    <w:rsid w:val="00B61829"/>
    <w:rsid w:val="00B623AA"/>
    <w:rsid w:val="00B62EB3"/>
    <w:rsid w:val="00B63145"/>
    <w:rsid w:val="00B640D0"/>
    <w:rsid w:val="00B74CFC"/>
    <w:rsid w:val="00B76983"/>
    <w:rsid w:val="00B76FD6"/>
    <w:rsid w:val="00B811FA"/>
    <w:rsid w:val="00B825A9"/>
    <w:rsid w:val="00B85056"/>
    <w:rsid w:val="00BA04CC"/>
    <w:rsid w:val="00BA1108"/>
    <w:rsid w:val="00BA2037"/>
    <w:rsid w:val="00BA4BF5"/>
    <w:rsid w:val="00BA6182"/>
    <w:rsid w:val="00BB0B6D"/>
    <w:rsid w:val="00BB682C"/>
    <w:rsid w:val="00BC0542"/>
    <w:rsid w:val="00BC0CD0"/>
    <w:rsid w:val="00BC3891"/>
    <w:rsid w:val="00BC7530"/>
    <w:rsid w:val="00BD2DE1"/>
    <w:rsid w:val="00BD2FAB"/>
    <w:rsid w:val="00BD331B"/>
    <w:rsid w:val="00BD4F83"/>
    <w:rsid w:val="00BD7761"/>
    <w:rsid w:val="00BE5075"/>
    <w:rsid w:val="00BF08D5"/>
    <w:rsid w:val="00BF14C7"/>
    <w:rsid w:val="00BF26EC"/>
    <w:rsid w:val="00BF3B2A"/>
    <w:rsid w:val="00BF3BA2"/>
    <w:rsid w:val="00BF72E8"/>
    <w:rsid w:val="00C002F1"/>
    <w:rsid w:val="00C045AE"/>
    <w:rsid w:val="00C057C8"/>
    <w:rsid w:val="00C11A33"/>
    <w:rsid w:val="00C12114"/>
    <w:rsid w:val="00C127EF"/>
    <w:rsid w:val="00C14E2D"/>
    <w:rsid w:val="00C160FC"/>
    <w:rsid w:val="00C17806"/>
    <w:rsid w:val="00C22699"/>
    <w:rsid w:val="00C23210"/>
    <w:rsid w:val="00C23B7B"/>
    <w:rsid w:val="00C23CDD"/>
    <w:rsid w:val="00C2682E"/>
    <w:rsid w:val="00C26E48"/>
    <w:rsid w:val="00C334DC"/>
    <w:rsid w:val="00C42663"/>
    <w:rsid w:val="00C4337B"/>
    <w:rsid w:val="00C44810"/>
    <w:rsid w:val="00C5100F"/>
    <w:rsid w:val="00C53535"/>
    <w:rsid w:val="00C61CAC"/>
    <w:rsid w:val="00C6287E"/>
    <w:rsid w:val="00C63145"/>
    <w:rsid w:val="00C64AA0"/>
    <w:rsid w:val="00C711D1"/>
    <w:rsid w:val="00C72698"/>
    <w:rsid w:val="00C7305C"/>
    <w:rsid w:val="00C774F4"/>
    <w:rsid w:val="00C778E4"/>
    <w:rsid w:val="00C80C7C"/>
    <w:rsid w:val="00C80D89"/>
    <w:rsid w:val="00C84431"/>
    <w:rsid w:val="00C87740"/>
    <w:rsid w:val="00C91F65"/>
    <w:rsid w:val="00C93DAE"/>
    <w:rsid w:val="00CA064A"/>
    <w:rsid w:val="00CA2894"/>
    <w:rsid w:val="00CA3D26"/>
    <w:rsid w:val="00CA5211"/>
    <w:rsid w:val="00CA527A"/>
    <w:rsid w:val="00CA6289"/>
    <w:rsid w:val="00CB2110"/>
    <w:rsid w:val="00CB2371"/>
    <w:rsid w:val="00CB49D3"/>
    <w:rsid w:val="00CB71E2"/>
    <w:rsid w:val="00CC2215"/>
    <w:rsid w:val="00CC274E"/>
    <w:rsid w:val="00CC2826"/>
    <w:rsid w:val="00CC2D6A"/>
    <w:rsid w:val="00CC72C7"/>
    <w:rsid w:val="00CD045C"/>
    <w:rsid w:val="00CD26F9"/>
    <w:rsid w:val="00CD3027"/>
    <w:rsid w:val="00CD58E3"/>
    <w:rsid w:val="00CD659C"/>
    <w:rsid w:val="00CE0EA9"/>
    <w:rsid w:val="00CE4189"/>
    <w:rsid w:val="00CE4D2A"/>
    <w:rsid w:val="00CE5AFB"/>
    <w:rsid w:val="00CE7090"/>
    <w:rsid w:val="00CE723B"/>
    <w:rsid w:val="00CE7A1A"/>
    <w:rsid w:val="00CF5ABD"/>
    <w:rsid w:val="00CF795C"/>
    <w:rsid w:val="00D03D74"/>
    <w:rsid w:val="00D04CD1"/>
    <w:rsid w:val="00D0536E"/>
    <w:rsid w:val="00D059A0"/>
    <w:rsid w:val="00D05ACF"/>
    <w:rsid w:val="00D0679A"/>
    <w:rsid w:val="00D07F77"/>
    <w:rsid w:val="00D10FB4"/>
    <w:rsid w:val="00D11028"/>
    <w:rsid w:val="00D13F7C"/>
    <w:rsid w:val="00D15426"/>
    <w:rsid w:val="00D155C0"/>
    <w:rsid w:val="00D16F3B"/>
    <w:rsid w:val="00D22C65"/>
    <w:rsid w:val="00D34260"/>
    <w:rsid w:val="00D36FB7"/>
    <w:rsid w:val="00D37D84"/>
    <w:rsid w:val="00D40681"/>
    <w:rsid w:val="00D41C86"/>
    <w:rsid w:val="00D4480D"/>
    <w:rsid w:val="00D45229"/>
    <w:rsid w:val="00D479F2"/>
    <w:rsid w:val="00D5038C"/>
    <w:rsid w:val="00D61CE2"/>
    <w:rsid w:val="00D62912"/>
    <w:rsid w:val="00D646AE"/>
    <w:rsid w:val="00D70B3B"/>
    <w:rsid w:val="00D71289"/>
    <w:rsid w:val="00D755D7"/>
    <w:rsid w:val="00D757D3"/>
    <w:rsid w:val="00D80B5F"/>
    <w:rsid w:val="00D85AE6"/>
    <w:rsid w:val="00D860CC"/>
    <w:rsid w:val="00D86F77"/>
    <w:rsid w:val="00D8787C"/>
    <w:rsid w:val="00D95BC6"/>
    <w:rsid w:val="00DA0D41"/>
    <w:rsid w:val="00DA1324"/>
    <w:rsid w:val="00DA14E9"/>
    <w:rsid w:val="00DA532A"/>
    <w:rsid w:val="00DB3828"/>
    <w:rsid w:val="00DB4A15"/>
    <w:rsid w:val="00DC3D54"/>
    <w:rsid w:val="00DC53EF"/>
    <w:rsid w:val="00DD0899"/>
    <w:rsid w:val="00DD097D"/>
    <w:rsid w:val="00DD1D5C"/>
    <w:rsid w:val="00DE1B79"/>
    <w:rsid w:val="00DE1ECB"/>
    <w:rsid w:val="00DE675D"/>
    <w:rsid w:val="00DE6C2A"/>
    <w:rsid w:val="00DE740D"/>
    <w:rsid w:val="00DF4536"/>
    <w:rsid w:val="00DF6332"/>
    <w:rsid w:val="00DF7AF2"/>
    <w:rsid w:val="00E02391"/>
    <w:rsid w:val="00E043B6"/>
    <w:rsid w:val="00E04603"/>
    <w:rsid w:val="00E078C2"/>
    <w:rsid w:val="00E07B74"/>
    <w:rsid w:val="00E10162"/>
    <w:rsid w:val="00E10BD6"/>
    <w:rsid w:val="00E120E3"/>
    <w:rsid w:val="00E226D8"/>
    <w:rsid w:val="00E22EB2"/>
    <w:rsid w:val="00E26AAF"/>
    <w:rsid w:val="00E30536"/>
    <w:rsid w:val="00E326D7"/>
    <w:rsid w:val="00E33B9E"/>
    <w:rsid w:val="00E3430E"/>
    <w:rsid w:val="00E370B8"/>
    <w:rsid w:val="00E37648"/>
    <w:rsid w:val="00E37994"/>
    <w:rsid w:val="00E40A24"/>
    <w:rsid w:val="00E41532"/>
    <w:rsid w:val="00E4284E"/>
    <w:rsid w:val="00E43B29"/>
    <w:rsid w:val="00E44FB3"/>
    <w:rsid w:val="00E46799"/>
    <w:rsid w:val="00E53241"/>
    <w:rsid w:val="00E535C2"/>
    <w:rsid w:val="00E54868"/>
    <w:rsid w:val="00E566E4"/>
    <w:rsid w:val="00E63820"/>
    <w:rsid w:val="00E64988"/>
    <w:rsid w:val="00E66798"/>
    <w:rsid w:val="00E66A0A"/>
    <w:rsid w:val="00E7520E"/>
    <w:rsid w:val="00E76001"/>
    <w:rsid w:val="00E814D3"/>
    <w:rsid w:val="00E820A5"/>
    <w:rsid w:val="00E83761"/>
    <w:rsid w:val="00E84FDB"/>
    <w:rsid w:val="00E86C93"/>
    <w:rsid w:val="00EA0000"/>
    <w:rsid w:val="00EA0119"/>
    <w:rsid w:val="00EA2626"/>
    <w:rsid w:val="00EB330E"/>
    <w:rsid w:val="00EB40E7"/>
    <w:rsid w:val="00EB5D63"/>
    <w:rsid w:val="00EC3F05"/>
    <w:rsid w:val="00EC492C"/>
    <w:rsid w:val="00EC7760"/>
    <w:rsid w:val="00EC77C5"/>
    <w:rsid w:val="00ED46DF"/>
    <w:rsid w:val="00ED5089"/>
    <w:rsid w:val="00ED589B"/>
    <w:rsid w:val="00ED7645"/>
    <w:rsid w:val="00ED7672"/>
    <w:rsid w:val="00EE4844"/>
    <w:rsid w:val="00EE5BC5"/>
    <w:rsid w:val="00EE610F"/>
    <w:rsid w:val="00EE6589"/>
    <w:rsid w:val="00EF0BF8"/>
    <w:rsid w:val="00EF3242"/>
    <w:rsid w:val="00EF4620"/>
    <w:rsid w:val="00EF6DEB"/>
    <w:rsid w:val="00F01853"/>
    <w:rsid w:val="00F10BCC"/>
    <w:rsid w:val="00F10CEF"/>
    <w:rsid w:val="00F10F75"/>
    <w:rsid w:val="00F1205F"/>
    <w:rsid w:val="00F130AC"/>
    <w:rsid w:val="00F13A53"/>
    <w:rsid w:val="00F1673F"/>
    <w:rsid w:val="00F2236F"/>
    <w:rsid w:val="00F241E7"/>
    <w:rsid w:val="00F24AB3"/>
    <w:rsid w:val="00F2701D"/>
    <w:rsid w:val="00F27447"/>
    <w:rsid w:val="00F30283"/>
    <w:rsid w:val="00F315BC"/>
    <w:rsid w:val="00F325AD"/>
    <w:rsid w:val="00F328DB"/>
    <w:rsid w:val="00F33CDB"/>
    <w:rsid w:val="00F33EF8"/>
    <w:rsid w:val="00F34B38"/>
    <w:rsid w:val="00F35424"/>
    <w:rsid w:val="00F3620D"/>
    <w:rsid w:val="00F36BF6"/>
    <w:rsid w:val="00F42724"/>
    <w:rsid w:val="00F46C4C"/>
    <w:rsid w:val="00F47A57"/>
    <w:rsid w:val="00F47A8B"/>
    <w:rsid w:val="00F52AD3"/>
    <w:rsid w:val="00F52FC6"/>
    <w:rsid w:val="00F5307A"/>
    <w:rsid w:val="00F53DB3"/>
    <w:rsid w:val="00F561AE"/>
    <w:rsid w:val="00F5677B"/>
    <w:rsid w:val="00F5693A"/>
    <w:rsid w:val="00F57D68"/>
    <w:rsid w:val="00F57DA4"/>
    <w:rsid w:val="00F646D3"/>
    <w:rsid w:val="00F65F98"/>
    <w:rsid w:val="00F660F9"/>
    <w:rsid w:val="00F70CC4"/>
    <w:rsid w:val="00F73B80"/>
    <w:rsid w:val="00F73E6E"/>
    <w:rsid w:val="00F77460"/>
    <w:rsid w:val="00F77FE9"/>
    <w:rsid w:val="00F80D60"/>
    <w:rsid w:val="00F8413A"/>
    <w:rsid w:val="00F84FBB"/>
    <w:rsid w:val="00F85003"/>
    <w:rsid w:val="00F9092F"/>
    <w:rsid w:val="00F9294F"/>
    <w:rsid w:val="00FA0CEF"/>
    <w:rsid w:val="00FA1623"/>
    <w:rsid w:val="00FA1CBD"/>
    <w:rsid w:val="00FA2E2E"/>
    <w:rsid w:val="00FA3342"/>
    <w:rsid w:val="00FA4A41"/>
    <w:rsid w:val="00FA55A8"/>
    <w:rsid w:val="00FB10BE"/>
    <w:rsid w:val="00FB22B7"/>
    <w:rsid w:val="00FC1513"/>
    <w:rsid w:val="00FC434C"/>
    <w:rsid w:val="00FD002E"/>
    <w:rsid w:val="00FD0D22"/>
    <w:rsid w:val="00FD7BA2"/>
    <w:rsid w:val="00FE08F8"/>
    <w:rsid w:val="00FE106E"/>
    <w:rsid w:val="00FE11E4"/>
    <w:rsid w:val="00FE2928"/>
    <w:rsid w:val="00FE689E"/>
    <w:rsid w:val="00FE7C96"/>
    <w:rsid w:val="00FF3194"/>
    <w:rsid w:val="00FF3912"/>
    <w:rsid w:val="00FF48CF"/>
    <w:rsid w:val="00FF71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lsdException w:name="envelope address" w:uiPriority="99"/>
    <w:lsdException w:name="envelope return" w:uiPriority="99"/>
    <w:lsdException w:name="line number" w:uiPriority="99"/>
    <w:lsdException w:name="macro" w:uiPriority="99"/>
    <w:lsdException w:name="Title" w:semiHidden="0" w:uiPriority="10" w:unhideWhenUsed="0" w:qFormat="1"/>
    <w:lsdException w:name="Default Paragraph Font" w:uiPriority="1"/>
    <w:lsdException w:name="List Continue 3" w:uiPriority="99"/>
    <w:lsdException w:name="List Continue 4" w:uiPriority="99"/>
    <w:lsdException w:name="List Continue 5" w:uiPriority="99"/>
    <w:lsdException w:name="Subtitle" w:semiHidden="0" w:uiPriority="11" w:unhideWhenUsed="0" w:qFormat="1"/>
    <w:lsdException w:name="Date"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Preformatted" w:uiPriority="99"/>
    <w:lsdException w:name="HTML Sample"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Professional" w:uiPriority="99"/>
    <w:lsdException w:name="Table Subtle 1" w:uiPriority="99"/>
    <w:lsdException w:name="Table Subtle 2"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0">
    <w:name w:val="Normal"/>
    <w:qFormat/>
    <w:rsid w:val="00E53241"/>
    <w:pPr>
      <w:spacing w:line="240" w:lineRule="auto"/>
      <w:jc w:val="both"/>
    </w:pPr>
    <w:rPr>
      <w:rFonts w:ascii="Times New Roman" w:hAnsi="Times New Roman"/>
      <w:sz w:val="24"/>
    </w:rPr>
  </w:style>
  <w:style w:type="paragraph" w:styleId="16">
    <w:name w:val="heading 1"/>
    <w:basedOn w:val="af0"/>
    <w:next w:val="af0"/>
    <w:link w:val="17"/>
    <w:uiPriority w:val="9"/>
    <w:qFormat/>
    <w:rsid w:val="00C14E2D"/>
    <w:pPr>
      <w:keepNext/>
      <w:spacing w:before="360" w:after="240"/>
      <w:contextualSpacing/>
      <w:jc w:val="center"/>
      <w:outlineLvl w:val="0"/>
    </w:pPr>
    <w:rPr>
      <w:rFonts w:eastAsiaTheme="majorEastAsia" w:cstheme="majorBidi"/>
      <w:b/>
      <w:bCs/>
      <w:szCs w:val="28"/>
    </w:rPr>
  </w:style>
  <w:style w:type="paragraph" w:styleId="23">
    <w:name w:val="heading 2"/>
    <w:aliases w:val="Sub heading Знак,1,Sub heading Знак 1,Sub heading,Sub heading1,Sub heading2,Sub heading11,Sub heading3,Sub heading12,Sub heading21,Sub heading111,Sub heading4,Sub heading13,Sub heading22,Sub heading112,Sub heading5,Sub heading14, Знак Знак3"/>
    <w:basedOn w:val="af0"/>
    <w:next w:val="af0"/>
    <w:link w:val="24"/>
    <w:uiPriority w:val="9"/>
    <w:unhideWhenUsed/>
    <w:qFormat/>
    <w:rsid w:val="00F33EF8"/>
    <w:pPr>
      <w:spacing w:before="200" w:after="240"/>
      <w:jc w:val="center"/>
      <w:outlineLvl w:val="1"/>
    </w:pPr>
    <w:rPr>
      <w:rFonts w:eastAsiaTheme="majorEastAsia" w:cs="Times New Roman"/>
      <w:b/>
      <w:bCs/>
      <w:sz w:val="26"/>
      <w:szCs w:val="26"/>
    </w:rPr>
  </w:style>
  <w:style w:type="paragraph" w:styleId="30">
    <w:name w:val="heading 3"/>
    <w:aliases w:val="Заголовок 3 Знак Знак,Заголовок 3 Знак2,Заголовок 3 Знак1 Знак1,Заголовок 3 Знак2 Знак Знак,Заголовок 3 Знак1 Знак1 Знак Знак,Заголовок 3 Знак1 Знак2,Heading 3 Char Char,Заголовок 32,h:3,h,3,list,Kop 3V,l3,CT,OdsKap3,h3,t3.T,l,Naiaea,end"/>
    <w:basedOn w:val="af0"/>
    <w:next w:val="af0"/>
    <w:link w:val="31"/>
    <w:uiPriority w:val="9"/>
    <w:unhideWhenUsed/>
    <w:qFormat/>
    <w:rsid w:val="00F33EF8"/>
    <w:pPr>
      <w:spacing w:before="200" w:after="0" w:line="271" w:lineRule="auto"/>
      <w:outlineLvl w:val="2"/>
    </w:pPr>
    <w:rPr>
      <w:rFonts w:eastAsiaTheme="majorEastAsia" w:cs="Times New Roman"/>
      <w:b/>
      <w:bCs/>
    </w:rPr>
  </w:style>
  <w:style w:type="paragraph" w:styleId="42">
    <w:name w:val="heading 4"/>
    <w:aliases w:val="Заголовок 4 Знак Знак,Заголовок 4 Знак1 Знак,Заголовок 4 Знак Знак Знак,Çàãîëîâîê 4 Çíàê1,Çàãîëîâîê 4 Çíàê Çíàê,Caaieiaie 4 Ciae1,Caaieiaie 4 Ciae Ciae,Заголовок 4 Знак1,Çàãîëîâîê 4 Çíàê,Caaieiaie 4 Ciae"/>
    <w:basedOn w:val="af0"/>
    <w:next w:val="af0"/>
    <w:link w:val="43"/>
    <w:uiPriority w:val="9"/>
    <w:unhideWhenUsed/>
    <w:qFormat/>
    <w:rsid w:val="00E53241"/>
    <w:pPr>
      <w:spacing w:before="200" w:after="0"/>
      <w:outlineLvl w:val="3"/>
    </w:pPr>
    <w:rPr>
      <w:rFonts w:asciiTheme="majorHAnsi" w:eastAsiaTheme="majorEastAsia" w:hAnsiTheme="majorHAnsi" w:cstheme="majorBidi"/>
      <w:b/>
      <w:bCs/>
      <w:i/>
      <w:iCs/>
    </w:rPr>
  </w:style>
  <w:style w:type="paragraph" w:styleId="50">
    <w:name w:val="heading 5"/>
    <w:aliases w:val="Заголовок 5-приложение Знак,Заголовок 5-приложение,Заголовок 5 Знак1 Знак,Заголовок 5 Знак Знак Знак"/>
    <w:basedOn w:val="af0"/>
    <w:next w:val="af0"/>
    <w:link w:val="51"/>
    <w:uiPriority w:val="9"/>
    <w:unhideWhenUsed/>
    <w:qFormat/>
    <w:rsid w:val="00E53241"/>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aliases w:val="Название таблицы/рисунка"/>
    <w:basedOn w:val="af0"/>
    <w:next w:val="af0"/>
    <w:link w:val="60"/>
    <w:uiPriority w:val="9"/>
    <w:unhideWhenUsed/>
    <w:qFormat/>
    <w:rsid w:val="00E53241"/>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aliases w:val="Заголовок 7 Знак Знак Знак, Знак1 Знак Знак Знак, Знак2 Знак Знак Знак, Знак2 Знак1 Знак"/>
    <w:basedOn w:val="af0"/>
    <w:next w:val="af0"/>
    <w:link w:val="70"/>
    <w:uiPriority w:val="9"/>
    <w:unhideWhenUsed/>
    <w:qFormat/>
    <w:rsid w:val="00E53241"/>
    <w:pPr>
      <w:spacing w:after="0"/>
      <w:outlineLvl w:val="6"/>
    </w:pPr>
    <w:rPr>
      <w:rFonts w:asciiTheme="majorHAnsi" w:eastAsiaTheme="majorEastAsia" w:hAnsiTheme="majorHAnsi" w:cstheme="majorBidi"/>
      <w:i/>
      <w:iCs/>
    </w:rPr>
  </w:style>
  <w:style w:type="paragraph" w:styleId="80">
    <w:name w:val="heading 8"/>
    <w:basedOn w:val="af0"/>
    <w:next w:val="af0"/>
    <w:link w:val="81"/>
    <w:uiPriority w:val="9"/>
    <w:unhideWhenUsed/>
    <w:qFormat/>
    <w:rsid w:val="00E53241"/>
    <w:pPr>
      <w:spacing w:after="0"/>
      <w:outlineLvl w:val="7"/>
    </w:pPr>
    <w:rPr>
      <w:rFonts w:asciiTheme="majorHAnsi" w:eastAsiaTheme="majorEastAsia" w:hAnsiTheme="majorHAnsi" w:cstheme="majorBidi"/>
      <w:sz w:val="20"/>
      <w:szCs w:val="20"/>
    </w:rPr>
  </w:style>
  <w:style w:type="paragraph" w:styleId="9">
    <w:name w:val="heading 9"/>
    <w:basedOn w:val="af0"/>
    <w:next w:val="af0"/>
    <w:link w:val="90"/>
    <w:uiPriority w:val="9"/>
    <w:unhideWhenUsed/>
    <w:qFormat/>
    <w:rsid w:val="00E53241"/>
    <w:pPr>
      <w:spacing w:after="0"/>
      <w:outlineLvl w:val="8"/>
    </w:pPr>
    <w:rPr>
      <w:rFonts w:asciiTheme="majorHAnsi" w:eastAsiaTheme="majorEastAsia" w:hAnsiTheme="majorHAnsi" w:cstheme="majorBidi"/>
      <w:i/>
      <w:iCs/>
      <w:spacing w:val="5"/>
      <w:sz w:val="20"/>
      <w:szCs w:val="20"/>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character" w:customStyle="1" w:styleId="17">
    <w:name w:val="Заголовок 1 Знак"/>
    <w:basedOn w:val="af1"/>
    <w:link w:val="16"/>
    <w:uiPriority w:val="9"/>
    <w:rsid w:val="00C14E2D"/>
    <w:rPr>
      <w:rFonts w:ascii="Times New Roman" w:eastAsiaTheme="majorEastAsia" w:hAnsi="Times New Roman" w:cstheme="majorBidi"/>
      <w:b/>
      <w:bCs/>
      <w:sz w:val="24"/>
      <w:szCs w:val="28"/>
    </w:rPr>
  </w:style>
  <w:style w:type="character" w:customStyle="1" w:styleId="24">
    <w:name w:val="Заголовок 2 Знак"/>
    <w:aliases w:val="Sub heading Знак Знак1,1 Знак1,Sub heading Знак 1 Знак1,Sub heading Знак3,Sub heading1 Знак1,Sub heading2 Знак1,Sub heading11 Знак1,Sub heading3 Знак1,Sub heading12 Знак1,Sub heading21 Знак1,Sub heading111 Знак1,Sub heading4 Знак1"/>
    <w:basedOn w:val="af1"/>
    <w:link w:val="23"/>
    <w:uiPriority w:val="9"/>
    <w:rsid w:val="00F33EF8"/>
    <w:rPr>
      <w:rFonts w:ascii="Times New Roman" w:eastAsiaTheme="majorEastAsia" w:hAnsi="Times New Roman" w:cs="Times New Roman"/>
      <w:b/>
      <w:bCs/>
      <w:sz w:val="26"/>
      <w:szCs w:val="26"/>
    </w:rPr>
  </w:style>
  <w:style w:type="character" w:customStyle="1" w:styleId="31">
    <w:name w:val="Заголовок 3 Знак"/>
    <w:aliases w:val="Заголовок 3 Знак Знак Знак4,Заголовок 3 Знак2 Знак3,Заголовок 3 Знак1 Знак1 Знак3,Заголовок 3 Знак2 Знак Знак Знак3,Заголовок 3 Знак1 Знак1 Знак Знак Знак3,Заголовок 3 Знак1 Знак2 Знак3,Heading 3 Char Char Знак3,Заголовок 32 Знак3"/>
    <w:basedOn w:val="af1"/>
    <w:link w:val="30"/>
    <w:uiPriority w:val="9"/>
    <w:rsid w:val="00F33EF8"/>
    <w:rPr>
      <w:rFonts w:ascii="Times New Roman" w:eastAsiaTheme="majorEastAsia" w:hAnsi="Times New Roman" w:cs="Times New Roman"/>
      <w:b/>
      <w:bCs/>
      <w:sz w:val="24"/>
    </w:rPr>
  </w:style>
  <w:style w:type="character" w:customStyle="1" w:styleId="43">
    <w:name w:val="Заголовок 4 Знак"/>
    <w:aliases w:val="Заголовок 4 Знак Знак Знак1,Заголовок 4 Знак1 Знак Знак,Заголовок 4 Знак Знак Знак Знак1,Çàãîëîâîê 4 Çíàê1 Знак1,Çàãîëîâîê 4 Çíàê Çíàê Знак1,Caaieiaie 4 Ciae1 Знак1,Caaieiaie 4 Ciae Ciae Знак1,Заголовок 4 Знак1 Знак1"/>
    <w:basedOn w:val="af1"/>
    <w:link w:val="42"/>
    <w:uiPriority w:val="9"/>
    <w:rsid w:val="00E53241"/>
    <w:rPr>
      <w:rFonts w:asciiTheme="majorHAnsi" w:eastAsiaTheme="majorEastAsia" w:hAnsiTheme="majorHAnsi" w:cstheme="majorBidi"/>
      <w:b/>
      <w:bCs/>
      <w:i/>
      <w:iCs/>
    </w:rPr>
  </w:style>
  <w:style w:type="character" w:customStyle="1" w:styleId="51">
    <w:name w:val="Заголовок 5 Знак"/>
    <w:aliases w:val="Заголовок 5-приложение Знак Знак2,Заголовок 5-приложение Знак1,Заголовок 5 Знак1 Знак Знак,Заголовок 5 Знак Знак Знак Знак"/>
    <w:basedOn w:val="af1"/>
    <w:link w:val="50"/>
    <w:uiPriority w:val="9"/>
    <w:rsid w:val="00E53241"/>
    <w:rPr>
      <w:rFonts w:asciiTheme="majorHAnsi" w:eastAsiaTheme="majorEastAsia" w:hAnsiTheme="majorHAnsi" w:cstheme="majorBidi"/>
      <w:b/>
      <w:bCs/>
      <w:color w:val="7F7F7F" w:themeColor="text1" w:themeTint="80"/>
    </w:rPr>
  </w:style>
  <w:style w:type="character" w:customStyle="1" w:styleId="60">
    <w:name w:val="Заголовок 6 Знак"/>
    <w:aliases w:val="Название таблицы/рисунка Знак"/>
    <w:basedOn w:val="af1"/>
    <w:link w:val="6"/>
    <w:uiPriority w:val="9"/>
    <w:rsid w:val="00E53241"/>
    <w:rPr>
      <w:rFonts w:asciiTheme="majorHAnsi" w:eastAsiaTheme="majorEastAsia" w:hAnsiTheme="majorHAnsi" w:cstheme="majorBidi"/>
      <w:b/>
      <w:bCs/>
      <w:i/>
      <w:iCs/>
      <w:color w:val="7F7F7F" w:themeColor="text1" w:themeTint="80"/>
    </w:rPr>
  </w:style>
  <w:style w:type="character" w:customStyle="1" w:styleId="70">
    <w:name w:val="Заголовок 7 Знак"/>
    <w:aliases w:val="Заголовок 7 Знак Знак Знак Знак, Знак1 Знак Знак Знак Знак, Знак2 Знак Знак Знак Знак, Знак2 Знак1 Знак Знак"/>
    <w:basedOn w:val="af1"/>
    <w:link w:val="7"/>
    <w:uiPriority w:val="9"/>
    <w:rsid w:val="00E53241"/>
    <w:rPr>
      <w:rFonts w:asciiTheme="majorHAnsi" w:eastAsiaTheme="majorEastAsia" w:hAnsiTheme="majorHAnsi" w:cstheme="majorBidi"/>
      <w:i/>
      <w:iCs/>
    </w:rPr>
  </w:style>
  <w:style w:type="character" w:customStyle="1" w:styleId="81">
    <w:name w:val="Заголовок 8 Знак"/>
    <w:basedOn w:val="af1"/>
    <w:link w:val="80"/>
    <w:uiPriority w:val="9"/>
    <w:rsid w:val="00E53241"/>
    <w:rPr>
      <w:rFonts w:asciiTheme="majorHAnsi" w:eastAsiaTheme="majorEastAsia" w:hAnsiTheme="majorHAnsi" w:cstheme="majorBidi"/>
      <w:sz w:val="20"/>
      <w:szCs w:val="20"/>
    </w:rPr>
  </w:style>
  <w:style w:type="character" w:customStyle="1" w:styleId="90">
    <w:name w:val="Заголовок 9 Знак"/>
    <w:basedOn w:val="af1"/>
    <w:link w:val="9"/>
    <w:uiPriority w:val="9"/>
    <w:rsid w:val="00E53241"/>
    <w:rPr>
      <w:rFonts w:asciiTheme="majorHAnsi" w:eastAsiaTheme="majorEastAsia" w:hAnsiTheme="majorHAnsi" w:cstheme="majorBidi"/>
      <w:i/>
      <w:iCs/>
      <w:spacing w:val="5"/>
      <w:sz w:val="20"/>
      <w:szCs w:val="20"/>
    </w:rPr>
  </w:style>
  <w:style w:type="table" w:styleId="af4">
    <w:name w:val="Table Grid"/>
    <w:basedOn w:val="af2"/>
    <w:rsid w:val="00F47A8B"/>
    <w:pPr>
      <w:widowControl w:val="0"/>
      <w:spacing w:after="0" w:line="240" w:lineRule="auto"/>
      <w:jc w:val="both"/>
    </w:pPr>
    <w:rPr>
      <w:rFonts w:ascii="Tahoma" w:eastAsia="Times New Roman" w:hAnsi="Tahom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caption"/>
    <w:basedOn w:val="af0"/>
    <w:next w:val="af0"/>
    <w:link w:val="af6"/>
    <w:uiPriority w:val="35"/>
    <w:unhideWhenUsed/>
    <w:rsid w:val="005C2047"/>
    <w:pPr>
      <w:keepNext/>
      <w:spacing w:before="120" w:after="0"/>
      <w:jc w:val="right"/>
    </w:pPr>
    <w:rPr>
      <w:b/>
      <w:bCs/>
      <w:sz w:val="18"/>
      <w:szCs w:val="18"/>
    </w:rPr>
  </w:style>
  <w:style w:type="paragraph" w:customStyle="1" w:styleId="af7">
    <w:name w:val="Таблица"/>
    <w:basedOn w:val="af0"/>
    <w:rsid w:val="00F47A8B"/>
    <w:pPr>
      <w:spacing w:before="20" w:after="20"/>
      <w:jc w:val="left"/>
    </w:pPr>
    <w:rPr>
      <w:rFonts w:ascii="Tahoma" w:hAnsi="Tahoma"/>
      <w:sz w:val="20"/>
    </w:rPr>
  </w:style>
  <w:style w:type="table" w:customStyle="1" w:styleId="18">
    <w:name w:val="Стиль таблицы1"/>
    <w:basedOn w:val="af2"/>
    <w:rsid w:val="00F47A8B"/>
    <w:pPr>
      <w:widowControl w:val="0"/>
      <w:spacing w:after="0" w:line="240" w:lineRule="auto"/>
      <w:jc w:val="center"/>
    </w:pPr>
    <w:rPr>
      <w:rFonts w:ascii="Tahoma" w:eastAsia="Times New Roman" w:hAnsi="Tahoma" w:cs="Times New Roman"/>
      <w:sz w:val="20"/>
      <w:lang w:eastAsia="ru-RU"/>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rPr>
      <w:cantSplit/>
    </w:trPr>
    <w:tcPr>
      <w:vAlign w:val="center"/>
    </w:tcPr>
    <w:tblStylePr w:type="firstRow">
      <w:pPr>
        <w:jc w:val="center"/>
      </w:pPr>
      <w:rPr>
        <w:b w:val="0"/>
      </w:rPr>
      <w:tblPr/>
      <w:tcPr>
        <w:tcBorders>
          <w:top w:val="thickThinSmallGap" w:sz="12" w:space="0" w:color="auto"/>
        </w:tcBorders>
      </w:tcPr>
    </w:tblStylePr>
  </w:style>
  <w:style w:type="character" w:styleId="af8">
    <w:name w:val="Hyperlink"/>
    <w:basedOn w:val="af1"/>
    <w:uiPriority w:val="99"/>
    <w:rsid w:val="00F47A8B"/>
    <w:rPr>
      <w:color w:val="0000FF"/>
      <w:u w:val="single"/>
    </w:rPr>
  </w:style>
  <w:style w:type="paragraph" w:customStyle="1" w:styleId="af9">
    <w:name w:val="общий результат"/>
    <w:basedOn w:val="af0"/>
    <w:rsid w:val="00F47A8B"/>
    <w:pPr>
      <w:spacing w:before="720" w:after="60"/>
      <w:jc w:val="center"/>
    </w:pPr>
    <w:rPr>
      <w:rFonts w:ascii="Tahoma" w:hAnsi="Tahoma"/>
      <w:b/>
      <w:sz w:val="22"/>
    </w:rPr>
  </w:style>
  <w:style w:type="character" w:customStyle="1" w:styleId="afa">
    <w:name w:val="Нижний колонтитул Знак"/>
    <w:aliases w:val=" Знак Знак, Знак2 Знак"/>
    <w:basedOn w:val="af1"/>
    <w:link w:val="afb"/>
    <w:uiPriority w:val="99"/>
    <w:rsid w:val="00F47A8B"/>
    <w:rPr>
      <w:rFonts w:ascii="Tahoma" w:hAnsi="Tahoma"/>
      <w:szCs w:val="24"/>
      <w:lang w:eastAsia="ru-RU"/>
    </w:rPr>
  </w:style>
  <w:style w:type="table" w:customStyle="1" w:styleId="afc">
    <w:name w:val="Стиль Т_ДПО"/>
    <w:basedOn w:val="af2"/>
    <w:rsid w:val="00F47A8B"/>
    <w:pPr>
      <w:spacing w:after="0" w:line="240" w:lineRule="auto"/>
    </w:pPr>
    <w:rPr>
      <w:rFonts w:ascii="Tahoma" w:eastAsia="Times New Roman" w:hAnsi="Tahoma" w:cs="Times New Roman"/>
      <w:sz w:val="20"/>
      <w:szCs w:val="20"/>
      <w:lang w:eastAsia="ru-RU"/>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rPr>
      <w:cantSplit/>
    </w:trPr>
    <w:tblStylePr w:type="firstRow">
      <w:rPr>
        <w:rFonts w:ascii="Arial Unicode MS" w:hAnsi="Arial Unicode MS"/>
        <w:b/>
        <w:sz w:val="20"/>
      </w:rPr>
      <w:tblPr/>
      <w:trPr>
        <w:tblHeader/>
      </w:trPr>
      <w:tcPr>
        <w:tcBorders>
          <w:top w:val="thickThinSmallGap" w:sz="12" w:space="0" w:color="auto"/>
        </w:tcBorders>
        <w:shd w:val="clear" w:color="auto" w:fill="C0C0C0"/>
      </w:tcPr>
    </w:tblStylePr>
  </w:style>
  <w:style w:type="paragraph" w:customStyle="1" w:styleId="ad">
    <w:name w:val="маркированный список Знак"/>
    <w:basedOn w:val="af0"/>
    <w:link w:val="afd"/>
    <w:rsid w:val="00F47A8B"/>
    <w:pPr>
      <w:numPr>
        <w:numId w:val="1"/>
      </w:numPr>
      <w:spacing w:before="60" w:after="60"/>
    </w:pPr>
    <w:rPr>
      <w:rFonts w:ascii="Tahoma" w:hAnsi="Tahoma"/>
      <w:sz w:val="22"/>
    </w:rPr>
  </w:style>
  <w:style w:type="character" w:customStyle="1" w:styleId="afd">
    <w:name w:val="маркированный список Знак Знак"/>
    <w:basedOn w:val="af1"/>
    <w:link w:val="ad"/>
    <w:rsid w:val="00F47A8B"/>
    <w:rPr>
      <w:rFonts w:ascii="Tahoma" w:eastAsia="Times New Roman" w:hAnsi="Tahoma" w:cs="Times New Roman"/>
      <w:lang w:eastAsia="ru-RU"/>
    </w:rPr>
  </w:style>
  <w:style w:type="paragraph" w:styleId="22">
    <w:name w:val="List Number 2"/>
    <w:basedOn w:val="af0"/>
    <w:rsid w:val="00F47A8B"/>
    <w:pPr>
      <w:widowControl w:val="0"/>
      <w:numPr>
        <w:numId w:val="21"/>
      </w:numPr>
      <w:spacing w:before="60" w:after="60"/>
    </w:pPr>
    <w:rPr>
      <w:rFonts w:ascii="Tahoma" w:hAnsi="Tahoma"/>
      <w:sz w:val="22"/>
    </w:rPr>
  </w:style>
  <w:style w:type="numbering" w:customStyle="1" w:styleId="a4">
    <w:name w:val="Стиль_Марк_Нам"/>
    <w:rsid w:val="00F47A8B"/>
    <w:pPr>
      <w:numPr>
        <w:numId w:val="2"/>
      </w:numPr>
    </w:pPr>
  </w:style>
  <w:style w:type="paragraph" w:styleId="afe">
    <w:name w:val="header"/>
    <w:aliases w:val="ВерхКолонтитул"/>
    <w:basedOn w:val="af0"/>
    <w:link w:val="aff"/>
    <w:rsid w:val="00F47A8B"/>
    <w:pPr>
      <w:tabs>
        <w:tab w:val="center" w:pos="4677"/>
        <w:tab w:val="right" w:pos="9355"/>
      </w:tabs>
      <w:spacing w:before="60" w:after="60"/>
    </w:pPr>
    <w:rPr>
      <w:rFonts w:ascii="Tahoma" w:hAnsi="Tahoma"/>
      <w:sz w:val="22"/>
      <w:szCs w:val="24"/>
    </w:rPr>
  </w:style>
  <w:style w:type="character" w:customStyle="1" w:styleId="aff">
    <w:name w:val="Верхний колонтитул Знак"/>
    <w:aliases w:val="ВерхКолонтитул Знак"/>
    <w:basedOn w:val="af1"/>
    <w:link w:val="afe"/>
    <w:rsid w:val="00F47A8B"/>
    <w:rPr>
      <w:rFonts w:ascii="Tahoma" w:eastAsia="Times New Roman" w:hAnsi="Tahoma" w:cs="Times New Roman"/>
      <w:szCs w:val="24"/>
      <w:lang w:eastAsia="ru-RU"/>
    </w:rPr>
  </w:style>
  <w:style w:type="paragraph" w:styleId="ac">
    <w:name w:val="List Number"/>
    <w:basedOn w:val="af0"/>
    <w:rsid w:val="00F47A8B"/>
    <w:pPr>
      <w:numPr>
        <w:numId w:val="12"/>
      </w:numPr>
      <w:spacing w:before="60" w:after="60"/>
    </w:pPr>
    <w:rPr>
      <w:rFonts w:ascii="Tahoma" w:hAnsi="Tahoma"/>
      <w:sz w:val="22"/>
      <w:szCs w:val="24"/>
    </w:rPr>
  </w:style>
  <w:style w:type="paragraph" w:customStyle="1" w:styleId="aff0">
    <w:name w:val="Источник"/>
    <w:basedOn w:val="af7"/>
    <w:rsid w:val="00F47A8B"/>
    <w:pPr>
      <w:spacing w:before="120" w:after="120"/>
      <w:jc w:val="right"/>
    </w:pPr>
    <w:rPr>
      <w:i/>
      <w:iCs/>
    </w:rPr>
  </w:style>
  <w:style w:type="paragraph" w:styleId="afb">
    <w:name w:val="footer"/>
    <w:aliases w:val=" Знак, Знак2"/>
    <w:basedOn w:val="af0"/>
    <w:link w:val="afa"/>
    <w:uiPriority w:val="99"/>
    <w:rsid w:val="00F47A8B"/>
    <w:pPr>
      <w:tabs>
        <w:tab w:val="center" w:pos="4677"/>
        <w:tab w:val="right" w:pos="9355"/>
      </w:tabs>
      <w:spacing w:before="60" w:after="60"/>
    </w:pPr>
    <w:rPr>
      <w:rFonts w:ascii="Tahoma" w:eastAsiaTheme="minorHAnsi" w:hAnsi="Tahoma"/>
      <w:sz w:val="22"/>
      <w:szCs w:val="24"/>
    </w:rPr>
  </w:style>
  <w:style w:type="character" w:customStyle="1" w:styleId="1a">
    <w:name w:val="Нижний колонтитул Знак1"/>
    <w:basedOn w:val="af1"/>
    <w:uiPriority w:val="99"/>
    <w:semiHidden/>
    <w:rsid w:val="00F47A8B"/>
    <w:rPr>
      <w:rFonts w:ascii="Times New Roman" w:eastAsia="Times New Roman" w:hAnsi="Times New Roman" w:cs="Times New Roman"/>
      <w:sz w:val="26"/>
      <w:szCs w:val="20"/>
      <w:lang w:eastAsia="ru-RU"/>
    </w:rPr>
  </w:style>
  <w:style w:type="paragraph" w:customStyle="1" w:styleId="aff1">
    <w:name w:val="подзаголовок списка литературы"/>
    <w:basedOn w:val="af0"/>
    <w:link w:val="aff2"/>
    <w:rsid w:val="00F47A8B"/>
    <w:pPr>
      <w:spacing w:before="240" w:after="60"/>
      <w:jc w:val="left"/>
    </w:pPr>
    <w:rPr>
      <w:rFonts w:ascii="Tahoma" w:hAnsi="Tahoma"/>
      <w:b/>
      <w:caps/>
      <w:sz w:val="22"/>
    </w:rPr>
  </w:style>
  <w:style w:type="paragraph" w:styleId="aff3">
    <w:name w:val="Normal (Web)"/>
    <w:aliases w:val="Обычный (Web),Обычный (веб)1,Обычный (Web)1 Знак Знак,Обычный (Web)1 Знак,Обычный (Web)1,Обычный (веб) Знак,Обычный (Web) Знак,Обычный (веб) Знак2,Обычный (веб) Знак1 Знак,Обычный (веб) Знак Знак Знак,Обычный (Web) Знак1 Знак"/>
    <w:basedOn w:val="af0"/>
    <w:link w:val="1b"/>
    <w:rsid w:val="00F47A8B"/>
    <w:pPr>
      <w:spacing w:before="100" w:beforeAutospacing="1" w:after="100" w:afterAutospacing="1"/>
      <w:jc w:val="left"/>
    </w:pPr>
    <w:rPr>
      <w:szCs w:val="24"/>
    </w:rPr>
  </w:style>
  <w:style w:type="paragraph" w:customStyle="1" w:styleId="14-1612">
    <w:name w:val="Стиль 14 пт полужирный Слева:  -1 см Перед:  6 пт После:  12 пт..."/>
    <w:basedOn w:val="16"/>
    <w:rsid w:val="00F47A8B"/>
    <w:pPr>
      <w:suppressLineNumbers/>
      <w:shd w:val="clear" w:color="auto" w:fill="808080"/>
      <w:tabs>
        <w:tab w:val="num" w:pos="2700"/>
      </w:tabs>
      <w:spacing w:before="120"/>
      <w:ind w:left="-567"/>
    </w:pPr>
    <w:rPr>
      <w:bCs w:val="0"/>
      <w:szCs w:val="20"/>
    </w:rPr>
  </w:style>
  <w:style w:type="numbering" w:customStyle="1" w:styleId="a">
    <w:name w:val="Марк_Нумир"/>
    <w:rsid w:val="00F47A8B"/>
    <w:pPr>
      <w:numPr>
        <w:numId w:val="4"/>
      </w:numPr>
    </w:pPr>
  </w:style>
  <w:style w:type="paragraph" w:customStyle="1" w:styleId="aff4">
    <w:name w:val="формула"/>
    <w:basedOn w:val="af0"/>
    <w:rsid w:val="00F47A8B"/>
    <w:pPr>
      <w:spacing w:before="60" w:after="60"/>
      <w:ind w:left="360"/>
    </w:pPr>
    <w:rPr>
      <w:rFonts w:ascii="Tahoma" w:hAnsi="Tahoma"/>
      <w:b/>
      <w:sz w:val="22"/>
    </w:rPr>
  </w:style>
  <w:style w:type="paragraph" w:styleId="aff5">
    <w:name w:val="footnote text"/>
    <w:aliases w:val=" Знак1,Текст сноски Знак1,Текст сноски Знак Знак,Текст сноски Знак1 Знак,Текст сноски Знак Знак Знак,Текст сноски Знак Знак Знак Знак Знак Знак Знак,Текст сноски Знак Знак Знак Знак Знак Знак Знак Знак,Знак,Знак1,Table_Footnote_last,З, Char"/>
    <w:basedOn w:val="af0"/>
    <w:link w:val="aff6"/>
    <w:rsid w:val="00F47A8B"/>
    <w:pPr>
      <w:spacing w:before="60" w:after="60"/>
    </w:pPr>
    <w:rPr>
      <w:rFonts w:ascii="Tahoma" w:hAnsi="Tahoma"/>
      <w:sz w:val="20"/>
    </w:rPr>
  </w:style>
  <w:style w:type="character" w:customStyle="1" w:styleId="aff6">
    <w:name w:val="Текст сноски Знак"/>
    <w:aliases w:val=" Знак1 Знак,Текст сноски Знак1 Знак1,Текст сноски Знак Знак Знак1,Текст сноски Знак1 Знак Знак,Текст сноски Знак Знак Знак Знак,Текст сноски Знак Знак Знак Знак Знак Знак Знак Знак1,Знак Знак2,Знак1 Знак,Table_Footnote_last Знак,З Знак"/>
    <w:basedOn w:val="af1"/>
    <w:link w:val="aff5"/>
    <w:rsid w:val="00F47A8B"/>
    <w:rPr>
      <w:rFonts w:ascii="Tahoma" w:eastAsia="Times New Roman" w:hAnsi="Tahoma" w:cs="Times New Roman"/>
      <w:sz w:val="20"/>
      <w:szCs w:val="20"/>
      <w:lang w:eastAsia="ru-RU"/>
    </w:rPr>
  </w:style>
  <w:style w:type="character" w:styleId="aff7">
    <w:name w:val="footnote reference"/>
    <w:aliases w:val="Знак сноски-FN,сноска,Знак сноски 1,вески,fr,Used by Word for Help footnote symbols"/>
    <w:basedOn w:val="af1"/>
    <w:rsid w:val="00F47A8B"/>
    <w:rPr>
      <w:vertAlign w:val="superscript"/>
    </w:rPr>
  </w:style>
  <w:style w:type="paragraph" w:customStyle="1" w:styleId="aff8">
    <w:name w:val="название главы"/>
    <w:basedOn w:val="16"/>
    <w:rsid w:val="00F47A8B"/>
    <w:pPr>
      <w:tabs>
        <w:tab w:val="num" w:pos="1134"/>
      </w:tabs>
      <w:ind w:left="-567" w:hanging="567"/>
    </w:pPr>
    <w:rPr>
      <w:caps/>
    </w:rPr>
  </w:style>
  <w:style w:type="paragraph" w:styleId="1c">
    <w:name w:val="toc 1"/>
    <w:basedOn w:val="af0"/>
    <w:next w:val="af0"/>
    <w:autoRedefine/>
    <w:uiPriority w:val="39"/>
    <w:rsid w:val="00F47A8B"/>
    <w:pPr>
      <w:tabs>
        <w:tab w:val="right" w:leader="dot" w:pos="9345"/>
      </w:tabs>
      <w:spacing w:before="60" w:after="60"/>
      <w:jc w:val="left"/>
    </w:pPr>
    <w:rPr>
      <w:rFonts w:ascii="Tahoma" w:hAnsi="Tahoma" w:cs="Tahoma"/>
      <w:b/>
      <w:noProof/>
      <w:sz w:val="22"/>
    </w:rPr>
  </w:style>
  <w:style w:type="paragraph" w:styleId="25">
    <w:name w:val="toc 2"/>
    <w:basedOn w:val="af0"/>
    <w:next w:val="af0"/>
    <w:autoRedefine/>
    <w:uiPriority w:val="39"/>
    <w:rsid w:val="00F47A8B"/>
    <w:pPr>
      <w:tabs>
        <w:tab w:val="left" w:pos="960"/>
        <w:tab w:val="right" w:leader="dot" w:pos="9627"/>
      </w:tabs>
      <w:spacing w:before="60" w:after="60"/>
      <w:ind w:left="900" w:hanging="720"/>
      <w:jc w:val="left"/>
    </w:pPr>
    <w:rPr>
      <w:rFonts w:ascii="Tahoma" w:hAnsi="Tahoma"/>
      <w:smallCaps/>
      <w:noProof/>
      <w:sz w:val="22"/>
    </w:rPr>
  </w:style>
  <w:style w:type="paragraph" w:customStyle="1" w:styleId="ConsNormal">
    <w:name w:val="ConsNormal"/>
    <w:rsid w:val="00F47A8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6">
    <w:name w:val="List 2"/>
    <w:basedOn w:val="af0"/>
    <w:rsid w:val="00F47A8B"/>
    <w:pPr>
      <w:spacing w:before="120"/>
      <w:ind w:left="566" w:hanging="283"/>
    </w:pPr>
  </w:style>
  <w:style w:type="paragraph" w:styleId="aff9">
    <w:name w:val="Body Text"/>
    <w:aliases w:val="текст таблицы Знак Знак Знак Знак Знак Знак Знак Знак Знак Знак Знак Знак Знак Знак,Основной текст1 Знак,Марк_1,Основной текст1,Основной текст21,Основной текст111,Основной текст1 Знак111 Знак Знак,Основной текст1 Знак111,текст таблицы Зна"/>
    <w:basedOn w:val="af0"/>
    <w:link w:val="1d"/>
    <w:rsid w:val="00F47A8B"/>
    <w:pPr>
      <w:widowControl w:val="0"/>
      <w:spacing w:before="60" w:after="60"/>
      <w:ind w:left="567"/>
    </w:pPr>
    <w:rPr>
      <w:rFonts w:ascii="Tahoma" w:hAnsi="Tahoma"/>
      <w:sz w:val="22"/>
    </w:rPr>
  </w:style>
  <w:style w:type="character" w:customStyle="1" w:styleId="affa">
    <w:name w:val="Основной текст Знак"/>
    <w:aliases w:val="Основной текст1 Знак111 Знак Знак Знак1,Основной текст Знак Знак Знак Знак1,Основной текст Знак Знак Знак Знак Знак Знак Знак Знак,текст таблицы Знак Знак1,Марк_ Знак,Основной текст1 Знак Знак1,Марк_1 Знак1,Основной текст21 Знак1"/>
    <w:basedOn w:val="af1"/>
    <w:rsid w:val="00F47A8B"/>
    <w:rPr>
      <w:rFonts w:ascii="Times New Roman" w:eastAsia="Times New Roman" w:hAnsi="Times New Roman" w:cs="Times New Roman"/>
      <w:sz w:val="26"/>
      <w:szCs w:val="20"/>
      <w:lang w:eastAsia="ru-RU"/>
    </w:rPr>
  </w:style>
  <w:style w:type="character" w:customStyle="1" w:styleId="1d">
    <w:name w:val="Основной текст Знак1"/>
    <w:aliases w:val="текст таблицы Знак Знак Знак Знак Знак Знак Знак Знак Знак Знак Знак Знак Знак Знак Знак,Основной текст1 Знак Знак,Марк_1 Знак,Основной текст1 Знак1,Основной текст21 Знак,Основной текст111 Знак,Основной текст1 Знак111 Знак1"/>
    <w:basedOn w:val="af1"/>
    <w:link w:val="aff9"/>
    <w:rsid w:val="00F47A8B"/>
    <w:rPr>
      <w:rFonts w:ascii="Tahoma" w:eastAsia="Times New Roman" w:hAnsi="Tahoma" w:cs="Times New Roman"/>
      <w:lang w:eastAsia="ru-RU"/>
    </w:rPr>
  </w:style>
  <w:style w:type="paragraph" w:styleId="affb">
    <w:name w:val="Subtitle"/>
    <w:basedOn w:val="af0"/>
    <w:next w:val="af0"/>
    <w:link w:val="affc"/>
    <w:uiPriority w:val="11"/>
    <w:qFormat/>
    <w:rsid w:val="00E53241"/>
    <w:pPr>
      <w:spacing w:after="600"/>
    </w:pPr>
    <w:rPr>
      <w:rFonts w:asciiTheme="majorHAnsi" w:eastAsiaTheme="majorEastAsia" w:hAnsiTheme="majorHAnsi" w:cstheme="majorBidi"/>
      <w:i/>
      <w:iCs/>
      <w:spacing w:val="13"/>
      <w:szCs w:val="24"/>
    </w:rPr>
  </w:style>
  <w:style w:type="character" w:customStyle="1" w:styleId="affc">
    <w:name w:val="Подзаголовок Знак"/>
    <w:basedOn w:val="af1"/>
    <w:link w:val="affb"/>
    <w:uiPriority w:val="11"/>
    <w:rsid w:val="00E53241"/>
    <w:rPr>
      <w:rFonts w:asciiTheme="majorHAnsi" w:eastAsiaTheme="majorEastAsia" w:hAnsiTheme="majorHAnsi" w:cstheme="majorBidi"/>
      <w:i/>
      <w:iCs/>
      <w:spacing w:val="13"/>
      <w:sz w:val="24"/>
      <w:szCs w:val="24"/>
    </w:rPr>
  </w:style>
  <w:style w:type="character" w:customStyle="1" w:styleId="1e">
    <w:name w:val="Марк_1 Знак Знак Знак"/>
    <w:aliases w:val="Основной текст Знак1 Знак,Основной текст Знак Знак Знак,текст таблицы Знак Знак Знак Знак Знак Знак Знак Знак Знак Знак Знак Знак Знак Знак Знак Знак Знак,Основной текст1 Знак Знак Знак Знак,Основной текст1 Знак1 Знак Знак,bt2 Знак"/>
    <w:basedOn w:val="af1"/>
    <w:rsid w:val="00F47A8B"/>
    <w:rPr>
      <w:rFonts w:ascii="Tahoma" w:hAnsi="Tahoma"/>
      <w:sz w:val="22"/>
      <w:szCs w:val="22"/>
      <w:lang w:val="ru-RU" w:eastAsia="ru-RU" w:bidi="ar-SA"/>
    </w:rPr>
  </w:style>
  <w:style w:type="character" w:customStyle="1" w:styleId="af6">
    <w:name w:val="Название объекта Знак"/>
    <w:basedOn w:val="af1"/>
    <w:link w:val="af5"/>
    <w:uiPriority w:val="35"/>
    <w:rsid w:val="005C2047"/>
    <w:rPr>
      <w:rFonts w:ascii="Times New Roman" w:hAnsi="Times New Roman"/>
      <w:b/>
      <w:bCs/>
      <w:sz w:val="18"/>
      <w:szCs w:val="18"/>
    </w:rPr>
  </w:style>
  <w:style w:type="paragraph" w:styleId="affd">
    <w:name w:val="Signature"/>
    <w:basedOn w:val="af0"/>
    <w:link w:val="affe"/>
    <w:autoRedefine/>
    <w:rsid w:val="00F47A8B"/>
    <w:pPr>
      <w:spacing w:after="60"/>
      <w:jc w:val="left"/>
    </w:pPr>
  </w:style>
  <w:style w:type="character" w:customStyle="1" w:styleId="affe">
    <w:name w:val="Подпись Знак"/>
    <w:basedOn w:val="af1"/>
    <w:link w:val="affd"/>
    <w:rsid w:val="00F47A8B"/>
    <w:rPr>
      <w:rFonts w:ascii="Times New Roman" w:eastAsia="Times New Roman" w:hAnsi="Times New Roman" w:cs="Times New Roman"/>
      <w:sz w:val="24"/>
      <w:szCs w:val="20"/>
      <w:lang w:eastAsia="ru-RU"/>
    </w:rPr>
  </w:style>
  <w:style w:type="character" w:customStyle="1" w:styleId="27">
    <w:name w:val="Основной текст2"/>
    <w:aliases w:val="Основной текст11,Основной текст211,Основной текст1111,Основной текст1 Знак1111,текст таблицы Знак Знак Знак Знак Знак Знак Знак Знак1111"/>
    <w:basedOn w:val="af1"/>
    <w:rsid w:val="00F47A8B"/>
    <w:rPr>
      <w:rFonts w:ascii="Tahoma" w:hAnsi="Tahoma"/>
      <w:sz w:val="22"/>
      <w:szCs w:val="22"/>
      <w:lang w:val="ru-RU" w:eastAsia="ru-RU" w:bidi="ar-SA"/>
    </w:rPr>
  </w:style>
  <w:style w:type="paragraph" w:customStyle="1" w:styleId="afff">
    <w:name w:val="Формула"/>
    <w:basedOn w:val="aff9"/>
    <w:next w:val="af0"/>
    <w:link w:val="1f"/>
    <w:rsid w:val="00F47A8B"/>
    <w:pPr>
      <w:keepNext/>
      <w:widowControl/>
      <w:spacing w:before="0"/>
      <w:ind w:left="709"/>
    </w:pPr>
    <w:rPr>
      <w:rFonts w:cs="Tahoma"/>
      <w:b/>
      <w:szCs w:val="20"/>
    </w:rPr>
  </w:style>
  <w:style w:type="paragraph" w:styleId="32">
    <w:name w:val="toc 3"/>
    <w:basedOn w:val="af0"/>
    <w:next w:val="af0"/>
    <w:autoRedefine/>
    <w:uiPriority w:val="39"/>
    <w:rsid w:val="00F47A8B"/>
    <w:pPr>
      <w:spacing w:before="60" w:after="60"/>
      <w:ind w:left="440"/>
    </w:pPr>
    <w:rPr>
      <w:rFonts w:ascii="Tahoma" w:hAnsi="Tahoma"/>
      <w:sz w:val="22"/>
      <w:szCs w:val="24"/>
    </w:rPr>
  </w:style>
  <w:style w:type="paragraph" w:styleId="afff0">
    <w:name w:val="Document Map"/>
    <w:basedOn w:val="af0"/>
    <w:link w:val="afff1"/>
    <w:rsid w:val="00F47A8B"/>
    <w:pPr>
      <w:shd w:val="clear" w:color="auto" w:fill="000080"/>
      <w:spacing w:before="60" w:after="60"/>
    </w:pPr>
    <w:rPr>
      <w:rFonts w:ascii="Tahoma" w:hAnsi="Tahoma" w:cs="Tahoma"/>
      <w:sz w:val="20"/>
    </w:rPr>
  </w:style>
  <w:style w:type="character" w:customStyle="1" w:styleId="afff1">
    <w:name w:val="Схема документа Знак"/>
    <w:basedOn w:val="af1"/>
    <w:link w:val="afff0"/>
    <w:rsid w:val="00F47A8B"/>
    <w:rPr>
      <w:rFonts w:ascii="Tahoma" w:eastAsia="Times New Roman" w:hAnsi="Tahoma" w:cs="Tahoma"/>
      <w:sz w:val="20"/>
      <w:szCs w:val="20"/>
      <w:shd w:val="clear" w:color="auto" w:fill="000080"/>
      <w:lang w:eastAsia="ru-RU"/>
    </w:rPr>
  </w:style>
  <w:style w:type="paragraph" w:customStyle="1" w:styleId="a0">
    <w:name w:val="маркированный Знак"/>
    <w:basedOn w:val="af0"/>
    <w:link w:val="afff2"/>
    <w:rsid w:val="00F47A8B"/>
    <w:pPr>
      <w:numPr>
        <w:numId w:val="5"/>
      </w:numPr>
      <w:tabs>
        <w:tab w:val="clear" w:pos="999"/>
        <w:tab w:val="num" w:pos="420"/>
        <w:tab w:val="num" w:pos="900"/>
      </w:tabs>
      <w:overflowPunct w:val="0"/>
      <w:autoSpaceDE w:val="0"/>
      <w:autoSpaceDN w:val="0"/>
      <w:adjustRightInd w:val="0"/>
      <w:spacing w:after="60"/>
      <w:ind w:left="900" w:hanging="360"/>
      <w:textAlignment w:val="baseline"/>
    </w:pPr>
  </w:style>
  <w:style w:type="character" w:styleId="afff3">
    <w:name w:val="FollowedHyperlink"/>
    <w:basedOn w:val="af1"/>
    <w:uiPriority w:val="99"/>
    <w:rsid w:val="00F47A8B"/>
    <w:rPr>
      <w:color w:val="800080"/>
      <w:u w:val="single"/>
    </w:rPr>
  </w:style>
  <w:style w:type="character" w:styleId="afff4">
    <w:name w:val="page number"/>
    <w:basedOn w:val="af1"/>
    <w:rsid w:val="00F47A8B"/>
  </w:style>
  <w:style w:type="paragraph" w:customStyle="1" w:styleId="afff5">
    <w:name w:val="Стиль Подзаголовок + влево"/>
    <w:basedOn w:val="affb"/>
    <w:link w:val="afff6"/>
    <w:rsid w:val="00F47A8B"/>
    <w:pPr>
      <w:pageBreakBefore/>
      <w:widowControl w:val="0"/>
      <w:shd w:val="clear" w:color="auto" w:fill="808080"/>
      <w:spacing w:before="240" w:after="240"/>
      <w:ind w:left="-567"/>
      <w:jc w:val="left"/>
      <w:outlineLvl w:val="0"/>
    </w:pPr>
    <w:rPr>
      <w:rFonts w:ascii="Tahoma" w:hAnsi="Tahoma" w:cs="Times New Roman"/>
      <w:b/>
      <w:bCs/>
      <w:caps/>
      <w:sz w:val="44"/>
      <w:szCs w:val="20"/>
    </w:rPr>
  </w:style>
  <w:style w:type="paragraph" w:customStyle="1" w:styleId="afff7">
    <w:name w:val="новый обычный для приложения"/>
    <w:basedOn w:val="af0"/>
    <w:rsid w:val="00F47A8B"/>
    <w:pPr>
      <w:widowControl w:val="0"/>
      <w:spacing w:before="240" w:after="60"/>
      <w:ind w:right="-28"/>
    </w:pPr>
    <w:rPr>
      <w:rFonts w:ascii="Tahoma" w:hAnsi="Tahoma"/>
      <w:b/>
      <w:sz w:val="22"/>
    </w:rPr>
  </w:style>
  <w:style w:type="paragraph" w:customStyle="1" w:styleId="afff8">
    <w:name w:val="Стиль Стиль Подзаголовок + влево + не все прописные"/>
    <w:basedOn w:val="afff5"/>
    <w:link w:val="afff9"/>
    <w:rsid w:val="00F47A8B"/>
    <w:rPr>
      <w:caps w:val="0"/>
      <w:sz w:val="36"/>
    </w:rPr>
  </w:style>
  <w:style w:type="character" w:customStyle="1" w:styleId="afff6">
    <w:name w:val="Стиль Подзаголовок + влево Знак"/>
    <w:basedOn w:val="af1"/>
    <w:link w:val="afff5"/>
    <w:rsid w:val="00F47A8B"/>
    <w:rPr>
      <w:rFonts w:ascii="Tahoma" w:eastAsia="Times New Roman" w:hAnsi="Tahoma" w:cs="Times New Roman"/>
      <w:b/>
      <w:bCs/>
      <w:caps/>
      <w:sz w:val="44"/>
      <w:szCs w:val="20"/>
      <w:shd w:val="clear" w:color="auto" w:fill="808080"/>
      <w:lang w:eastAsia="ru-RU"/>
    </w:rPr>
  </w:style>
  <w:style w:type="character" w:customStyle="1" w:styleId="afff9">
    <w:name w:val="Стиль Стиль Подзаголовок + влево + не все прописные Знак"/>
    <w:basedOn w:val="afff6"/>
    <w:link w:val="afff8"/>
    <w:rsid w:val="00F47A8B"/>
    <w:rPr>
      <w:rFonts w:ascii="Tahoma" w:eastAsia="Times New Roman" w:hAnsi="Tahoma" w:cs="Times New Roman"/>
      <w:b/>
      <w:bCs/>
      <w:caps/>
      <w:sz w:val="36"/>
      <w:szCs w:val="20"/>
      <w:shd w:val="clear" w:color="auto" w:fill="808080"/>
      <w:lang w:eastAsia="ru-RU"/>
    </w:rPr>
  </w:style>
  <w:style w:type="character" w:styleId="afffa">
    <w:name w:val="Strong"/>
    <w:uiPriority w:val="22"/>
    <w:qFormat/>
    <w:rsid w:val="005C2047"/>
    <w:rPr>
      <w:rFonts w:ascii="Times New Roman" w:hAnsi="Times New Roman"/>
      <w:b/>
      <w:bCs/>
      <w:sz w:val="24"/>
    </w:rPr>
  </w:style>
  <w:style w:type="paragraph" w:styleId="28">
    <w:name w:val="Body Text Indent 2"/>
    <w:basedOn w:val="af0"/>
    <w:link w:val="29"/>
    <w:rsid w:val="00F47A8B"/>
    <w:pPr>
      <w:spacing w:before="60" w:after="120" w:line="480" w:lineRule="auto"/>
      <w:ind w:left="283"/>
    </w:pPr>
    <w:rPr>
      <w:rFonts w:ascii="Tahoma" w:hAnsi="Tahoma"/>
      <w:sz w:val="22"/>
      <w:szCs w:val="24"/>
    </w:rPr>
  </w:style>
  <w:style w:type="character" w:customStyle="1" w:styleId="29">
    <w:name w:val="Основной текст с отступом 2 Знак"/>
    <w:basedOn w:val="af1"/>
    <w:link w:val="28"/>
    <w:rsid w:val="00F47A8B"/>
    <w:rPr>
      <w:rFonts w:ascii="Tahoma" w:eastAsia="Times New Roman" w:hAnsi="Tahoma" w:cs="Times New Roman"/>
      <w:szCs w:val="24"/>
      <w:lang w:eastAsia="ru-RU"/>
    </w:rPr>
  </w:style>
  <w:style w:type="paragraph" w:styleId="34">
    <w:name w:val="Body Text Indent 3"/>
    <w:aliases w:val="Основной текст с отступом 3 Знак Знак,Основной текст с отступом 3 Знак Знак Знак,Основной текст с отступом 3 Знак Знак Знак Знак Знак,Основной текст с отступом 3 Знак Знак Знак Знак"/>
    <w:basedOn w:val="af0"/>
    <w:link w:val="310"/>
    <w:rsid w:val="00F47A8B"/>
    <w:pPr>
      <w:widowControl w:val="0"/>
      <w:autoSpaceDE w:val="0"/>
      <w:autoSpaceDN w:val="0"/>
      <w:adjustRightInd w:val="0"/>
      <w:spacing w:after="120"/>
      <w:ind w:left="283"/>
      <w:jc w:val="left"/>
    </w:pPr>
    <w:rPr>
      <w:rFonts w:ascii="Arial" w:hAnsi="Arial" w:cs="Arial"/>
      <w:sz w:val="16"/>
      <w:szCs w:val="16"/>
    </w:rPr>
  </w:style>
  <w:style w:type="character" w:customStyle="1" w:styleId="35">
    <w:name w:val="Основной текст с отступом 3 Знак"/>
    <w:aliases w:val="Основной текст с отступом 3 Знак Знак Знак2,Основной текст с отступом 3 Знак Знак Знак Знак2,Основной текст с отступом 3 Знак Знак Знак Знак Знак Знак1"/>
    <w:basedOn w:val="af1"/>
    <w:rsid w:val="00F47A8B"/>
    <w:rPr>
      <w:rFonts w:ascii="Times New Roman" w:eastAsia="Times New Roman" w:hAnsi="Times New Roman" w:cs="Times New Roman"/>
      <w:sz w:val="16"/>
      <w:szCs w:val="16"/>
      <w:lang w:eastAsia="ru-RU"/>
    </w:rPr>
  </w:style>
  <w:style w:type="paragraph" w:styleId="2a">
    <w:name w:val="Body Text 2"/>
    <w:aliases w:val="Титул 1"/>
    <w:basedOn w:val="af0"/>
    <w:link w:val="2b"/>
    <w:rsid w:val="00F47A8B"/>
    <w:pPr>
      <w:spacing w:before="60" w:after="120" w:line="480" w:lineRule="auto"/>
    </w:pPr>
    <w:rPr>
      <w:rFonts w:ascii="Tahoma" w:hAnsi="Tahoma"/>
      <w:sz w:val="22"/>
      <w:szCs w:val="24"/>
    </w:rPr>
  </w:style>
  <w:style w:type="character" w:customStyle="1" w:styleId="2b">
    <w:name w:val="Основной текст 2 Знак"/>
    <w:aliases w:val="Титул 1 Знак"/>
    <w:basedOn w:val="af1"/>
    <w:link w:val="2a"/>
    <w:rsid w:val="00F47A8B"/>
    <w:rPr>
      <w:rFonts w:ascii="Tahoma" w:eastAsia="Times New Roman" w:hAnsi="Tahoma" w:cs="Times New Roman"/>
      <w:szCs w:val="24"/>
      <w:lang w:eastAsia="ru-RU"/>
    </w:rPr>
  </w:style>
  <w:style w:type="paragraph" w:customStyle="1" w:styleId="a6">
    <w:name w:val="глава"/>
    <w:basedOn w:val="16"/>
    <w:next w:val="af0"/>
    <w:link w:val="afffb"/>
    <w:rsid w:val="00F47A8B"/>
    <w:pPr>
      <w:widowControl w:val="0"/>
      <w:numPr>
        <w:numId w:val="6"/>
      </w:numPr>
      <w:shd w:val="clear" w:color="auto" w:fill="808080"/>
      <w:tabs>
        <w:tab w:val="clear" w:pos="1418"/>
        <w:tab w:val="num" w:pos="1680"/>
      </w:tabs>
      <w:autoSpaceDE w:val="0"/>
      <w:autoSpaceDN w:val="0"/>
      <w:adjustRightInd w:val="0"/>
      <w:ind w:left="1680" w:hanging="420"/>
    </w:pPr>
    <w:rPr>
      <w:rFonts w:cs="Tahoma"/>
      <w:caps/>
    </w:rPr>
  </w:style>
  <w:style w:type="paragraph" w:customStyle="1" w:styleId="110">
    <w:name w:val="пункт 1.1"/>
    <w:basedOn w:val="ac"/>
    <w:rsid w:val="00F47A8B"/>
    <w:pPr>
      <w:widowControl w:val="0"/>
      <w:numPr>
        <w:numId w:val="0"/>
      </w:numPr>
      <w:tabs>
        <w:tab w:val="left" w:leader="underscore" w:pos="567"/>
        <w:tab w:val="num" w:pos="648"/>
      </w:tabs>
      <w:autoSpaceDE w:val="0"/>
      <w:autoSpaceDN w:val="0"/>
      <w:adjustRightInd w:val="0"/>
      <w:spacing w:before="120" w:after="120"/>
      <w:ind w:left="648" w:hanging="360"/>
    </w:pPr>
    <w:rPr>
      <w:rFonts w:cs="Tahoma"/>
      <w:b/>
      <w:caps/>
      <w:color w:val="231F20"/>
      <w:szCs w:val="22"/>
    </w:rPr>
  </w:style>
  <w:style w:type="paragraph" w:customStyle="1" w:styleId="afffc">
    <w:name w:val="таблица"/>
    <w:basedOn w:val="16"/>
    <w:rsid w:val="00F47A8B"/>
    <w:pPr>
      <w:widowControl w:val="0"/>
      <w:shd w:val="clear" w:color="auto" w:fill="808080"/>
      <w:tabs>
        <w:tab w:val="num" w:pos="1680"/>
      </w:tabs>
      <w:spacing w:before="60"/>
      <w:ind w:left="1418"/>
    </w:pPr>
    <w:rPr>
      <w:sz w:val="20"/>
    </w:rPr>
  </w:style>
  <w:style w:type="paragraph" w:customStyle="1" w:styleId="1125">
    <w:name w:val="Стиль пункт 1.1 + Слева:  25 см"/>
    <w:basedOn w:val="ac"/>
    <w:rsid w:val="00F47A8B"/>
    <w:pPr>
      <w:widowControl w:val="0"/>
      <w:numPr>
        <w:numId w:val="0"/>
      </w:numPr>
      <w:spacing w:before="0" w:after="0"/>
      <w:ind w:left="1416"/>
    </w:pPr>
    <w:rPr>
      <w:bCs/>
      <w:szCs w:val="20"/>
    </w:rPr>
  </w:style>
  <w:style w:type="character" w:customStyle="1" w:styleId="TahomaRGB35">
    <w:name w:val="Стиль Знак сноски + Tahoma полужирный Другой цвет(RGB(35"/>
    <w:aliases w:val="31,32))"/>
    <w:basedOn w:val="aff7"/>
    <w:rsid w:val="00F47A8B"/>
    <w:rPr>
      <w:rFonts w:ascii="Tahoma" w:hAnsi="Tahoma"/>
      <w:b/>
      <w:bCs/>
      <w:color w:val="231F20"/>
      <w:vertAlign w:val="superscript"/>
    </w:rPr>
  </w:style>
  <w:style w:type="paragraph" w:customStyle="1" w:styleId="xl26">
    <w:name w:val="xl26"/>
    <w:basedOn w:val="af0"/>
    <w:rsid w:val="00F47A8B"/>
    <w:pPr>
      <w:widowControl w:val="0"/>
      <w:pBdr>
        <w:left w:val="single" w:sz="4" w:space="0" w:color="auto"/>
        <w:bottom w:val="single" w:sz="4" w:space="0" w:color="auto"/>
        <w:right w:val="single" w:sz="4" w:space="0" w:color="auto"/>
      </w:pBdr>
      <w:spacing w:before="100" w:beforeAutospacing="1" w:after="100" w:afterAutospacing="1"/>
      <w:textAlignment w:val="top"/>
    </w:pPr>
    <w:rPr>
      <w:rFonts w:ascii="Tahoma" w:eastAsia="Arial Unicode MS" w:hAnsi="Tahoma"/>
      <w:sz w:val="22"/>
    </w:rPr>
  </w:style>
  <w:style w:type="paragraph" w:styleId="afffd">
    <w:name w:val="Body Text Indent"/>
    <w:aliases w:val="Основной текст с отступом1,Основной текст с отступом Знак31,Основной текст с отступом Знак1 Знак11,Основной текст с отступом Знак Знак Знак11,Основной текст с отступом Знак Знак11,Основной текст с отступом Знак2 Знак1 Знак,bti"/>
    <w:basedOn w:val="af0"/>
    <w:link w:val="afffe"/>
    <w:rsid w:val="00F47A8B"/>
    <w:pPr>
      <w:widowControl w:val="0"/>
      <w:spacing w:after="120"/>
      <w:ind w:left="283"/>
    </w:pPr>
    <w:rPr>
      <w:rFonts w:ascii="Tahoma" w:hAnsi="Tahoma"/>
      <w:sz w:val="22"/>
    </w:rPr>
  </w:style>
  <w:style w:type="character" w:customStyle="1" w:styleId="afffe">
    <w:name w:val="Основной текст с отступом Знак"/>
    <w:aliases w:val="Основной текст с отступом1 Знак,Основной текст с отступом Знак31 Знак,Основной текст с отступом Знак1 Знак11 Знак,Основной текст с отступом Знак Знак Знак11 Знак,Основной текст с отступом Знак Знак11 Знак,bti Знак"/>
    <w:basedOn w:val="af1"/>
    <w:link w:val="afffd"/>
    <w:rsid w:val="00F47A8B"/>
    <w:rPr>
      <w:rFonts w:ascii="Tahoma" w:eastAsia="Times New Roman" w:hAnsi="Tahoma" w:cs="Times New Roman"/>
      <w:lang w:eastAsia="ru-RU"/>
    </w:rPr>
  </w:style>
  <w:style w:type="paragraph" w:customStyle="1" w:styleId="Tahoma11pt0953">
    <w:name w:val="Стиль Tahoma 11 pt по ширине Слева:  095 см Перед:  3 пт Посл..."/>
    <w:basedOn w:val="af0"/>
    <w:rsid w:val="00F47A8B"/>
    <w:pPr>
      <w:widowControl w:val="0"/>
    </w:pPr>
    <w:rPr>
      <w:rFonts w:ascii="Tahoma" w:hAnsi="Tahoma"/>
      <w:sz w:val="22"/>
    </w:rPr>
  </w:style>
  <w:style w:type="paragraph" w:customStyle="1" w:styleId="affff">
    <w:name w:val="Текст основной"/>
    <w:basedOn w:val="af0"/>
    <w:rsid w:val="00F47A8B"/>
    <w:pPr>
      <w:widowControl w:val="0"/>
    </w:pPr>
    <w:rPr>
      <w:rFonts w:ascii="Tahoma" w:hAnsi="Tahoma"/>
      <w:sz w:val="22"/>
    </w:rPr>
  </w:style>
  <w:style w:type="paragraph" w:customStyle="1" w:styleId="100">
    <w:name w:val="Стиль Заголовок 1 + Слева:  0 см Первая строка:  0 см"/>
    <w:basedOn w:val="16"/>
    <w:next w:val="16"/>
    <w:rsid w:val="00F47A8B"/>
    <w:pPr>
      <w:widowControl w:val="0"/>
      <w:shd w:val="clear" w:color="auto" w:fill="808080"/>
      <w:tabs>
        <w:tab w:val="num" w:pos="1680"/>
      </w:tabs>
      <w:ind w:left="1680"/>
    </w:pPr>
    <w:rPr>
      <w:rFonts w:cs="Times New Roman"/>
      <w:szCs w:val="20"/>
    </w:rPr>
  </w:style>
  <w:style w:type="paragraph" w:styleId="affff0">
    <w:name w:val="Title"/>
    <w:basedOn w:val="af0"/>
    <w:next w:val="af0"/>
    <w:link w:val="affff1"/>
    <w:uiPriority w:val="10"/>
    <w:qFormat/>
    <w:rsid w:val="00C14E2D"/>
    <w:pPr>
      <w:contextualSpacing/>
      <w:jc w:val="center"/>
    </w:pPr>
    <w:rPr>
      <w:rFonts w:eastAsiaTheme="majorEastAsia" w:cstheme="majorBidi"/>
      <w:spacing w:val="5"/>
      <w:sz w:val="28"/>
      <w:szCs w:val="52"/>
    </w:rPr>
  </w:style>
  <w:style w:type="character" w:customStyle="1" w:styleId="affff1">
    <w:name w:val="Название Знак"/>
    <w:basedOn w:val="af1"/>
    <w:link w:val="affff0"/>
    <w:uiPriority w:val="10"/>
    <w:rsid w:val="00C14E2D"/>
    <w:rPr>
      <w:rFonts w:ascii="Times New Roman" w:eastAsiaTheme="majorEastAsia" w:hAnsi="Times New Roman" w:cstheme="majorBidi"/>
      <w:spacing w:val="5"/>
      <w:sz w:val="28"/>
      <w:szCs w:val="52"/>
    </w:rPr>
  </w:style>
  <w:style w:type="paragraph" w:styleId="affff2">
    <w:name w:val="List"/>
    <w:basedOn w:val="af0"/>
    <w:rsid w:val="00F47A8B"/>
    <w:pPr>
      <w:spacing w:before="60"/>
      <w:ind w:left="283" w:hanging="283"/>
    </w:pPr>
    <w:rPr>
      <w:rFonts w:ascii="Courier New" w:hAnsi="Courier New"/>
      <w:sz w:val="20"/>
    </w:rPr>
  </w:style>
  <w:style w:type="paragraph" w:styleId="affff3">
    <w:name w:val="List Bullet"/>
    <w:basedOn w:val="af0"/>
    <w:link w:val="1f0"/>
    <w:rsid w:val="00F47A8B"/>
    <w:pPr>
      <w:spacing w:before="120"/>
      <w:ind w:left="283" w:hanging="283"/>
    </w:pPr>
  </w:style>
  <w:style w:type="paragraph" w:styleId="2c">
    <w:name w:val="List Bullet 2"/>
    <w:basedOn w:val="af0"/>
    <w:rsid w:val="00F47A8B"/>
    <w:pPr>
      <w:spacing w:before="120"/>
      <w:ind w:left="709" w:hanging="283"/>
    </w:pPr>
  </w:style>
  <w:style w:type="paragraph" w:customStyle="1" w:styleId="TimesNewRoman">
    <w:name w:val="Стиль Нумерованный список + Times New Roman"/>
    <w:basedOn w:val="ac"/>
    <w:autoRedefine/>
    <w:rsid w:val="00F47A8B"/>
    <w:pPr>
      <w:numPr>
        <w:numId w:val="0"/>
      </w:numPr>
      <w:tabs>
        <w:tab w:val="right" w:leader="dot" w:pos="7230"/>
      </w:tabs>
      <w:spacing w:before="0"/>
    </w:pPr>
    <w:rPr>
      <w:rFonts w:ascii="Times New Roman" w:hAnsi="Times New Roman"/>
      <w:sz w:val="24"/>
    </w:rPr>
  </w:style>
  <w:style w:type="paragraph" w:customStyle="1" w:styleId="Iauiue">
    <w:name w:val="Iau?iue"/>
    <w:rsid w:val="00F47A8B"/>
    <w:pPr>
      <w:spacing w:after="0" w:line="240" w:lineRule="auto"/>
    </w:pPr>
    <w:rPr>
      <w:rFonts w:ascii="Times New Roman" w:eastAsia="Times New Roman" w:hAnsi="Times New Roman" w:cs="Times New Roman"/>
      <w:sz w:val="20"/>
      <w:szCs w:val="20"/>
      <w:lang w:val="en-US" w:eastAsia="ru-RU"/>
    </w:rPr>
  </w:style>
  <w:style w:type="character" w:customStyle="1" w:styleId="TimesNewRoman0">
    <w:name w:val="Стиль Times New Roman"/>
    <w:basedOn w:val="af1"/>
    <w:rsid w:val="00F47A8B"/>
    <w:rPr>
      <w:rFonts w:ascii="Times New Roman" w:hAnsi="Times New Roman"/>
      <w:sz w:val="20"/>
    </w:rPr>
  </w:style>
  <w:style w:type="paragraph" w:customStyle="1" w:styleId="2d">
    <w:name w:val="Табличный 2"/>
    <w:basedOn w:val="af0"/>
    <w:rsid w:val="00F47A8B"/>
    <w:pPr>
      <w:keepNext/>
      <w:spacing w:before="120" w:after="120"/>
      <w:jc w:val="left"/>
    </w:pPr>
  </w:style>
  <w:style w:type="paragraph" w:styleId="36">
    <w:name w:val="Body Text 3"/>
    <w:aliases w:val="Основной текст 3 Знак Знак Знак Знак Знак,Основной текст 3 Знак Знак"/>
    <w:basedOn w:val="af0"/>
    <w:link w:val="37"/>
    <w:rsid w:val="00F47A8B"/>
    <w:pPr>
      <w:spacing w:before="60" w:after="120"/>
    </w:pPr>
    <w:rPr>
      <w:rFonts w:ascii="Courier New" w:hAnsi="Courier New"/>
      <w:sz w:val="16"/>
      <w:szCs w:val="16"/>
    </w:rPr>
  </w:style>
  <w:style w:type="character" w:customStyle="1" w:styleId="37">
    <w:name w:val="Основной текст 3 Знак"/>
    <w:aliases w:val="Основной текст 3 Знак Знак Знак Знак Знак Знак1,Основной текст 3 Знак Знак Знак"/>
    <w:basedOn w:val="af1"/>
    <w:link w:val="36"/>
    <w:rsid w:val="00F47A8B"/>
    <w:rPr>
      <w:rFonts w:ascii="Courier New" w:eastAsia="Times New Roman" w:hAnsi="Courier New" w:cs="Times New Roman"/>
      <w:sz w:val="16"/>
      <w:szCs w:val="16"/>
      <w:lang w:eastAsia="ru-RU"/>
    </w:rPr>
  </w:style>
  <w:style w:type="paragraph" w:customStyle="1" w:styleId="2TimesNewRoman3">
    <w:name w:val="Стиль Список 2 + Times New Roman курсив Перед:  3 пт"/>
    <w:basedOn w:val="26"/>
    <w:autoRedefine/>
    <w:rsid w:val="00F47A8B"/>
    <w:pPr>
      <w:tabs>
        <w:tab w:val="left" w:pos="284"/>
        <w:tab w:val="num" w:pos="360"/>
      </w:tabs>
      <w:spacing w:before="60"/>
      <w:ind w:left="360" w:right="283" w:hanging="360"/>
    </w:pPr>
    <w:rPr>
      <w:iCs/>
      <w:szCs w:val="24"/>
    </w:rPr>
  </w:style>
  <w:style w:type="paragraph" w:customStyle="1" w:styleId="affff4">
    <w:name w:val="Ôîðìóëà"/>
    <w:basedOn w:val="aff9"/>
    <w:rsid w:val="00F47A8B"/>
    <w:pPr>
      <w:widowControl/>
      <w:spacing w:before="0"/>
      <w:ind w:left="709"/>
    </w:pPr>
    <w:rPr>
      <w:rFonts w:ascii="Literaturnaya" w:hAnsi="Literaturnaya"/>
      <w:b/>
      <w:sz w:val="24"/>
      <w:szCs w:val="20"/>
    </w:rPr>
  </w:style>
  <w:style w:type="character" w:customStyle="1" w:styleId="subscr">
    <w:name w:val="subscr"/>
    <w:basedOn w:val="af1"/>
    <w:rsid w:val="00F47A8B"/>
  </w:style>
  <w:style w:type="paragraph" w:styleId="affff5">
    <w:name w:val="Block Text"/>
    <w:basedOn w:val="af0"/>
    <w:rsid w:val="00F47A8B"/>
    <w:pPr>
      <w:shd w:val="clear" w:color="auto" w:fill="FFFFFF"/>
      <w:spacing w:after="60"/>
      <w:ind w:left="10" w:right="48" w:firstLine="691"/>
    </w:pPr>
  </w:style>
  <w:style w:type="paragraph" w:customStyle="1" w:styleId="44">
    <w:name w:val="заголовок 4 Знак"/>
    <w:basedOn w:val="af0"/>
    <w:next w:val="af0"/>
    <w:link w:val="45"/>
    <w:rsid w:val="00F47A8B"/>
    <w:pPr>
      <w:keepNext/>
      <w:spacing w:before="240" w:after="60"/>
      <w:jc w:val="center"/>
    </w:pPr>
    <w:rPr>
      <w:rFonts w:ascii="Arial" w:hAnsi="Arial"/>
      <w:b/>
      <w:sz w:val="22"/>
    </w:rPr>
  </w:style>
  <w:style w:type="paragraph" w:customStyle="1" w:styleId="affff6">
    <w:name w:val="Стиль для ненумерованных заголовков"/>
    <w:basedOn w:val="af0"/>
    <w:rsid w:val="00F47A8B"/>
    <w:pPr>
      <w:spacing w:before="120" w:after="120"/>
    </w:pPr>
    <w:rPr>
      <w:rFonts w:ascii="Courier New" w:hAnsi="Courier New" w:cs="Courier New"/>
      <w:b/>
      <w:i/>
      <w:smallCaps/>
      <w:sz w:val="20"/>
    </w:rPr>
  </w:style>
  <w:style w:type="character" w:customStyle="1" w:styleId="45">
    <w:name w:val="заголовок 4 Знак Знак"/>
    <w:basedOn w:val="af1"/>
    <w:link w:val="44"/>
    <w:rsid w:val="00F47A8B"/>
    <w:rPr>
      <w:rFonts w:ascii="Arial" w:eastAsia="Times New Roman" w:hAnsi="Arial" w:cs="Times New Roman"/>
      <w:b/>
      <w:szCs w:val="20"/>
      <w:lang w:eastAsia="ru-RU"/>
    </w:rPr>
  </w:style>
  <w:style w:type="paragraph" w:customStyle="1" w:styleId="affff7">
    <w:name w:val="Стиль_Заг_Таб Знак Знак"/>
    <w:basedOn w:val="af0"/>
    <w:next w:val="af0"/>
    <w:link w:val="affff8"/>
    <w:rsid w:val="00F47A8B"/>
    <w:pPr>
      <w:keepNext/>
      <w:widowControl w:val="0"/>
      <w:spacing w:before="60" w:after="60"/>
    </w:pPr>
    <w:rPr>
      <w:rFonts w:ascii="Tahoma" w:hAnsi="Tahoma"/>
      <w:b/>
      <w:bCs/>
      <w:sz w:val="22"/>
    </w:rPr>
  </w:style>
  <w:style w:type="paragraph" w:customStyle="1" w:styleId="52">
    <w:name w:val="заголовок 5"/>
    <w:basedOn w:val="af0"/>
    <w:next w:val="af0"/>
    <w:rsid w:val="00F47A8B"/>
    <w:pPr>
      <w:spacing w:before="240" w:after="60"/>
    </w:pPr>
    <w:rPr>
      <w:rFonts w:ascii="Arial" w:hAnsi="Arial"/>
      <w:szCs w:val="24"/>
    </w:rPr>
  </w:style>
  <w:style w:type="paragraph" w:customStyle="1" w:styleId="affff9">
    <w:name w:val="Письмо"/>
    <w:basedOn w:val="aff9"/>
    <w:rsid w:val="00F47A8B"/>
    <w:pPr>
      <w:widowControl/>
      <w:spacing w:before="160"/>
      <w:ind w:left="0"/>
    </w:pPr>
    <w:rPr>
      <w:rFonts w:ascii="Times New Roman" w:hAnsi="Times New Roman"/>
      <w:i/>
      <w:sz w:val="24"/>
      <w:szCs w:val="20"/>
    </w:rPr>
  </w:style>
  <w:style w:type="paragraph" w:customStyle="1" w:styleId="affffa">
    <w:name w:val="Текст таблицы"/>
    <w:basedOn w:val="af0"/>
    <w:rsid w:val="00F47A8B"/>
    <w:pPr>
      <w:tabs>
        <w:tab w:val="left" w:pos="4536"/>
      </w:tabs>
      <w:jc w:val="left"/>
    </w:pPr>
    <w:rPr>
      <w:szCs w:val="24"/>
    </w:rPr>
  </w:style>
  <w:style w:type="paragraph" w:customStyle="1" w:styleId="affffb">
    <w:name w:val="Слоган"/>
    <w:basedOn w:val="aff9"/>
    <w:autoRedefine/>
    <w:rsid w:val="00F47A8B"/>
    <w:pPr>
      <w:widowControl/>
      <w:tabs>
        <w:tab w:val="left" w:pos="8647"/>
      </w:tabs>
      <w:spacing w:before="240" w:after="240"/>
      <w:ind w:left="1843" w:right="1276"/>
    </w:pPr>
    <w:rPr>
      <w:rFonts w:ascii="Book Antiqua" w:hAnsi="Book Antiqua"/>
      <w:i/>
      <w:sz w:val="24"/>
      <w:szCs w:val="20"/>
    </w:rPr>
  </w:style>
  <w:style w:type="paragraph" w:customStyle="1" w:styleId="2e">
    <w:name w:val="Список2"/>
    <w:basedOn w:val="affff2"/>
    <w:rsid w:val="00F47A8B"/>
    <w:pPr>
      <w:spacing w:before="40" w:after="40"/>
      <w:ind w:left="2160" w:hanging="360"/>
    </w:pPr>
    <w:rPr>
      <w:rFonts w:ascii="AG_Souvenir" w:hAnsi="AG_Souvenir"/>
      <w:sz w:val="22"/>
    </w:rPr>
  </w:style>
  <w:style w:type="paragraph" w:customStyle="1" w:styleId="TimesNewRoman1">
    <w:name w:val="Стиль Маркированный список + Times New Roman"/>
    <w:basedOn w:val="affff3"/>
    <w:autoRedefine/>
    <w:rsid w:val="00F47A8B"/>
    <w:pPr>
      <w:tabs>
        <w:tab w:val="num" w:pos="720"/>
      </w:tabs>
      <w:ind w:left="360" w:hanging="360"/>
    </w:pPr>
    <w:rPr>
      <w:rFonts w:ascii="Book Antiqua" w:hAnsi="Book Antiqua" w:cs="Book Antiqua"/>
      <w:i/>
      <w:iCs/>
      <w:sz w:val="20"/>
    </w:rPr>
  </w:style>
  <w:style w:type="paragraph" w:customStyle="1" w:styleId="affffc">
    <w:name w:val="Спис_заголовок"/>
    <w:basedOn w:val="af0"/>
    <w:next w:val="affff2"/>
    <w:rsid w:val="00F47A8B"/>
    <w:pPr>
      <w:keepNext/>
      <w:keepLines/>
      <w:spacing w:before="60" w:after="60"/>
      <w:ind w:left="1418"/>
    </w:pPr>
    <w:rPr>
      <w:rFonts w:ascii="AG_Souvenir" w:hAnsi="AG_Souvenir"/>
      <w:sz w:val="22"/>
    </w:rPr>
  </w:style>
  <w:style w:type="paragraph" w:customStyle="1" w:styleId="mname">
    <w:name w:val="m_name"/>
    <w:basedOn w:val="af0"/>
    <w:rsid w:val="00F47A8B"/>
    <w:pPr>
      <w:spacing w:before="100" w:beforeAutospacing="1" w:after="100" w:afterAutospacing="1"/>
      <w:jc w:val="left"/>
    </w:pPr>
    <w:rPr>
      <w:rFonts w:ascii="Tahoma" w:hAnsi="Tahoma" w:cs="Tahoma"/>
      <w:color w:val="333333"/>
      <w:sz w:val="16"/>
      <w:szCs w:val="16"/>
    </w:rPr>
  </w:style>
  <w:style w:type="paragraph" w:customStyle="1" w:styleId="71">
    <w:name w:val="заголовок 7"/>
    <w:basedOn w:val="af0"/>
    <w:next w:val="af0"/>
    <w:rsid w:val="00F47A8B"/>
    <w:pPr>
      <w:spacing w:before="240" w:after="60"/>
    </w:pPr>
    <w:rPr>
      <w:rFonts w:ascii="Arial" w:hAnsi="Arial"/>
      <w:sz w:val="20"/>
    </w:rPr>
  </w:style>
  <w:style w:type="character" w:customStyle="1" w:styleId="NoeeuTimesNewRoman">
    <w:name w:val="Noeeu Times New Roman"/>
    <w:basedOn w:val="af1"/>
    <w:rsid w:val="00F47A8B"/>
    <w:rPr>
      <w:rFonts w:ascii="Times New Roman" w:hAnsi="Times New Roman"/>
      <w:sz w:val="20"/>
    </w:rPr>
  </w:style>
  <w:style w:type="paragraph" w:customStyle="1" w:styleId="Oiioea1">
    <w:name w:val="Oi?ioea1"/>
    <w:basedOn w:val="aff9"/>
    <w:rsid w:val="00F47A8B"/>
    <w:pPr>
      <w:widowControl/>
      <w:overflowPunct w:val="0"/>
      <w:autoSpaceDE w:val="0"/>
      <w:autoSpaceDN w:val="0"/>
      <w:adjustRightInd w:val="0"/>
      <w:spacing w:before="0"/>
      <w:ind w:left="709"/>
      <w:textAlignment w:val="baseline"/>
    </w:pPr>
    <w:rPr>
      <w:rFonts w:ascii="Literaturnaya" w:hAnsi="Literaturnaya"/>
      <w:b/>
      <w:sz w:val="24"/>
      <w:szCs w:val="20"/>
    </w:rPr>
  </w:style>
  <w:style w:type="paragraph" w:customStyle="1" w:styleId="46">
    <w:name w:val="заголовок 4 Знак Знак Знак"/>
    <w:basedOn w:val="af0"/>
    <w:next w:val="af0"/>
    <w:link w:val="47"/>
    <w:rsid w:val="00F47A8B"/>
    <w:pPr>
      <w:keepNext/>
      <w:spacing w:before="240" w:after="60"/>
    </w:pPr>
    <w:rPr>
      <w:rFonts w:ascii="Arial" w:hAnsi="Arial"/>
      <w:b/>
    </w:rPr>
  </w:style>
  <w:style w:type="character" w:customStyle="1" w:styleId="47">
    <w:name w:val="заголовок 4 Знак Знак Знак Знак"/>
    <w:basedOn w:val="af1"/>
    <w:link w:val="46"/>
    <w:rsid w:val="00F47A8B"/>
    <w:rPr>
      <w:rFonts w:ascii="Arial" w:eastAsia="Times New Roman" w:hAnsi="Arial" w:cs="Times New Roman"/>
      <w:b/>
      <w:sz w:val="24"/>
      <w:szCs w:val="20"/>
      <w:lang w:eastAsia="ru-RU"/>
    </w:rPr>
  </w:style>
  <w:style w:type="paragraph" w:customStyle="1" w:styleId="affffd">
    <w:name w:val="Заголовок таблицы"/>
    <w:basedOn w:val="af0"/>
    <w:autoRedefine/>
    <w:rsid w:val="00F47A8B"/>
    <w:pPr>
      <w:tabs>
        <w:tab w:val="left" w:pos="180"/>
        <w:tab w:val="num" w:pos="1980"/>
        <w:tab w:val="left" w:pos="13467"/>
      </w:tabs>
      <w:spacing w:before="120" w:after="60"/>
      <w:ind w:left="1712"/>
      <w:jc w:val="center"/>
    </w:pPr>
    <w:rPr>
      <w:b/>
    </w:rPr>
  </w:style>
  <w:style w:type="paragraph" w:customStyle="1" w:styleId="affffe">
    <w:name w:val="Итог"/>
    <w:basedOn w:val="af0"/>
    <w:rsid w:val="00F47A8B"/>
    <w:pPr>
      <w:spacing w:after="60"/>
      <w:ind w:left="284"/>
    </w:pPr>
    <w:rPr>
      <w:b/>
    </w:rPr>
  </w:style>
  <w:style w:type="paragraph" w:customStyle="1" w:styleId="210">
    <w:name w:val="Основной текст 21"/>
    <w:basedOn w:val="af0"/>
    <w:rsid w:val="00F47A8B"/>
    <w:pPr>
      <w:spacing w:after="60"/>
    </w:pPr>
    <w:rPr>
      <w:sz w:val="28"/>
    </w:rPr>
  </w:style>
  <w:style w:type="character" w:customStyle="1" w:styleId="311">
    <w:name w:val="Заголовок 3 Знак Знак Знак1"/>
    <w:aliases w:val="Заголовок 3 Знак2 Знак,Заголовок 3 Знак1 Знак1 Знак,Заголовок 3 Знак2 Знак Знак Знак,Заголовок 3 Знак1 Знак1 Знак Знак Знак,Заголовок 3 Знак1 Знак2 Знак,Heading 3 Char Char Знак,Заголовок 32 Знак,Заголовок 3 Знак Знак1 Знак"/>
    <w:basedOn w:val="af1"/>
    <w:rsid w:val="00F47A8B"/>
    <w:rPr>
      <w:b/>
      <w:color w:val="800000"/>
      <w:kern w:val="24"/>
      <w:sz w:val="28"/>
      <w:lang w:val="ru-RU" w:eastAsia="ru-RU" w:bidi="ar-SA"/>
    </w:rPr>
  </w:style>
  <w:style w:type="character" w:customStyle="1" w:styleId="index">
    <w:name w:val="index"/>
    <w:basedOn w:val="af1"/>
    <w:rsid w:val="00F47A8B"/>
  </w:style>
  <w:style w:type="character" w:customStyle="1" w:styleId="affff8">
    <w:name w:val="Стиль_Заг_Таб Знак Знак Знак"/>
    <w:basedOn w:val="af1"/>
    <w:link w:val="affff7"/>
    <w:rsid w:val="00F47A8B"/>
    <w:rPr>
      <w:rFonts w:ascii="Tahoma" w:eastAsia="Times New Roman" w:hAnsi="Tahoma" w:cs="Times New Roman"/>
      <w:b/>
      <w:bCs/>
      <w:lang w:eastAsia="ru-RU"/>
    </w:rPr>
  </w:style>
  <w:style w:type="paragraph" w:customStyle="1" w:styleId="Bullet1">
    <w:name w:val="Bullet 1"/>
    <w:basedOn w:val="af0"/>
    <w:rsid w:val="00F47A8B"/>
    <w:pPr>
      <w:tabs>
        <w:tab w:val="num" w:pos="360"/>
        <w:tab w:val="left" w:pos="1134"/>
      </w:tabs>
      <w:spacing w:before="120"/>
      <w:ind w:left="57" w:hanging="57"/>
      <w:jc w:val="left"/>
    </w:pPr>
    <w:rPr>
      <w:sz w:val="23"/>
      <w:szCs w:val="24"/>
    </w:rPr>
  </w:style>
  <w:style w:type="paragraph" w:styleId="afffff">
    <w:name w:val="Plain Text"/>
    <w:basedOn w:val="af0"/>
    <w:link w:val="afffff0"/>
    <w:rsid w:val="00F47A8B"/>
    <w:pPr>
      <w:jc w:val="left"/>
    </w:pPr>
    <w:rPr>
      <w:rFonts w:ascii="Courier New" w:hAnsi="Courier New"/>
      <w:sz w:val="20"/>
    </w:rPr>
  </w:style>
  <w:style w:type="character" w:customStyle="1" w:styleId="afffff0">
    <w:name w:val="Текст Знак"/>
    <w:basedOn w:val="af1"/>
    <w:link w:val="afffff"/>
    <w:rsid w:val="00F47A8B"/>
    <w:rPr>
      <w:rFonts w:ascii="Courier New" w:eastAsia="Times New Roman" w:hAnsi="Courier New" w:cs="Times New Roman"/>
      <w:sz w:val="20"/>
      <w:szCs w:val="20"/>
      <w:lang w:eastAsia="ru-RU"/>
    </w:rPr>
  </w:style>
  <w:style w:type="character" w:customStyle="1" w:styleId="312">
    <w:name w:val="Заголовок 31"/>
    <w:aliases w:val="Заголовок 3 Знак Знак Знак,Заголовок 3 Знак Знак Знак Знак,Заголовок 311,h:3 Знак,h Знак,3 Знак,l3 Знак"/>
    <w:basedOn w:val="af1"/>
    <w:rsid w:val="00F47A8B"/>
    <w:rPr>
      <w:b/>
      <w:color w:val="800000"/>
      <w:kern w:val="24"/>
      <w:sz w:val="28"/>
      <w:lang w:val="ru-RU" w:eastAsia="ru-RU" w:bidi="ar-SA"/>
    </w:rPr>
  </w:style>
  <w:style w:type="character" w:customStyle="1" w:styleId="1f1">
    <w:name w:val="Основной шрифт абзаца1"/>
    <w:semiHidden/>
    <w:rsid w:val="00F47A8B"/>
    <w:rPr>
      <w:sz w:val="20"/>
    </w:rPr>
  </w:style>
  <w:style w:type="paragraph" w:customStyle="1" w:styleId="1f2">
    <w:name w:val="Верхний колонтитул1"/>
    <w:basedOn w:val="af0"/>
    <w:rsid w:val="00F47A8B"/>
    <w:pPr>
      <w:widowControl w:val="0"/>
      <w:tabs>
        <w:tab w:val="center" w:pos="4153"/>
        <w:tab w:val="right" w:pos="8306"/>
      </w:tabs>
      <w:spacing w:before="120"/>
    </w:pPr>
  </w:style>
  <w:style w:type="paragraph" w:customStyle="1" w:styleId="1f3">
    <w:name w:val="Нижний колонтитул1"/>
    <w:basedOn w:val="af0"/>
    <w:rsid w:val="00F47A8B"/>
    <w:pPr>
      <w:widowControl w:val="0"/>
      <w:tabs>
        <w:tab w:val="center" w:pos="4153"/>
        <w:tab w:val="right" w:pos="8306"/>
      </w:tabs>
      <w:spacing w:before="120"/>
    </w:pPr>
  </w:style>
  <w:style w:type="paragraph" w:customStyle="1" w:styleId="afffff1">
    <w:name w:val="Формула Знак"/>
    <w:basedOn w:val="af0"/>
    <w:next w:val="af0"/>
    <w:rsid w:val="00F47A8B"/>
    <w:pPr>
      <w:widowControl w:val="0"/>
      <w:tabs>
        <w:tab w:val="right" w:leader="dot" w:pos="9072"/>
      </w:tabs>
      <w:spacing w:before="120" w:after="100"/>
      <w:ind w:left="709"/>
    </w:pPr>
    <w:rPr>
      <w:sz w:val="28"/>
    </w:rPr>
  </w:style>
  <w:style w:type="paragraph" w:customStyle="1" w:styleId="210pt349">
    <w:name w:val="Стиль Основной текст 2 + 10 pt по ширине Слева:  3.49 см Перед: ..."/>
    <w:basedOn w:val="2a"/>
    <w:autoRedefine/>
    <w:rsid w:val="00F47A8B"/>
    <w:pPr>
      <w:spacing w:before="120" w:line="240" w:lineRule="auto"/>
    </w:pPr>
    <w:rPr>
      <w:rFonts w:ascii="Arial" w:hAnsi="Arial" w:cs="Arial"/>
      <w:i/>
      <w:sz w:val="18"/>
      <w:szCs w:val="18"/>
    </w:rPr>
  </w:style>
  <w:style w:type="paragraph" w:customStyle="1" w:styleId="48">
    <w:name w:val="Стиль Заголовок 4"/>
    <w:basedOn w:val="42"/>
    <w:autoRedefine/>
    <w:rsid w:val="00F47A8B"/>
    <w:pPr>
      <w:spacing w:before="120" w:after="120"/>
      <w:ind w:firstLine="539"/>
      <w:jc w:val="left"/>
    </w:pPr>
    <w:rPr>
      <w:rFonts w:ascii="Times New Roman" w:hAnsi="Times New Roman" w:cs="Times New Roman"/>
      <w:i w:val="0"/>
      <w:sz w:val="20"/>
      <w:szCs w:val="20"/>
    </w:rPr>
  </w:style>
  <w:style w:type="paragraph" w:customStyle="1" w:styleId="Body">
    <w:name w:val="Body"/>
    <w:basedOn w:val="af0"/>
    <w:rsid w:val="00F47A8B"/>
    <w:pPr>
      <w:widowControl w:val="0"/>
      <w:overflowPunct w:val="0"/>
      <w:autoSpaceDE w:val="0"/>
      <w:autoSpaceDN w:val="0"/>
      <w:adjustRightInd w:val="0"/>
      <w:ind w:left="850" w:firstLine="283"/>
      <w:textAlignment w:val="baseline"/>
    </w:pPr>
    <w:rPr>
      <w:rFonts w:ascii="NewtonC" w:hAnsi="NewtonC"/>
      <w:color w:val="000000"/>
      <w:sz w:val="20"/>
    </w:rPr>
  </w:style>
  <w:style w:type="paragraph" w:customStyle="1" w:styleId="1f4">
    <w:name w:val="Текст1"/>
    <w:basedOn w:val="af0"/>
    <w:rsid w:val="00F47A8B"/>
    <w:pPr>
      <w:widowControl w:val="0"/>
      <w:jc w:val="left"/>
    </w:pPr>
    <w:rPr>
      <w:rFonts w:ascii="Courier New" w:hAnsi="Courier New"/>
      <w:sz w:val="20"/>
    </w:rPr>
  </w:style>
  <w:style w:type="numbering" w:customStyle="1" w:styleId="a9">
    <w:name w:val="М_нумерованный"/>
    <w:basedOn w:val="af3"/>
    <w:rsid w:val="00F47A8B"/>
    <w:pPr>
      <w:numPr>
        <w:numId w:val="9"/>
      </w:numPr>
    </w:pPr>
  </w:style>
  <w:style w:type="paragraph" w:customStyle="1" w:styleId="1f5">
    <w:name w:val="Стиль1"/>
    <w:basedOn w:val="30"/>
    <w:link w:val="1f6"/>
    <w:rsid w:val="00F47A8B"/>
    <w:pPr>
      <w:widowControl w:val="0"/>
      <w:spacing w:after="120"/>
      <w:jc w:val="left"/>
      <w:outlineLvl w:val="9"/>
    </w:pPr>
    <w:rPr>
      <w:bCs w:val="0"/>
      <w:color w:val="800000"/>
      <w:kern w:val="24"/>
      <w:sz w:val="28"/>
      <w:szCs w:val="20"/>
    </w:rPr>
  </w:style>
  <w:style w:type="paragraph" w:customStyle="1" w:styleId="z-BottomofForm">
    <w:name w:val="z-Bottom of Form"/>
    <w:next w:val="af0"/>
    <w:rsid w:val="00F47A8B"/>
    <w:pPr>
      <w:widowControl w:val="0"/>
      <w:pBdr>
        <w:top w:val="double" w:sz="6" w:space="0" w:color="000000"/>
      </w:pBdr>
      <w:spacing w:after="0" w:line="240" w:lineRule="auto"/>
      <w:jc w:val="center"/>
    </w:pPr>
    <w:rPr>
      <w:rFonts w:ascii="Arial" w:eastAsia="Times New Roman" w:hAnsi="Arial" w:cs="Times New Roman"/>
      <w:vanish/>
      <w:sz w:val="16"/>
      <w:szCs w:val="20"/>
      <w:lang w:eastAsia="ru-RU"/>
    </w:rPr>
  </w:style>
  <w:style w:type="paragraph" w:customStyle="1" w:styleId="z-TopofForm">
    <w:name w:val="z-Top of Form"/>
    <w:next w:val="af0"/>
    <w:rsid w:val="00F47A8B"/>
    <w:pPr>
      <w:widowControl w:val="0"/>
      <w:pBdr>
        <w:bottom w:val="double" w:sz="6" w:space="0" w:color="000000"/>
      </w:pBdr>
      <w:spacing w:after="0" w:line="240" w:lineRule="auto"/>
      <w:jc w:val="center"/>
    </w:pPr>
    <w:rPr>
      <w:rFonts w:ascii="Arial" w:eastAsia="Times New Roman" w:hAnsi="Arial" w:cs="Times New Roman"/>
      <w:vanish/>
      <w:sz w:val="16"/>
      <w:szCs w:val="20"/>
      <w:lang w:eastAsia="ru-RU"/>
    </w:rPr>
  </w:style>
  <w:style w:type="paragraph" w:customStyle="1" w:styleId="2f">
    <w:name w:val="Обычный (веб)2"/>
    <w:basedOn w:val="af0"/>
    <w:rsid w:val="00F47A8B"/>
    <w:pPr>
      <w:widowControl w:val="0"/>
      <w:spacing w:before="100" w:after="100"/>
      <w:jc w:val="left"/>
    </w:pPr>
  </w:style>
  <w:style w:type="character" w:customStyle="1" w:styleId="1f7">
    <w:name w:val="Строгий1"/>
    <w:basedOn w:val="1f1"/>
    <w:rsid w:val="00F47A8B"/>
    <w:rPr>
      <w:b/>
      <w:sz w:val="20"/>
    </w:rPr>
  </w:style>
  <w:style w:type="paragraph" w:styleId="49">
    <w:name w:val="List Number 4"/>
    <w:basedOn w:val="af0"/>
    <w:rsid w:val="00F47A8B"/>
    <w:pPr>
      <w:tabs>
        <w:tab w:val="num" w:pos="1209"/>
      </w:tabs>
      <w:ind w:left="1209" w:hanging="360"/>
    </w:pPr>
  </w:style>
  <w:style w:type="paragraph" w:customStyle="1" w:styleId="1f8">
    <w:name w:val="Основной текст.текст таблицы1"/>
    <w:basedOn w:val="af0"/>
    <w:rsid w:val="00F47A8B"/>
    <w:pPr>
      <w:ind w:firstLine="720"/>
    </w:pPr>
  </w:style>
  <w:style w:type="paragraph" w:customStyle="1" w:styleId="afffff2">
    <w:name w:val="Нормальный"/>
    <w:basedOn w:val="af0"/>
    <w:rsid w:val="00F47A8B"/>
    <w:pPr>
      <w:ind w:firstLine="720"/>
    </w:pPr>
  </w:style>
  <w:style w:type="paragraph" w:customStyle="1" w:styleId="1f9">
    <w:name w:val="указатель 1"/>
    <w:basedOn w:val="af0"/>
    <w:rsid w:val="00F47A8B"/>
    <w:pPr>
      <w:tabs>
        <w:tab w:val="right" w:leader="dot" w:pos="4601"/>
      </w:tabs>
      <w:ind w:left="240" w:hanging="240"/>
    </w:pPr>
    <w:rPr>
      <w:sz w:val="20"/>
    </w:rPr>
  </w:style>
  <w:style w:type="paragraph" w:customStyle="1" w:styleId="xl24">
    <w:name w:val="xl24"/>
    <w:basedOn w:val="af0"/>
    <w:rsid w:val="00F47A8B"/>
    <w:pPr>
      <w:pBdr>
        <w:left w:val="single" w:sz="8" w:space="0" w:color="auto"/>
        <w:bottom w:val="single" w:sz="8" w:space="0" w:color="auto"/>
        <w:right w:val="single" w:sz="8" w:space="0" w:color="auto"/>
      </w:pBdr>
      <w:spacing w:before="100" w:beforeAutospacing="1" w:after="100" w:afterAutospacing="1"/>
      <w:jc w:val="left"/>
    </w:pPr>
    <w:rPr>
      <w:szCs w:val="24"/>
    </w:rPr>
  </w:style>
  <w:style w:type="paragraph" w:customStyle="1" w:styleId="xl25">
    <w:name w:val="xl25"/>
    <w:basedOn w:val="af0"/>
    <w:rsid w:val="00F47A8B"/>
    <w:pPr>
      <w:pBdr>
        <w:bottom w:val="single" w:sz="8" w:space="0" w:color="auto"/>
        <w:right w:val="single" w:sz="8" w:space="0" w:color="auto"/>
      </w:pBdr>
      <w:spacing w:before="100" w:beforeAutospacing="1" w:after="100" w:afterAutospacing="1"/>
      <w:jc w:val="right"/>
    </w:pPr>
    <w:rPr>
      <w:szCs w:val="24"/>
    </w:rPr>
  </w:style>
  <w:style w:type="paragraph" w:customStyle="1" w:styleId="xl27">
    <w:name w:val="xl27"/>
    <w:basedOn w:val="af0"/>
    <w:rsid w:val="00F47A8B"/>
    <w:pPr>
      <w:pBdr>
        <w:top w:val="single" w:sz="8" w:space="0" w:color="auto"/>
        <w:bottom w:val="single" w:sz="8" w:space="0" w:color="auto"/>
        <w:right w:val="single" w:sz="8" w:space="0" w:color="auto"/>
      </w:pBdr>
      <w:spacing w:before="100" w:beforeAutospacing="1" w:after="100" w:afterAutospacing="1"/>
      <w:jc w:val="left"/>
    </w:pPr>
    <w:rPr>
      <w:b/>
      <w:bCs/>
      <w:szCs w:val="24"/>
    </w:rPr>
  </w:style>
  <w:style w:type="paragraph" w:customStyle="1" w:styleId="xl28">
    <w:name w:val="xl28"/>
    <w:basedOn w:val="af0"/>
    <w:rsid w:val="00F47A8B"/>
    <w:pPr>
      <w:pBdr>
        <w:bottom w:val="single" w:sz="8" w:space="0" w:color="auto"/>
        <w:right w:val="single" w:sz="8" w:space="0" w:color="auto"/>
      </w:pBdr>
      <w:spacing w:before="100" w:beforeAutospacing="1" w:after="100" w:afterAutospacing="1"/>
      <w:jc w:val="right"/>
    </w:pPr>
    <w:rPr>
      <w:szCs w:val="24"/>
    </w:rPr>
  </w:style>
  <w:style w:type="paragraph" w:customStyle="1" w:styleId="xl29">
    <w:name w:val="xl29"/>
    <w:basedOn w:val="af0"/>
    <w:rsid w:val="00F47A8B"/>
    <w:pPr>
      <w:pBdr>
        <w:bottom w:val="single" w:sz="8" w:space="0" w:color="auto"/>
        <w:right w:val="single" w:sz="8" w:space="0" w:color="auto"/>
      </w:pBdr>
      <w:spacing w:before="100" w:beforeAutospacing="1" w:after="100" w:afterAutospacing="1"/>
      <w:jc w:val="left"/>
    </w:pPr>
    <w:rPr>
      <w:szCs w:val="24"/>
    </w:rPr>
  </w:style>
  <w:style w:type="paragraph" w:customStyle="1" w:styleId="xl30">
    <w:name w:val="xl30"/>
    <w:basedOn w:val="af0"/>
    <w:rsid w:val="00F47A8B"/>
    <w:pPr>
      <w:pBdr>
        <w:bottom w:val="single" w:sz="8" w:space="0" w:color="auto"/>
        <w:right w:val="single" w:sz="8" w:space="0" w:color="auto"/>
      </w:pBdr>
      <w:spacing w:before="100" w:beforeAutospacing="1" w:after="100" w:afterAutospacing="1"/>
      <w:jc w:val="right"/>
    </w:pPr>
    <w:rPr>
      <w:b/>
      <w:bCs/>
      <w:szCs w:val="24"/>
    </w:rPr>
  </w:style>
  <w:style w:type="paragraph" w:customStyle="1" w:styleId="xl31">
    <w:name w:val="xl31"/>
    <w:basedOn w:val="af0"/>
    <w:rsid w:val="00F47A8B"/>
    <w:pPr>
      <w:spacing w:before="100" w:beforeAutospacing="1" w:after="100" w:afterAutospacing="1"/>
      <w:jc w:val="left"/>
    </w:pPr>
    <w:rPr>
      <w:szCs w:val="24"/>
    </w:rPr>
  </w:style>
  <w:style w:type="paragraph" w:customStyle="1" w:styleId="xl32">
    <w:name w:val="xl32"/>
    <w:basedOn w:val="af0"/>
    <w:rsid w:val="00F47A8B"/>
    <w:pPr>
      <w:spacing w:before="100" w:beforeAutospacing="1" w:after="100" w:afterAutospacing="1"/>
      <w:jc w:val="right"/>
    </w:pPr>
    <w:rPr>
      <w:szCs w:val="24"/>
    </w:rPr>
  </w:style>
  <w:style w:type="paragraph" w:customStyle="1" w:styleId="xl33">
    <w:name w:val="xl33"/>
    <w:basedOn w:val="af0"/>
    <w:rsid w:val="00F47A8B"/>
    <w:pPr>
      <w:spacing w:before="100" w:beforeAutospacing="1" w:after="100" w:afterAutospacing="1"/>
      <w:jc w:val="left"/>
    </w:pPr>
    <w:rPr>
      <w:szCs w:val="24"/>
    </w:rPr>
  </w:style>
  <w:style w:type="paragraph" w:customStyle="1" w:styleId="xl34">
    <w:name w:val="xl34"/>
    <w:basedOn w:val="af0"/>
    <w:rsid w:val="00F47A8B"/>
    <w:pPr>
      <w:spacing w:before="100" w:beforeAutospacing="1" w:after="100" w:afterAutospacing="1"/>
      <w:jc w:val="left"/>
    </w:pPr>
    <w:rPr>
      <w:b/>
      <w:bCs/>
      <w:szCs w:val="24"/>
    </w:rPr>
  </w:style>
  <w:style w:type="paragraph" w:customStyle="1" w:styleId="xl35">
    <w:name w:val="xl35"/>
    <w:basedOn w:val="af0"/>
    <w:rsid w:val="00F47A8B"/>
    <w:pPr>
      <w:spacing w:before="100" w:beforeAutospacing="1" w:after="100" w:afterAutospacing="1"/>
      <w:jc w:val="left"/>
    </w:pPr>
    <w:rPr>
      <w:szCs w:val="24"/>
    </w:rPr>
  </w:style>
  <w:style w:type="paragraph" w:customStyle="1" w:styleId="xl36">
    <w:name w:val="xl36"/>
    <w:basedOn w:val="af0"/>
    <w:rsid w:val="00F47A8B"/>
    <w:pPr>
      <w:spacing w:before="100" w:beforeAutospacing="1" w:after="100" w:afterAutospacing="1"/>
      <w:jc w:val="right"/>
    </w:pPr>
    <w:rPr>
      <w:b/>
      <w:bCs/>
      <w:szCs w:val="24"/>
    </w:rPr>
  </w:style>
  <w:style w:type="paragraph" w:customStyle="1" w:styleId="xl37">
    <w:name w:val="xl37"/>
    <w:basedOn w:val="af0"/>
    <w:rsid w:val="00F47A8B"/>
    <w:pPr>
      <w:spacing w:before="100" w:beforeAutospacing="1" w:after="100" w:afterAutospacing="1"/>
      <w:jc w:val="right"/>
    </w:pPr>
    <w:rPr>
      <w:szCs w:val="24"/>
    </w:rPr>
  </w:style>
  <w:style w:type="paragraph" w:customStyle="1" w:styleId="33">
    <w:name w:val="Стиль Нумерованный список + Перед:  3 пт После:  3 пт"/>
    <w:basedOn w:val="ac"/>
    <w:rsid w:val="00F47A8B"/>
    <w:pPr>
      <w:widowControl w:val="0"/>
      <w:numPr>
        <w:numId w:val="8"/>
      </w:numPr>
    </w:pPr>
    <w:rPr>
      <w:szCs w:val="20"/>
    </w:rPr>
  </w:style>
  <w:style w:type="paragraph" w:customStyle="1" w:styleId="xl39">
    <w:name w:val="xl39"/>
    <w:basedOn w:val="af0"/>
    <w:rsid w:val="00F47A8B"/>
    <w:pPr>
      <w:pBdr>
        <w:bottom w:val="single" w:sz="8" w:space="0" w:color="auto"/>
      </w:pBdr>
      <w:spacing w:before="100" w:beforeAutospacing="1" w:after="100" w:afterAutospacing="1"/>
      <w:jc w:val="left"/>
    </w:pPr>
    <w:rPr>
      <w:szCs w:val="24"/>
    </w:rPr>
  </w:style>
  <w:style w:type="character" w:customStyle="1" w:styleId="afff2">
    <w:name w:val="маркированный Знак Знак"/>
    <w:basedOn w:val="af1"/>
    <w:link w:val="a0"/>
    <w:rsid w:val="00F47A8B"/>
    <w:rPr>
      <w:rFonts w:ascii="Times New Roman" w:eastAsia="Times New Roman" w:hAnsi="Times New Roman" w:cs="Times New Roman"/>
      <w:sz w:val="24"/>
      <w:szCs w:val="20"/>
      <w:lang w:eastAsia="ru-RU"/>
    </w:rPr>
  </w:style>
  <w:style w:type="paragraph" w:customStyle="1" w:styleId="afffff3">
    <w:name w:val="Основной текст.текст таблицы"/>
    <w:basedOn w:val="af0"/>
    <w:rsid w:val="00F47A8B"/>
  </w:style>
  <w:style w:type="paragraph" w:customStyle="1" w:styleId="afffff4">
    <w:name w:val="текст сноски"/>
    <w:basedOn w:val="af0"/>
    <w:rsid w:val="00F47A8B"/>
    <w:pPr>
      <w:spacing w:line="288" w:lineRule="auto"/>
      <w:ind w:firstLine="720"/>
    </w:pPr>
  </w:style>
  <w:style w:type="paragraph" w:customStyle="1" w:styleId="38">
    <w:name w:val="заголовок 3"/>
    <w:basedOn w:val="af0"/>
    <w:next w:val="af0"/>
    <w:rsid w:val="00F47A8B"/>
    <w:pPr>
      <w:keepNext/>
      <w:spacing w:before="360" w:after="120"/>
    </w:pPr>
    <w:rPr>
      <w:rFonts w:ascii="Tahoma" w:hAnsi="Tahoma"/>
      <w:b/>
      <w:sz w:val="22"/>
    </w:rPr>
  </w:style>
  <w:style w:type="character" w:customStyle="1" w:styleId="afffff5">
    <w:name w:val="Формула Знак Знак"/>
    <w:basedOn w:val="af1"/>
    <w:rsid w:val="00F47A8B"/>
    <w:rPr>
      <w:sz w:val="28"/>
      <w:lang w:val="ru-RU" w:eastAsia="ru-RU" w:bidi="ar-SA"/>
    </w:rPr>
  </w:style>
  <w:style w:type="character" w:customStyle="1" w:styleId="afffff6">
    <w:name w:val="Текст в рамке"/>
    <w:aliases w:val="Òåêñò â ðàìêå Знак,Текст в рамке Знак,табл Знак,bt Знак,DEB Body Text Знак,Подпись1 Знак,Основной текст нов Знак,heading3 Знак,Body Text - Level 2 Знак,текст таблицы Знак,Шаблон для отчетов по оценке Знак"/>
    <w:basedOn w:val="af1"/>
    <w:link w:val="afffff7"/>
    <w:rsid w:val="00F47A8B"/>
    <w:rPr>
      <w:sz w:val="24"/>
      <w:lang w:val="ru-RU" w:eastAsia="ru-RU" w:bidi="ar-SA"/>
    </w:rPr>
  </w:style>
  <w:style w:type="paragraph" w:customStyle="1" w:styleId="zagtab">
    <w:name w:val="zagtab"/>
    <w:basedOn w:val="af0"/>
    <w:rsid w:val="00F47A8B"/>
    <w:pPr>
      <w:overflowPunct w:val="0"/>
      <w:autoSpaceDE w:val="0"/>
      <w:autoSpaceDN w:val="0"/>
      <w:adjustRightInd w:val="0"/>
      <w:jc w:val="center"/>
      <w:textAlignment w:val="baseline"/>
    </w:pPr>
    <w:rPr>
      <w:b/>
    </w:rPr>
  </w:style>
  <w:style w:type="paragraph" w:customStyle="1" w:styleId="afffff8">
    <w:name w:val="Правый текст"/>
    <w:basedOn w:val="af0"/>
    <w:rsid w:val="00F47A8B"/>
    <w:pPr>
      <w:spacing w:before="120"/>
      <w:ind w:left="1814"/>
    </w:pPr>
    <w:rPr>
      <w:kern w:val="18"/>
      <w:sz w:val="20"/>
    </w:rPr>
  </w:style>
  <w:style w:type="paragraph" w:customStyle="1" w:styleId="53">
    <w:name w:val="заголовок 5 Знак"/>
    <w:basedOn w:val="af0"/>
    <w:next w:val="af0"/>
    <w:link w:val="54"/>
    <w:rsid w:val="00F47A8B"/>
    <w:pPr>
      <w:spacing w:before="240" w:after="60"/>
    </w:pPr>
    <w:rPr>
      <w:rFonts w:ascii="Arial" w:hAnsi="Arial"/>
    </w:rPr>
  </w:style>
  <w:style w:type="paragraph" w:customStyle="1" w:styleId="afffff9">
    <w:name w:val="Нижний адрес"/>
    <w:basedOn w:val="af0"/>
    <w:rsid w:val="00F47A8B"/>
    <w:pPr>
      <w:pBdr>
        <w:bottom w:val="single" w:sz="6" w:space="3" w:color="auto"/>
      </w:pBdr>
      <w:tabs>
        <w:tab w:val="right" w:leader="dot" w:pos="9214"/>
      </w:tabs>
      <w:overflowPunct w:val="0"/>
      <w:autoSpaceDE w:val="0"/>
      <w:autoSpaceDN w:val="0"/>
      <w:adjustRightInd w:val="0"/>
      <w:spacing w:before="240"/>
      <w:jc w:val="center"/>
      <w:textAlignment w:val="baseline"/>
    </w:pPr>
    <w:rPr>
      <w:rFonts w:ascii="Penta" w:hAnsi="Penta"/>
      <w:b/>
      <w:i/>
    </w:rPr>
  </w:style>
  <w:style w:type="paragraph" w:customStyle="1" w:styleId="afffffa">
    <w:name w:val="Формула Знак Знак Знак"/>
    <w:basedOn w:val="af0"/>
    <w:next w:val="af0"/>
    <w:rsid w:val="00F47A8B"/>
    <w:pPr>
      <w:tabs>
        <w:tab w:val="right" w:leader="dot" w:pos="9072"/>
      </w:tabs>
      <w:spacing w:before="120" w:after="100"/>
      <w:ind w:firstLine="567"/>
    </w:pPr>
    <w:rPr>
      <w:b/>
    </w:rPr>
  </w:style>
  <w:style w:type="character" w:customStyle="1" w:styleId="afffffb">
    <w:name w:val="Формула Знак Знак Знак Знак"/>
    <w:basedOn w:val="af1"/>
    <w:rsid w:val="00F47A8B"/>
    <w:rPr>
      <w:b/>
      <w:sz w:val="24"/>
      <w:lang w:val="ru-RU" w:eastAsia="ru-RU" w:bidi="ar-SA"/>
    </w:rPr>
  </w:style>
  <w:style w:type="paragraph" w:customStyle="1" w:styleId="330">
    <w:name w:val="Заголовок 3.Заголовок 3 Знак"/>
    <w:basedOn w:val="af0"/>
    <w:next w:val="af0"/>
    <w:rsid w:val="00F47A8B"/>
    <w:pPr>
      <w:keepNext/>
      <w:widowControl w:val="0"/>
      <w:tabs>
        <w:tab w:val="num" w:pos="1209"/>
      </w:tabs>
      <w:spacing w:before="240"/>
      <w:ind w:left="1209" w:hanging="360"/>
      <w:jc w:val="left"/>
      <w:outlineLvl w:val="2"/>
    </w:pPr>
    <w:rPr>
      <w:b/>
      <w:color w:val="800000"/>
      <w:kern w:val="24"/>
      <w:sz w:val="28"/>
    </w:rPr>
  </w:style>
  <w:style w:type="paragraph" w:customStyle="1" w:styleId="2f0">
    <w:name w:val="Заголовок 2 ВЭ"/>
    <w:basedOn w:val="23"/>
    <w:autoRedefine/>
    <w:rsid w:val="00F47A8B"/>
    <w:pPr>
      <w:ind w:left="180"/>
    </w:pPr>
    <w:rPr>
      <w:bCs w:val="0"/>
      <w:iCs/>
      <w:caps/>
    </w:rPr>
  </w:style>
  <w:style w:type="paragraph" w:styleId="z-">
    <w:name w:val="HTML Top of Form"/>
    <w:basedOn w:val="af0"/>
    <w:next w:val="af0"/>
    <w:link w:val="z-0"/>
    <w:hidden/>
    <w:uiPriority w:val="99"/>
    <w:rsid w:val="00F47A8B"/>
    <w:pPr>
      <w:pBdr>
        <w:bottom w:val="single" w:sz="6" w:space="1" w:color="auto"/>
      </w:pBdr>
      <w:jc w:val="center"/>
    </w:pPr>
    <w:rPr>
      <w:rFonts w:ascii="Arial" w:hAnsi="Arial" w:cs="Arial"/>
      <w:vanish/>
      <w:sz w:val="16"/>
      <w:szCs w:val="16"/>
    </w:rPr>
  </w:style>
  <w:style w:type="character" w:customStyle="1" w:styleId="z-0">
    <w:name w:val="z-Начало формы Знак"/>
    <w:basedOn w:val="af1"/>
    <w:link w:val="z-"/>
    <w:uiPriority w:val="99"/>
    <w:rsid w:val="00F47A8B"/>
    <w:rPr>
      <w:rFonts w:ascii="Arial" w:eastAsia="Times New Roman" w:hAnsi="Arial" w:cs="Arial"/>
      <w:vanish/>
      <w:sz w:val="16"/>
      <w:szCs w:val="16"/>
      <w:lang w:eastAsia="ru-RU"/>
    </w:rPr>
  </w:style>
  <w:style w:type="paragraph" w:styleId="z-1">
    <w:name w:val="HTML Bottom of Form"/>
    <w:basedOn w:val="af0"/>
    <w:next w:val="af0"/>
    <w:link w:val="z-2"/>
    <w:hidden/>
    <w:uiPriority w:val="99"/>
    <w:rsid w:val="00F47A8B"/>
    <w:pPr>
      <w:pBdr>
        <w:top w:val="single" w:sz="6" w:space="1" w:color="auto"/>
      </w:pBdr>
      <w:jc w:val="center"/>
    </w:pPr>
    <w:rPr>
      <w:rFonts w:ascii="Arial" w:hAnsi="Arial" w:cs="Arial"/>
      <w:vanish/>
      <w:sz w:val="16"/>
      <w:szCs w:val="16"/>
    </w:rPr>
  </w:style>
  <w:style w:type="character" w:customStyle="1" w:styleId="z-2">
    <w:name w:val="z-Конец формы Знак"/>
    <w:basedOn w:val="af1"/>
    <w:link w:val="z-1"/>
    <w:uiPriority w:val="99"/>
    <w:rsid w:val="00F47A8B"/>
    <w:rPr>
      <w:rFonts w:ascii="Arial" w:eastAsia="Times New Roman" w:hAnsi="Arial" w:cs="Arial"/>
      <w:vanish/>
      <w:sz w:val="16"/>
      <w:szCs w:val="16"/>
      <w:lang w:eastAsia="ru-RU"/>
    </w:rPr>
  </w:style>
  <w:style w:type="paragraph" w:customStyle="1" w:styleId="2f1">
    <w:name w:val="Стиль2"/>
    <w:basedOn w:val="16"/>
    <w:next w:val="af0"/>
    <w:rsid w:val="00F47A8B"/>
    <w:pPr>
      <w:ind w:left="420" w:hanging="420"/>
    </w:pPr>
    <w:rPr>
      <w:rFonts w:cs="Times New Roman"/>
      <w:bCs w:val="0"/>
      <w:kern w:val="28"/>
    </w:rPr>
  </w:style>
  <w:style w:type="paragraph" w:styleId="4a">
    <w:name w:val="toc 4"/>
    <w:basedOn w:val="af0"/>
    <w:next w:val="af0"/>
    <w:uiPriority w:val="39"/>
    <w:rsid w:val="00F47A8B"/>
    <w:pPr>
      <w:widowControl w:val="0"/>
      <w:tabs>
        <w:tab w:val="right" w:leader="dot" w:pos="8958"/>
      </w:tabs>
      <w:ind w:left="720"/>
      <w:jc w:val="left"/>
    </w:pPr>
    <w:rPr>
      <w:sz w:val="18"/>
    </w:rPr>
  </w:style>
  <w:style w:type="paragraph" w:styleId="55">
    <w:name w:val="toc 5"/>
    <w:basedOn w:val="af0"/>
    <w:next w:val="af0"/>
    <w:uiPriority w:val="39"/>
    <w:rsid w:val="00F47A8B"/>
    <w:pPr>
      <w:widowControl w:val="0"/>
      <w:tabs>
        <w:tab w:val="right" w:leader="dot" w:pos="8958"/>
      </w:tabs>
      <w:ind w:left="960"/>
      <w:jc w:val="left"/>
    </w:pPr>
    <w:rPr>
      <w:sz w:val="18"/>
    </w:rPr>
  </w:style>
  <w:style w:type="paragraph" w:styleId="61">
    <w:name w:val="toc 6"/>
    <w:basedOn w:val="af0"/>
    <w:next w:val="af0"/>
    <w:uiPriority w:val="39"/>
    <w:rsid w:val="00F47A8B"/>
    <w:pPr>
      <w:widowControl w:val="0"/>
      <w:tabs>
        <w:tab w:val="right" w:leader="dot" w:pos="8958"/>
      </w:tabs>
      <w:ind w:left="1200"/>
      <w:jc w:val="left"/>
    </w:pPr>
    <w:rPr>
      <w:sz w:val="18"/>
    </w:rPr>
  </w:style>
  <w:style w:type="paragraph" w:styleId="72">
    <w:name w:val="toc 7"/>
    <w:basedOn w:val="af0"/>
    <w:next w:val="af0"/>
    <w:uiPriority w:val="39"/>
    <w:rsid w:val="00F47A8B"/>
    <w:pPr>
      <w:widowControl w:val="0"/>
      <w:tabs>
        <w:tab w:val="right" w:leader="dot" w:pos="8958"/>
      </w:tabs>
      <w:ind w:left="1440"/>
      <w:jc w:val="left"/>
    </w:pPr>
    <w:rPr>
      <w:sz w:val="18"/>
    </w:rPr>
  </w:style>
  <w:style w:type="paragraph" w:styleId="82">
    <w:name w:val="toc 8"/>
    <w:basedOn w:val="af0"/>
    <w:next w:val="af0"/>
    <w:uiPriority w:val="39"/>
    <w:rsid w:val="00F47A8B"/>
    <w:pPr>
      <w:widowControl w:val="0"/>
      <w:tabs>
        <w:tab w:val="right" w:leader="dot" w:pos="8958"/>
      </w:tabs>
      <w:ind w:left="1680"/>
      <w:jc w:val="left"/>
    </w:pPr>
    <w:rPr>
      <w:sz w:val="18"/>
    </w:rPr>
  </w:style>
  <w:style w:type="paragraph" w:styleId="91">
    <w:name w:val="toc 9"/>
    <w:basedOn w:val="af0"/>
    <w:next w:val="af0"/>
    <w:uiPriority w:val="39"/>
    <w:rsid w:val="00F47A8B"/>
    <w:pPr>
      <w:widowControl w:val="0"/>
      <w:tabs>
        <w:tab w:val="right" w:leader="dot" w:pos="8958"/>
      </w:tabs>
      <w:ind w:left="1920"/>
      <w:jc w:val="left"/>
    </w:pPr>
    <w:rPr>
      <w:sz w:val="18"/>
    </w:rPr>
  </w:style>
  <w:style w:type="paragraph" w:customStyle="1" w:styleId="0074">
    <w:name w:val="Стиль Подзаголовок + Слева:  0 см Выступ:  074 см"/>
    <w:basedOn w:val="affb"/>
    <w:rsid w:val="00F47A8B"/>
    <w:pPr>
      <w:pageBreakBefore/>
      <w:widowControl w:val="0"/>
      <w:shd w:val="clear" w:color="auto" w:fill="808080"/>
      <w:spacing w:after="120"/>
      <w:ind w:left="420" w:hanging="420"/>
      <w:jc w:val="left"/>
    </w:pPr>
    <w:rPr>
      <w:rFonts w:ascii="Tahoma" w:hAnsi="Tahoma" w:cs="Times New Roman"/>
      <w:b/>
      <w:bCs/>
      <w:caps/>
      <w:sz w:val="44"/>
      <w:szCs w:val="20"/>
    </w:rPr>
  </w:style>
  <w:style w:type="paragraph" w:customStyle="1" w:styleId="00740">
    <w:name w:val="Стиль Стиль Подзаголовок + Слева:  0 см Выступ:  074 см + Слева:  0..."/>
    <w:basedOn w:val="0074"/>
    <w:rsid w:val="00F47A8B"/>
    <w:pPr>
      <w:ind w:left="0" w:firstLine="0"/>
      <w:outlineLvl w:val="0"/>
    </w:pPr>
  </w:style>
  <w:style w:type="paragraph" w:styleId="afffffc">
    <w:name w:val="Balloon Text"/>
    <w:basedOn w:val="af0"/>
    <w:link w:val="afffffd"/>
    <w:rsid w:val="00F47A8B"/>
    <w:pPr>
      <w:widowControl w:val="0"/>
      <w:spacing w:before="120"/>
    </w:pPr>
    <w:rPr>
      <w:rFonts w:ascii="Tahoma" w:hAnsi="Tahoma" w:cs="Tahoma"/>
      <w:sz w:val="16"/>
      <w:szCs w:val="16"/>
    </w:rPr>
  </w:style>
  <w:style w:type="character" w:customStyle="1" w:styleId="afffffd">
    <w:name w:val="Текст выноски Знак"/>
    <w:basedOn w:val="af1"/>
    <w:link w:val="afffffc"/>
    <w:rsid w:val="00F47A8B"/>
    <w:rPr>
      <w:rFonts w:ascii="Tahoma" w:eastAsia="Times New Roman" w:hAnsi="Tahoma" w:cs="Tahoma"/>
      <w:sz w:val="16"/>
      <w:szCs w:val="16"/>
      <w:lang w:eastAsia="ru-RU"/>
    </w:rPr>
  </w:style>
  <w:style w:type="character" w:styleId="afffffe">
    <w:name w:val="annotation reference"/>
    <w:basedOn w:val="af1"/>
    <w:rsid w:val="00F47A8B"/>
    <w:rPr>
      <w:sz w:val="16"/>
      <w:szCs w:val="16"/>
    </w:rPr>
  </w:style>
  <w:style w:type="paragraph" w:styleId="affffff">
    <w:name w:val="annotation text"/>
    <w:basedOn w:val="af0"/>
    <w:link w:val="affffff0"/>
    <w:rsid w:val="00F47A8B"/>
    <w:pPr>
      <w:spacing w:before="60"/>
    </w:pPr>
    <w:rPr>
      <w:rFonts w:ascii="Courier New" w:hAnsi="Courier New"/>
      <w:sz w:val="20"/>
    </w:rPr>
  </w:style>
  <w:style w:type="character" w:customStyle="1" w:styleId="affffff0">
    <w:name w:val="Текст примечания Знак"/>
    <w:basedOn w:val="af1"/>
    <w:link w:val="affffff"/>
    <w:rsid w:val="00F47A8B"/>
    <w:rPr>
      <w:rFonts w:ascii="Courier New" w:eastAsia="Times New Roman" w:hAnsi="Courier New" w:cs="Times New Roman"/>
      <w:sz w:val="20"/>
      <w:szCs w:val="20"/>
      <w:lang w:eastAsia="ru-RU"/>
    </w:rPr>
  </w:style>
  <w:style w:type="paragraph" w:customStyle="1" w:styleId="msgslist">
    <w:name w:val="msgslist"/>
    <w:basedOn w:val="af0"/>
    <w:rsid w:val="00F47A8B"/>
    <w:pPr>
      <w:spacing w:before="100" w:beforeAutospacing="1" w:after="100" w:afterAutospacing="1"/>
      <w:jc w:val="left"/>
    </w:pPr>
    <w:rPr>
      <w:rFonts w:ascii="Tahoma" w:hAnsi="Tahoma" w:cs="Tahoma"/>
      <w:color w:val="000000"/>
      <w:sz w:val="19"/>
      <w:szCs w:val="19"/>
    </w:rPr>
  </w:style>
  <w:style w:type="paragraph" w:styleId="HTML">
    <w:name w:val="HTML Preformatted"/>
    <w:basedOn w:val="af0"/>
    <w:link w:val="HTML0"/>
    <w:uiPriority w:val="99"/>
    <w:rsid w:val="00F47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f1"/>
    <w:link w:val="HTML"/>
    <w:uiPriority w:val="99"/>
    <w:rsid w:val="00F47A8B"/>
    <w:rPr>
      <w:rFonts w:ascii="Courier New" w:eastAsia="Times New Roman" w:hAnsi="Courier New" w:cs="Courier New"/>
      <w:sz w:val="20"/>
      <w:szCs w:val="20"/>
      <w:lang w:eastAsia="ru-RU"/>
    </w:rPr>
  </w:style>
  <w:style w:type="paragraph" w:customStyle="1" w:styleId="1fa">
    <w:name w:val="Обычный1"/>
    <w:rsid w:val="00F47A8B"/>
    <w:pPr>
      <w:widowControl w:val="0"/>
      <w:spacing w:before="40" w:after="0" w:line="240" w:lineRule="auto"/>
      <w:ind w:left="200"/>
    </w:pPr>
    <w:rPr>
      <w:rFonts w:ascii="Times New Roman" w:eastAsia="Times New Roman" w:hAnsi="Times New Roman" w:cs="Times New Roman"/>
      <w:snapToGrid w:val="0"/>
      <w:szCs w:val="20"/>
      <w:lang w:eastAsia="ru-RU"/>
    </w:rPr>
  </w:style>
  <w:style w:type="paragraph" w:customStyle="1" w:styleId="zagolovoktab">
    <w:name w:val="zagolovok tab"/>
    <w:rsid w:val="00F47A8B"/>
    <w:pPr>
      <w:tabs>
        <w:tab w:val="left" w:pos="576"/>
        <w:tab w:val="left" w:pos="720"/>
      </w:tabs>
      <w:spacing w:after="120" w:line="240" w:lineRule="auto"/>
      <w:jc w:val="right"/>
    </w:pPr>
    <w:rPr>
      <w:rFonts w:ascii="Times New Roman" w:eastAsia="Times New Roman" w:hAnsi="Times New Roman" w:cs="Times New Roman"/>
      <w:b/>
      <w:noProof/>
      <w:sz w:val="20"/>
      <w:szCs w:val="20"/>
      <w:lang w:eastAsia="ru-RU"/>
    </w:rPr>
  </w:style>
  <w:style w:type="paragraph" w:customStyle="1" w:styleId="affffff1">
    <w:name w:val="титул"/>
    <w:basedOn w:val="af0"/>
    <w:rsid w:val="00F47A8B"/>
    <w:pPr>
      <w:jc w:val="right"/>
    </w:pPr>
  </w:style>
  <w:style w:type="paragraph" w:customStyle="1" w:styleId="affffff2">
    <w:name w:val=".."/>
    <w:basedOn w:val="af0"/>
    <w:link w:val="affffff3"/>
    <w:rsid w:val="00F47A8B"/>
    <w:pPr>
      <w:spacing w:line="360" w:lineRule="atLeast"/>
      <w:ind w:firstLine="567"/>
    </w:pPr>
    <w:rPr>
      <w:rFonts w:ascii="Times New Roman CYR" w:hAnsi="Times New Roman CYR"/>
    </w:rPr>
  </w:style>
  <w:style w:type="paragraph" w:customStyle="1" w:styleId="lmain">
    <w:name w:val="lmain"/>
    <w:basedOn w:val="af0"/>
    <w:rsid w:val="00F47A8B"/>
    <w:pPr>
      <w:spacing w:before="30" w:after="100" w:afterAutospacing="1"/>
      <w:jc w:val="left"/>
    </w:pPr>
    <w:rPr>
      <w:rFonts w:ascii="Tahoma" w:hAnsi="Tahoma" w:cs="Tahoma"/>
      <w:color w:val="000000"/>
      <w:sz w:val="20"/>
    </w:rPr>
  </w:style>
  <w:style w:type="paragraph" w:customStyle="1" w:styleId="affffff4">
    <w:name w:val="Формула Знак Знак Знак Знак Знак Знак Знак Знак Знак Знак Знак"/>
    <w:basedOn w:val="af0"/>
    <w:next w:val="af0"/>
    <w:link w:val="affffff5"/>
    <w:rsid w:val="00F47A8B"/>
    <w:pPr>
      <w:tabs>
        <w:tab w:val="right" w:leader="dot" w:pos="9072"/>
      </w:tabs>
      <w:spacing w:before="120" w:after="100"/>
      <w:ind w:firstLine="567"/>
    </w:pPr>
    <w:rPr>
      <w:rFonts w:ascii="Tahoma" w:hAnsi="Tahoma"/>
      <w:b/>
    </w:rPr>
  </w:style>
  <w:style w:type="character" w:customStyle="1" w:styleId="affffff5">
    <w:name w:val="Формула Знак Знак Знак Знак Знак Знак Знак Знак Знак Знак Знак Знак"/>
    <w:basedOn w:val="af1"/>
    <w:link w:val="affffff4"/>
    <w:rsid w:val="00F47A8B"/>
    <w:rPr>
      <w:rFonts w:ascii="Tahoma" w:eastAsia="Times New Roman" w:hAnsi="Tahoma" w:cs="Times New Roman"/>
      <w:b/>
      <w:sz w:val="24"/>
      <w:lang w:eastAsia="ru-RU"/>
    </w:rPr>
  </w:style>
  <w:style w:type="character" w:customStyle="1" w:styleId="affffff6">
    <w:name w:val="номер страницы"/>
    <w:basedOn w:val="af1"/>
    <w:rsid w:val="00F47A8B"/>
    <w:rPr>
      <w:iCs/>
      <w:color w:val="0000FF"/>
      <w:sz w:val="18"/>
    </w:rPr>
  </w:style>
  <w:style w:type="paragraph" w:customStyle="1" w:styleId="39">
    <w:name w:val="Заголовок 3 (подразделы)"/>
    <w:basedOn w:val="af0"/>
    <w:autoRedefine/>
    <w:rsid w:val="00F47A8B"/>
    <w:pPr>
      <w:keepNext/>
      <w:spacing w:before="240" w:after="120"/>
      <w:jc w:val="left"/>
    </w:pPr>
    <w:rPr>
      <w:rFonts w:ascii="Tahoma" w:hAnsi="Tahoma"/>
      <w:b/>
      <w:i/>
      <w:sz w:val="22"/>
    </w:rPr>
  </w:style>
  <w:style w:type="paragraph" w:customStyle="1" w:styleId="article">
    <w:name w:val="article"/>
    <w:basedOn w:val="af0"/>
    <w:rsid w:val="00F47A8B"/>
    <w:pPr>
      <w:spacing w:before="100" w:beforeAutospacing="1" w:after="100" w:afterAutospacing="1"/>
      <w:jc w:val="left"/>
    </w:pPr>
    <w:rPr>
      <w:rFonts w:ascii="Verdana" w:hAnsi="Verdana"/>
      <w:color w:val="333333"/>
      <w:sz w:val="18"/>
      <w:szCs w:val="18"/>
    </w:rPr>
  </w:style>
  <w:style w:type="paragraph" w:customStyle="1" w:styleId="ConsNonformat">
    <w:name w:val="ConsNonformat"/>
    <w:rsid w:val="00F47A8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F47A8B"/>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nm">
    <w:name w:val="nm"/>
    <w:basedOn w:val="af0"/>
    <w:rsid w:val="00F47A8B"/>
    <w:pPr>
      <w:spacing w:before="100" w:beforeAutospacing="1" w:after="100" w:afterAutospacing="1"/>
      <w:jc w:val="left"/>
    </w:pPr>
    <w:rPr>
      <w:rFonts w:ascii="MS Sans Serif" w:hAnsi="MS Sans Serif"/>
      <w:b/>
      <w:bCs/>
      <w:color w:val="990000"/>
      <w:sz w:val="20"/>
    </w:rPr>
  </w:style>
  <w:style w:type="paragraph" w:customStyle="1" w:styleId="Oiioea">
    <w:name w:val="Oi?ioea"/>
    <w:basedOn w:val="af0"/>
    <w:next w:val="af0"/>
    <w:rsid w:val="00F47A8B"/>
    <w:pPr>
      <w:tabs>
        <w:tab w:val="right" w:leader="dot" w:pos="9072"/>
      </w:tabs>
      <w:overflowPunct w:val="0"/>
      <w:autoSpaceDE w:val="0"/>
      <w:autoSpaceDN w:val="0"/>
      <w:adjustRightInd w:val="0"/>
      <w:spacing w:before="120" w:after="100"/>
      <w:ind w:firstLine="567"/>
      <w:textAlignment w:val="baseline"/>
    </w:pPr>
    <w:rPr>
      <w:b/>
    </w:rPr>
  </w:style>
  <w:style w:type="paragraph" w:customStyle="1" w:styleId="4b">
    <w:name w:val="оснА4"/>
    <w:rsid w:val="00F47A8B"/>
    <w:pPr>
      <w:autoSpaceDE w:val="0"/>
      <w:autoSpaceDN w:val="0"/>
      <w:adjustRightInd w:val="0"/>
      <w:spacing w:after="0" w:line="180" w:lineRule="atLeast"/>
      <w:jc w:val="both"/>
    </w:pPr>
    <w:rPr>
      <w:rFonts w:ascii="FreeSetC" w:eastAsia="Times New Roman" w:hAnsi="FreeSetC" w:cs="FreeSetC"/>
      <w:color w:val="000000"/>
      <w:sz w:val="16"/>
      <w:szCs w:val="16"/>
      <w:lang w:eastAsia="ru-RU"/>
    </w:rPr>
  </w:style>
  <w:style w:type="paragraph" w:customStyle="1" w:styleId="1fb">
    <w:name w:val="Название1"/>
    <w:basedOn w:val="af0"/>
    <w:rsid w:val="00F47A8B"/>
    <w:pPr>
      <w:spacing w:before="100" w:beforeAutospacing="1" w:after="100" w:afterAutospacing="1"/>
      <w:jc w:val="left"/>
    </w:pPr>
    <w:rPr>
      <w:rFonts w:ascii="Arial" w:hAnsi="Arial" w:cs="Arial"/>
      <w:b/>
      <w:bCs/>
      <w:szCs w:val="24"/>
    </w:rPr>
  </w:style>
  <w:style w:type="paragraph" w:customStyle="1" w:styleId="2f2">
    <w:name w:val="Сноска2"/>
    <w:basedOn w:val="affffff7"/>
    <w:rsid w:val="00F47A8B"/>
    <w:pPr>
      <w:pBdr>
        <w:top w:val="none" w:sz="0" w:space="0" w:color="auto"/>
        <w:between w:val="none" w:sz="0" w:space="0" w:color="auto"/>
      </w:pBdr>
      <w:spacing w:before="0"/>
    </w:pPr>
  </w:style>
  <w:style w:type="paragraph" w:customStyle="1" w:styleId="affffff7">
    <w:name w:val="Сноска"/>
    <w:link w:val="affffff8"/>
    <w:rsid w:val="00F47A8B"/>
    <w:pPr>
      <w:pBdr>
        <w:top w:val="single" w:sz="2" w:space="0" w:color="auto"/>
        <w:between w:val="single" w:sz="2" w:space="3" w:color="auto"/>
      </w:pBdr>
      <w:spacing w:before="113" w:after="0" w:line="180" w:lineRule="atLeast"/>
      <w:ind w:firstLine="283"/>
      <w:jc w:val="both"/>
    </w:pPr>
    <w:rPr>
      <w:rFonts w:ascii="Journal" w:eastAsia="Times New Roman" w:hAnsi="Journal" w:cs="Times New Roman"/>
      <w:snapToGrid w:val="0"/>
      <w:sz w:val="16"/>
      <w:szCs w:val="20"/>
      <w:lang w:eastAsia="ru-RU"/>
    </w:rPr>
  </w:style>
  <w:style w:type="paragraph" w:customStyle="1" w:styleId="BodyText21">
    <w:name w:val="Body Text 21"/>
    <w:basedOn w:val="af0"/>
    <w:rsid w:val="00F47A8B"/>
    <w:pPr>
      <w:widowControl w:val="0"/>
      <w:spacing w:before="120"/>
    </w:pPr>
  </w:style>
  <w:style w:type="paragraph" w:customStyle="1" w:styleId="txt">
    <w:name w:val="txt"/>
    <w:basedOn w:val="af0"/>
    <w:rsid w:val="00F47A8B"/>
    <w:pPr>
      <w:spacing w:before="100" w:beforeAutospacing="1" w:after="100" w:afterAutospacing="1"/>
      <w:jc w:val="left"/>
    </w:pPr>
    <w:rPr>
      <w:rFonts w:ascii="Arial" w:hAnsi="Arial" w:cs="Arial"/>
      <w:color w:val="000000"/>
      <w:sz w:val="15"/>
      <w:szCs w:val="15"/>
    </w:rPr>
  </w:style>
  <w:style w:type="paragraph" w:customStyle="1" w:styleId="rovn">
    <w:name w:val="rovn"/>
    <w:basedOn w:val="af0"/>
    <w:rsid w:val="00F47A8B"/>
    <w:pPr>
      <w:spacing w:before="100" w:beforeAutospacing="1" w:after="100" w:afterAutospacing="1" w:line="240" w:lineRule="atLeast"/>
    </w:pPr>
    <w:rPr>
      <w:rFonts w:ascii="Arial" w:hAnsi="Arial" w:cs="Arial"/>
      <w:color w:val="000000"/>
      <w:sz w:val="20"/>
    </w:rPr>
  </w:style>
  <w:style w:type="paragraph" w:customStyle="1" w:styleId="NoeeuIoiaiaaiiuenienieTimesNewRoman">
    <w:name w:val="Noeeu Ioia?iaaiiue nienie + Times New Roman"/>
    <w:basedOn w:val="ac"/>
    <w:rsid w:val="00F47A8B"/>
    <w:pPr>
      <w:tabs>
        <w:tab w:val="left" w:pos="644"/>
        <w:tab w:val="right" w:leader="dot" w:pos="7230"/>
      </w:tabs>
      <w:overflowPunct w:val="0"/>
      <w:autoSpaceDE w:val="0"/>
      <w:autoSpaceDN w:val="0"/>
      <w:adjustRightInd w:val="0"/>
      <w:spacing w:before="0"/>
      <w:ind w:left="644"/>
      <w:textAlignment w:val="baseline"/>
    </w:pPr>
    <w:rPr>
      <w:rFonts w:ascii="Times New Roman" w:hAnsi="Times New Roman"/>
      <w:sz w:val="20"/>
      <w:szCs w:val="20"/>
    </w:rPr>
  </w:style>
  <w:style w:type="paragraph" w:customStyle="1" w:styleId="par">
    <w:name w:val="par"/>
    <w:basedOn w:val="af0"/>
    <w:rsid w:val="00F47A8B"/>
    <w:pPr>
      <w:spacing w:before="100" w:beforeAutospacing="1" w:after="100" w:afterAutospacing="1"/>
      <w:jc w:val="left"/>
    </w:pPr>
    <w:rPr>
      <w:rFonts w:ascii="Arial" w:hAnsi="Arial" w:cs="Arial"/>
      <w:color w:val="000000"/>
      <w:sz w:val="19"/>
      <w:szCs w:val="19"/>
    </w:rPr>
  </w:style>
  <w:style w:type="table" w:customStyle="1" w:styleId="1fc">
    <w:name w:val="Стиль таблицы1 моя"/>
    <w:basedOn w:val="1fd"/>
    <w:rsid w:val="00F47A8B"/>
    <w:pPr>
      <w:widowControl w:val="0"/>
      <w:overflowPunct w:val="0"/>
      <w:autoSpaceDE w:val="0"/>
      <w:autoSpaceDN w:val="0"/>
      <w:adjustRightInd w:val="0"/>
      <w:spacing w:before="40"/>
      <w:ind w:left="200"/>
      <w:textAlignment w:val="baseline"/>
    </w:pPr>
    <w:tblPr>
      <w:tblStyleColBandSize w:val="1"/>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pPr>
        <w:jc w:val="center"/>
      </w:pPr>
      <w:rPr>
        <w:b/>
        <w:i w:val="0"/>
        <w:sz w:val="20"/>
      </w:rPr>
      <w:tblPr/>
      <w:tcPr>
        <w:shd w:val="clear" w:color="auto" w:fill="F3F3F3"/>
        <w:vAlign w:val="center"/>
      </w:tcPr>
    </w:tblStylePr>
    <w:tblStylePr w:type="lastRow">
      <w:rPr>
        <w:i w:val="0"/>
        <w:iCs/>
      </w:rPr>
      <w:tblPr/>
      <w:tcPr>
        <w:tcBorders>
          <w:tl2br w:val="none" w:sz="0" w:space="0" w:color="auto"/>
          <w:tr2bl w:val="none" w:sz="0" w:space="0" w:color="auto"/>
        </w:tcBorders>
      </w:tcPr>
    </w:tblStylePr>
    <w:tblStylePr w:type="firstCol">
      <w:pPr>
        <w:jc w:val="left"/>
      </w:pPr>
      <w:tblPr/>
      <w:tcPr>
        <w:vAlign w:val="center"/>
      </w:tcPr>
    </w:tblStylePr>
    <w:tblStylePr w:type="lastCol">
      <w:pPr>
        <w:jc w:val="center"/>
      </w:pPr>
      <w:rPr>
        <w:i w:val="0"/>
        <w:iCs/>
      </w:rPr>
      <w:tblPr/>
      <w:tcPr>
        <w:tcBorders>
          <w:tl2br w:val="none" w:sz="0" w:space="0" w:color="auto"/>
          <w:tr2bl w:val="none" w:sz="0" w:space="0" w:color="auto"/>
        </w:tcBorders>
        <w:vAlign w:val="center"/>
      </w:tcPr>
    </w:tblStylePr>
    <w:tblStylePr w:type="band1Vert">
      <w:pPr>
        <w:jc w:val="center"/>
      </w:pPr>
      <w:tblPr/>
      <w:tcPr>
        <w:vAlign w:val="center"/>
      </w:tcPr>
    </w:tblStylePr>
    <w:tblStylePr w:type="band2Vert">
      <w:pPr>
        <w:jc w:val="center"/>
      </w:pPr>
      <w:tblPr/>
      <w:tcPr>
        <w:vAlign w:val="center"/>
      </w:tcPr>
    </w:tblStylePr>
  </w:style>
  <w:style w:type="table" w:styleId="1fd">
    <w:name w:val="Table Grid 1"/>
    <w:basedOn w:val="af2"/>
    <w:rsid w:val="00F47A8B"/>
    <w:pPr>
      <w:spacing w:before="120" w:after="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1pt3">
    <w:name w:val="Стиль 11 pt После:  3 пт"/>
    <w:basedOn w:val="af0"/>
    <w:rsid w:val="00F47A8B"/>
    <w:pPr>
      <w:spacing w:before="60" w:after="60"/>
    </w:pPr>
    <w:rPr>
      <w:rFonts w:ascii="Courier New" w:hAnsi="Courier New"/>
      <w:sz w:val="20"/>
    </w:rPr>
  </w:style>
  <w:style w:type="paragraph" w:customStyle="1" w:styleId="xl40">
    <w:name w:val="xl40"/>
    <w:basedOn w:val="af0"/>
    <w:rsid w:val="00F47A8B"/>
    <w:pPr>
      <w:pBdr>
        <w:top w:val="single" w:sz="4" w:space="0" w:color="auto"/>
        <w:left w:val="single" w:sz="4" w:space="0" w:color="auto"/>
        <w:bottom w:val="single" w:sz="4" w:space="0" w:color="auto"/>
      </w:pBdr>
      <w:spacing w:before="100" w:beforeAutospacing="1" w:after="100" w:afterAutospacing="1"/>
      <w:jc w:val="left"/>
      <w:textAlignment w:val="top"/>
    </w:pPr>
    <w:rPr>
      <w:rFonts w:ascii="Tahoma" w:hAnsi="Tahoma" w:cs="Tahoma"/>
      <w:szCs w:val="24"/>
    </w:rPr>
  </w:style>
  <w:style w:type="paragraph" w:customStyle="1" w:styleId="xl41">
    <w:name w:val="xl41"/>
    <w:basedOn w:val="af0"/>
    <w:rsid w:val="00F47A8B"/>
    <w:pPr>
      <w:pBdr>
        <w:top w:val="single" w:sz="4" w:space="0" w:color="auto"/>
        <w:left w:val="single" w:sz="4" w:space="0" w:color="auto"/>
        <w:bottom w:val="single" w:sz="4" w:space="0" w:color="auto"/>
      </w:pBdr>
      <w:spacing w:before="100" w:beforeAutospacing="1" w:after="100" w:afterAutospacing="1"/>
      <w:jc w:val="left"/>
      <w:textAlignment w:val="center"/>
    </w:pPr>
    <w:rPr>
      <w:rFonts w:ascii="Tahoma" w:hAnsi="Tahoma" w:cs="Tahoma"/>
      <w:szCs w:val="24"/>
    </w:rPr>
  </w:style>
  <w:style w:type="paragraph" w:customStyle="1" w:styleId="xl42">
    <w:name w:val="xl42"/>
    <w:basedOn w:val="af0"/>
    <w:rsid w:val="00F47A8B"/>
    <w:pPr>
      <w:pBdr>
        <w:top w:val="single" w:sz="4" w:space="0" w:color="auto"/>
        <w:left w:val="single" w:sz="4" w:space="0" w:color="auto"/>
        <w:bottom w:val="single" w:sz="4" w:space="0" w:color="auto"/>
      </w:pBdr>
      <w:spacing w:before="100" w:beforeAutospacing="1" w:after="100" w:afterAutospacing="1"/>
      <w:jc w:val="left"/>
      <w:textAlignment w:val="center"/>
    </w:pPr>
    <w:rPr>
      <w:rFonts w:ascii="Tahoma" w:hAnsi="Tahoma" w:cs="Tahoma"/>
      <w:szCs w:val="24"/>
    </w:rPr>
  </w:style>
  <w:style w:type="paragraph" w:customStyle="1" w:styleId="xl43">
    <w:name w:val="xl43"/>
    <w:basedOn w:val="af0"/>
    <w:rsid w:val="00F47A8B"/>
    <w:pPr>
      <w:pBdr>
        <w:top w:val="single" w:sz="4" w:space="0" w:color="auto"/>
        <w:left w:val="single" w:sz="4" w:space="0" w:color="auto"/>
        <w:bottom w:val="single" w:sz="4" w:space="0" w:color="auto"/>
      </w:pBdr>
      <w:spacing w:before="100" w:beforeAutospacing="1" w:after="100" w:afterAutospacing="1"/>
      <w:jc w:val="left"/>
      <w:textAlignment w:val="center"/>
    </w:pPr>
    <w:rPr>
      <w:rFonts w:ascii="Tahoma" w:hAnsi="Tahoma" w:cs="Tahoma"/>
      <w:szCs w:val="24"/>
    </w:rPr>
  </w:style>
  <w:style w:type="paragraph" w:customStyle="1" w:styleId="xl44">
    <w:name w:val="xl44"/>
    <w:basedOn w:val="af0"/>
    <w:rsid w:val="00F47A8B"/>
    <w:pPr>
      <w:pBdr>
        <w:top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ahoma" w:hAnsi="Tahoma" w:cs="Tahoma"/>
      <w:szCs w:val="24"/>
    </w:rPr>
  </w:style>
  <w:style w:type="paragraph" w:customStyle="1" w:styleId="xl45">
    <w:name w:val="xl45"/>
    <w:basedOn w:val="af0"/>
    <w:rsid w:val="00F47A8B"/>
    <w:pPr>
      <w:pBdr>
        <w:top w:val="single" w:sz="4" w:space="0" w:color="auto"/>
        <w:left w:val="single" w:sz="4" w:space="0" w:color="auto"/>
        <w:bottom w:val="single" w:sz="4" w:space="0" w:color="auto"/>
      </w:pBdr>
      <w:spacing w:before="100" w:beforeAutospacing="1" w:after="100" w:afterAutospacing="1"/>
      <w:jc w:val="center"/>
      <w:textAlignment w:val="center"/>
    </w:pPr>
    <w:rPr>
      <w:szCs w:val="24"/>
    </w:rPr>
  </w:style>
  <w:style w:type="paragraph" w:customStyle="1" w:styleId="xl46">
    <w:name w:val="xl46"/>
    <w:basedOn w:val="af0"/>
    <w:rsid w:val="00F47A8B"/>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Tahoma" w:hAnsi="Tahoma" w:cs="Tahoma"/>
      <w:szCs w:val="24"/>
    </w:rPr>
  </w:style>
  <w:style w:type="paragraph" w:customStyle="1" w:styleId="xl47">
    <w:name w:val="xl47"/>
    <w:basedOn w:val="af0"/>
    <w:rsid w:val="00F47A8B"/>
    <w:pPr>
      <w:pBdr>
        <w:top w:val="single" w:sz="4" w:space="0" w:color="auto"/>
        <w:left w:val="single" w:sz="4" w:space="0" w:color="auto"/>
        <w:bottom w:val="single" w:sz="4" w:space="0" w:color="auto"/>
      </w:pBdr>
      <w:spacing w:before="100" w:beforeAutospacing="1" w:after="100" w:afterAutospacing="1"/>
      <w:jc w:val="left"/>
      <w:textAlignment w:val="top"/>
    </w:pPr>
    <w:rPr>
      <w:szCs w:val="24"/>
    </w:rPr>
  </w:style>
  <w:style w:type="character" w:customStyle="1" w:styleId="1fe">
    <w:name w:val="Основной текст1 Знак Знак Знак Знак Знак Знак Знак Знак Знак Знак Знак Знак Знак Знак Знак Знак Знак Знак Знак Знак Знак"/>
    <w:basedOn w:val="af1"/>
    <w:rsid w:val="00F47A8B"/>
    <w:rPr>
      <w:rFonts w:ascii="Tahoma" w:hAnsi="Tahoma"/>
      <w:sz w:val="22"/>
      <w:szCs w:val="22"/>
      <w:lang w:val="ru-RU" w:eastAsia="ru-RU" w:bidi="ar-SA"/>
    </w:rPr>
  </w:style>
  <w:style w:type="paragraph" w:customStyle="1" w:styleId="Ienuii">
    <w:name w:val="Ienuii"/>
    <w:basedOn w:val="af0"/>
    <w:rsid w:val="00F47A8B"/>
    <w:pPr>
      <w:overflowPunct w:val="0"/>
      <w:autoSpaceDE w:val="0"/>
      <w:autoSpaceDN w:val="0"/>
      <w:adjustRightInd w:val="0"/>
      <w:spacing w:before="80"/>
      <w:textAlignment w:val="baseline"/>
    </w:pPr>
    <w:rPr>
      <w:i/>
    </w:rPr>
  </w:style>
  <w:style w:type="paragraph" w:customStyle="1" w:styleId="Iniiaiieoaenooaenooaaeeou">
    <w:name w:val="Iniiaiie oaeno.oaeno oaaeeou"/>
    <w:basedOn w:val="af0"/>
    <w:rsid w:val="00F47A8B"/>
    <w:pPr>
      <w:widowControl w:val="0"/>
      <w:overflowPunct w:val="0"/>
      <w:autoSpaceDE w:val="0"/>
      <w:autoSpaceDN w:val="0"/>
      <w:adjustRightInd w:val="0"/>
      <w:spacing w:before="120"/>
      <w:jc w:val="center"/>
      <w:textAlignment w:val="baseline"/>
    </w:pPr>
    <w:rPr>
      <w:sz w:val="96"/>
    </w:rPr>
  </w:style>
  <w:style w:type="paragraph" w:customStyle="1" w:styleId="TimesNewRoman11pt">
    <w:name w:val="Стиль Нумерованный список + Times New Roman 11 pt"/>
    <w:basedOn w:val="af0"/>
    <w:rsid w:val="00F47A8B"/>
    <w:pPr>
      <w:widowControl w:val="0"/>
      <w:tabs>
        <w:tab w:val="num" w:pos="340"/>
      </w:tabs>
      <w:ind w:left="340" w:hanging="340"/>
    </w:pPr>
    <w:rPr>
      <w:rFonts w:ascii="Tahoma" w:hAnsi="Tahoma"/>
      <w:sz w:val="22"/>
    </w:rPr>
  </w:style>
  <w:style w:type="paragraph" w:customStyle="1" w:styleId="a2">
    <w:name w:val="маркированный"/>
    <w:basedOn w:val="af0"/>
    <w:rsid w:val="00F47A8B"/>
    <w:pPr>
      <w:numPr>
        <w:numId w:val="10"/>
      </w:numPr>
      <w:spacing w:before="80" w:after="40"/>
    </w:pPr>
    <w:rPr>
      <w:szCs w:val="24"/>
    </w:rPr>
  </w:style>
  <w:style w:type="paragraph" w:customStyle="1" w:styleId="Style11">
    <w:name w:val="Style11"/>
    <w:basedOn w:val="af0"/>
    <w:rsid w:val="00F47A8B"/>
    <w:pPr>
      <w:widowControl w:val="0"/>
      <w:spacing w:before="240"/>
      <w:ind w:left="284"/>
    </w:pPr>
    <w:rPr>
      <w:rFonts w:ascii="Cyrvetica" w:hAnsi="Cyrvetica"/>
      <w:sz w:val="22"/>
    </w:rPr>
  </w:style>
  <w:style w:type="paragraph" w:customStyle="1" w:styleId="affffff9">
    <w:name w:val="основной заголовок"/>
    <w:basedOn w:val="af0"/>
    <w:rsid w:val="00F47A8B"/>
    <w:pPr>
      <w:widowControl w:val="0"/>
      <w:spacing w:line="360" w:lineRule="atLeast"/>
      <w:jc w:val="center"/>
    </w:pPr>
    <w:rPr>
      <w:rFonts w:ascii="Courier New" w:eastAsia="Courier New" w:hAnsi="Courier New"/>
      <w:b/>
    </w:rPr>
  </w:style>
  <w:style w:type="paragraph" w:customStyle="1" w:styleId="affffffa">
    <w:name w:val="Цитаты"/>
    <w:basedOn w:val="af0"/>
    <w:rsid w:val="00F47A8B"/>
    <w:pPr>
      <w:spacing w:before="100" w:after="100"/>
      <w:ind w:left="360" w:right="360"/>
      <w:jc w:val="left"/>
    </w:pPr>
    <w:rPr>
      <w:snapToGrid w:val="0"/>
    </w:rPr>
  </w:style>
  <w:style w:type="character" w:customStyle="1" w:styleId="text11">
    <w:name w:val="text11"/>
    <w:basedOn w:val="af1"/>
    <w:rsid w:val="00F47A8B"/>
    <w:rPr>
      <w:rFonts w:ascii="Arial" w:hAnsi="Arial" w:cs="Arial" w:hint="default"/>
      <w:color w:val="000000"/>
      <w:sz w:val="18"/>
      <w:szCs w:val="18"/>
    </w:rPr>
  </w:style>
  <w:style w:type="table" w:customStyle="1" w:styleId="3a">
    <w:name w:val="Стиль3"/>
    <w:basedOn w:val="af2"/>
    <w:link w:val="3b"/>
    <w:rsid w:val="00F47A8B"/>
    <w:pPr>
      <w:spacing w:after="0" w:line="240" w:lineRule="auto"/>
    </w:pPr>
    <w:rPr>
      <w:rFonts w:ascii="Tahoma" w:hAnsi="Tahoma"/>
      <w:lang w:eastAsia="ru-RU"/>
    </w:rPr>
    <w:tblPr>
      <w:tblInd w:w="0" w:type="dxa"/>
      <w:tblBorders>
        <w:top w:val="thinThickLargeGap" w:sz="24" w:space="0" w:color="auto"/>
        <w:bottom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nil"/>
          <w:left w:val="nil"/>
          <w:bottom w:val="nil"/>
          <w:right w:val="nil"/>
          <w:insideH w:val="nil"/>
          <w:insideV w:val="nil"/>
        </w:tcBorders>
      </w:tcPr>
    </w:tblStylePr>
  </w:style>
  <w:style w:type="table" w:customStyle="1" w:styleId="affffffb">
    <w:name w:val="ТАБЛИЦА ДПО"/>
    <w:basedOn w:val="af2"/>
    <w:rsid w:val="00F47A8B"/>
    <w:pPr>
      <w:spacing w:after="0" w:line="240" w:lineRule="auto"/>
    </w:pPr>
    <w:rPr>
      <w:rFonts w:ascii="Tahoma" w:eastAsia="Times New Roman" w:hAnsi="Tahoma" w:cs="Times New Roman"/>
      <w:sz w:val="20"/>
      <w:szCs w:val="20"/>
      <w:lang w:eastAsia="ru-RU"/>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tcBorders>
          <w:top w:val="thinThickLargeGap" w:sz="24" w:space="0" w:color="auto"/>
        </w:tcBorders>
      </w:tcPr>
    </w:tblStylePr>
  </w:style>
  <w:style w:type="table" w:customStyle="1" w:styleId="affffffc">
    <w:name w:val="Таблиц БПО"/>
    <w:basedOn w:val="af2"/>
    <w:rsid w:val="00F47A8B"/>
    <w:pPr>
      <w:spacing w:after="0" w:line="240" w:lineRule="auto"/>
    </w:pPr>
    <w:rPr>
      <w:rFonts w:ascii="Tahoma" w:eastAsia="Times New Roman" w:hAnsi="Tahoma" w:cs="Times New Roman"/>
      <w:sz w:val="20"/>
      <w:szCs w:val="20"/>
      <w:lang w:eastAsia="ru-RU"/>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B3B3B3"/>
      </w:tcPr>
    </w:tblStylePr>
  </w:style>
  <w:style w:type="table" w:styleId="3c">
    <w:name w:val="Table Grid 3"/>
    <w:basedOn w:val="af2"/>
    <w:rsid w:val="00F47A8B"/>
    <w:pPr>
      <w:widowControl w:val="0"/>
      <w:spacing w:after="0" w:line="240" w:lineRule="auto"/>
      <w:jc w:val="both"/>
    </w:pPr>
    <w:rPr>
      <w:rFonts w:ascii="Tahoma" w:eastAsia="Times New Roman" w:hAnsi="Tahoma" w:cs="Times New Roman"/>
      <w:lang w:eastAsia="ru-RU"/>
    </w:rPr>
    <w:tblPr>
      <w:tblInd w:w="0" w:type="dxa"/>
      <w:tblBorders>
        <w:top w:val="thinThickLargeGap" w:sz="24" w:space="0" w:color="auto"/>
        <w:bottom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pPr>
        <w:wordWrap/>
      </w:pPr>
      <w:rPr>
        <w:rFonts w:ascii="Arial Unicode MS" w:hAnsi="Arial Unicode MS"/>
        <w:b/>
        <w:sz w:val="22"/>
        <w:szCs w:val="22"/>
      </w:rPr>
      <w:tblPr/>
      <w:tcPr>
        <w:tcBorders>
          <w:bottom w:val="single" w:sz="6" w:space="0" w:color="000000"/>
        </w:tcBorders>
        <w:shd w:val="solid" w:color="99CCFF" w:fill="33CCCC"/>
      </w:tcPr>
    </w:tblStylePr>
    <w:tblStylePr w:type="lastRow">
      <w:rPr>
        <w:b w:val="0"/>
        <w:bCs/>
      </w:rPr>
      <w:tblPr/>
      <w:tcPr>
        <w:tcBorders>
          <w:tl2br w:val="none" w:sz="0" w:space="0" w:color="auto"/>
          <w:tr2bl w:val="none" w:sz="0" w:space="0" w:color="auto"/>
        </w:tcBorders>
      </w:tcPr>
    </w:tblStylePr>
    <w:tblStylePr w:type="lastCol">
      <w:rPr>
        <w:b w:val="0"/>
        <w:bCs/>
      </w:rPr>
      <w:tblPr/>
      <w:tcPr>
        <w:tcBorders>
          <w:tl2br w:val="none" w:sz="0" w:space="0" w:color="auto"/>
          <w:tr2bl w:val="none" w:sz="0" w:space="0" w:color="auto"/>
        </w:tcBorders>
      </w:tcPr>
    </w:tblStylePr>
  </w:style>
  <w:style w:type="character" w:customStyle="1" w:styleId="affffffd">
    <w:name w:val="текст таблицы Знак Знак Знак Знак Знак Знак Знак Знак Знак Знак Знак Знак Знак Знак Знак Знак Знак Знак Знак Знак Знак Знак Знак Знак З Знак"/>
    <w:basedOn w:val="af1"/>
    <w:rsid w:val="00F47A8B"/>
    <w:rPr>
      <w:rFonts w:ascii="Tahoma" w:hAnsi="Tahoma"/>
      <w:sz w:val="22"/>
      <w:szCs w:val="22"/>
      <w:lang w:val="ru-RU" w:eastAsia="ru-RU" w:bidi="ar-SA"/>
    </w:rPr>
  </w:style>
  <w:style w:type="paragraph" w:customStyle="1" w:styleId="Iniiaiieoaeno21">
    <w:name w:val="Iniiaiie oaeno 21"/>
    <w:basedOn w:val="Iauiue"/>
    <w:rsid w:val="00F47A8B"/>
    <w:pPr>
      <w:jc w:val="both"/>
    </w:pPr>
    <w:rPr>
      <w:rFonts w:ascii="Arial" w:hAnsi="Arial"/>
      <w:sz w:val="24"/>
    </w:rPr>
  </w:style>
  <w:style w:type="character" w:customStyle="1" w:styleId="TimesNewRoman12pt">
    <w:name w:val="Стиль Стиль Нумерованный список + Times New Roman + 12 pt Знак"/>
    <w:basedOn w:val="af1"/>
    <w:rsid w:val="00F47A8B"/>
    <w:rPr>
      <w:rFonts w:ascii="Book Antiqua" w:hAnsi="Book Antiqua" w:cs="Book Antiqua"/>
      <w:sz w:val="24"/>
      <w:szCs w:val="24"/>
      <w:lang w:val="ru-RU" w:eastAsia="ru-RU"/>
    </w:rPr>
  </w:style>
  <w:style w:type="paragraph" w:customStyle="1" w:styleId="Marker">
    <w:name w:val="Marker"/>
    <w:basedOn w:val="af0"/>
    <w:rsid w:val="00F47A8B"/>
    <w:pPr>
      <w:widowControl w:val="0"/>
      <w:tabs>
        <w:tab w:val="left" w:pos="340"/>
        <w:tab w:val="left" w:pos="567"/>
      </w:tabs>
      <w:overflowPunct w:val="0"/>
      <w:autoSpaceDE w:val="0"/>
      <w:autoSpaceDN w:val="0"/>
      <w:adjustRightInd w:val="0"/>
      <w:ind w:left="340" w:hanging="227"/>
      <w:textAlignment w:val="baseline"/>
    </w:pPr>
    <w:rPr>
      <w:rFonts w:ascii="NewtonC" w:hAnsi="NewtonC"/>
      <w:color w:val="000000"/>
      <w:sz w:val="20"/>
    </w:rPr>
  </w:style>
  <w:style w:type="character" w:customStyle="1" w:styleId="LucidaStars">
    <w:name w:val="Lucida Stars"/>
    <w:rsid w:val="00F47A8B"/>
    <w:rPr>
      <w:rFonts w:ascii="Lucida Stars" w:hAnsi="Lucida Stars"/>
    </w:rPr>
  </w:style>
  <w:style w:type="paragraph" w:customStyle="1" w:styleId="1ff">
    <w:name w:val="Стиль_Заг_Таб Знак Знак Знак1"/>
    <w:basedOn w:val="af0"/>
    <w:next w:val="af0"/>
    <w:link w:val="affffffe"/>
    <w:rsid w:val="00F47A8B"/>
    <w:pPr>
      <w:keepNext/>
      <w:widowControl w:val="0"/>
      <w:spacing w:before="120" w:after="60"/>
    </w:pPr>
    <w:rPr>
      <w:rFonts w:ascii="Tahoma" w:hAnsi="Tahoma"/>
      <w:b/>
      <w:bCs/>
      <w:sz w:val="22"/>
    </w:rPr>
  </w:style>
  <w:style w:type="character" w:customStyle="1" w:styleId="affffffe">
    <w:name w:val="Стиль_Заг_Таб Знак Знак Знак Знак"/>
    <w:basedOn w:val="af1"/>
    <w:link w:val="1ff"/>
    <w:rsid w:val="00F47A8B"/>
    <w:rPr>
      <w:rFonts w:ascii="Tahoma" w:eastAsia="Times New Roman" w:hAnsi="Tahoma" w:cs="Times New Roman"/>
      <w:b/>
      <w:bCs/>
      <w:lang w:eastAsia="ru-RU"/>
    </w:rPr>
  </w:style>
  <w:style w:type="character" w:customStyle="1" w:styleId="11211111111111">
    <w:name w:val="Основной текст;Марк_1;Основной текст1;Основной текст21;Основной текст111;Основной текст1 Знак111;текст таблицы Знак Знак Знак Знак Знак Знак Знак Знак111 Знак Знак"/>
    <w:basedOn w:val="af1"/>
    <w:rsid w:val="00F47A8B"/>
    <w:rPr>
      <w:rFonts w:ascii="Tahoma" w:hAnsi="Tahoma"/>
      <w:sz w:val="22"/>
      <w:szCs w:val="22"/>
      <w:lang w:val="ru-RU" w:eastAsia="ru-RU" w:bidi="ar-SA"/>
    </w:rPr>
  </w:style>
  <w:style w:type="table" w:styleId="-10">
    <w:name w:val="Table Web 1"/>
    <w:basedOn w:val="af2"/>
    <w:rsid w:val="00F47A8B"/>
    <w:pPr>
      <w:widowControl w:val="0"/>
      <w:spacing w:after="0" w:line="240" w:lineRule="auto"/>
      <w:jc w:val="both"/>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onsCell">
    <w:name w:val="ConsCell"/>
    <w:rsid w:val="00F47A8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DocList">
    <w:name w:val="ConsDocList"/>
    <w:semiHidden/>
    <w:rsid w:val="00F47A8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ji5m00">
    <w:name w:val="aji5m0_0"/>
    <w:basedOn w:val="af0"/>
    <w:semiHidden/>
    <w:rsid w:val="00F47A8B"/>
    <w:pPr>
      <w:ind w:firstLine="600"/>
    </w:pPr>
    <w:rPr>
      <w:color w:val="000000"/>
      <w:szCs w:val="24"/>
    </w:rPr>
  </w:style>
  <w:style w:type="character" w:customStyle="1" w:styleId="afffffff">
    <w:name w:val="текст таблицы Знак Знак Знак Знак Знак Знак Знак Знак Знак Знак Знак"/>
    <w:basedOn w:val="af1"/>
    <w:semiHidden/>
    <w:rsid w:val="00F47A8B"/>
    <w:rPr>
      <w:rFonts w:ascii="Tahoma" w:hAnsi="Tahoma"/>
      <w:sz w:val="22"/>
      <w:szCs w:val="22"/>
      <w:lang w:val="ru-RU" w:eastAsia="ru-RU" w:bidi="ar-SA"/>
    </w:rPr>
  </w:style>
  <w:style w:type="paragraph" w:customStyle="1" w:styleId="just">
    <w:name w:val="just"/>
    <w:basedOn w:val="af0"/>
    <w:semiHidden/>
    <w:rsid w:val="00F47A8B"/>
    <w:pPr>
      <w:spacing w:before="100" w:beforeAutospacing="1" w:after="100" w:afterAutospacing="1"/>
      <w:jc w:val="left"/>
    </w:pPr>
    <w:rPr>
      <w:szCs w:val="24"/>
    </w:rPr>
  </w:style>
  <w:style w:type="paragraph" w:customStyle="1" w:styleId="body0">
    <w:name w:val="body"/>
    <w:basedOn w:val="af0"/>
    <w:semiHidden/>
    <w:rsid w:val="00F47A8B"/>
    <w:pPr>
      <w:spacing w:before="100" w:beforeAutospacing="1" w:after="100" w:afterAutospacing="1"/>
      <w:jc w:val="left"/>
    </w:pPr>
    <w:rPr>
      <w:rFonts w:ascii="Arial" w:hAnsi="Arial" w:cs="Arial"/>
      <w:color w:val="000000"/>
      <w:sz w:val="20"/>
    </w:rPr>
  </w:style>
  <w:style w:type="character" w:customStyle="1" w:styleId="lbrown1">
    <w:name w:val="lbrown1"/>
    <w:basedOn w:val="af1"/>
    <w:semiHidden/>
    <w:rsid w:val="00F47A8B"/>
    <w:rPr>
      <w:color w:val="CC6600"/>
    </w:rPr>
  </w:style>
  <w:style w:type="character" w:customStyle="1" w:styleId="afffffff0">
    <w:name w:val="текст таблицы Знак Знак Знак Знак Знак Знак Знак Знак Знак Знак Знак Знак Знак"/>
    <w:basedOn w:val="af1"/>
    <w:semiHidden/>
    <w:rsid w:val="00F47A8B"/>
    <w:rPr>
      <w:rFonts w:ascii="Tahoma" w:hAnsi="Tahoma"/>
      <w:sz w:val="22"/>
      <w:szCs w:val="22"/>
      <w:lang w:val="ru-RU" w:eastAsia="ru-RU" w:bidi="ar-SA"/>
    </w:rPr>
  </w:style>
  <w:style w:type="character" w:styleId="afffffff1">
    <w:name w:val="Emphasis"/>
    <w:uiPriority w:val="20"/>
    <w:qFormat/>
    <w:rsid w:val="00E53241"/>
    <w:rPr>
      <w:b/>
      <w:bCs/>
      <w:i/>
      <w:iCs/>
      <w:spacing w:val="10"/>
      <w:bdr w:val="none" w:sz="0" w:space="0" w:color="auto"/>
      <w:shd w:val="clear" w:color="auto" w:fill="auto"/>
    </w:rPr>
  </w:style>
  <w:style w:type="paragraph" w:customStyle="1" w:styleId="220">
    <w:name w:val="Обычный (веб)22"/>
    <w:basedOn w:val="af0"/>
    <w:rsid w:val="00F47A8B"/>
    <w:pPr>
      <w:spacing w:before="100" w:beforeAutospacing="1" w:after="100" w:afterAutospacing="1"/>
      <w:jc w:val="left"/>
    </w:pPr>
    <w:rPr>
      <w:rFonts w:ascii="Arial" w:hAnsi="Arial" w:cs="Arial"/>
      <w:sz w:val="18"/>
      <w:szCs w:val="18"/>
    </w:rPr>
  </w:style>
  <w:style w:type="paragraph" w:customStyle="1" w:styleId="newstxt">
    <w:name w:val="news_txt"/>
    <w:basedOn w:val="af0"/>
    <w:semiHidden/>
    <w:rsid w:val="00F47A8B"/>
    <w:pPr>
      <w:spacing w:before="100" w:beforeAutospacing="1" w:after="100" w:afterAutospacing="1"/>
      <w:jc w:val="left"/>
    </w:pPr>
    <w:rPr>
      <w:sz w:val="18"/>
      <w:szCs w:val="18"/>
    </w:rPr>
  </w:style>
  <w:style w:type="character" w:customStyle="1" w:styleId="afffffff2">
    <w:name w:val="текст таблицы Знак Знак Знак Знак Знак Знак Знак Знак"/>
    <w:aliases w:val="Основной текст1 Знак Знак Знак Знак Знак Знак Знак,Основной текст1 Знак Знак Знак Знак Знак,текст таблицы Знак Знак Знак Знак Знак Знак Знак Знак Знак Знак Знак Знак"/>
    <w:basedOn w:val="af1"/>
    <w:rsid w:val="00F47A8B"/>
    <w:rPr>
      <w:rFonts w:ascii="Tahoma" w:hAnsi="Tahoma"/>
      <w:sz w:val="22"/>
      <w:szCs w:val="22"/>
      <w:lang w:val="ru-RU" w:eastAsia="ru-RU" w:bidi="ar-SA"/>
    </w:rPr>
  </w:style>
  <w:style w:type="paragraph" w:customStyle="1" w:styleId="plaintext">
    <w:name w:val="plaintext"/>
    <w:basedOn w:val="af0"/>
    <w:semiHidden/>
    <w:rsid w:val="00F47A8B"/>
    <w:pPr>
      <w:spacing w:before="100" w:beforeAutospacing="1" w:after="100" w:afterAutospacing="1"/>
      <w:jc w:val="left"/>
    </w:pPr>
    <w:rPr>
      <w:rFonts w:ascii="Verdana" w:hAnsi="Verdana"/>
      <w:sz w:val="15"/>
      <w:szCs w:val="15"/>
    </w:rPr>
  </w:style>
  <w:style w:type="paragraph" w:customStyle="1" w:styleId="Tahoma113">
    <w:name w:val="Стиль Формула + Tahoma 11 пт Перед:  3 пт"/>
    <w:basedOn w:val="afff"/>
    <w:rsid w:val="00F47A8B"/>
    <w:pPr>
      <w:keepNext w:val="0"/>
      <w:spacing w:before="60"/>
      <w:ind w:left="0"/>
      <w:jc w:val="center"/>
    </w:pPr>
    <w:rPr>
      <w:bCs/>
      <w:szCs w:val="22"/>
    </w:rPr>
  </w:style>
  <w:style w:type="paragraph" w:customStyle="1" w:styleId="2f3">
    <w:name w:val="сновной текст с отступом 2"/>
    <w:basedOn w:val="af0"/>
    <w:rsid w:val="00F47A8B"/>
    <w:pPr>
      <w:widowControl w:val="0"/>
      <w:ind w:firstLine="720"/>
    </w:pPr>
  </w:style>
  <w:style w:type="paragraph" w:customStyle="1" w:styleId="116pt16pt">
    <w:name w:val="Стиль Стиль Заголовок 1 + кернинг от 16 pt + кернинг от 16 pt"/>
    <w:basedOn w:val="af0"/>
    <w:rsid w:val="00F47A8B"/>
    <w:pPr>
      <w:keepNext/>
      <w:tabs>
        <w:tab w:val="num" w:pos="360"/>
        <w:tab w:val="num" w:pos="454"/>
      </w:tabs>
      <w:spacing w:after="120"/>
      <w:outlineLvl w:val="0"/>
    </w:pPr>
    <w:rPr>
      <w:rFonts w:ascii="Courier New" w:hAnsi="Courier New" w:cs="Arial"/>
      <w:b/>
      <w:bCs/>
      <w:sz w:val="20"/>
    </w:rPr>
  </w:style>
  <w:style w:type="paragraph" w:customStyle="1" w:styleId="2f4">
    <w:name w:val="Обычный2"/>
    <w:rsid w:val="00F47A8B"/>
    <w:pPr>
      <w:spacing w:after="0" w:line="240" w:lineRule="auto"/>
    </w:pPr>
    <w:rPr>
      <w:rFonts w:ascii="Times New Roman" w:eastAsia="Times New Roman" w:hAnsi="Times New Roman" w:cs="Times New Roman"/>
      <w:sz w:val="20"/>
      <w:szCs w:val="20"/>
      <w:lang w:eastAsia="ru-RU"/>
    </w:rPr>
  </w:style>
  <w:style w:type="paragraph" w:customStyle="1" w:styleId="ee1">
    <w:name w:val="загола'eeвок 1"/>
    <w:basedOn w:val="af0"/>
    <w:next w:val="af0"/>
    <w:rsid w:val="00F47A8B"/>
    <w:pPr>
      <w:keepNext/>
      <w:widowControl w:val="0"/>
      <w:jc w:val="center"/>
    </w:pPr>
  </w:style>
  <w:style w:type="paragraph" w:customStyle="1" w:styleId="text">
    <w:name w:val="text"/>
    <w:basedOn w:val="af0"/>
    <w:rsid w:val="00F47A8B"/>
    <w:pPr>
      <w:spacing w:before="100" w:beforeAutospacing="1" w:after="100" w:afterAutospacing="1"/>
      <w:jc w:val="left"/>
    </w:pPr>
    <w:rPr>
      <w:rFonts w:ascii="Tahoma" w:hAnsi="Tahoma" w:cs="Tahoma"/>
      <w:color w:val="000000"/>
      <w:spacing w:val="17"/>
      <w:sz w:val="20"/>
    </w:rPr>
  </w:style>
  <w:style w:type="paragraph" w:customStyle="1" w:styleId="3d">
    <w:name w:val="Обычный3"/>
    <w:basedOn w:val="af0"/>
    <w:rsid w:val="00F47A8B"/>
    <w:pPr>
      <w:spacing w:before="100" w:beforeAutospacing="1" w:after="100" w:afterAutospacing="1"/>
      <w:jc w:val="left"/>
    </w:pPr>
    <w:rPr>
      <w:rFonts w:ascii="Tahoma" w:hAnsi="Tahoma" w:cs="Tahoma"/>
      <w:sz w:val="18"/>
      <w:szCs w:val="18"/>
    </w:rPr>
  </w:style>
  <w:style w:type="character" w:customStyle="1" w:styleId="zag31">
    <w:name w:val="zag31"/>
    <w:basedOn w:val="af1"/>
    <w:rsid w:val="00F47A8B"/>
    <w:rPr>
      <w:rFonts w:ascii="Verdana" w:hAnsi="Verdana" w:hint="default"/>
      <w:b w:val="0"/>
      <w:bCs w:val="0"/>
      <w:i w:val="0"/>
      <w:iCs w:val="0"/>
      <w:strike w:val="0"/>
      <w:dstrike w:val="0"/>
      <w:color w:val="333399"/>
      <w:sz w:val="22"/>
      <w:szCs w:val="22"/>
      <w:u w:val="none"/>
      <w:effect w:val="none"/>
    </w:rPr>
  </w:style>
  <w:style w:type="character" w:customStyle="1" w:styleId="111">
    <w:name w:val="текст таблицы Знак Знак Знак Знак Знак Знак Знак Знак111 Знак Знак Знак Знак"/>
    <w:aliases w:val="текст таблицы Знак Знак Знак Знак Знак Знак Знак Знак111 Знак Знак Знак Знак Знак Знак Знак Знак Знак Знак Знак Знак Знак Знак Знак Знак Знак Знак Знак Знак Знак Знак"/>
    <w:basedOn w:val="af1"/>
    <w:rsid w:val="00F47A8B"/>
    <w:rPr>
      <w:rFonts w:ascii="Tahoma" w:hAnsi="Tahoma"/>
      <w:sz w:val="22"/>
      <w:szCs w:val="22"/>
      <w:lang w:val="ru-RU" w:eastAsia="ru-RU" w:bidi="ar-SA"/>
    </w:rPr>
  </w:style>
  <w:style w:type="paragraph" w:customStyle="1" w:styleId="afffffff3">
    <w:name w:val="Обычный мой Знак Знак Знак Знак Знак Знак"/>
    <w:basedOn w:val="af0"/>
    <w:link w:val="afffffff4"/>
    <w:rsid w:val="00F47A8B"/>
    <w:pPr>
      <w:widowControl w:val="0"/>
      <w:overflowPunct w:val="0"/>
      <w:autoSpaceDE w:val="0"/>
      <w:autoSpaceDN w:val="0"/>
      <w:adjustRightInd w:val="0"/>
      <w:spacing w:before="40"/>
      <w:ind w:firstLine="567"/>
      <w:textAlignment w:val="baseline"/>
    </w:pPr>
  </w:style>
  <w:style w:type="character" w:customStyle="1" w:styleId="afffffff4">
    <w:name w:val="Обычный мой Знак Знак Знак Знак Знак Знак Знак"/>
    <w:basedOn w:val="af1"/>
    <w:link w:val="afffffff3"/>
    <w:rsid w:val="00F47A8B"/>
    <w:rPr>
      <w:rFonts w:ascii="Times New Roman" w:eastAsia="Times New Roman" w:hAnsi="Times New Roman" w:cs="Times New Roman"/>
      <w:sz w:val="24"/>
      <w:szCs w:val="20"/>
      <w:lang w:eastAsia="ru-RU"/>
    </w:rPr>
  </w:style>
  <w:style w:type="table" w:styleId="-20">
    <w:name w:val="Table Web 2"/>
    <w:basedOn w:val="af2"/>
    <w:rsid w:val="00F47A8B"/>
    <w:pPr>
      <w:widowControl w:val="0"/>
      <w:spacing w:after="0" w:line="240" w:lineRule="auto"/>
      <w:jc w:val="both"/>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5">
    <w:name w:val="Normal Indent"/>
    <w:basedOn w:val="af0"/>
    <w:rsid w:val="00F47A8B"/>
    <w:pPr>
      <w:widowControl w:val="0"/>
      <w:ind w:left="708"/>
    </w:pPr>
    <w:rPr>
      <w:rFonts w:ascii="Tahoma" w:hAnsi="Tahoma"/>
      <w:sz w:val="22"/>
    </w:rPr>
  </w:style>
  <w:style w:type="paragraph" w:customStyle="1" w:styleId="11">
    <w:name w:val="1. Маркированный список"/>
    <w:basedOn w:val="af0"/>
    <w:rsid w:val="00F47A8B"/>
    <w:pPr>
      <w:widowControl w:val="0"/>
      <w:numPr>
        <w:numId w:val="7"/>
      </w:numPr>
      <w:spacing w:before="60" w:after="60"/>
    </w:pPr>
    <w:rPr>
      <w:rFonts w:ascii="Tahoma" w:hAnsi="Tahoma"/>
      <w:sz w:val="22"/>
    </w:rPr>
  </w:style>
  <w:style w:type="paragraph" w:customStyle="1" w:styleId="112">
    <w:name w:val="1. обычный П1"/>
    <w:basedOn w:val="afffffff5"/>
    <w:rsid w:val="00F47A8B"/>
    <w:pPr>
      <w:keepNext/>
      <w:spacing w:before="120" w:after="120"/>
      <w:ind w:left="709" w:hanging="709"/>
    </w:pPr>
    <w:rPr>
      <w:b/>
    </w:rPr>
  </w:style>
  <w:style w:type="paragraph" w:customStyle="1" w:styleId="211">
    <w:name w:val="2. обычный П1"/>
    <w:basedOn w:val="112"/>
    <w:rsid w:val="00F47A8B"/>
    <w:pPr>
      <w:ind w:left="0" w:firstLine="0"/>
    </w:pPr>
  </w:style>
  <w:style w:type="paragraph" w:customStyle="1" w:styleId="221">
    <w:name w:val="2. обычный П2"/>
    <w:basedOn w:val="af0"/>
    <w:rsid w:val="00F47A8B"/>
    <w:pPr>
      <w:widowControl w:val="0"/>
      <w:spacing w:before="240"/>
    </w:pPr>
    <w:rPr>
      <w:rFonts w:ascii="Tahoma" w:hAnsi="Tahoma"/>
      <w:b/>
      <w:i/>
      <w:sz w:val="22"/>
    </w:rPr>
  </w:style>
  <w:style w:type="character" w:customStyle="1" w:styleId="3e">
    <w:name w:val="Основной текст 3 Знак Знак Знак Знак Знак Знак"/>
    <w:basedOn w:val="af1"/>
    <w:rsid w:val="00F47A8B"/>
    <w:rPr>
      <w:rFonts w:ascii="Courier New" w:hAnsi="Courier New"/>
      <w:sz w:val="16"/>
      <w:szCs w:val="16"/>
      <w:lang w:val="ru-RU" w:eastAsia="ru-RU" w:bidi="ar-SA"/>
    </w:rPr>
  </w:style>
  <w:style w:type="character" w:customStyle="1" w:styleId="1110">
    <w:name w:val="текст таблицы Знак Знак Знак Знак Знак Знак Знак Знак111 Знак"/>
    <w:basedOn w:val="af1"/>
    <w:rsid w:val="00F47A8B"/>
    <w:rPr>
      <w:rFonts w:ascii="Tahoma" w:hAnsi="Tahoma"/>
      <w:sz w:val="22"/>
      <w:szCs w:val="22"/>
      <w:lang w:val="ru-RU" w:eastAsia="ru-RU" w:bidi="ar-SA"/>
    </w:rPr>
  </w:style>
  <w:style w:type="character" w:customStyle="1" w:styleId="afffffff6">
    <w:name w:val="Знак Знак"/>
    <w:basedOn w:val="af1"/>
    <w:rsid w:val="00F47A8B"/>
    <w:rPr>
      <w:b/>
      <w:bCs/>
      <w:sz w:val="28"/>
      <w:szCs w:val="28"/>
      <w:lang w:val="ru-RU" w:eastAsia="ru-RU" w:bidi="ar-SA"/>
    </w:rPr>
  </w:style>
  <w:style w:type="character" w:customStyle="1" w:styleId="afffffff7">
    <w:name w:val="Обычный мой Знак Знак Знак Знак Знак Знак Знак Знак"/>
    <w:basedOn w:val="af1"/>
    <w:rsid w:val="00F47A8B"/>
    <w:rPr>
      <w:rFonts w:ascii="Tahoma" w:hAnsi="Tahoma"/>
      <w:sz w:val="24"/>
      <w:szCs w:val="22"/>
      <w:lang w:val="ru-RU" w:eastAsia="ru-RU" w:bidi="ar-SA"/>
    </w:rPr>
  </w:style>
  <w:style w:type="character" w:customStyle="1" w:styleId="1111">
    <w:name w:val="текст таблицы Знак Знак Знак Знак Знак Знак Знак Знак111 Знак Знак Знак Знак Знак"/>
    <w:aliases w:val="текст таблицы Знак Знак Знак Знак Знак Знак Знак Знак111 Знак Знак Знак Знак Знак Знак Знак Знак Знак"/>
    <w:basedOn w:val="af1"/>
    <w:rsid w:val="00F47A8B"/>
    <w:rPr>
      <w:rFonts w:ascii="Tahoma" w:hAnsi="Tahoma"/>
      <w:sz w:val="22"/>
      <w:szCs w:val="22"/>
      <w:lang w:val="ru-RU" w:eastAsia="ru-RU" w:bidi="ar-SA"/>
    </w:rPr>
  </w:style>
  <w:style w:type="paragraph" w:customStyle="1" w:styleId="4c">
    <w:name w:val="заголовок 4"/>
    <w:basedOn w:val="42"/>
    <w:next w:val="af0"/>
    <w:link w:val="410"/>
    <w:rsid w:val="00F47A8B"/>
    <w:pPr>
      <w:widowControl w:val="0"/>
      <w:numPr>
        <w:ilvl w:val="3"/>
      </w:numPr>
      <w:spacing w:before="120"/>
    </w:pPr>
    <w:rPr>
      <w:rFonts w:cs="Times New Roman"/>
      <w:i w:val="0"/>
    </w:rPr>
  </w:style>
  <w:style w:type="paragraph" w:customStyle="1" w:styleId="3f">
    <w:name w:val="Заголовок 3 (подразделы) Знак Знак"/>
    <w:basedOn w:val="af0"/>
    <w:link w:val="3f0"/>
    <w:autoRedefine/>
    <w:rsid w:val="00F47A8B"/>
    <w:pPr>
      <w:spacing w:before="240" w:after="120"/>
      <w:jc w:val="left"/>
    </w:pPr>
    <w:rPr>
      <w:rFonts w:ascii="Arial" w:hAnsi="Arial"/>
      <w:smallCaps/>
      <w:sz w:val="18"/>
      <w:szCs w:val="18"/>
    </w:rPr>
  </w:style>
  <w:style w:type="character" w:customStyle="1" w:styleId="3f0">
    <w:name w:val="Заголовок 3 (подразделы) Знак Знак Знак"/>
    <w:basedOn w:val="af1"/>
    <w:link w:val="3f"/>
    <w:rsid w:val="00F47A8B"/>
    <w:rPr>
      <w:rFonts w:ascii="Arial" w:eastAsia="Times New Roman" w:hAnsi="Arial" w:cs="Times New Roman"/>
      <w:smallCaps/>
      <w:sz w:val="18"/>
      <w:szCs w:val="18"/>
      <w:lang w:eastAsia="ru-RU"/>
    </w:rPr>
  </w:style>
  <w:style w:type="paragraph" w:customStyle="1" w:styleId="003">
    <w:name w:val="003"/>
    <w:basedOn w:val="7"/>
    <w:rsid w:val="00F47A8B"/>
    <w:pPr>
      <w:ind w:left="624"/>
    </w:pPr>
    <w:rPr>
      <w:rFonts w:ascii="Tahoma" w:hAnsi="Tahoma" w:cs="Tahoma"/>
      <w:i w:val="0"/>
    </w:rPr>
  </w:style>
  <w:style w:type="paragraph" w:customStyle="1" w:styleId="afffffff8">
    <w:name w:val="Обычный мой Знак Знак Знак Знак Знак"/>
    <w:basedOn w:val="af0"/>
    <w:rsid w:val="00F47A8B"/>
    <w:pPr>
      <w:widowControl w:val="0"/>
      <w:overflowPunct w:val="0"/>
      <w:autoSpaceDE w:val="0"/>
      <w:autoSpaceDN w:val="0"/>
      <w:adjustRightInd w:val="0"/>
      <w:spacing w:before="40"/>
      <w:ind w:firstLine="567"/>
      <w:textAlignment w:val="baseline"/>
    </w:pPr>
    <w:rPr>
      <w:rFonts w:ascii="Tahoma" w:hAnsi="Tahoma"/>
    </w:rPr>
  </w:style>
  <w:style w:type="character" w:customStyle="1" w:styleId="410">
    <w:name w:val="заголовок 4 Знак1"/>
    <w:basedOn w:val="afffffff6"/>
    <w:link w:val="4c"/>
    <w:rsid w:val="00F47A8B"/>
    <w:rPr>
      <w:rFonts w:ascii="Tahoma" w:eastAsia="Times New Roman" w:hAnsi="Tahoma" w:cs="Times New Roman"/>
      <w:b/>
      <w:bCs/>
      <w:sz w:val="28"/>
      <w:szCs w:val="28"/>
      <w:lang w:val="ru-RU" w:eastAsia="ru-RU" w:bidi="ar-SA"/>
    </w:rPr>
  </w:style>
  <w:style w:type="paragraph" w:customStyle="1" w:styleId="afffffff9">
    <w:name w:val="Глоссарий"/>
    <w:basedOn w:val="100"/>
    <w:rsid w:val="00F47A8B"/>
    <w:pPr>
      <w:tabs>
        <w:tab w:val="clear" w:pos="1680"/>
        <w:tab w:val="left" w:pos="1080"/>
      </w:tabs>
      <w:ind w:left="-567"/>
    </w:pPr>
  </w:style>
  <w:style w:type="paragraph" w:customStyle="1" w:styleId="10095126">
    <w:name w:val="Стиль 10 пт полужирный Выступ:  095 см Перед:  12 пт После:  6..."/>
    <w:basedOn w:val="af0"/>
    <w:rsid w:val="00F47A8B"/>
    <w:pPr>
      <w:widowControl w:val="0"/>
      <w:spacing w:before="240" w:after="120"/>
      <w:ind w:left="-540"/>
    </w:pPr>
    <w:rPr>
      <w:rFonts w:ascii="Tahoma" w:hAnsi="Tahoma"/>
      <w:b/>
      <w:bCs/>
      <w:sz w:val="20"/>
    </w:rPr>
  </w:style>
  <w:style w:type="character" w:customStyle="1" w:styleId="3b">
    <w:name w:val="Стиль3 Знак"/>
    <w:basedOn w:val="af1"/>
    <w:link w:val="3a"/>
    <w:rsid w:val="00F47A8B"/>
    <w:rPr>
      <w:rFonts w:ascii="Tahoma" w:hAnsi="Tahoma"/>
      <w:sz w:val="22"/>
      <w:szCs w:val="22"/>
      <w:lang w:val="ru-RU" w:eastAsia="ru-RU" w:bidi="ar-SA"/>
    </w:rPr>
  </w:style>
  <w:style w:type="character" w:customStyle="1" w:styleId="1ff0">
    <w:name w:val="Название объекта1"/>
    <w:aliases w:val="Название таблицы1,диаграммы1,Iacaaiea oaaeeou1,Заг_Таб1,Iacaaiea oaaeeou Знак Знак1,Iacaaiea oaaeeou Знак Знак2,Название объекта Знак2,Заг_Таб Знак1,Название таблицы Знак1,диаграммы Знак1,Iacaaiea oaaeeou Знак Знак Знак1"/>
    <w:basedOn w:val="af1"/>
    <w:rsid w:val="00F47A8B"/>
    <w:rPr>
      <w:rFonts w:ascii="Tahoma" w:hAnsi="Tahoma"/>
      <w:b/>
      <w:bCs/>
      <w:sz w:val="22"/>
      <w:szCs w:val="22"/>
      <w:lang w:val="ru-RU" w:eastAsia="ru-RU" w:bidi="ar-SA"/>
    </w:rPr>
  </w:style>
  <w:style w:type="character" w:customStyle="1" w:styleId="afffffffa">
    <w:name w:val="текст таблицы Знак Знак"/>
    <w:aliases w:val="текст таблицы Знак Знак Знак Знак Знак Знак Знак Знак Знак Знак Знак Знак Знак Знак Знак Знак Знак Знак Знак,Основной текст1 Знак Знак Знак1,Марк_1 Знак Знак,текст таблицы Знак1,текст таблицы Знак Знак Знак1"/>
    <w:basedOn w:val="af1"/>
    <w:rsid w:val="00F47A8B"/>
    <w:rPr>
      <w:rFonts w:ascii="Tahoma" w:hAnsi="Tahoma"/>
      <w:sz w:val="22"/>
      <w:szCs w:val="22"/>
      <w:lang w:val="ru-RU" w:eastAsia="ru-RU" w:bidi="ar-SA"/>
    </w:rPr>
  </w:style>
  <w:style w:type="character" w:customStyle="1" w:styleId="11110">
    <w:name w:val="Основной текст1 Знак111 Знак"/>
    <w:basedOn w:val="af1"/>
    <w:rsid w:val="00F47A8B"/>
    <w:rPr>
      <w:rFonts w:ascii="Tahoma" w:hAnsi="Tahoma"/>
      <w:sz w:val="22"/>
      <w:szCs w:val="22"/>
      <w:lang w:val="ru-RU" w:eastAsia="ru-RU" w:bidi="ar-SA"/>
    </w:rPr>
  </w:style>
  <w:style w:type="character" w:customStyle="1" w:styleId="aff2">
    <w:name w:val="подзаголовок списка литературы Знак"/>
    <w:basedOn w:val="af1"/>
    <w:link w:val="aff1"/>
    <w:rsid w:val="00F47A8B"/>
    <w:rPr>
      <w:rFonts w:ascii="Tahoma" w:eastAsia="Times New Roman" w:hAnsi="Tahoma" w:cs="Times New Roman"/>
      <w:b/>
      <w:caps/>
      <w:lang w:eastAsia="ru-RU"/>
    </w:rPr>
  </w:style>
  <w:style w:type="paragraph" w:customStyle="1" w:styleId="12">
    <w:name w:val="нумерованный 1"/>
    <w:basedOn w:val="af0"/>
    <w:rsid w:val="00F47A8B"/>
    <w:pPr>
      <w:widowControl w:val="0"/>
      <w:numPr>
        <w:numId w:val="11"/>
      </w:numPr>
      <w:spacing w:before="60" w:after="60"/>
    </w:pPr>
    <w:rPr>
      <w:rFonts w:ascii="Tahoma" w:hAnsi="Tahoma"/>
      <w:sz w:val="22"/>
    </w:rPr>
  </w:style>
  <w:style w:type="paragraph" w:customStyle="1" w:styleId="afffffffb">
    <w:name w:val="Текст отчета"/>
    <w:basedOn w:val="af0"/>
    <w:rsid w:val="00F47A8B"/>
    <w:pPr>
      <w:spacing w:before="120"/>
      <w:ind w:firstLine="425"/>
    </w:pPr>
    <w:rPr>
      <w:szCs w:val="24"/>
    </w:rPr>
  </w:style>
  <w:style w:type="character" w:customStyle="1" w:styleId="afffffffc">
    <w:name w:val="текст таблицы Знак Знак Знак Знак Знак Знак Знак Знак Знак Знак Знак Знак Знак Знак Знак Знак"/>
    <w:basedOn w:val="af1"/>
    <w:rsid w:val="00F47A8B"/>
    <w:rPr>
      <w:rFonts w:ascii="Tahoma" w:hAnsi="Tahoma"/>
      <w:sz w:val="22"/>
      <w:szCs w:val="22"/>
      <w:lang w:val="ru-RU" w:eastAsia="ru-RU" w:bidi="ar-SA"/>
    </w:rPr>
  </w:style>
  <w:style w:type="paragraph" w:customStyle="1" w:styleId="FR1">
    <w:name w:val="FR1"/>
    <w:rsid w:val="00F47A8B"/>
    <w:pPr>
      <w:widowControl w:val="0"/>
      <w:autoSpaceDE w:val="0"/>
      <w:autoSpaceDN w:val="0"/>
      <w:adjustRightInd w:val="0"/>
      <w:spacing w:before="60" w:after="0" w:line="340" w:lineRule="auto"/>
    </w:pPr>
    <w:rPr>
      <w:rFonts w:ascii="Arial" w:eastAsia="Times New Roman" w:hAnsi="Arial" w:cs="Arial"/>
      <w:i/>
      <w:iCs/>
      <w:sz w:val="20"/>
      <w:szCs w:val="20"/>
      <w:lang w:eastAsia="ru-RU"/>
    </w:rPr>
  </w:style>
  <w:style w:type="paragraph" w:customStyle="1" w:styleId="222">
    <w:name w:val="Основной текст 22"/>
    <w:basedOn w:val="af0"/>
    <w:rsid w:val="00F47A8B"/>
    <w:pPr>
      <w:widowControl w:val="0"/>
      <w:ind w:firstLine="1134"/>
    </w:pPr>
  </w:style>
  <w:style w:type="paragraph" w:customStyle="1" w:styleId="212">
    <w:name w:val="Основной текст с отступом 21"/>
    <w:basedOn w:val="af0"/>
    <w:rsid w:val="00F47A8B"/>
    <w:pPr>
      <w:widowControl w:val="0"/>
      <w:ind w:right="-58" w:firstLine="284"/>
      <w:jc w:val="left"/>
    </w:pPr>
    <w:rPr>
      <w:sz w:val="20"/>
    </w:rPr>
  </w:style>
  <w:style w:type="paragraph" w:customStyle="1" w:styleId="313">
    <w:name w:val="Основной текст 31"/>
    <w:basedOn w:val="af0"/>
    <w:rsid w:val="00F47A8B"/>
    <w:pPr>
      <w:widowControl w:val="0"/>
      <w:spacing w:before="120"/>
      <w:jc w:val="left"/>
    </w:pPr>
  </w:style>
  <w:style w:type="character" w:customStyle="1" w:styleId="1ff1">
    <w:name w:val="Гиперссылка1"/>
    <w:basedOn w:val="1f1"/>
    <w:rsid w:val="00F47A8B"/>
    <w:rPr>
      <w:color w:val="0000FF"/>
      <w:sz w:val="20"/>
      <w:u w:val="single"/>
    </w:rPr>
  </w:style>
  <w:style w:type="paragraph" w:customStyle="1" w:styleId="xl38">
    <w:name w:val="xl38"/>
    <w:basedOn w:val="af0"/>
    <w:rsid w:val="00F47A8B"/>
    <w:pPr>
      <w:pBdr>
        <w:top w:val="single" w:sz="8" w:space="0" w:color="auto"/>
        <w:left w:val="single" w:sz="8" w:space="0" w:color="auto"/>
        <w:bottom w:val="single" w:sz="8" w:space="0" w:color="auto"/>
        <w:right w:val="single" w:sz="8" w:space="0" w:color="auto"/>
      </w:pBdr>
      <w:spacing w:before="100" w:beforeAutospacing="1" w:after="100" w:afterAutospacing="1"/>
      <w:jc w:val="left"/>
    </w:pPr>
    <w:rPr>
      <w:szCs w:val="24"/>
    </w:rPr>
  </w:style>
  <w:style w:type="paragraph" w:customStyle="1" w:styleId="FR3">
    <w:name w:val="FR3"/>
    <w:rsid w:val="00F47A8B"/>
    <w:pPr>
      <w:widowControl w:val="0"/>
      <w:autoSpaceDE w:val="0"/>
      <w:autoSpaceDN w:val="0"/>
      <w:adjustRightInd w:val="0"/>
      <w:spacing w:after="0" w:line="580" w:lineRule="auto"/>
      <w:ind w:left="480" w:right="1000"/>
    </w:pPr>
    <w:rPr>
      <w:rFonts w:ascii="Arial" w:eastAsia="Times New Roman" w:hAnsi="Arial" w:cs="Arial"/>
      <w:i/>
      <w:iCs/>
      <w:sz w:val="20"/>
      <w:szCs w:val="20"/>
      <w:lang w:eastAsia="ru-RU"/>
    </w:rPr>
  </w:style>
  <w:style w:type="character" w:customStyle="1" w:styleId="SUBST">
    <w:name w:val="__SUBST"/>
    <w:rsid w:val="00F47A8B"/>
    <w:rPr>
      <w:b/>
      <w:bCs/>
      <w:i/>
      <w:iCs/>
      <w:sz w:val="22"/>
      <w:szCs w:val="22"/>
    </w:rPr>
  </w:style>
  <w:style w:type="paragraph" w:customStyle="1" w:styleId="author">
    <w:name w:val="author"/>
    <w:basedOn w:val="af0"/>
    <w:rsid w:val="00F47A8B"/>
    <w:pPr>
      <w:shd w:val="clear" w:color="auto" w:fill="E8EAEA"/>
      <w:spacing w:before="400"/>
      <w:jc w:val="left"/>
    </w:pPr>
    <w:rPr>
      <w:rFonts w:ascii="Arial" w:hAnsi="Arial" w:cs="Arial"/>
      <w:sz w:val="15"/>
      <w:szCs w:val="15"/>
    </w:rPr>
  </w:style>
  <w:style w:type="paragraph" w:customStyle="1" w:styleId="331">
    <w:name w:val="Заголовок 33"/>
    <w:uiPriority w:val="99"/>
    <w:rsid w:val="00F47A8B"/>
    <w:pPr>
      <w:widowControl w:val="0"/>
      <w:spacing w:before="240" w:after="40" w:line="240" w:lineRule="auto"/>
    </w:pPr>
    <w:rPr>
      <w:rFonts w:ascii="Times New Roman" w:eastAsia="Times New Roman" w:hAnsi="Times New Roman" w:cs="Times New Roman"/>
      <w:b/>
      <w:snapToGrid w:val="0"/>
      <w:szCs w:val="20"/>
      <w:lang w:eastAsia="ru-RU"/>
    </w:rPr>
  </w:style>
  <w:style w:type="paragraph" w:customStyle="1" w:styleId="afffffffd">
    <w:name w:val="Формула Знак Знак Знак Знак Знак Знак Знак"/>
    <w:basedOn w:val="af0"/>
    <w:next w:val="af0"/>
    <w:link w:val="afffffffe"/>
    <w:rsid w:val="00F47A8B"/>
    <w:pPr>
      <w:tabs>
        <w:tab w:val="right" w:leader="dot" w:pos="9072"/>
      </w:tabs>
      <w:spacing w:before="120" w:after="100"/>
      <w:ind w:firstLine="567"/>
    </w:pPr>
    <w:rPr>
      <w:rFonts w:ascii="Tahoma" w:hAnsi="Tahoma"/>
      <w:b/>
    </w:rPr>
  </w:style>
  <w:style w:type="character" w:customStyle="1" w:styleId="afffffffe">
    <w:name w:val="Формула Знак Знак Знак Знак Знак Знак Знак Знак"/>
    <w:basedOn w:val="af1"/>
    <w:link w:val="afffffffd"/>
    <w:rsid w:val="00F47A8B"/>
    <w:rPr>
      <w:rFonts w:ascii="Tahoma" w:eastAsia="Times New Roman" w:hAnsi="Tahoma" w:cs="Times New Roman"/>
      <w:b/>
      <w:sz w:val="24"/>
      <w:lang w:eastAsia="ru-RU"/>
    </w:rPr>
  </w:style>
  <w:style w:type="paragraph" w:customStyle="1" w:styleId="Bullets0">
    <w:name w:val="Bullets"/>
    <w:basedOn w:val="af0"/>
    <w:rsid w:val="00F47A8B"/>
    <w:pPr>
      <w:tabs>
        <w:tab w:val="left" w:pos="720"/>
      </w:tabs>
      <w:ind w:left="720" w:hanging="266"/>
    </w:pPr>
  </w:style>
  <w:style w:type="paragraph" w:customStyle="1" w:styleId="Common">
    <w:name w:val="Common"/>
    <w:basedOn w:val="af0"/>
    <w:rsid w:val="00F47A8B"/>
    <w:pPr>
      <w:suppressAutoHyphens/>
      <w:ind w:firstLine="720"/>
    </w:pPr>
    <w:rPr>
      <w:bCs/>
    </w:rPr>
  </w:style>
  <w:style w:type="character" w:customStyle="1" w:styleId="htitleb">
    <w:name w:val="htitleb"/>
    <w:basedOn w:val="af1"/>
    <w:rsid w:val="00F47A8B"/>
  </w:style>
  <w:style w:type="paragraph" w:customStyle="1" w:styleId="cm">
    <w:name w:val="cm"/>
    <w:basedOn w:val="af0"/>
    <w:rsid w:val="00F47A8B"/>
    <w:pPr>
      <w:spacing w:before="100" w:beforeAutospacing="1" w:after="100" w:afterAutospacing="1"/>
      <w:jc w:val="left"/>
    </w:pPr>
    <w:rPr>
      <w:rFonts w:ascii="MS Sans Serif" w:hAnsi="MS Sans Serif"/>
      <w:sz w:val="18"/>
      <w:szCs w:val="18"/>
    </w:rPr>
  </w:style>
  <w:style w:type="paragraph" w:customStyle="1" w:styleId="3f1">
    <w:name w:val="Основной текст3"/>
    <w:rsid w:val="00F47A8B"/>
    <w:pPr>
      <w:spacing w:after="0" w:line="220" w:lineRule="atLeast"/>
      <w:ind w:firstLine="283"/>
      <w:jc w:val="both"/>
    </w:pPr>
    <w:rPr>
      <w:rFonts w:ascii="Journal" w:eastAsia="Times New Roman" w:hAnsi="Journal" w:cs="Times New Roman"/>
      <w:snapToGrid w:val="0"/>
      <w:sz w:val="20"/>
      <w:szCs w:val="20"/>
      <w:lang w:eastAsia="ru-RU"/>
    </w:rPr>
  </w:style>
  <w:style w:type="character" w:customStyle="1" w:styleId="affffffff">
    <w:name w:val="текст таблицы Знак Знак Знак Знак Знак Знак Знак Знак Знак Знак Знак Знак Знак Знак Знак Знак Знак Знак"/>
    <w:aliases w:val="Основной текст Знак Знак,Основной текст1 Знак Знак2,текст таблицы Знак Знак Знак Знак Знак Знак Знак Знак Знак1,Марк_1 Знак2,Основной текст1 Знак3"/>
    <w:basedOn w:val="af1"/>
    <w:rsid w:val="00F47A8B"/>
    <w:rPr>
      <w:rFonts w:ascii="Tahoma" w:hAnsi="Tahoma"/>
      <w:sz w:val="22"/>
      <w:szCs w:val="22"/>
      <w:lang w:val="ru-RU" w:eastAsia="ru-RU" w:bidi="ar-SA"/>
    </w:rPr>
  </w:style>
  <w:style w:type="character" w:customStyle="1" w:styleId="11111">
    <w:name w:val="Основной текст1 Знак111 Знак Знак Знак"/>
    <w:basedOn w:val="af1"/>
    <w:rsid w:val="00F47A8B"/>
    <w:rPr>
      <w:rFonts w:ascii="Tahoma" w:hAnsi="Tahoma"/>
      <w:sz w:val="22"/>
      <w:szCs w:val="22"/>
      <w:lang w:val="ru-RU" w:eastAsia="ru-RU" w:bidi="ar-SA"/>
    </w:rPr>
  </w:style>
  <w:style w:type="paragraph" w:customStyle="1" w:styleId="FR2">
    <w:name w:val="FR2"/>
    <w:rsid w:val="00F47A8B"/>
    <w:pPr>
      <w:widowControl w:val="0"/>
      <w:spacing w:after="0" w:line="260" w:lineRule="auto"/>
      <w:jc w:val="both"/>
    </w:pPr>
    <w:rPr>
      <w:rFonts w:ascii="Times New Roman" w:eastAsia="Times New Roman" w:hAnsi="Times New Roman" w:cs="Times New Roman"/>
      <w:snapToGrid w:val="0"/>
      <w:sz w:val="18"/>
      <w:szCs w:val="20"/>
      <w:lang w:eastAsia="ru-RU"/>
    </w:rPr>
  </w:style>
  <w:style w:type="character" w:customStyle="1" w:styleId="1ff2">
    <w:name w:val="Основной шрифт1"/>
    <w:rsid w:val="00F47A8B"/>
  </w:style>
  <w:style w:type="paragraph" w:customStyle="1" w:styleId="Iniiaiieoaeno">
    <w:name w:val="Iniiaiie oaeno"/>
    <w:basedOn w:val="af0"/>
    <w:rsid w:val="00F47A8B"/>
    <w:pPr>
      <w:widowControl w:val="0"/>
      <w:overflowPunct w:val="0"/>
      <w:autoSpaceDE w:val="0"/>
      <w:autoSpaceDN w:val="0"/>
      <w:adjustRightInd w:val="0"/>
      <w:textAlignment w:val="baseline"/>
    </w:pPr>
  </w:style>
  <w:style w:type="paragraph" w:customStyle="1" w:styleId="affffffff0">
    <w:name w:val="Стиль_Заг_Таб Знак"/>
    <w:basedOn w:val="af0"/>
    <w:next w:val="af0"/>
    <w:rsid w:val="00F47A8B"/>
    <w:pPr>
      <w:keepNext/>
      <w:widowControl w:val="0"/>
      <w:spacing w:before="60" w:after="60"/>
    </w:pPr>
    <w:rPr>
      <w:rFonts w:ascii="Tahoma" w:hAnsi="Tahoma"/>
      <w:b/>
      <w:bCs/>
      <w:sz w:val="22"/>
    </w:rPr>
  </w:style>
  <w:style w:type="paragraph" w:customStyle="1" w:styleId="affffffff1">
    <w:name w:val="маркированный список"/>
    <w:basedOn w:val="af0"/>
    <w:rsid w:val="00F47A8B"/>
    <w:pPr>
      <w:tabs>
        <w:tab w:val="num" w:pos="397"/>
      </w:tabs>
      <w:spacing w:before="60" w:after="60"/>
      <w:ind w:left="397" w:hanging="397"/>
    </w:pPr>
    <w:rPr>
      <w:rFonts w:ascii="Tahoma" w:hAnsi="Tahoma"/>
      <w:sz w:val="22"/>
    </w:rPr>
  </w:style>
  <w:style w:type="character" w:customStyle="1" w:styleId="affffffff2">
    <w:name w:val="текст таблицы Знак Знак Знак Знак Знак Знак Знак"/>
    <w:basedOn w:val="af1"/>
    <w:rsid w:val="00F47A8B"/>
    <w:rPr>
      <w:rFonts w:ascii="Tahoma" w:hAnsi="Tahoma"/>
      <w:sz w:val="22"/>
      <w:szCs w:val="22"/>
      <w:lang w:val="ru-RU" w:eastAsia="ru-RU" w:bidi="ar-SA"/>
    </w:rPr>
  </w:style>
  <w:style w:type="character" w:customStyle="1" w:styleId="affffffff3">
    <w:name w:val="текст таблицы Знак Знак Знак Знак Знак Знак Знак Знак Знак Знак Знак Знак Знак Знак Знак Знак Знак Знак Знак Знак"/>
    <w:basedOn w:val="af1"/>
    <w:rsid w:val="00F47A8B"/>
    <w:rPr>
      <w:rFonts w:ascii="Tahoma" w:hAnsi="Tahoma"/>
      <w:sz w:val="22"/>
      <w:szCs w:val="22"/>
      <w:lang w:val="ru-RU" w:eastAsia="ru-RU" w:bidi="ar-SA"/>
    </w:rPr>
  </w:style>
  <w:style w:type="paragraph" w:customStyle="1" w:styleId="maintext">
    <w:name w:val="main_text"/>
    <w:basedOn w:val="af0"/>
    <w:rsid w:val="00F47A8B"/>
    <w:pPr>
      <w:spacing w:before="100" w:beforeAutospacing="1" w:after="100" w:afterAutospacing="1"/>
      <w:jc w:val="left"/>
    </w:pPr>
    <w:rPr>
      <w:color w:val="000000"/>
      <w:szCs w:val="24"/>
    </w:rPr>
  </w:style>
  <w:style w:type="paragraph" w:customStyle="1" w:styleId="head1">
    <w:name w:val="head_1"/>
    <w:basedOn w:val="af0"/>
    <w:rsid w:val="00F47A8B"/>
    <w:pPr>
      <w:spacing w:before="100" w:beforeAutospacing="1" w:after="100" w:afterAutospacing="1"/>
      <w:jc w:val="left"/>
    </w:pPr>
    <w:rPr>
      <w:color w:val="000000"/>
      <w:szCs w:val="24"/>
    </w:rPr>
  </w:style>
  <w:style w:type="paragraph" w:customStyle="1" w:styleId="1ff3">
    <w:name w:val="Обычный отступ 1"/>
    <w:aliases w:val="27 Знак,Обычный отступ 11,Обычный отступ 11 Знак Знак Знак,Обычный отступ 11 Знак Знак Знак Знак Знак Знак,Обычный отступ 11 Знак Знак Знак Знак Знак Знак3 Знак,Обычный отступ 11 Знак Знак Знак Знак Знак Знак3"/>
    <w:link w:val="120"/>
    <w:rsid w:val="00F47A8B"/>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120">
    <w:name w:val="Обычный отступ 12"/>
    <w:aliases w:val="27 Знак1,Обычный отступ 111,Обычный отступ 11 Знак Знак Знак1,Обычный отступ 11 Знак Знак Знак Знак Знак Знак1,Обычный отступ 11 Знак Знак Знак Знак Знак Знак3 Знак1,Обычный отступ 11 Знак Знак Знак Знак Знак Знак2"/>
    <w:basedOn w:val="af1"/>
    <w:link w:val="1ff3"/>
    <w:rsid w:val="00F47A8B"/>
    <w:rPr>
      <w:rFonts w:ascii="Times New Roman" w:eastAsia="Times New Roman" w:hAnsi="Times New Roman" w:cs="Times New Roman"/>
      <w:sz w:val="24"/>
      <w:szCs w:val="24"/>
      <w:lang w:eastAsia="ru-RU"/>
    </w:rPr>
  </w:style>
  <w:style w:type="paragraph" w:customStyle="1" w:styleId="affffffff4">
    <w:name w:val="Табличное название Знак Знак"/>
    <w:basedOn w:val="af0"/>
    <w:link w:val="affffffff5"/>
    <w:autoRedefine/>
    <w:rsid w:val="00F47A8B"/>
    <w:pPr>
      <w:ind w:left="21" w:hanging="21"/>
      <w:jc w:val="center"/>
    </w:pPr>
    <w:rPr>
      <w:rFonts w:ascii="Tahoma" w:hAnsi="Tahoma"/>
      <w:b/>
      <w:bCs/>
      <w:snapToGrid w:val="0"/>
      <w:sz w:val="20"/>
    </w:rPr>
  </w:style>
  <w:style w:type="character" w:customStyle="1" w:styleId="affffffff5">
    <w:name w:val="Табличное название Знак Знак Знак"/>
    <w:basedOn w:val="af1"/>
    <w:link w:val="affffffff4"/>
    <w:rsid w:val="00F47A8B"/>
    <w:rPr>
      <w:rFonts w:ascii="Tahoma" w:eastAsia="Times New Roman" w:hAnsi="Tahoma" w:cs="Times New Roman"/>
      <w:b/>
      <w:bCs/>
      <w:snapToGrid w:val="0"/>
      <w:sz w:val="20"/>
      <w:szCs w:val="20"/>
      <w:lang w:eastAsia="ru-RU"/>
    </w:rPr>
  </w:style>
  <w:style w:type="character" w:customStyle="1" w:styleId="affffffff6">
    <w:name w:val="Знак Знак Знак"/>
    <w:basedOn w:val="af1"/>
    <w:rsid w:val="00F47A8B"/>
    <w:rPr>
      <w:rFonts w:ascii="Tahoma" w:hAnsi="Tahoma"/>
      <w:sz w:val="22"/>
      <w:szCs w:val="22"/>
      <w:lang w:val="ru-RU" w:eastAsia="ru-RU" w:bidi="ar-SA"/>
    </w:rPr>
  </w:style>
  <w:style w:type="paragraph" w:customStyle="1" w:styleId="a00">
    <w:name w:val="a0"/>
    <w:basedOn w:val="af0"/>
    <w:rsid w:val="00F47A8B"/>
    <w:pPr>
      <w:spacing w:before="20" w:after="20"/>
      <w:jc w:val="left"/>
    </w:pPr>
    <w:rPr>
      <w:rFonts w:ascii="AG_Souvenir" w:hAnsi="AG_Souvenir"/>
      <w:sz w:val="20"/>
    </w:rPr>
  </w:style>
  <w:style w:type="character" w:customStyle="1" w:styleId="121">
    <w:name w:val="Заголовок 1 Знак2"/>
    <w:aliases w:val="Заголовок 1 для Отчета Знак2,М_Приложения Знак2,Раздел Знак1,Head 1 Знак2,????????? 1 Знак1,Заголов Знак2,Ç1 Знак2,Содерж-Заголовок 1 Знак1,2К Заголовок 1 Знак1,Head 11 Знак1,Head 12 Знак1,Head 111 Знак1,Head 13 Знак1,Head 112 Знак1"/>
    <w:basedOn w:val="af1"/>
    <w:rsid w:val="00F47A8B"/>
    <w:rPr>
      <w:rFonts w:ascii="Tahoma" w:eastAsia="Times New Roman" w:hAnsi="Tahoma" w:cs="Arial"/>
      <w:b/>
      <w:bCs/>
      <w:caps/>
      <w:kern w:val="32"/>
      <w:sz w:val="28"/>
      <w:szCs w:val="28"/>
      <w:shd w:val="clear" w:color="auto" w:fill="B3B3B3"/>
      <w:lang w:eastAsia="ru-RU"/>
    </w:rPr>
  </w:style>
  <w:style w:type="numbering" w:customStyle="1" w:styleId="ae">
    <w:name w:val="Стиль маркированный"/>
    <w:basedOn w:val="af3"/>
    <w:rsid w:val="00F47A8B"/>
    <w:pPr>
      <w:numPr>
        <w:numId w:val="13"/>
      </w:numPr>
    </w:pPr>
  </w:style>
  <w:style w:type="paragraph" w:customStyle="1" w:styleId="affffffff7">
    <w:name w:val="Табличный"/>
    <w:basedOn w:val="af0"/>
    <w:rsid w:val="00F47A8B"/>
    <w:rPr>
      <w:rFonts w:ascii="Tahoma" w:hAnsi="Tahoma" w:cs="Tahoma"/>
      <w:iCs/>
      <w:sz w:val="20"/>
    </w:rPr>
  </w:style>
  <w:style w:type="paragraph" w:customStyle="1" w:styleId="affffffff8">
    <w:name w:val="Стиль Название объекта + Синий"/>
    <w:basedOn w:val="af5"/>
    <w:rsid w:val="00F47A8B"/>
    <w:pPr>
      <w:keepNext w:val="0"/>
      <w:widowControl w:val="0"/>
      <w:spacing w:before="240"/>
      <w:ind w:left="567"/>
    </w:pPr>
    <w:rPr>
      <w:sz w:val="22"/>
      <w:szCs w:val="22"/>
    </w:rPr>
  </w:style>
  <w:style w:type="paragraph" w:customStyle="1" w:styleId="2TimesNewRoman30">
    <w:name w:val="Стиль Стиль Список 2 + Times New Roman курсив Перед:  3 пт + Перед:..."/>
    <w:basedOn w:val="2TimesNewRoman3"/>
    <w:rsid w:val="00F47A8B"/>
    <w:pPr>
      <w:tabs>
        <w:tab w:val="clear" w:pos="360"/>
        <w:tab w:val="num" w:pos="1134"/>
      </w:tabs>
      <w:spacing w:before="0" w:after="60"/>
      <w:ind w:left="567" w:firstLine="0"/>
    </w:pPr>
    <w:rPr>
      <w:rFonts w:ascii="Tahoma" w:hAnsi="Tahoma"/>
      <w:iCs w:val="0"/>
      <w:szCs w:val="20"/>
    </w:rPr>
  </w:style>
  <w:style w:type="table" w:customStyle="1" w:styleId="2f5">
    <w:name w:val="Стиль таблицы 2"/>
    <w:basedOn w:val="af2"/>
    <w:rsid w:val="00F47A8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t1">
    <w:name w:val="t1"/>
    <w:basedOn w:val="af0"/>
    <w:rsid w:val="00F47A8B"/>
    <w:pPr>
      <w:spacing w:before="100" w:beforeAutospacing="1" w:after="100" w:afterAutospacing="1"/>
    </w:pPr>
    <w:rPr>
      <w:rFonts w:ascii="Arial" w:hAnsi="Arial" w:cs="Arial"/>
      <w:color w:val="003F63"/>
      <w:sz w:val="20"/>
    </w:rPr>
  </w:style>
  <w:style w:type="character" w:customStyle="1" w:styleId="fontcont1">
    <w:name w:val="fontcont1"/>
    <w:basedOn w:val="af1"/>
    <w:rsid w:val="00F47A8B"/>
    <w:rPr>
      <w:rFonts w:ascii="Verdana" w:hAnsi="Verdana" w:hint="default"/>
      <w:b w:val="0"/>
      <w:bCs w:val="0"/>
      <w:i w:val="0"/>
      <w:iCs w:val="0"/>
      <w:color w:val="666666"/>
      <w:sz w:val="15"/>
      <w:szCs w:val="15"/>
    </w:rPr>
  </w:style>
  <w:style w:type="paragraph" w:styleId="affffffff9">
    <w:name w:val="Message Header"/>
    <w:basedOn w:val="af0"/>
    <w:link w:val="affffffffa"/>
    <w:rsid w:val="00F47A8B"/>
    <w:pPr>
      <w:spacing w:before="240" w:after="60"/>
      <w:ind w:left="284"/>
      <w:jc w:val="left"/>
    </w:pPr>
    <w:rPr>
      <w:rFonts w:ascii="Book Antiqua" w:hAnsi="Book Antiqua"/>
      <w:b/>
      <w:i/>
    </w:rPr>
  </w:style>
  <w:style w:type="character" w:customStyle="1" w:styleId="affffffffa">
    <w:name w:val="Шапка Знак"/>
    <w:basedOn w:val="af1"/>
    <w:link w:val="affffffff9"/>
    <w:rsid w:val="00F47A8B"/>
    <w:rPr>
      <w:rFonts w:ascii="Book Antiqua" w:eastAsia="Times New Roman" w:hAnsi="Book Antiqua" w:cs="Times New Roman"/>
      <w:b/>
      <w:i/>
      <w:sz w:val="24"/>
      <w:szCs w:val="20"/>
      <w:lang w:eastAsia="ru-RU"/>
    </w:rPr>
  </w:style>
  <w:style w:type="paragraph" w:customStyle="1" w:styleId="affffffffb">
    <w:name w:val="Цифры таблицы"/>
    <w:basedOn w:val="af0"/>
    <w:rsid w:val="00F47A8B"/>
    <w:pPr>
      <w:tabs>
        <w:tab w:val="left" w:pos="4536"/>
      </w:tabs>
      <w:jc w:val="center"/>
    </w:pPr>
    <w:rPr>
      <w:sz w:val="20"/>
    </w:rPr>
  </w:style>
  <w:style w:type="character" w:customStyle="1" w:styleId="1ff4">
    <w:name w:val="Основной текст1 Знак Знак Знак Знак Знак Знак Зна"/>
    <w:basedOn w:val="af1"/>
    <w:rsid w:val="00F47A8B"/>
    <w:rPr>
      <w:rFonts w:ascii="Tahoma" w:hAnsi="Tahoma"/>
      <w:sz w:val="22"/>
      <w:szCs w:val="22"/>
      <w:lang w:val="ru-RU" w:eastAsia="ru-RU" w:bidi="ar-SA"/>
    </w:rPr>
  </w:style>
  <w:style w:type="paragraph" w:styleId="affffffffc">
    <w:name w:val="table of figures"/>
    <w:basedOn w:val="af0"/>
    <w:next w:val="af0"/>
    <w:rsid w:val="00F47A8B"/>
    <w:pPr>
      <w:widowControl w:val="0"/>
    </w:pPr>
    <w:rPr>
      <w:rFonts w:ascii="Tahoma" w:hAnsi="Tahoma"/>
      <w:sz w:val="22"/>
    </w:rPr>
  </w:style>
  <w:style w:type="character" w:customStyle="1" w:styleId="stitle1">
    <w:name w:val="stitle1"/>
    <w:basedOn w:val="af1"/>
    <w:rsid w:val="00F47A8B"/>
    <w:rPr>
      <w:b/>
      <w:bCs/>
      <w:caps/>
      <w:color w:val="F26D00"/>
      <w:sz w:val="20"/>
      <w:szCs w:val="20"/>
    </w:rPr>
  </w:style>
  <w:style w:type="paragraph" w:customStyle="1" w:styleId="122">
    <w:name w:val="Стиль полужирный Перед:  12 пт"/>
    <w:basedOn w:val="af0"/>
    <w:rsid w:val="00F47A8B"/>
    <w:pPr>
      <w:keepNext/>
      <w:spacing w:before="240" w:after="60"/>
    </w:pPr>
    <w:rPr>
      <w:rFonts w:ascii="Tahoma" w:hAnsi="Tahoma"/>
      <w:b/>
      <w:bCs/>
      <w:spacing w:val="20"/>
      <w:sz w:val="21"/>
      <w:szCs w:val="21"/>
    </w:rPr>
  </w:style>
  <w:style w:type="paragraph" w:customStyle="1" w:styleId="40">
    <w:name w:val="Стиль4"/>
    <w:basedOn w:val="af0"/>
    <w:rsid w:val="00F47A8B"/>
    <w:pPr>
      <w:widowControl w:val="0"/>
      <w:numPr>
        <w:ilvl w:val="1"/>
        <w:numId w:val="14"/>
      </w:numPr>
      <w:outlineLvl w:val="1"/>
    </w:pPr>
    <w:rPr>
      <w:rFonts w:ascii="Tahoma" w:hAnsi="Tahoma"/>
      <w:b/>
      <w:sz w:val="22"/>
    </w:rPr>
  </w:style>
  <w:style w:type="paragraph" w:customStyle="1" w:styleId="62">
    <w:name w:val="Стиль6"/>
    <w:basedOn w:val="16"/>
    <w:autoRedefine/>
    <w:rsid w:val="00F47A8B"/>
    <w:pPr>
      <w:widowControl w:val="0"/>
      <w:shd w:val="clear" w:color="auto" w:fill="808080"/>
      <w:tabs>
        <w:tab w:val="num" w:pos="570"/>
        <w:tab w:val="left" w:pos="1701"/>
      </w:tabs>
      <w:spacing w:before="0"/>
      <w:ind w:left="570" w:hanging="570"/>
    </w:pPr>
  </w:style>
  <w:style w:type="paragraph" w:customStyle="1" w:styleId="73">
    <w:name w:val="Стиль7"/>
    <w:basedOn w:val="16"/>
    <w:next w:val="af0"/>
    <w:rsid w:val="00F47A8B"/>
    <w:pPr>
      <w:widowControl w:val="0"/>
      <w:shd w:val="clear" w:color="auto" w:fill="808080"/>
      <w:tabs>
        <w:tab w:val="num" w:pos="570"/>
        <w:tab w:val="left" w:pos="1701"/>
      </w:tabs>
      <w:spacing w:before="0"/>
      <w:ind w:left="570" w:hanging="570"/>
    </w:pPr>
  </w:style>
  <w:style w:type="paragraph" w:customStyle="1" w:styleId="8">
    <w:name w:val="Стиль8"/>
    <w:basedOn w:val="af0"/>
    <w:next w:val="af0"/>
    <w:autoRedefine/>
    <w:rsid w:val="00F47A8B"/>
    <w:pPr>
      <w:widowControl w:val="0"/>
      <w:numPr>
        <w:ilvl w:val="1"/>
        <w:numId w:val="15"/>
      </w:numPr>
      <w:outlineLvl w:val="1"/>
    </w:pPr>
    <w:rPr>
      <w:rFonts w:ascii="Tahoma" w:hAnsi="Tahoma"/>
      <w:b/>
      <w:sz w:val="22"/>
    </w:rPr>
  </w:style>
  <w:style w:type="paragraph" w:customStyle="1" w:styleId="5">
    <w:name w:val="Стиль5"/>
    <w:basedOn w:val="23"/>
    <w:next w:val="af0"/>
    <w:autoRedefine/>
    <w:rsid w:val="00F47A8B"/>
    <w:pPr>
      <w:numPr>
        <w:numId w:val="16"/>
      </w:numPr>
      <w:tabs>
        <w:tab w:val="left" w:pos="1418"/>
      </w:tabs>
    </w:pPr>
    <w:rPr>
      <w:sz w:val="24"/>
      <w:szCs w:val="24"/>
    </w:rPr>
  </w:style>
  <w:style w:type="paragraph" w:customStyle="1" w:styleId="101">
    <w:name w:val="Стиль10"/>
    <w:basedOn w:val="16"/>
    <w:autoRedefine/>
    <w:rsid w:val="00F47A8B"/>
    <w:pPr>
      <w:widowControl w:val="0"/>
      <w:shd w:val="clear" w:color="auto" w:fill="808080"/>
      <w:tabs>
        <w:tab w:val="num" w:pos="570"/>
        <w:tab w:val="left" w:pos="1701"/>
      </w:tabs>
      <w:spacing w:before="0"/>
      <w:ind w:left="570" w:hanging="570"/>
    </w:pPr>
  </w:style>
  <w:style w:type="paragraph" w:customStyle="1" w:styleId="2TimesNewRoman">
    <w:name w:val="Стиль Стиль2 + Times New Roman не полужирный не курсив"/>
    <w:basedOn w:val="af0"/>
    <w:rsid w:val="00F47A8B"/>
    <w:pPr>
      <w:keepNext/>
      <w:spacing w:before="240" w:after="60"/>
      <w:jc w:val="left"/>
      <w:outlineLvl w:val="1"/>
    </w:pPr>
    <w:rPr>
      <w:rFonts w:cs="Arial"/>
      <w:sz w:val="28"/>
      <w:szCs w:val="28"/>
    </w:rPr>
  </w:style>
  <w:style w:type="paragraph" w:customStyle="1" w:styleId="92">
    <w:name w:val="Стиль9"/>
    <w:basedOn w:val="af0"/>
    <w:rsid w:val="00F47A8B"/>
    <w:pPr>
      <w:jc w:val="left"/>
    </w:pPr>
    <w:rPr>
      <w:szCs w:val="24"/>
    </w:rPr>
  </w:style>
  <w:style w:type="numbering" w:customStyle="1" w:styleId="14">
    <w:name w:val="Стиль многоуровневый1"/>
    <w:basedOn w:val="af3"/>
    <w:rsid w:val="00F47A8B"/>
    <w:pPr>
      <w:numPr>
        <w:numId w:val="17"/>
      </w:numPr>
    </w:pPr>
  </w:style>
  <w:style w:type="paragraph" w:customStyle="1" w:styleId="1TNR">
    <w:name w:val="Заголовок 1 TNR"/>
    <w:basedOn w:val="af0"/>
    <w:next w:val="af0"/>
    <w:autoRedefine/>
    <w:rsid w:val="00F47A8B"/>
    <w:pPr>
      <w:keepNext/>
      <w:tabs>
        <w:tab w:val="num" w:pos="720"/>
      </w:tabs>
      <w:ind w:left="720" w:hanging="360"/>
      <w:jc w:val="left"/>
    </w:pPr>
    <w:rPr>
      <w:b/>
      <w:sz w:val="28"/>
      <w:szCs w:val="24"/>
    </w:rPr>
  </w:style>
  <w:style w:type="paragraph" w:customStyle="1" w:styleId="1ff5">
    <w:name w:val="Заголовок 1П"/>
    <w:basedOn w:val="16"/>
    <w:next w:val="af0"/>
    <w:autoRedefine/>
    <w:rsid w:val="00F47A8B"/>
    <w:pPr>
      <w:shd w:val="clear" w:color="auto" w:fill="808080"/>
      <w:tabs>
        <w:tab w:val="left" w:pos="1701"/>
      </w:tabs>
    </w:pPr>
    <w:rPr>
      <w:b w:val="0"/>
      <w:bCs w:val="0"/>
      <w:szCs w:val="20"/>
    </w:rPr>
  </w:style>
  <w:style w:type="paragraph" w:customStyle="1" w:styleId="a8">
    <w:name w:val="Стиль Заголовок для глав отчета + не все прописные"/>
    <w:basedOn w:val="af0"/>
    <w:autoRedefine/>
    <w:rsid w:val="00F47A8B"/>
    <w:pPr>
      <w:keepNext/>
      <w:pageBreakBefore/>
      <w:numPr>
        <w:ilvl w:val="1"/>
        <w:numId w:val="18"/>
      </w:numPr>
      <w:spacing w:before="120" w:after="120"/>
      <w:jc w:val="left"/>
      <w:outlineLvl w:val="1"/>
    </w:pPr>
    <w:rPr>
      <w:b/>
      <w:bCs/>
      <w:sz w:val="28"/>
      <w:szCs w:val="28"/>
    </w:rPr>
  </w:style>
  <w:style w:type="paragraph" w:customStyle="1" w:styleId="123">
    <w:name w:val="Стиль Название объекта + 12 пт Черный"/>
    <w:basedOn w:val="af5"/>
    <w:autoRedefine/>
    <w:rsid w:val="00F47A8B"/>
    <w:pPr>
      <w:keepNext w:val="0"/>
      <w:spacing w:before="0"/>
      <w:jc w:val="left"/>
    </w:pPr>
    <w:rPr>
      <w:color w:val="000000"/>
      <w:spacing w:val="1"/>
      <w:sz w:val="24"/>
    </w:rPr>
  </w:style>
  <w:style w:type="paragraph" w:customStyle="1" w:styleId="00">
    <w:name w:val="Стиль Слева:  0 см Первая строка:  0 см"/>
    <w:basedOn w:val="af0"/>
    <w:rsid w:val="00F47A8B"/>
    <w:pPr>
      <w:numPr>
        <w:numId w:val="19"/>
      </w:numPr>
      <w:jc w:val="left"/>
    </w:pPr>
  </w:style>
  <w:style w:type="paragraph" w:customStyle="1" w:styleId="1">
    <w:name w:val="ЗАГ1"/>
    <w:basedOn w:val="af0"/>
    <w:next w:val="af0"/>
    <w:autoRedefine/>
    <w:rsid w:val="00F47A8B"/>
    <w:pPr>
      <w:numPr>
        <w:numId w:val="20"/>
      </w:numPr>
      <w:jc w:val="left"/>
    </w:pPr>
  </w:style>
  <w:style w:type="paragraph" w:customStyle="1" w:styleId="dt2">
    <w:name w:val="dt2"/>
    <w:basedOn w:val="af0"/>
    <w:rsid w:val="00F47A8B"/>
    <w:pPr>
      <w:spacing w:before="100" w:beforeAutospacing="1" w:after="100" w:afterAutospacing="1"/>
      <w:jc w:val="left"/>
    </w:pPr>
    <w:rPr>
      <w:szCs w:val="24"/>
    </w:rPr>
  </w:style>
  <w:style w:type="paragraph" w:customStyle="1" w:styleId="127">
    <w:name w:val="Стиль Слева:  127 см"/>
    <w:basedOn w:val="af0"/>
    <w:rsid w:val="00F47A8B"/>
    <w:pPr>
      <w:spacing w:before="60" w:after="60"/>
    </w:pPr>
    <w:rPr>
      <w:rFonts w:ascii="Tahoma" w:hAnsi="Tahoma"/>
      <w:sz w:val="22"/>
      <w:szCs w:val="24"/>
    </w:rPr>
  </w:style>
  <w:style w:type="paragraph" w:customStyle="1" w:styleId="6012">
    <w:name w:val="Стиль Перед:  6 пт После:  0 пт Междустр.интервал:  минимум 12 пт"/>
    <w:basedOn w:val="af0"/>
    <w:rsid w:val="00F47A8B"/>
    <w:pPr>
      <w:numPr>
        <w:ilvl w:val="1"/>
        <w:numId w:val="30"/>
      </w:numPr>
      <w:spacing w:before="60" w:after="60"/>
    </w:pPr>
    <w:rPr>
      <w:rFonts w:ascii="Tahoma" w:hAnsi="Tahoma"/>
      <w:sz w:val="22"/>
      <w:szCs w:val="24"/>
    </w:rPr>
  </w:style>
  <w:style w:type="character" w:customStyle="1" w:styleId="affffffffd">
    <w:name w:val="Стиль полужирный"/>
    <w:basedOn w:val="af1"/>
    <w:rsid w:val="00F47A8B"/>
    <w:rPr>
      <w:b/>
      <w:bCs/>
      <w:spacing w:val="20"/>
      <w:sz w:val="21"/>
      <w:szCs w:val="21"/>
    </w:rPr>
  </w:style>
  <w:style w:type="paragraph" w:customStyle="1" w:styleId="affffffffe">
    <w:name w:val="Стиль Формула + влево"/>
    <w:basedOn w:val="afff"/>
    <w:rsid w:val="00F47A8B"/>
    <w:pPr>
      <w:keepNext w:val="0"/>
      <w:spacing w:before="60"/>
      <w:ind w:left="851"/>
      <w:jc w:val="left"/>
    </w:pPr>
    <w:rPr>
      <w:rFonts w:cs="Times New Roman"/>
      <w:bCs/>
    </w:rPr>
  </w:style>
  <w:style w:type="paragraph" w:customStyle="1" w:styleId="xl48">
    <w:name w:val="xl48"/>
    <w:basedOn w:val="af0"/>
    <w:rsid w:val="00F47A8B"/>
    <w:pPr>
      <w:spacing w:before="100" w:beforeAutospacing="1" w:after="100" w:afterAutospacing="1"/>
      <w:jc w:val="right"/>
    </w:pPr>
    <w:rPr>
      <w:szCs w:val="24"/>
    </w:rPr>
  </w:style>
  <w:style w:type="paragraph" w:customStyle="1" w:styleId="xl49">
    <w:name w:val="xl49"/>
    <w:basedOn w:val="af0"/>
    <w:rsid w:val="00F47A8B"/>
    <w:pPr>
      <w:spacing w:before="100" w:beforeAutospacing="1" w:after="100" w:afterAutospacing="1"/>
      <w:jc w:val="right"/>
    </w:pPr>
    <w:rPr>
      <w:szCs w:val="24"/>
    </w:rPr>
  </w:style>
  <w:style w:type="paragraph" w:customStyle="1" w:styleId="xl50">
    <w:name w:val="xl50"/>
    <w:basedOn w:val="af0"/>
    <w:rsid w:val="00F47A8B"/>
    <w:pPr>
      <w:spacing w:before="100" w:beforeAutospacing="1" w:after="100" w:afterAutospacing="1"/>
      <w:jc w:val="right"/>
    </w:pPr>
    <w:rPr>
      <w:color w:val="3366FF"/>
      <w:szCs w:val="24"/>
    </w:rPr>
  </w:style>
  <w:style w:type="paragraph" w:customStyle="1" w:styleId="113">
    <w:name w:val="стиль 11"/>
    <w:basedOn w:val="30"/>
    <w:rsid w:val="00F47A8B"/>
    <w:pPr>
      <w:widowControl w:val="0"/>
      <w:spacing w:before="120" w:after="120"/>
      <w:ind w:left="900" w:hanging="900"/>
    </w:pPr>
    <w:rPr>
      <w:i/>
      <w:iCs/>
      <w:caps/>
      <w:szCs w:val="20"/>
    </w:rPr>
  </w:style>
  <w:style w:type="character" w:customStyle="1" w:styleId="afffffffff">
    <w:name w:val="Стиль полужирный Знак"/>
    <w:basedOn w:val="af1"/>
    <w:rsid w:val="00F47A8B"/>
    <w:rPr>
      <w:rFonts w:ascii="Tahoma" w:hAnsi="Tahoma"/>
      <w:b/>
      <w:spacing w:val="20"/>
      <w:sz w:val="21"/>
      <w:szCs w:val="21"/>
      <w:lang w:val="ru-RU" w:eastAsia="ru-RU" w:bidi="ar-SA"/>
    </w:rPr>
  </w:style>
  <w:style w:type="paragraph" w:customStyle="1" w:styleId="213">
    <w:name w:val="Заголовок 21"/>
    <w:rsid w:val="00F47A8B"/>
    <w:pPr>
      <w:widowControl w:val="0"/>
      <w:autoSpaceDE w:val="0"/>
      <w:autoSpaceDN w:val="0"/>
      <w:adjustRightInd w:val="0"/>
      <w:spacing w:before="360" w:after="40" w:line="240" w:lineRule="auto"/>
    </w:pPr>
    <w:rPr>
      <w:rFonts w:ascii="Times New Roman" w:eastAsia="Times New Roman" w:hAnsi="Times New Roman" w:cs="Times New Roman"/>
      <w:b/>
      <w:bCs/>
      <w:sz w:val="24"/>
      <w:szCs w:val="24"/>
      <w:lang w:eastAsia="ru-RU"/>
    </w:rPr>
  </w:style>
  <w:style w:type="character" w:customStyle="1" w:styleId="text-norm1">
    <w:name w:val="text-norm1"/>
    <w:basedOn w:val="af1"/>
    <w:rsid w:val="00F47A8B"/>
    <w:rPr>
      <w:rFonts w:ascii="Tahoma" w:hAnsi="Tahoma" w:cs="Tahoma" w:hint="default"/>
      <w:b w:val="0"/>
      <w:bCs w:val="0"/>
      <w:i w:val="0"/>
      <w:iCs w:val="0"/>
      <w:smallCaps w:val="0"/>
      <w:sz w:val="18"/>
      <w:szCs w:val="18"/>
    </w:rPr>
  </w:style>
  <w:style w:type="character" w:customStyle="1" w:styleId="afffffffff0">
    <w:name w:val="Основной текст Знак Знак Знак Знак Знак Знак Знак"/>
    <w:basedOn w:val="af1"/>
    <w:rsid w:val="00F47A8B"/>
    <w:rPr>
      <w:rFonts w:ascii="Tahoma" w:hAnsi="Tahoma"/>
      <w:sz w:val="22"/>
      <w:szCs w:val="22"/>
      <w:lang w:val="ru-RU" w:eastAsia="ru-RU" w:bidi="ar-SA"/>
    </w:rPr>
  </w:style>
  <w:style w:type="character" w:customStyle="1" w:styleId="114">
    <w:name w:val="Заголовок 1 Знак1"/>
    <w:aliases w:val="Заголовок 1 для Отчета Знак,Head 1 Знак,Заголов Знак,Ç1 Знак,М_Приложения Знак,Раздел Знак Знак,Главный Знак Знак"/>
    <w:basedOn w:val="af1"/>
    <w:rsid w:val="00F47A8B"/>
    <w:rPr>
      <w:rFonts w:ascii="Tahoma" w:hAnsi="Tahoma" w:cs="Arial"/>
      <w:b/>
      <w:bCs/>
      <w:caps/>
      <w:kern w:val="32"/>
      <w:sz w:val="28"/>
      <w:szCs w:val="28"/>
      <w:lang w:val="ru-RU" w:eastAsia="ru-RU" w:bidi="ar-SA"/>
    </w:rPr>
  </w:style>
  <w:style w:type="character" w:customStyle="1" w:styleId="afffb">
    <w:name w:val="глава Знак"/>
    <w:basedOn w:val="114"/>
    <w:link w:val="a6"/>
    <w:rsid w:val="00F47A8B"/>
    <w:rPr>
      <w:rFonts w:ascii="Tahoma" w:eastAsia="Times New Roman" w:hAnsi="Tahoma" w:cs="Tahoma"/>
      <w:b/>
      <w:bCs/>
      <w:caps w:val="0"/>
      <w:kern w:val="32"/>
      <w:sz w:val="28"/>
      <w:szCs w:val="28"/>
      <w:shd w:val="clear" w:color="auto" w:fill="808080"/>
      <w:lang w:val="ru-RU" w:eastAsia="ru-RU" w:bidi="ar-SA"/>
    </w:rPr>
  </w:style>
  <w:style w:type="paragraph" w:customStyle="1" w:styleId="10">
    <w:name w:val="ТЭО Заголовок 1"/>
    <w:basedOn w:val="16"/>
    <w:next w:val="af0"/>
    <w:rsid w:val="00F47A8B"/>
    <w:pPr>
      <w:numPr>
        <w:numId w:val="22"/>
      </w:numPr>
      <w:tabs>
        <w:tab w:val="clear" w:pos="284"/>
        <w:tab w:val="left" w:pos="-113"/>
        <w:tab w:val="num" w:pos="340"/>
      </w:tabs>
      <w:spacing w:before="60" w:after="60"/>
      <w:ind w:left="340" w:hanging="340"/>
    </w:pPr>
    <w:rPr>
      <w:color w:val="003399"/>
      <w:szCs w:val="24"/>
    </w:rPr>
  </w:style>
  <w:style w:type="paragraph" w:customStyle="1" w:styleId="20">
    <w:name w:val="ТЭО Заголовок 2"/>
    <w:basedOn w:val="10"/>
    <w:next w:val="af0"/>
    <w:autoRedefine/>
    <w:rsid w:val="00F47A8B"/>
    <w:pPr>
      <w:numPr>
        <w:ilvl w:val="1"/>
      </w:numPr>
      <w:tabs>
        <w:tab w:val="clear" w:pos="226"/>
        <w:tab w:val="num" w:pos="-454"/>
        <w:tab w:val="num" w:pos="1080"/>
      </w:tabs>
      <w:spacing w:after="0"/>
      <w:ind w:left="-680" w:hanging="1738"/>
      <w:outlineLvl w:val="1"/>
    </w:pPr>
    <w:rPr>
      <w:b w:val="0"/>
      <w:caps/>
      <w:smallCaps/>
    </w:rPr>
  </w:style>
  <w:style w:type="paragraph" w:customStyle="1" w:styleId="3">
    <w:name w:val="ТЭО Заголовок 3"/>
    <w:basedOn w:val="20"/>
    <w:next w:val="af0"/>
    <w:rsid w:val="00F47A8B"/>
    <w:pPr>
      <w:numPr>
        <w:ilvl w:val="2"/>
      </w:numPr>
      <w:tabs>
        <w:tab w:val="clear" w:pos="-113"/>
        <w:tab w:val="clear" w:pos="170"/>
        <w:tab w:val="num" w:pos="1728"/>
      </w:tabs>
      <w:ind w:left="1512" w:hanging="504"/>
      <w:outlineLvl w:val="2"/>
    </w:pPr>
    <w:rPr>
      <w:b/>
      <w:smallCaps w:val="0"/>
      <w:sz w:val="22"/>
      <w:szCs w:val="22"/>
    </w:rPr>
  </w:style>
  <w:style w:type="paragraph" w:customStyle="1" w:styleId="4">
    <w:name w:val="ТЭО Заголовок 4"/>
    <w:basedOn w:val="3"/>
    <w:rsid w:val="00F47A8B"/>
    <w:pPr>
      <w:numPr>
        <w:ilvl w:val="3"/>
      </w:numPr>
      <w:tabs>
        <w:tab w:val="clear" w:pos="170"/>
        <w:tab w:val="num" w:pos="2088"/>
      </w:tabs>
      <w:ind w:left="2016" w:hanging="648"/>
      <w:outlineLvl w:val="3"/>
    </w:pPr>
    <w:rPr>
      <w:b w:val="0"/>
      <w:u w:val="single"/>
    </w:rPr>
  </w:style>
  <w:style w:type="paragraph" w:customStyle="1" w:styleId="maintext0">
    <w:name w:val="maintext"/>
    <w:basedOn w:val="af0"/>
    <w:rsid w:val="00F47A8B"/>
    <w:pPr>
      <w:spacing w:before="100" w:beforeAutospacing="1" w:after="100" w:afterAutospacing="1"/>
      <w:jc w:val="left"/>
    </w:pPr>
    <w:rPr>
      <w:rFonts w:ascii="Arial" w:hAnsi="Arial" w:cs="Arial"/>
      <w:color w:val="000000"/>
      <w:sz w:val="12"/>
      <w:szCs w:val="12"/>
    </w:rPr>
  </w:style>
  <w:style w:type="paragraph" w:customStyle="1" w:styleId="1210">
    <w:name w:val="Стиль полужирный Перед:  12 пт1"/>
    <w:basedOn w:val="af0"/>
    <w:link w:val="1211"/>
    <w:rsid w:val="00F47A8B"/>
    <w:pPr>
      <w:keepNext/>
      <w:spacing w:before="240" w:after="60"/>
    </w:pPr>
    <w:rPr>
      <w:rFonts w:ascii="Tahoma" w:hAnsi="Tahoma"/>
      <w:b/>
      <w:bCs/>
      <w:spacing w:val="20"/>
      <w:sz w:val="21"/>
      <w:szCs w:val="21"/>
    </w:rPr>
  </w:style>
  <w:style w:type="paragraph" w:customStyle="1" w:styleId="ConsPlusNormal">
    <w:name w:val="ConsPlusNormal"/>
    <w:rsid w:val="00F47A8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xl51">
    <w:name w:val="xl51"/>
    <w:basedOn w:val="af0"/>
    <w:rsid w:val="00F47A8B"/>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Cs w:val="24"/>
    </w:rPr>
  </w:style>
  <w:style w:type="paragraph" w:customStyle="1" w:styleId="xl52">
    <w:name w:val="xl52"/>
    <w:basedOn w:val="af0"/>
    <w:rsid w:val="00F47A8B"/>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Cs w:val="24"/>
    </w:rPr>
  </w:style>
  <w:style w:type="paragraph" w:customStyle="1" w:styleId="xl53">
    <w:name w:val="xl53"/>
    <w:basedOn w:val="af0"/>
    <w:rsid w:val="00F47A8B"/>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54">
    <w:name w:val="xl54"/>
    <w:basedOn w:val="af0"/>
    <w:rsid w:val="00F47A8B"/>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55">
    <w:name w:val="xl55"/>
    <w:basedOn w:val="af0"/>
    <w:rsid w:val="00F47A8B"/>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110pt2352">
    <w:name w:val="Стиль нумерованный 1 + 10 pt вправо Справа:  235 см2"/>
    <w:basedOn w:val="12"/>
    <w:rsid w:val="00F47A8B"/>
    <w:pPr>
      <w:numPr>
        <w:numId w:val="23"/>
      </w:numPr>
      <w:ind w:right="1332"/>
      <w:jc w:val="right"/>
    </w:pPr>
    <w:rPr>
      <w:sz w:val="20"/>
      <w:szCs w:val="20"/>
    </w:rPr>
  </w:style>
  <w:style w:type="character" w:customStyle="1" w:styleId="EmailStyle404">
    <w:name w:val="EmailStyle404"/>
    <w:basedOn w:val="af1"/>
    <w:semiHidden/>
    <w:rsid w:val="00F47A8B"/>
    <w:rPr>
      <w:rFonts w:ascii="Arial" w:hAnsi="Arial" w:cs="Arial"/>
      <w:color w:val="auto"/>
      <w:sz w:val="20"/>
      <w:szCs w:val="20"/>
    </w:rPr>
  </w:style>
  <w:style w:type="paragraph" w:customStyle="1" w:styleId="124">
    <w:name w:val="Стиль полужирный влево Перед:  12 пт"/>
    <w:basedOn w:val="af0"/>
    <w:rsid w:val="00F47A8B"/>
    <w:pPr>
      <w:keepNext/>
      <w:spacing w:before="240" w:after="60"/>
      <w:jc w:val="left"/>
    </w:pPr>
    <w:rPr>
      <w:rFonts w:ascii="Tahoma" w:hAnsi="Tahoma"/>
      <w:b/>
      <w:bCs/>
      <w:spacing w:val="20"/>
      <w:sz w:val="21"/>
      <w:szCs w:val="21"/>
    </w:rPr>
  </w:style>
  <w:style w:type="character" w:customStyle="1" w:styleId="125">
    <w:name w:val="Гиперссылка12"/>
    <w:basedOn w:val="af1"/>
    <w:rsid w:val="00F47A8B"/>
    <w:rPr>
      <w:color w:val="006600"/>
      <w:u w:val="single"/>
    </w:rPr>
  </w:style>
  <w:style w:type="paragraph" w:customStyle="1" w:styleId="subh2">
    <w:name w:val="subh2"/>
    <w:basedOn w:val="af0"/>
    <w:rsid w:val="00F47A8B"/>
    <w:pPr>
      <w:spacing w:before="216" w:after="144"/>
      <w:jc w:val="left"/>
    </w:pPr>
    <w:rPr>
      <w:rFonts w:ascii="Verdana" w:hAnsi="Verdana"/>
      <w:b/>
      <w:bCs/>
      <w:sz w:val="22"/>
    </w:rPr>
  </w:style>
  <w:style w:type="character" w:customStyle="1" w:styleId="bukvica">
    <w:name w:val="bukvica"/>
    <w:basedOn w:val="af1"/>
    <w:rsid w:val="00F47A8B"/>
  </w:style>
  <w:style w:type="paragraph" w:customStyle="1" w:styleId="font5">
    <w:name w:val="font5"/>
    <w:basedOn w:val="af0"/>
    <w:rsid w:val="00F47A8B"/>
    <w:pPr>
      <w:spacing w:before="100" w:beforeAutospacing="1" w:after="100" w:afterAutospacing="1"/>
      <w:jc w:val="left"/>
    </w:pPr>
    <w:rPr>
      <w:rFonts w:ascii="Tahoma" w:hAnsi="Tahoma" w:cs="Tahoma"/>
      <w:b/>
      <w:bCs/>
      <w:color w:val="000000"/>
      <w:sz w:val="16"/>
      <w:szCs w:val="16"/>
    </w:rPr>
  </w:style>
  <w:style w:type="paragraph" w:customStyle="1" w:styleId="font6">
    <w:name w:val="font6"/>
    <w:basedOn w:val="af0"/>
    <w:rsid w:val="00F47A8B"/>
    <w:pPr>
      <w:spacing w:before="100" w:beforeAutospacing="1" w:after="100" w:afterAutospacing="1"/>
      <w:jc w:val="left"/>
    </w:pPr>
    <w:rPr>
      <w:rFonts w:ascii="Tahoma" w:hAnsi="Tahoma" w:cs="Tahoma"/>
      <w:color w:val="000000"/>
      <w:sz w:val="16"/>
      <w:szCs w:val="16"/>
    </w:rPr>
  </w:style>
  <w:style w:type="paragraph" w:customStyle="1" w:styleId="xl57">
    <w:name w:val="xl57"/>
    <w:basedOn w:val="af0"/>
    <w:rsid w:val="00F47A8B"/>
    <w:pPr>
      <w:spacing w:before="100" w:beforeAutospacing="1" w:after="100" w:afterAutospacing="1"/>
      <w:jc w:val="center"/>
    </w:pPr>
    <w:rPr>
      <w:b/>
      <w:bCs/>
      <w:sz w:val="16"/>
      <w:szCs w:val="16"/>
    </w:rPr>
  </w:style>
  <w:style w:type="paragraph" w:customStyle="1" w:styleId="xl58">
    <w:name w:val="xl58"/>
    <w:basedOn w:val="af0"/>
    <w:rsid w:val="00F47A8B"/>
    <w:pPr>
      <w:spacing w:before="100" w:beforeAutospacing="1" w:after="100" w:afterAutospacing="1"/>
      <w:jc w:val="center"/>
      <w:textAlignment w:val="center"/>
    </w:pPr>
    <w:rPr>
      <w:b/>
      <w:bCs/>
      <w:sz w:val="16"/>
      <w:szCs w:val="16"/>
    </w:rPr>
  </w:style>
  <w:style w:type="paragraph" w:customStyle="1" w:styleId="xl59">
    <w:name w:val="xl59"/>
    <w:basedOn w:val="af0"/>
    <w:rsid w:val="00F47A8B"/>
    <w:pPr>
      <w:shd w:val="clear" w:color="auto" w:fill="99CCFF"/>
      <w:spacing w:before="100" w:beforeAutospacing="1" w:after="100" w:afterAutospacing="1"/>
      <w:jc w:val="center"/>
      <w:textAlignment w:val="center"/>
    </w:pPr>
    <w:rPr>
      <w:b/>
      <w:bCs/>
      <w:sz w:val="16"/>
      <w:szCs w:val="16"/>
      <w:u w:val="single"/>
    </w:rPr>
  </w:style>
  <w:style w:type="paragraph" w:customStyle="1" w:styleId="xl60">
    <w:name w:val="xl60"/>
    <w:basedOn w:val="af0"/>
    <w:rsid w:val="00F47A8B"/>
    <w:pPr>
      <w:spacing w:before="100" w:beforeAutospacing="1" w:after="100" w:afterAutospacing="1"/>
      <w:jc w:val="left"/>
    </w:pPr>
    <w:rPr>
      <w:sz w:val="16"/>
      <w:szCs w:val="16"/>
    </w:rPr>
  </w:style>
  <w:style w:type="paragraph" w:customStyle="1" w:styleId="xl61">
    <w:name w:val="xl61"/>
    <w:basedOn w:val="af0"/>
    <w:rsid w:val="00F47A8B"/>
    <w:pPr>
      <w:shd w:val="clear" w:color="auto" w:fill="99CCFF"/>
      <w:spacing w:before="100" w:beforeAutospacing="1" w:after="100" w:afterAutospacing="1"/>
      <w:jc w:val="left"/>
    </w:pPr>
    <w:rPr>
      <w:b/>
      <w:bCs/>
      <w:sz w:val="16"/>
      <w:szCs w:val="16"/>
    </w:rPr>
  </w:style>
  <w:style w:type="paragraph" w:customStyle="1" w:styleId="xl62">
    <w:name w:val="xl62"/>
    <w:basedOn w:val="af0"/>
    <w:rsid w:val="00F47A8B"/>
    <w:pPr>
      <w:spacing w:before="100" w:beforeAutospacing="1" w:after="100" w:afterAutospacing="1"/>
      <w:jc w:val="left"/>
    </w:pPr>
    <w:rPr>
      <w:sz w:val="16"/>
      <w:szCs w:val="16"/>
    </w:rPr>
  </w:style>
  <w:style w:type="paragraph" w:customStyle="1" w:styleId="xl63">
    <w:name w:val="xl63"/>
    <w:basedOn w:val="af0"/>
    <w:rsid w:val="00F47A8B"/>
    <w:pPr>
      <w:spacing w:before="100" w:beforeAutospacing="1" w:after="100" w:afterAutospacing="1"/>
      <w:jc w:val="left"/>
    </w:pPr>
    <w:rPr>
      <w:sz w:val="16"/>
      <w:szCs w:val="16"/>
    </w:rPr>
  </w:style>
  <w:style w:type="paragraph" w:customStyle="1" w:styleId="xl64">
    <w:name w:val="xl64"/>
    <w:basedOn w:val="af0"/>
    <w:rsid w:val="00F47A8B"/>
    <w:pPr>
      <w:shd w:val="clear" w:color="auto" w:fill="99CCFF"/>
      <w:spacing w:before="100" w:beforeAutospacing="1" w:after="100" w:afterAutospacing="1"/>
      <w:jc w:val="left"/>
    </w:pPr>
    <w:rPr>
      <w:b/>
      <w:bCs/>
      <w:sz w:val="16"/>
      <w:szCs w:val="16"/>
    </w:rPr>
  </w:style>
  <w:style w:type="paragraph" w:customStyle="1" w:styleId="xl65">
    <w:name w:val="xl65"/>
    <w:basedOn w:val="af0"/>
    <w:rsid w:val="00F47A8B"/>
    <w:pPr>
      <w:spacing w:before="100" w:beforeAutospacing="1" w:after="100" w:afterAutospacing="1"/>
      <w:jc w:val="left"/>
    </w:pPr>
    <w:rPr>
      <w:sz w:val="16"/>
      <w:szCs w:val="16"/>
    </w:rPr>
  </w:style>
  <w:style w:type="paragraph" w:customStyle="1" w:styleId="xl66">
    <w:name w:val="xl66"/>
    <w:basedOn w:val="af0"/>
    <w:rsid w:val="00F47A8B"/>
    <w:pPr>
      <w:shd w:val="clear" w:color="auto" w:fill="99CCFF"/>
      <w:spacing w:before="100" w:beforeAutospacing="1" w:after="100" w:afterAutospacing="1"/>
      <w:jc w:val="left"/>
    </w:pPr>
    <w:rPr>
      <w:b/>
      <w:bCs/>
      <w:sz w:val="16"/>
      <w:szCs w:val="16"/>
    </w:rPr>
  </w:style>
  <w:style w:type="paragraph" w:customStyle="1" w:styleId="xl67">
    <w:name w:val="xl67"/>
    <w:basedOn w:val="af0"/>
    <w:rsid w:val="00F47A8B"/>
    <w:pPr>
      <w:spacing w:before="100" w:beforeAutospacing="1" w:after="100" w:afterAutospacing="1"/>
      <w:jc w:val="left"/>
    </w:pPr>
    <w:rPr>
      <w:rFonts w:ascii="Times New Roman CYR" w:hAnsi="Times New Roman CYR" w:cs="Times New Roman CYR"/>
      <w:b/>
      <w:bCs/>
      <w:sz w:val="16"/>
      <w:szCs w:val="16"/>
    </w:rPr>
  </w:style>
  <w:style w:type="paragraph" w:customStyle="1" w:styleId="xl68">
    <w:name w:val="xl68"/>
    <w:basedOn w:val="af0"/>
    <w:rsid w:val="00F47A8B"/>
    <w:pPr>
      <w:spacing w:before="100" w:beforeAutospacing="1" w:after="100" w:afterAutospacing="1"/>
      <w:jc w:val="left"/>
    </w:pPr>
    <w:rPr>
      <w:rFonts w:ascii="Times New Roman CYR" w:hAnsi="Times New Roman CYR" w:cs="Times New Roman CYR"/>
      <w:sz w:val="16"/>
      <w:szCs w:val="16"/>
    </w:rPr>
  </w:style>
  <w:style w:type="paragraph" w:customStyle="1" w:styleId="xl69">
    <w:name w:val="xl69"/>
    <w:basedOn w:val="af0"/>
    <w:rsid w:val="00F47A8B"/>
    <w:pPr>
      <w:spacing w:before="100" w:beforeAutospacing="1" w:after="100" w:afterAutospacing="1"/>
      <w:ind w:firstLineChars="200" w:firstLine="200"/>
      <w:jc w:val="left"/>
    </w:pPr>
    <w:rPr>
      <w:rFonts w:ascii="Times New Roman CYR" w:hAnsi="Times New Roman CYR" w:cs="Times New Roman CYR"/>
      <w:sz w:val="16"/>
      <w:szCs w:val="16"/>
    </w:rPr>
  </w:style>
  <w:style w:type="paragraph" w:customStyle="1" w:styleId="xl70">
    <w:name w:val="xl70"/>
    <w:basedOn w:val="af0"/>
    <w:rsid w:val="00F47A8B"/>
    <w:pPr>
      <w:spacing w:before="100" w:beforeAutospacing="1" w:after="100" w:afterAutospacing="1"/>
      <w:jc w:val="left"/>
    </w:pPr>
    <w:rPr>
      <w:rFonts w:ascii="Times New Roman CYR" w:hAnsi="Times New Roman CYR" w:cs="Times New Roman CYR"/>
      <w:sz w:val="16"/>
      <w:szCs w:val="16"/>
    </w:rPr>
  </w:style>
  <w:style w:type="paragraph" w:customStyle="1" w:styleId="xl71">
    <w:name w:val="xl71"/>
    <w:basedOn w:val="af0"/>
    <w:rsid w:val="00F47A8B"/>
    <w:pPr>
      <w:spacing w:before="100" w:beforeAutospacing="1" w:after="100" w:afterAutospacing="1"/>
      <w:jc w:val="left"/>
    </w:pPr>
    <w:rPr>
      <w:sz w:val="16"/>
      <w:szCs w:val="16"/>
    </w:rPr>
  </w:style>
  <w:style w:type="paragraph" w:customStyle="1" w:styleId="xl72">
    <w:name w:val="xl72"/>
    <w:basedOn w:val="af0"/>
    <w:rsid w:val="00F47A8B"/>
    <w:pPr>
      <w:shd w:val="clear" w:color="auto" w:fill="99CCFF"/>
      <w:spacing w:before="100" w:beforeAutospacing="1" w:after="100" w:afterAutospacing="1"/>
      <w:jc w:val="left"/>
    </w:pPr>
    <w:rPr>
      <w:b/>
      <w:bCs/>
      <w:sz w:val="16"/>
      <w:szCs w:val="16"/>
    </w:rPr>
  </w:style>
  <w:style w:type="paragraph" w:customStyle="1" w:styleId="xl73">
    <w:name w:val="xl73"/>
    <w:basedOn w:val="af0"/>
    <w:rsid w:val="00F47A8B"/>
    <w:pPr>
      <w:spacing w:before="100" w:beforeAutospacing="1" w:after="100" w:afterAutospacing="1"/>
      <w:jc w:val="left"/>
    </w:pPr>
    <w:rPr>
      <w:rFonts w:ascii="Times New Roman CYR" w:hAnsi="Times New Roman CYR" w:cs="Times New Roman CYR"/>
      <w:sz w:val="16"/>
      <w:szCs w:val="16"/>
    </w:rPr>
  </w:style>
  <w:style w:type="paragraph" w:customStyle="1" w:styleId="xl74">
    <w:name w:val="xl74"/>
    <w:basedOn w:val="af0"/>
    <w:rsid w:val="00F47A8B"/>
    <w:pPr>
      <w:spacing w:before="100" w:beforeAutospacing="1" w:after="100" w:afterAutospacing="1"/>
      <w:jc w:val="left"/>
    </w:pPr>
    <w:rPr>
      <w:rFonts w:ascii="Times New Roman CYR" w:hAnsi="Times New Roman CYR" w:cs="Times New Roman CYR"/>
      <w:b/>
      <w:bCs/>
      <w:sz w:val="16"/>
      <w:szCs w:val="16"/>
    </w:rPr>
  </w:style>
  <w:style w:type="paragraph" w:customStyle="1" w:styleId="xl75">
    <w:name w:val="xl75"/>
    <w:basedOn w:val="af0"/>
    <w:rsid w:val="00F47A8B"/>
    <w:pPr>
      <w:spacing w:before="100" w:beforeAutospacing="1" w:after="100" w:afterAutospacing="1"/>
      <w:jc w:val="left"/>
    </w:pPr>
    <w:rPr>
      <w:rFonts w:ascii="Times New Roman CYR" w:hAnsi="Times New Roman CYR" w:cs="Times New Roman CYR"/>
      <w:sz w:val="16"/>
      <w:szCs w:val="16"/>
    </w:rPr>
  </w:style>
  <w:style w:type="paragraph" w:customStyle="1" w:styleId="xl76">
    <w:name w:val="xl76"/>
    <w:basedOn w:val="af0"/>
    <w:rsid w:val="00F47A8B"/>
    <w:pPr>
      <w:spacing w:before="100" w:beforeAutospacing="1" w:after="100" w:afterAutospacing="1"/>
      <w:jc w:val="left"/>
    </w:pPr>
    <w:rPr>
      <w:sz w:val="16"/>
      <w:szCs w:val="16"/>
    </w:rPr>
  </w:style>
  <w:style w:type="paragraph" w:customStyle="1" w:styleId="xl77">
    <w:name w:val="xl77"/>
    <w:basedOn w:val="af0"/>
    <w:rsid w:val="00F47A8B"/>
    <w:pPr>
      <w:shd w:val="clear" w:color="auto" w:fill="99CCFF"/>
      <w:spacing w:before="100" w:beforeAutospacing="1" w:after="100" w:afterAutospacing="1"/>
      <w:jc w:val="left"/>
    </w:pPr>
    <w:rPr>
      <w:b/>
      <w:bCs/>
      <w:sz w:val="16"/>
      <w:szCs w:val="16"/>
    </w:rPr>
  </w:style>
  <w:style w:type="paragraph" w:customStyle="1" w:styleId="xl78">
    <w:name w:val="xl78"/>
    <w:basedOn w:val="af0"/>
    <w:rsid w:val="00F47A8B"/>
    <w:pPr>
      <w:spacing w:before="100" w:beforeAutospacing="1" w:after="100" w:afterAutospacing="1"/>
      <w:jc w:val="left"/>
    </w:pPr>
    <w:rPr>
      <w:rFonts w:ascii="Times New Roman CYR" w:hAnsi="Times New Roman CYR" w:cs="Times New Roman CYR"/>
      <w:sz w:val="16"/>
      <w:szCs w:val="16"/>
    </w:rPr>
  </w:style>
  <w:style w:type="paragraph" w:customStyle="1" w:styleId="xl79">
    <w:name w:val="xl79"/>
    <w:basedOn w:val="af0"/>
    <w:rsid w:val="00F47A8B"/>
    <w:pPr>
      <w:spacing w:before="100" w:beforeAutospacing="1" w:after="100" w:afterAutospacing="1"/>
      <w:jc w:val="left"/>
    </w:pPr>
    <w:rPr>
      <w:rFonts w:ascii="Times New Roman CYR" w:hAnsi="Times New Roman CYR" w:cs="Times New Roman CYR"/>
      <w:sz w:val="16"/>
      <w:szCs w:val="16"/>
    </w:rPr>
  </w:style>
  <w:style w:type="paragraph" w:customStyle="1" w:styleId="xl80">
    <w:name w:val="xl80"/>
    <w:basedOn w:val="af0"/>
    <w:rsid w:val="00F47A8B"/>
    <w:pPr>
      <w:spacing w:before="100" w:beforeAutospacing="1" w:after="100" w:afterAutospacing="1"/>
      <w:jc w:val="left"/>
    </w:pPr>
    <w:rPr>
      <w:rFonts w:ascii="Times New Roman CYR" w:hAnsi="Times New Roman CYR" w:cs="Times New Roman CYR"/>
      <w:sz w:val="16"/>
      <w:szCs w:val="16"/>
    </w:rPr>
  </w:style>
  <w:style w:type="paragraph" w:customStyle="1" w:styleId="xl81">
    <w:name w:val="xl81"/>
    <w:basedOn w:val="af0"/>
    <w:rsid w:val="00F47A8B"/>
    <w:pPr>
      <w:spacing w:before="100" w:beforeAutospacing="1" w:after="100" w:afterAutospacing="1"/>
      <w:jc w:val="left"/>
    </w:pPr>
    <w:rPr>
      <w:rFonts w:ascii="Times New Roman CYR" w:hAnsi="Times New Roman CYR" w:cs="Times New Roman CYR"/>
      <w:sz w:val="16"/>
      <w:szCs w:val="16"/>
    </w:rPr>
  </w:style>
  <w:style w:type="paragraph" w:customStyle="1" w:styleId="xl82">
    <w:name w:val="xl82"/>
    <w:basedOn w:val="af0"/>
    <w:rsid w:val="00F47A8B"/>
    <w:pPr>
      <w:spacing w:before="100" w:beforeAutospacing="1" w:after="100" w:afterAutospacing="1"/>
      <w:jc w:val="left"/>
    </w:pPr>
    <w:rPr>
      <w:sz w:val="16"/>
      <w:szCs w:val="16"/>
    </w:rPr>
  </w:style>
  <w:style w:type="paragraph" w:customStyle="1" w:styleId="xl83">
    <w:name w:val="xl83"/>
    <w:basedOn w:val="af0"/>
    <w:rsid w:val="00F47A8B"/>
    <w:pPr>
      <w:shd w:val="clear" w:color="auto" w:fill="99CCFF"/>
      <w:spacing w:before="100" w:beforeAutospacing="1" w:after="100" w:afterAutospacing="1"/>
      <w:jc w:val="left"/>
    </w:pPr>
    <w:rPr>
      <w:b/>
      <w:bCs/>
      <w:sz w:val="16"/>
      <w:szCs w:val="16"/>
    </w:rPr>
  </w:style>
  <w:style w:type="paragraph" w:customStyle="1" w:styleId="xl84">
    <w:name w:val="xl84"/>
    <w:basedOn w:val="af0"/>
    <w:rsid w:val="00F47A8B"/>
    <w:pPr>
      <w:spacing w:before="100" w:beforeAutospacing="1" w:after="100" w:afterAutospacing="1"/>
      <w:jc w:val="left"/>
    </w:pPr>
    <w:rPr>
      <w:rFonts w:ascii="Times New Roman CYR" w:hAnsi="Times New Roman CYR" w:cs="Times New Roman CYR"/>
      <w:sz w:val="16"/>
      <w:szCs w:val="16"/>
    </w:rPr>
  </w:style>
  <w:style w:type="paragraph" w:customStyle="1" w:styleId="xl85">
    <w:name w:val="xl85"/>
    <w:basedOn w:val="af0"/>
    <w:rsid w:val="00F47A8B"/>
    <w:pPr>
      <w:spacing w:before="100" w:beforeAutospacing="1" w:after="100" w:afterAutospacing="1"/>
      <w:jc w:val="left"/>
    </w:pPr>
    <w:rPr>
      <w:sz w:val="16"/>
      <w:szCs w:val="16"/>
    </w:rPr>
  </w:style>
  <w:style w:type="paragraph" w:customStyle="1" w:styleId="xl86">
    <w:name w:val="xl86"/>
    <w:basedOn w:val="af0"/>
    <w:rsid w:val="00F47A8B"/>
    <w:pPr>
      <w:shd w:val="clear" w:color="auto" w:fill="99CCFF"/>
      <w:spacing w:before="100" w:beforeAutospacing="1" w:after="100" w:afterAutospacing="1"/>
      <w:jc w:val="left"/>
    </w:pPr>
    <w:rPr>
      <w:b/>
      <w:bCs/>
      <w:sz w:val="16"/>
      <w:szCs w:val="16"/>
    </w:rPr>
  </w:style>
  <w:style w:type="paragraph" w:customStyle="1" w:styleId="xl87">
    <w:name w:val="xl87"/>
    <w:basedOn w:val="af0"/>
    <w:rsid w:val="00F47A8B"/>
    <w:pPr>
      <w:spacing w:before="100" w:beforeAutospacing="1" w:after="100" w:afterAutospacing="1"/>
      <w:jc w:val="left"/>
    </w:pPr>
    <w:rPr>
      <w:b/>
      <w:bCs/>
      <w:sz w:val="16"/>
      <w:szCs w:val="16"/>
    </w:rPr>
  </w:style>
  <w:style w:type="paragraph" w:customStyle="1" w:styleId="xl88">
    <w:name w:val="xl88"/>
    <w:basedOn w:val="af0"/>
    <w:rsid w:val="00F47A8B"/>
    <w:pPr>
      <w:spacing w:before="100" w:beforeAutospacing="1" w:after="100" w:afterAutospacing="1"/>
      <w:jc w:val="left"/>
    </w:pPr>
    <w:rPr>
      <w:sz w:val="16"/>
      <w:szCs w:val="16"/>
    </w:rPr>
  </w:style>
  <w:style w:type="paragraph" w:customStyle="1" w:styleId="xl89">
    <w:name w:val="xl89"/>
    <w:basedOn w:val="af0"/>
    <w:rsid w:val="00F47A8B"/>
    <w:pPr>
      <w:shd w:val="clear" w:color="auto" w:fill="99CCFF"/>
      <w:spacing w:before="100" w:beforeAutospacing="1" w:after="100" w:afterAutospacing="1"/>
      <w:jc w:val="left"/>
    </w:pPr>
    <w:rPr>
      <w:b/>
      <w:bCs/>
      <w:sz w:val="16"/>
      <w:szCs w:val="16"/>
    </w:rPr>
  </w:style>
  <w:style w:type="paragraph" w:customStyle="1" w:styleId="xl90">
    <w:name w:val="xl90"/>
    <w:basedOn w:val="af0"/>
    <w:rsid w:val="00F47A8B"/>
    <w:pPr>
      <w:spacing w:before="100" w:beforeAutospacing="1" w:after="100" w:afterAutospacing="1"/>
      <w:jc w:val="left"/>
    </w:pPr>
    <w:rPr>
      <w:rFonts w:ascii="Times New Roman CYR" w:hAnsi="Times New Roman CYR" w:cs="Times New Roman CYR"/>
      <w:b/>
      <w:bCs/>
      <w:sz w:val="16"/>
      <w:szCs w:val="16"/>
    </w:rPr>
  </w:style>
  <w:style w:type="paragraph" w:customStyle="1" w:styleId="xl91">
    <w:name w:val="xl91"/>
    <w:basedOn w:val="af0"/>
    <w:rsid w:val="00F47A8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sz w:val="16"/>
      <w:szCs w:val="16"/>
    </w:rPr>
  </w:style>
  <w:style w:type="paragraph" w:customStyle="1" w:styleId="xl92">
    <w:name w:val="xl92"/>
    <w:basedOn w:val="af0"/>
    <w:rsid w:val="00F47A8B"/>
    <w:pPr>
      <w:pBdr>
        <w:left w:val="single" w:sz="4" w:space="0" w:color="auto"/>
        <w:bottom w:val="single" w:sz="4" w:space="0" w:color="auto"/>
      </w:pBdr>
      <w:spacing w:before="100" w:beforeAutospacing="1" w:after="100" w:afterAutospacing="1"/>
      <w:jc w:val="left"/>
    </w:pPr>
    <w:rPr>
      <w:sz w:val="16"/>
      <w:szCs w:val="16"/>
    </w:rPr>
  </w:style>
  <w:style w:type="paragraph" w:customStyle="1" w:styleId="xl93">
    <w:name w:val="xl93"/>
    <w:basedOn w:val="af0"/>
    <w:rsid w:val="00F47A8B"/>
    <w:pPr>
      <w:pBdr>
        <w:bottom w:val="single" w:sz="4" w:space="0" w:color="auto"/>
      </w:pBdr>
      <w:spacing w:before="100" w:beforeAutospacing="1" w:after="100" w:afterAutospacing="1"/>
      <w:jc w:val="left"/>
    </w:pPr>
    <w:rPr>
      <w:sz w:val="16"/>
      <w:szCs w:val="16"/>
    </w:rPr>
  </w:style>
  <w:style w:type="paragraph" w:customStyle="1" w:styleId="xl94">
    <w:name w:val="xl94"/>
    <w:basedOn w:val="af0"/>
    <w:rsid w:val="00F47A8B"/>
    <w:pPr>
      <w:pBdr>
        <w:bottom w:val="single" w:sz="4" w:space="0" w:color="auto"/>
      </w:pBdr>
      <w:shd w:val="clear" w:color="auto" w:fill="99CCFF"/>
      <w:spacing w:before="100" w:beforeAutospacing="1" w:after="100" w:afterAutospacing="1"/>
      <w:jc w:val="left"/>
    </w:pPr>
    <w:rPr>
      <w:sz w:val="16"/>
      <w:szCs w:val="16"/>
    </w:rPr>
  </w:style>
  <w:style w:type="paragraph" w:customStyle="1" w:styleId="xl95">
    <w:name w:val="xl95"/>
    <w:basedOn w:val="af0"/>
    <w:rsid w:val="00F47A8B"/>
    <w:pPr>
      <w:pBdr>
        <w:top w:val="single" w:sz="4" w:space="0" w:color="auto"/>
        <w:bottom w:val="single" w:sz="4" w:space="0" w:color="auto"/>
      </w:pBdr>
      <w:spacing w:before="100" w:beforeAutospacing="1" w:after="100" w:afterAutospacing="1"/>
      <w:jc w:val="left"/>
    </w:pPr>
    <w:rPr>
      <w:sz w:val="16"/>
      <w:szCs w:val="16"/>
    </w:rPr>
  </w:style>
  <w:style w:type="paragraph" w:customStyle="1" w:styleId="xl96">
    <w:name w:val="xl96"/>
    <w:basedOn w:val="af0"/>
    <w:rsid w:val="00F47A8B"/>
    <w:pPr>
      <w:pBdr>
        <w:top w:val="single" w:sz="4" w:space="0" w:color="auto"/>
      </w:pBdr>
      <w:spacing w:before="100" w:beforeAutospacing="1" w:after="100" w:afterAutospacing="1"/>
      <w:jc w:val="left"/>
    </w:pPr>
    <w:rPr>
      <w:rFonts w:ascii="Times New Roman CYR" w:hAnsi="Times New Roman CYR" w:cs="Times New Roman CYR"/>
      <w:sz w:val="16"/>
      <w:szCs w:val="16"/>
    </w:rPr>
  </w:style>
  <w:style w:type="paragraph" w:customStyle="1" w:styleId="xl97">
    <w:name w:val="xl97"/>
    <w:basedOn w:val="af0"/>
    <w:rsid w:val="00F47A8B"/>
    <w:pPr>
      <w:pBdr>
        <w:top w:val="single" w:sz="8" w:space="0" w:color="auto"/>
        <w:left w:val="single" w:sz="8" w:space="0" w:color="auto"/>
        <w:bottom w:val="single" w:sz="8" w:space="0" w:color="auto"/>
        <w:right w:val="single" w:sz="8" w:space="0" w:color="auto"/>
      </w:pBdr>
      <w:spacing w:before="100" w:beforeAutospacing="1" w:after="100" w:afterAutospacing="1"/>
      <w:jc w:val="left"/>
    </w:pPr>
    <w:rPr>
      <w:sz w:val="16"/>
      <w:szCs w:val="16"/>
    </w:rPr>
  </w:style>
  <w:style w:type="paragraph" w:customStyle="1" w:styleId="xl98">
    <w:name w:val="xl98"/>
    <w:basedOn w:val="af0"/>
    <w:rsid w:val="00F47A8B"/>
    <w:pPr>
      <w:pBdr>
        <w:top w:val="single" w:sz="8" w:space="0" w:color="auto"/>
        <w:left w:val="single" w:sz="8" w:space="0" w:color="auto"/>
        <w:right w:val="single" w:sz="8" w:space="0" w:color="auto"/>
      </w:pBdr>
      <w:spacing w:before="100" w:beforeAutospacing="1" w:after="100" w:afterAutospacing="1"/>
      <w:jc w:val="left"/>
    </w:pPr>
    <w:rPr>
      <w:sz w:val="16"/>
      <w:szCs w:val="16"/>
    </w:rPr>
  </w:style>
  <w:style w:type="paragraph" w:customStyle="1" w:styleId="xl99">
    <w:name w:val="xl99"/>
    <w:basedOn w:val="af0"/>
    <w:rsid w:val="00F47A8B"/>
    <w:pPr>
      <w:pBdr>
        <w:top w:val="single" w:sz="4" w:space="0" w:color="auto"/>
      </w:pBdr>
      <w:spacing w:before="100" w:beforeAutospacing="1" w:after="100" w:afterAutospacing="1"/>
      <w:jc w:val="left"/>
    </w:pPr>
    <w:rPr>
      <w:sz w:val="16"/>
      <w:szCs w:val="16"/>
    </w:rPr>
  </w:style>
  <w:style w:type="paragraph" w:customStyle="1" w:styleId="xl100">
    <w:name w:val="xl100"/>
    <w:basedOn w:val="af0"/>
    <w:rsid w:val="00F47A8B"/>
    <w:pPr>
      <w:pBdr>
        <w:top w:val="single" w:sz="4" w:space="0" w:color="auto"/>
      </w:pBdr>
      <w:shd w:val="clear" w:color="auto" w:fill="99CCFF"/>
      <w:spacing w:before="100" w:beforeAutospacing="1" w:after="100" w:afterAutospacing="1"/>
      <w:jc w:val="left"/>
    </w:pPr>
    <w:rPr>
      <w:b/>
      <w:bCs/>
      <w:sz w:val="16"/>
      <w:szCs w:val="16"/>
    </w:rPr>
  </w:style>
  <w:style w:type="paragraph" w:customStyle="1" w:styleId="xl101">
    <w:name w:val="xl101"/>
    <w:basedOn w:val="af0"/>
    <w:rsid w:val="00F47A8B"/>
    <w:pPr>
      <w:pBdr>
        <w:left w:val="single" w:sz="8" w:space="0" w:color="auto"/>
        <w:right w:val="single" w:sz="8" w:space="0" w:color="auto"/>
      </w:pBdr>
      <w:spacing w:before="100" w:beforeAutospacing="1" w:after="100" w:afterAutospacing="1"/>
      <w:jc w:val="left"/>
    </w:pPr>
    <w:rPr>
      <w:sz w:val="16"/>
      <w:szCs w:val="16"/>
    </w:rPr>
  </w:style>
  <w:style w:type="paragraph" w:customStyle="1" w:styleId="xl102">
    <w:name w:val="xl102"/>
    <w:basedOn w:val="af0"/>
    <w:rsid w:val="00F47A8B"/>
    <w:pPr>
      <w:spacing w:before="100" w:beforeAutospacing="1" w:after="100" w:afterAutospacing="1"/>
      <w:jc w:val="left"/>
    </w:pPr>
    <w:rPr>
      <w:sz w:val="16"/>
      <w:szCs w:val="16"/>
    </w:rPr>
  </w:style>
  <w:style w:type="paragraph" w:customStyle="1" w:styleId="xl103">
    <w:name w:val="xl103"/>
    <w:basedOn w:val="af0"/>
    <w:rsid w:val="00F47A8B"/>
    <w:pPr>
      <w:shd w:val="clear" w:color="auto" w:fill="99CCFF"/>
      <w:spacing w:before="100" w:beforeAutospacing="1" w:after="100" w:afterAutospacing="1"/>
      <w:jc w:val="left"/>
    </w:pPr>
    <w:rPr>
      <w:b/>
      <w:bCs/>
      <w:sz w:val="16"/>
      <w:szCs w:val="16"/>
    </w:rPr>
  </w:style>
  <w:style w:type="paragraph" w:customStyle="1" w:styleId="xl104">
    <w:name w:val="xl104"/>
    <w:basedOn w:val="af0"/>
    <w:rsid w:val="00F47A8B"/>
    <w:pPr>
      <w:pBdr>
        <w:right w:val="single" w:sz="8" w:space="0" w:color="auto"/>
      </w:pBdr>
      <w:spacing w:before="100" w:beforeAutospacing="1" w:after="100" w:afterAutospacing="1"/>
      <w:jc w:val="left"/>
    </w:pPr>
    <w:rPr>
      <w:rFonts w:ascii="Times New Roman CYR" w:hAnsi="Times New Roman CYR" w:cs="Times New Roman CYR"/>
      <w:sz w:val="16"/>
      <w:szCs w:val="16"/>
    </w:rPr>
  </w:style>
  <w:style w:type="paragraph" w:customStyle="1" w:styleId="xl105">
    <w:name w:val="xl105"/>
    <w:basedOn w:val="af0"/>
    <w:rsid w:val="00F47A8B"/>
    <w:pPr>
      <w:pBdr>
        <w:bottom w:val="single" w:sz="4" w:space="0" w:color="auto"/>
      </w:pBdr>
      <w:spacing w:before="100" w:beforeAutospacing="1" w:after="100" w:afterAutospacing="1"/>
      <w:jc w:val="left"/>
    </w:pPr>
    <w:rPr>
      <w:rFonts w:ascii="Times New Roman CYR" w:hAnsi="Times New Roman CYR" w:cs="Times New Roman CYR"/>
      <w:sz w:val="16"/>
      <w:szCs w:val="16"/>
    </w:rPr>
  </w:style>
  <w:style w:type="paragraph" w:customStyle="1" w:styleId="xl106">
    <w:name w:val="xl106"/>
    <w:basedOn w:val="af0"/>
    <w:rsid w:val="00F47A8B"/>
    <w:pPr>
      <w:pBdr>
        <w:left w:val="single" w:sz="8" w:space="0" w:color="auto"/>
        <w:bottom w:val="single" w:sz="8" w:space="0" w:color="auto"/>
        <w:right w:val="single" w:sz="8" w:space="0" w:color="auto"/>
      </w:pBdr>
      <w:spacing w:before="100" w:beforeAutospacing="1" w:after="100" w:afterAutospacing="1"/>
      <w:jc w:val="left"/>
    </w:pPr>
    <w:rPr>
      <w:sz w:val="16"/>
      <w:szCs w:val="16"/>
    </w:rPr>
  </w:style>
  <w:style w:type="paragraph" w:customStyle="1" w:styleId="xl107">
    <w:name w:val="xl107"/>
    <w:basedOn w:val="af0"/>
    <w:rsid w:val="00F47A8B"/>
    <w:pPr>
      <w:pBdr>
        <w:bottom w:val="single" w:sz="4" w:space="0" w:color="auto"/>
      </w:pBdr>
      <w:spacing w:before="100" w:beforeAutospacing="1" w:after="100" w:afterAutospacing="1"/>
      <w:jc w:val="left"/>
    </w:pPr>
    <w:rPr>
      <w:sz w:val="16"/>
      <w:szCs w:val="16"/>
    </w:rPr>
  </w:style>
  <w:style w:type="paragraph" w:customStyle="1" w:styleId="xl108">
    <w:name w:val="xl108"/>
    <w:basedOn w:val="af0"/>
    <w:rsid w:val="00F47A8B"/>
    <w:pPr>
      <w:pBdr>
        <w:bottom w:val="single" w:sz="4" w:space="0" w:color="auto"/>
      </w:pBdr>
      <w:shd w:val="clear" w:color="auto" w:fill="99CCFF"/>
      <w:spacing w:before="100" w:beforeAutospacing="1" w:after="100" w:afterAutospacing="1"/>
      <w:jc w:val="left"/>
    </w:pPr>
    <w:rPr>
      <w:b/>
      <w:bCs/>
      <w:sz w:val="16"/>
      <w:szCs w:val="16"/>
    </w:rPr>
  </w:style>
  <w:style w:type="paragraph" w:customStyle="1" w:styleId="xl109">
    <w:name w:val="xl109"/>
    <w:basedOn w:val="af0"/>
    <w:rsid w:val="00F47A8B"/>
    <w:pPr>
      <w:pBdr>
        <w:bottom w:val="single" w:sz="4" w:space="0" w:color="auto"/>
      </w:pBdr>
      <w:shd w:val="clear" w:color="auto" w:fill="99CCFF"/>
      <w:spacing w:before="100" w:beforeAutospacing="1" w:after="100" w:afterAutospacing="1"/>
      <w:jc w:val="left"/>
    </w:pPr>
    <w:rPr>
      <w:b/>
      <w:bCs/>
      <w:sz w:val="16"/>
      <w:szCs w:val="16"/>
    </w:rPr>
  </w:style>
  <w:style w:type="paragraph" w:customStyle="1" w:styleId="xl110">
    <w:name w:val="xl110"/>
    <w:basedOn w:val="af0"/>
    <w:rsid w:val="00F47A8B"/>
    <w:pPr>
      <w:spacing w:before="100" w:beforeAutospacing="1" w:after="100" w:afterAutospacing="1"/>
      <w:jc w:val="left"/>
    </w:pPr>
    <w:rPr>
      <w:b/>
      <w:bCs/>
      <w:sz w:val="16"/>
      <w:szCs w:val="16"/>
    </w:rPr>
  </w:style>
  <w:style w:type="paragraph" w:customStyle="1" w:styleId="xl111">
    <w:name w:val="xl111"/>
    <w:basedOn w:val="af0"/>
    <w:rsid w:val="00F47A8B"/>
    <w:pPr>
      <w:pBdr>
        <w:top w:val="single" w:sz="4" w:space="0" w:color="auto"/>
        <w:left w:val="single" w:sz="4" w:space="0" w:color="auto"/>
      </w:pBdr>
      <w:spacing w:before="100" w:beforeAutospacing="1" w:after="100" w:afterAutospacing="1"/>
      <w:jc w:val="left"/>
    </w:pPr>
    <w:rPr>
      <w:b/>
      <w:bCs/>
      <w:sz w:val="16"/>
      <w:szCs w:val="16"/>
    </w:rPr>
  </w:style>
  <w:style w:type="paragraph" w:customStyle="1" w:styleId="xl112">
    <w:name w:val="xl112"/>
    <w:basedOn w:val="af0"/>
    <w:rsid w:val="00F47A8B"/>
    <w:pPr>
      <w:pBdr>
        <w:left w:val="single" w:sz="4" w:space="0" w:color="auto"/>
      </w:pBdr>
      <w:spacing w:before="100" w:beforeAutospacing="1" w:after="100" w:afterAutospacing="1"/>
      <w:jc w:val="left"/>
    </w:pPr>
    <w:rPr>
      <w:sz w:val="16"/>
      <w:szCs w:val="16"/>
    </w:rPr>
  </w:style>
  <w:style w:type="paragraph" w:customStyle="1" w:styleId="xl113">
    <w:name w:val="xl113"/>
    <w:basedOn w:val="af0"/>
    <w:rsid w:val="00F47A8B"/>
    <w:pPr>
      <w:pBdr>
        <w:top w:val="single" w:sz="8" w:space="0" w:color="auto"/>
        <w:left w:val="single" w:sz="8" w:space="0" w:color="auto"/>
        <w:right w:val="single" w:sz="8" w:space="0" w:color="auto"/>
      </w:pBdr>
      <w:spacing w:before="100" w:beforeAutospacing="1" w:after="100" w:afterAutospacing="1"/>
      <w:jc w:val="left"/>
    </w:pPr>
    <w:rPr>
      <w:sz w:val="16"/>
      <w:szCs w:val="16"/>
    </w:rPr>
  </w:style>
  <w:style w:type="paragraph" w:customStyle="1" w:styleId="xl114">
    <w:name w:val="xl114"/>
    <w:basedOn w:val="af0"/>
    <w:rsid w:val="00F47A8B"/>
    <w:pPr>
      <w:pBdr>
        <w:left w:val="single" w:sz="8" w:space="0" w:color="auto"/>
        <w:bottom w:val="single" w:sz="8" w:space="0" w:color="auto"/>
        <w:right w:val="single" w:sz="8" w:space="0" w:color="auto"/>
      </w:pBdr>
      <w:spacing w:before="100" w:beforeAutospacing="1" w:after="100" w:afterAutospacing="1"/>
      <w:jc w:val="left"/>
    </w:pPr>
    <w:rPr>
      <w:sz w:val="16"/>
      <w:szCs w:val="16"/>
    </w:rPr>
  </w:style>
  <w:style w:type="paragraph" w:customStyle="1" w:styleId="xl115">
    <w:name w:val="xl115"/>
    <w:basedOn w:val="af0"/>
    <w:rsid w:val="00F47A8B"/>
    <w:pPr>
      <w:pBdr>
        <w:left w:val="single" w:sz="4" w:space="0" w:color="auto"/>
      </w:pBdr>
      <w:spacing w:before="100" w:beforeAutospacing="1" w:after="100" w:afterAutospacing="1"/>
      <w:jc w:val="left"/>
    </w:pPr>
    <w:rPr>
      <w:b/>
      <w:bCs/>
      <w:sz w:val="16"/>
      <w:szCs w:val="16"/>
    </w:rPr>
  </w:style>
  <w:style w:type="paragraph" w:customStyle="1" w:styleId="xl116">
    <w:name w:val="xl116"/>
    <w:basedOn w:val="af0"/>
    <w:rsid w:val="00F47A8B"/>
    <w:pPr>
      <w:spacing w:before="100" w:beforeAutospacing="1" w:after="100" w:afterAutospacing="1"/>
      <w:jc w:val="left"/>
    </w:pPr>
    <w:rPr>
      <w:b/>
      <w:bCs/>
      <w:color w:val="3366FF"/>
      <w:sz w:val="16"/>
      <w:szCs w:val="16"/>
    </w:rPr>
  </w:style>
  <w:style w:type="paragraph" w:customStyle="1" w:styleId="xl117">
    <w:name w:val="xl117"/>
    <w:basedOn w:val="af0"/>
    <w:rsid w:val="00F47A8B"/>
    <w:pPr>
      <w:spacing w:before="100" w:beforeAutospacing="1" w:after="100" w:afterAutospacing="1"/>
      <w:jc w:val="left"/>
    </w:pPr>
    <w:rPr>
      <w:color w:val="3366FF"/>
      <w:sz w:val="16"/>
      <w:szCs w:val="16"/>
    </w:rPr>
  </w:style>
  <w:style w:type="paragraph" w:customStyle="1" w:styleId="xl118">
    <w:name w:val="xl118"/>
    <w:basedOn w:val="af0"/>
    <w:rsid w:val="00F47A8B"/>
    <w:pPr>
      <w:spacing w:before="100" w:beforeAutospacing="1" w:after="100" w:afterAutospacing="1"/>
      <w:jc w:val="left"/>
    </w:pPr>
    <w:rPr>
      <w:b/>
      <w:bCs/>
      <w:color w:val="3366FF"/>
      <w:sz w:val="16"/>
      <w:szCs w:val="16"/>
    </w:rPr>
  </w:style>
  <w:style w:type="paragraph" w:customStyle="1" w:styleId="xl119">
    <w:name w:val="xl119"/>
    <w:basedOn w:val="af0"/>
    <w:rsid w:val="00F47A8B"/>
    <w:pPr>
      <w:shd w:val="clear" w:color="auto" w:fill="99CCFF"/>
      <w:spacing w:before="100" w:beforeAutospacing="1" w:after="100" w:afterAutospacing="1"/>
      <w:jc w:val="left"/>
    </w:pPr>
    <w:rPr>
      <w:b/>
      <w:bCs/>
      <w:color w:val="3366FF"/>
      <w:sz w:val="16"/>
      <w:szCs w:val="16"/>
    </w:rPr>
  </w:style>
  <w:style w:type="paragraph" w:customStyle="1" w:styleId="xl120">
    <w:name w:val="xl120"/>
    <w:basedOn w:val="af0"/>
    <w:rsid w:val="00F47A8B"/>
    <w:pPr>
      <w:spacing w:before="100" w:beforeAutospacing="1" w:after="100" w:afterAutospacing="1"/>
      <w:jc w:val="left"/>
    </w:pPr>
    <w:rPr>
      <w:color w:val="969696"/>
      <w:sz w:val="16"/>
      <w:szCs w:val="16"/>
    </w:rPr>
  </w:style>
  <w:style w:type="paragraph" w:customStyle="1" w:styleId="xl121">
    <w:name w:val="xl121"/>
    <w:basedOn w:val="af0"/>
    <w:rsid w:val="00F47A8B"/>
    <w:pPr>
      <w:shd w:val="clear" w:color="auto" w:fill="99CCFF"/>
      <w:spacing w:before="100" w:beforeAutospacing="1" w:after="100" w:afterAutospacing="1"/>
      <w:jc w:val="left"/>
    </w:pPr>
    <w:rPr>
      <w:b/>
      <w:bCs/>
      <w:color w:val="008000"/>
      <w:sz w:val="16"/>
      <w:szCs w:val="16"/>
    </w:rPr>
  </w:style>
  <w:style w:type="paragraph" w:customStyle="1" w:styleId="xl122">
    <w:name w:val="xl122"/>
    <w:basedOn w:val="af0"/>
    <w:rsid w:val="00F47A8B"/>
    <w:pPr>
      <w:spacing w:before="100" w:beforeAutospacing="1" w:after="100" w:afterAutospacing="1"/>
      <w:jc w:val="left"/>
    </w:pPr>
    <w:rPr>
      <w:b/>
      <w:bCs/>
      <w:sz w:val="16"/>
      <w:szCs w:val="16"/>
    </w:rPr>
  </w:style>
  <w:style w:type="paragraph" w:customStyle="1" w:styleId="xl123">
    <w:name w:val="xl123"/>
    <w:basedOn w:val="af0"/>
    <w:rsid w:val="00F47A8B"/>
    <w:pPr>
      <w:spacing w:before="100" w:beforeAutospacing="1" w:after="100" w:afterAutospacing="1"/>
      <w:jc w:val="left"/>
    </w:pPr>
    <w:rPr>
      <w:color w:val="FF0000"/>
      <w:sz w:val="16"/>
      <w:szCs w:val="16"/>
    </w:rPr>
  </w:style>
  <w:style w:type="paragraph" w:customStyle="1" w:styleId="xl124">
    <w:name w:val="xl124"/>
    <w:basedOn w:val="af0"/>
    <w:rsid w:val="00F47A8B"/>
    <w:pPr>
      <w:spacing w:before="100" w:beforeAutospacing="1" w:after="100" w:afterAutospacing="1"/>
      <w:jc w:val="left"/>
    </w:pPr>
    <w:rPr>
      <w:color w:val="FF6600"/>
      <w:sz w:val="16"/>
      <w:szCs w:val="16"/>
    </w:rPr>
  </w:style>
  <w:style w:type="paragraph" w:customStyle="1" w:styleId="xl125">
    <w:name w:val="xl125"/>
    <w:basedOn w:val="af0"/>
    <w:rsid w:val="00F47A8B"/>
    <w:pPr>
      <w:spacing w:before="100" w:beforeAutospacing="1" w:after="100" w:afterAutospacing="1"/>
      <w:jc w:val="left"/>
    </w:pPr>
    <w:rPr>
      <w:color w:val="FF0000"/>
      <w:sz w:val="16"/>
      <w:szCs w:val="16"/>
    </w:rPr>
  </w:style>
  <w:style w:type="paragraph" w:customStyle="1" w:styleId="xl126">
    <w:name w:val="xl126"/>
    <w:basedOn w:val="af0"/>
    <w:rsid w:val="00F47A8B"/>
    <w:pPr>
      <w:spacing w:before="100" w:beforeAutospacing="1" w:after="100" w:afterAutospacing="1"/>
      <w:jc w:val="left"/>
    </w:pPr>
    <w:rPr>
      <w:b/>
      <w:bCs/>
      <w:sz w:val="16"/>
      <w:szCs w:val="16"/>
    </w:rPr>
  </w:style>
  <w:style w:type="character" w:customStyle="1" w:styleId="afffffffff1">
    <w:name w:val="текст таблицы Знак Знак Знак Знак Знак Знак Знак Знак Знак"/>
    <w:aliases w:val="Основной текст1 Знак Знак Знак Знак Знак Знак Знак Знак,Основной текст1 Знак Знак Знак Знак Знак Знак Знак1,Основной текст Знак Знак Знак Знак Знак,текст таблицы Знак Знак Знак"/>
    <w:basedOn w:val="af1"/>
    <w:rsid w:val="00F47A8B"/>
    <w:rPr>
      <w:rFonts w:ascii="Tahoma" w:hAnsi="Tahoma"/>
      <w:sz w:val="22"/>
      <w:szCs w:val="22"/>
      <w:lang w:val="ru-RU" w:eastAsia="ru-RU" w:bidi="ar-SA"/>
    </w:rPr>
  </w:style>
  <w:style w:type="character" w:customStyle="1" w:styleId="tx21">
    <w:name w:val="tx21"/>
    <w:basedOn w:val="af1"/>
    <w:rsid w:val="00F47A8B"/>
    <w:rPr>
      <w:rFonts w:ascii="Verdana" w:hAnsi="Verdana" w:hint="default"/>
      <w:b/>
      <w:bCs/>
      <w:strike w:val="0"/>
      <w:dstrike w:val="0"/>
      <w:color w:val="4F6090"/>
      <w:sz w:val="18"/>
      <w:szCs w:val="18"/>
      <w:u w:val="none"/>
      <w:effect w:val="none"/>
    </w:rPr>
  </w:style>
  <w:style w:type="paragraph" w:styleId="afffffffff2">
    <w:name w:val="endnote text"/>
    <w:basedOn w:val="af0"/>
    <w:link w:val="afffffffff3"/>
    <w:rsid w:val="00F47A8B"/>
    <w:pPr>
      <w:widowControl w:val="0"/>
    </w:pPr>
    <w:rPr>
      <w:rFonts w:ascii="Tahoma" w:hAnsi="Tahoma"/>
      <w:sz w:val="20"/>
    </w:rPr>
  </w:style>
  <w:style w:type="character" w:customStyle="1" w:styleId="afffffffff3">
    <w:name w:val="Текст концевой сноски Знак"/>
    <w:basedOn w:val="af1"/>
    <w:link w:val="afffffffff2"/>
    <w:rsid w:val="00F47A8B"/>
    <w:rPr>
      <w:rFonts w:ascii="Tahoma" w:eastAsia="Times New Roman" w:hAnsi="Tahoma" w:cs="Times New Roman"/>
      <w:sz w:val="20"/>
      <w:szCs w:val="20"/>
      <w:lang w:eastAsia="ru-RU"/>
    </w:rPr>
  </w:style>
  <w:style w:type="character" w:styleId="afffffffff4">
    <w:name w:val="endnote reference"/>
    <w:basedOn w:val="af1"/>
    <w:rsid w:val="00F47A8B"/>
    <w:rPr>
      <w:vertAlign w:val="superscript"/>
    </w:rPr>
  </w:style>
  <w:style w:type="paragraph" w:customStyle="1" w:styleId="ind">
    <w:name w:val="ind"/>
    <w:basedOn w:val="af0"/>
    <w:rsid w:val="00F47A8B"/>
    <w:pPr>
      <w:ind w:firstLine="300"/>
      <w:jc w:val="left"/>
    </w:pPr>
    <w:rPr>
      <w:color w:val="000000"/>
      <w:szCs w:val="24"/>
    </w:rPr>
  </w:style>
  <w:style w:type="paragraph" w:customStyle="1" w:styleId="marg">
    <w:name w:val="marg"/>
    <w:basedOn w:val="af0"/>
    <w:rsid w:val="00F47A8B"/>
    <w:pPr>
      <w:jc w:val="left"/>
    </w:pPr>
    <w:rPr>
      <w:color w:val="000000"/>
      <w:szCs w:val="24"/>
    </w:rPr>
  </w:style>
  <w:style w:type="character" w:customStyle="1" w:styleId="1ff6">
    <w:name w:val="Основной текст1 Знак Знак Знак Знак Знак Знак Знак Знак Знак Знак Знак Знак Знак Знак Знак Знак Знак"/>
    <w:basedOn w:val="af1"/>
    <w:rsid w:val="00F47A8B"/>
    <w:rPr>
      <w:rFonts w:ascii="Tahoma" w:hAnsi="Tahoma"/>
      <w:sz w:val="22"/>
      <w:szCs w:val="22"/>
      <w:lang w:val="ru-RU" w:eastAsia="ru-RU" w:bidi="ar-SA"/>
    </w:rPr>
  </w:style>
  <w:style w:type="character" w:customStyle="1" w:styleId="text6">
    <w:name w:val="text6"/>
    <w:basedOn w:val="af1"/>
    <w:rsid w:val="00F47A8B"/>
    <w:rPr>
      <w:color w:val="8C8C8C"/>
      <w:sz w:val="16"/>
      <w:szCs w:val="16"/>
    </w:rPr>
  </w:style>
  <w:style w:type="character" w:customStyle="1" w:styleId="afffffffff5">
    <w:name w:val="текст таблицы Знак Знак Знак Знак Знак"/>
    <w:basedOn w:val="af1"/>
    <w:rsid w:val="00F47A8B"/>
    <w:rPr>
      <w:rFonts w:ascii="Tahoma" w:hAnsi="Tahoma"/>
      <w:sz w:val="22"/>
      <w:szCs w:val="22"/>
      <w:lang w:val="ru-RU" w:eastAsia="ru-RU" w:bidi="ar-SA"/>
    </w:rPr>
  </w:style>
  <w:style w:type="character" w:customStyle="1" w:styleId="1Head111">
    <w:name w:val="Заголовок 1;Head 1;Заголов;Ç1;Заголовок 1 для Отчета;М_Приложения;Раздел Знак Знак"/>
    <w:basedOn w:val="af1"/>
    <w:rsid w:val="00F47A8B"/>
    <w:rPr>
      <w:rFonts w:ascii="Tahoma" w:hAnsi="Tahoma"/>
      <w:b/>
      <w:bCs/>
      <w:caps/>
      <w:sz w:val="28"/>
      <w:szCs w:val="28"/>
      <w:lang w:val="ru-RU" w:eastAsia="ru-RU" w:bidi="ar-SA"/>
    </w:rPr>
  </w:style>
  <w:style w:type="character" w:customStyle="1" w:styleId="380">
    <w:name w:val="Заголовок 3 Знак8"/>
    <w:aliases w:val="Заголовок 3 Знак Знак Знак3,Заголовок 3 Знак2 Знак2,Заголовок 3 Знак1 Знак1 Знак2,Заголовок 3 Знак2 Знак Знак Знак2,Заголовок 3 Знак1 Знак1 Знак Знак Знак2,Заголовок 3 Знак1 Знак2 Знак2,Heading 3 Char Char Знак2,Заголовок 32 Знак2"/>
    <w:basedOn w:val="af1"/>
    <w:rsid w:val="00F47A8B"/>
    <w:rPr>
      <w:rFonts w:ascii="Tahoma" w:eastAsia="Times New Roman" w:hAnsi="Tahoma" w:cs="Arial"/>
      <w:b/>
      <w:bCs/>
      <w:color w:val="000000"/>
      <w:szCs w:val="26"/>
      <w:lang w:eastAsia="ru-RU"/>
    </w:rPr>
  </w:style>
  <w:style w:type="paragraph" w:styleId="afffffffff6">
    <w:name w:val="toa heading"/>
    <w:basedOn w:val="af0"/>
    <w:next w:val="af0"/>
    <w:rsid w:val="00F47A8B"/>
    <w:pPr>
      <w:spacing w:before="120" w:after="60"/>
    </w:pPr>
    <w:rPr>
      <w:rFonts w:ascii="Arial" w:hAnsi="Arial" w:cs="Arial"/>
      <w:b/>
      <w:bCs/>
      <w:sz w:val="22"/>
    </w:rPr>
  </w:style>
  <w:style w:type="paragraph" w:styleId="afffffffff7">
    <w:name w:val="table of authorities"/>
    <w:basedOn w:val="af0"/>
    <w:next w:val="af0"/>
    <w:rsid w:val="00F47A8B"/>
    <w:pPr>
      <w:spacing w:before="60" w:after="60"/>
      <w:ind w:left="240" w:hanging="240"/>
    </w:pPr>
    <w:rPr>
      <w:rFonts w:ascii="Tahoma" w:hAnsi="Tahoma"/>
      <w:sz w:val="22"/>
    </w:rPr>
  </w:style>
  <w:style w:type="paragraph" w:styleId="1ff7">
    <w:name w:val="index 1"/>
    <w:basedOn w:val="af0"/>
    <w:next w:val="af0"/>
    <w:autoRedefine/>
    <w:rsid w:val="00F47A8B"/>
    <w:pPr>
      <w:spacing w:before="60" w:after="60"/>
      <w:jc w:val="center"/>
    </w:pPr>
    <w:rPr>
      <w:rFonts w:ascii="Tahoma" w:hAnsi="Tahoma"/>
      <w:sz w:val="22"/>
    </w:rPr>
  </w:style>
  <w:style w:type="paragraph" w:styleId="2f6">
    <w:name w:val="index 2"/>
    <w:basedOn w:val="af0"/>
    <w:next w:val="af0"/>
    <w:autoRedefine/>
    <w:rsid w:val="00F47A8B"/>
    <w:pPr>
      <w:spacing w:before="60" w:after="60"/>
      <w:ind w:left="480" w:hanging="240"/>
    </w:pPr>
    <w:rPr>
      <w:rFonts w:ascii="Tahoma" w:hAnsi="Tahoma"/>
      <w:sz w:val="22"/>
    </w:rPr>
  </w:style>
  <w:style w:type="paragraph" w:styleId="3f2">
    <w:name w:val="index 3"/>
    <w:basedOn w:val="af0"/>
    <w:next w:val="af0"/>
    <w:autoRedefine/>
    <w:rsid w:val="00F47A8B"/>
    <w:pPr>
      <w:spacing w:before="60" w:after="60"/>
      <w:ind w:left="720" w:hanging="240"/>
    </w:pPr>
    <w:rPr>
      <w:rFonts w:ascii="Tahoma" w:hAnsi="Tahoma"/>
      <w:sz w:val="22"/>
    </w:rPr>
  </w:style>
  <w:style w:type="paragraph" w:styleId="4d">
    <w:name w:val="index 4"/>
    <w:basedOn w:val="af0"/>
    <w:next w:val="af0"/>
    <w:autoRedefine/>
    <w:rsid w:val="00F47A8B"/>
    <w:pPr>
      <w:spacing w:before="60" w:after="60"/>
      <w:ind w:left="960" w:hanging="240"/>
    </w:pPr>
    <w:rPr>
      <w:rFonts w:ascii="Tahoma" w:hAnsi="Tahoma"/>
      <w:sz w:val="22"/>
    </w:rPr>
  </w:style>
  <w:style w:type="paragraph" w:styleId="56">
    <w:name w:val="index 5"/>
    <w:basedOn w:val="af0"/>
    <w:next w:val="af0"/>
    <w:autoRedefine/>
    <w:rsid w:val="00F47A8B"/>
    <w:pPr>
      <w:spacing w:before="60" w:after="60"/>
      <w:ind w:left="1200" w:hanging="240"/>
    </w:pPr>
    <w:rPr>
      <w:rFonts w:ascii="Tahoma" w:hAnsi="Tahoma"/>
      <w:sz w:val="22"/>
    </w:rPr>
  </w:style>
  <w:style w:type="paragraph" w:styleId="63">
    <w:name w:val="index 6"/>
    <w:basedOn w:val="af0"/>
    <w:next w:val="af0"/>
    <w:autoRedefine/>
    <w:rsid w:val="00F47A8B"/>
    <w:pPr>
      <w:spacing w:before="60" w:after="60"/>
      <w:ind w:left="1440" w:hanging="240"/>
    </w:pPr>
    <w:rPr>
      <w:rFonts w:ascii="Tahoma" w:hAnsi="Tahoma"/>
      <w:sz w:val="22"/>
    </w:rPr>
  </w:style>
  <w:style w:type="paragraph" w:styleId="74">
    <w:name w:val="index 7"/>
    <w:basedOn w:val="af0"/>
    <w:next w:val="af0"/>
    <w:autoRedefine/>
    <w:rsid w:val="00F47A8B"/>
    <w:pPr>
      <w:spacing w:before="60" w:after="60"/>
      <w:ind w:left="1680" w:hanging="240"/>
    </w:pPr>
    <w:rPr>
      <w:rFonts w:ascii="Tahoma" w:hAnsi="Tahoma"/>
      <w:sz w:val="22"/>
    </w:rPr>
  </w:style>
  <w:style w:type="paragraph" w:styleId="83">
    <w:name w:val="index 8"/>
    <w:basedOn w:val="af0"/>
    <w:next w:val="af0"/>
    <w:autoRedefine/>
    <w:rsid w:val="00F47A8B"/>
    <w:pPr>
      <w:spacing w:before="60" w:after="60"/>
      <w:ind w:left="1920" w:hanging="240"/>
    </w:pPr>
    <w:rPr>
      <w:rFonts w:ascii="Tahoma" w:hAnsi="Tahoma"/>
      <w:sz w:val="22"/>
    </w:rPr>
  </w:style>
  <w:style w:type="paragraph" w:styleId="93">
    <w:name w:val="index 9"/>
    <w:basedOn w:val="af0"/>
    <w:next w:val="af0"/>
    <w:autoRedefine/>
    <w:rsid w:val="00F47A8B"/>
    <w:pPr>
      <w:spacing w:before="60" w:after="60"/>
      <w:ind w:left="2160" w:hanging="240"/>
    </w:pPr>
    <w:rPr>
      <w:rFonts w:ascii="Tahoma" w:hAnsi="Tahoma"/>
      <w:sz w:val="22"/>
    </w:rPr>
  </w:style>
  <w:style w:type="paragraph" w:styleId="afffffffff8">
    <w:name w:val="index heading"/>
    <w:basedOn w:val="af0"/>
    <w:next w:val="1ff7"/>
    <w:rsid w:val="00F47A8B"/>
    <w:pPr>
      <w:spacing w:before="60" w:after="60"/>
    </w:pPr>
    <w:rPr>
      <w:rFonts w:ascii="Tahoma" w:hAnsi="Tahoma"/>
      <w:b/>
      <w:bCs/>
      <w:i/>
      <w:iCs/>
      <w:sz w:val="22"/>
    </w:rPr>
  </w:style>
  <w:style w:type="paragraph" w:customStyle="1" w:styleId="afffffffff9">
    <w:name w:val="СноскаОсн"/>
    <w:basedOn w:val="af0"/>
    <w:rsid w:val="00F47A8B"/>
    <w:pPr>
      <w:keepLines/>
      <w:spacing w:before="60" w:after="60" w:line="220" w:lineRule="atLeast"/>
      <w:ind w:firstLine="720"/>
    </w:pPr>
    <w:rPr>
      <w:rFonts w:ascii="Tahoma" w:hAnsi="Tahoma"/>
      <w:sz w:val="18"/>
    </w:rPr>
  </w:style>
  <w:style w:type="paragraph" w:customStyle="1" w:styleId="bullet">
    <w:name w:val="bullet"/>
    <w:basedOn w:val="af0"/>
    <w:rsid w:val="00F47A8B"/>
    <w:pPr>
      <w:spacing w:before="100" w:beforeAutospacing="1" w:after="100" w:afterAutospacing="1"/>
    </w:pPr>
    <w:rPr>
      <w:rFonts w:ascii="Tahoma" w:hAnsi="Tahoma"/>
      <w:sz w:val="22"/>
    </w:rPr>
  </w:style>
  <w:style w:type="paragraph" w:customStyle="1" w:styleId="xl56">
    <w:name w:val="xl56"/>
    <w:basedOn w:val="af0"/>
    <w:rsid w:val="00F47A8B"/>
    <w:pPr>
      <w:pBdr>
        <w:left w:val="single" w:sz="8" w:space="0" w:color="auto"/>
        <w:right w:val="single" w:sz="8" w:space="0" w:color="auto"/>
      </w:pBdr>
      <w:shd w:val="clear" w:color="auto" w:fill="C0C0C0"/>
      <w:spacing w:before="100" w:beforeAutospacing="1" w:after="100" w:afterAutospacing="1"/>
    </w:pPr>
    <w:rPr>
      <w:rFonts w:eastAsia="Arial Unicode MS"/>
      <w:b/>
      <w:bCs/>
      <w:sz w:val="18"/>
      <w:szCs w:val="18"/>
    </w:rPr>
  </w:style>
  <w:style w:type="paragraph" w:customStyle="1" w:styleId="000">
    <w:name w:val="Стиль Перед:  0 пт После:  0 пт"/>
    <w:basedOn w:val="af0"/>
    <w:rsid w:val="00F47A8B"/>
    <w:pPr>
      <w:spacing w:before="60" w:after="60"/>
    </w:pPr>
    <w:rPr>
      <w:rFonts w:ascii="Tahoma" w:hAnsi="Tahoma"/>
      <w:sz w:val="22"/>
    </w:rPr>
  </w:style>
  <w:style w:type="paragraph" w:customStyle="1" w:styleId="TimesNewRoman12">
    <w:name w:val="Стиль Times New Roman 12 пт"/>
    <w:basedOn w:val="af0"/>
    <w:rsid w:val="00F47A8B"/>
    <w:pPr>
      <w:numPr>
        <w:numId w:val="24"/>
      </w:numPr>
      <w:spacing w:before="60" w:after="60"/>
    </w:pPr>
    <w:rPr>
      <w:rFonts w:ascii="Tahoma" w:hAnsi="Tahoma"/>
      <w:sz w:val="22"/>
    </w:rPr>
  </w:style>
  <w:style w:type="paragraph" w:customStyle="1" w:styleId="TimesNewRoman1200">
    <w:name w:val="Стиль Стиль Times New Roman 12 пт + Перед:  0 пт После:  0 пт"/>
    <w:basedOn w:val="TimesNewRoman12"/>
    <w:rsid w:val="00F47A8B"/>
    <w:pPr>
      <w:ind w:left="1423" w:hanging="357"/>
    </w:pPr>
    <w:rPr>
      <w:szCs w:val="20"/>
    </w:rPr>
  </w:style>
  <w:style w:type="paragraph" w:customStyle="1" w:styleId="2f7">
    <w:name w:val="Стиль Заголовок 2"/>
    <w:aliases w:val="Sub heading Знак 1 + После:  0 пт"/>
    <w:basedOn w:val="23"/>
    <w:rsid w:val="00F47A8B"/>
    <w:pPr>
      <w:ind w:left="1746" w:hanging="432"/>
    </w:pPr>
    <w:rPr>
      <w:iCs/>
      <w:szCs w:val="20"/>
    </w:rPr>
  </w:style>
  <w:style w:type="character" w:customStyle="1" w:styleId="102">
    <w:name w:val="Стиль 10 пт полужирный Черный"/>
    <w:basedOn w:val="af1"/>
    <w:rsid w:val="00F47A8B"/>
    <w:rPr>
      <w:b/>
      <w:bCs/>
      <w:color w:val="000000"/>
      <w:sz w:val="20"/>
      <w:bdr w:val="none" w:sz="0" w:space="0" w:color="auto"/>
      <w:shd w:val="clear" w:color="auto" w:fill="B3B3B3"/>
    </w:rPr>
  </w:style>
  <w:style w:type="paragraph" w:customStyle="1" w:styleId="afffffffffa">
    <w:name w:val="Стиль_Заг_Таб"/>
    <w:basedOn w:val="af0"/>
    <w:rsid w:val="00F47A8B"/>
    <w:pPr>
      <w:keepNext/>
      <w:spacing w:before="120" w:after="120"/>
      <w:jc w:val="left"/>
    </w:pPr>
    <w:rPr>
      <w:b/>
      <w:szCs w:val="24"/>
    </w:rPr>
  </w:style>
  <w:style w:type="table" w:styleId="afffffffffb">
    <w:name w:val="Table Elegant"/>
    <w:basedOn w:val="af2"/>
    <w:rsid w:val="00F47A8B"/>
    <w:pPr>
      <w:spacing w:before="60" w:after="60" w:line="240" w:lineRule="auto"/>
      <w:jc w:val="both"/>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paragraph">
    <w:name w:val="paragraph"/>
    <w:basedOn w:val="af0"/>
    <w:rsid w:val="00F47A8B"/>
    <w:pPr>
      <w:spacing w:before="133" w:after="133"/>
    </w:pPr>
    <w:rPr>
      <w:rFonts w:ascii="Tahoma" w:hAnsi="Tahoma" w:cs="Tahoma"/>
      <w:color w:val="333333"/>
      <w:sz w:val="16"/>
      <w:szCs w:val="16"/>
    </w:rPr>
  </w:style>
  <w:style w:type="character" w:customStyle="1" w:styleId="affffff3">
    <w:name w:val=".. Знак"/>
    <w:basedOn w:val="af1"/>
    <w:link w:val="affffff2"/>
    <w:rsid w:val="00F47A8B"/>
    <w:rPr>
      <w:rFonts w:ascii="Times New Roman CYR" w:eastAsia="Times New Roman" w:hAnsi="Times New Roman CYR" w:cs="Times New Roman"/>
      <w:sz w:val="24"/>
      <w:szCs w:val="20"/>
      <w:lang w:eastAsia="ru-RU"/>
    </w:rPr>
  </w:style>
  <w:style w:type="character" w:customStyle="1" w:styleId="Subheading1">
    <w:name w:val="Sub heading Знак 1 Знак Знак"/>
    <w:basedOn w:val="af1"/>
    <w:rsid w:val="00F47A8B"/>
    <w:rPr>
      <w:rFonts w:ascii="Tahoma" w:hAnsi="Tahoma" w:cs="Arial"/>
      <w:b/>
      <w:bCs/>
      <w:iCs/>
      <w:caps/>
      <w:sz w:val="22"/>
      <w:szCs w:val="22"/>
      <w:lang w:val="ru-RU" w:eastAsia="ru-RU" w:bidi="ar-SA"/>
    </w:rPr>
  </w:style>
  <w:style w:type="table" w:customStyle="1" w:styleId="afffffffffc">
    <w:name w:val="табл корп"/>
    <w:basedOn w:val="af2"/>
    <w:rsid w:val="00F47A8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Bullet-sq">
    <w:name w:val="Bullet-sq"/>
    <w:basedOn w:val="af0"/>
    <w:rsid w:val="00F47A8B"/>
    <w:pPr>
      <w:tabs>
        <w:tab w:val="left" w:pos="1800"/>
      </w:tabs>
      <w:ind w:left="1800" w:hanging="360"/>
      <w:jc w:val="left"/>
    </w:pPr>
    <w:rPr>
      <w:sz w:val="20"/>
      <w:lang w:val="en-US"/>
    </w:rPr>
  </w:style>
  <w:style w:type="paragraph" w:customStyle="1" w:styleId="ConsPlusCell">
    <w:name w:val="ConsPlusCell"/>
    <w:rsid w:val="00F47A8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19">
    <w:name w:val="xl19"/>
    <w:basedOn w:val="af0"/>
    <w:rsid w:val="00F47A8B"/>
    <w:pPr>
      <w:pBdr>
        <w:top w:val="single" w:sz="4" w:space="0" w:color="auto"/>
        <w:left w:val="double" w:sz="6" w:space="0" w:color="auto"/>
        <w:bottom w:val="single" w:sz="4" w:space="0" w:color="auto"/>
      </w:pBdr>
      <w:spacing w:before="100" w:beforeAutospacing="1" w:after="100" w:afterAutospacing="1"/>
      <w:jc w:val="left"/>
      <w:textAlignment w:val="center"/>
    </w:pPr>
    <w:rPr>
      <w:rFonts w:ascii="Tahoma" w:hAnsi="Tahoma" w:cs="Tahoma"/>
      <w:sz w:val="20"/>
    </w:rPr>
  </w:style>
  <w:style w:type="paragraph" w:customStyle="1" w:styleId="xl20">
    <w:name w:val="xl20"/>
    <w:basedOn w:val="af0"/>
    <w:rsid w:val="00F47A8B"/>
    <w:pPr>
      <w:pBdr>
        <w:top w:val="single" w:sz="4" w:space="0" w:color="auto"/>
        <w:left w:val="double" w:sz="6" w:space="0" w:color="auto"/>
        <w:bottom w:val="single" w:sz="4" w:space="0" w:color="auto"/>
        <w:right w:val="single" w:sz="4" w:space="0" w:color="auto"/>
      </w:pBdr>
      <w:spacing w:before="100" w:beforeAutospacing="1" w:after="100" w:afterAutospacing="1"/>
      <w:jc w:val="right"/>
      <w:textAlignment w:val="center"/>
    </w:pPr>
    <w:rPr>
      <w:rFonts w:ascii="Tahoma" w:hAnsi="Tahoma" w:cs="Tahoma"/>
      <w:sz w:val="20"/>
    </w:rPr>
  </w:style>
  <w:style w:type="paragraph" w:customStyle="1" w:styleId="xl21">
    <w:name w:val="xl21"/>
    <w:basedOn w:val="af0"/>
    <w:rsid w:val="00F47A8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sz w:val="20"/>
    </w:rPr>
  </w:style>
  <w:style w:type="paragraph" w:customStyle="1" w:styleId="xl22">
    <w:name w:val="xl22"/>
    <w:basedOn w:val="af0"/>
    <w:rsid w:val="00F47A8B"/>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rPr>
      <w:rFonts w:ascii="Tahoma" w:hAnsi="Tahoma" w:cs="Tahoma"/>
      <w:sz w:val="20"/>
    </w:rPr>
  </w:style>
  <w:style w:type="paragraph" w:customStyle="1" w:styleId="xl23">
    <w:name w:val="xl23"/>
    <w:basedOn w:val="af0"/>
    <w:rsid w:val="00F47A8B"/>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rPr>
      <w:rFonts w:ascii="Tahoma" w:hAnsi="Tahoma" w:cs="Tahoma"/>
      <w:sz w:val="20"/>
    </w:rPr>
  </w:style>
  <w:style w:type="character" w:customStyle="1" w:styleId="1f">
    <w:name w:val="Формула Знак1"/>
    <w:basedOn w:val="1d"/>
    <w:link w:val="afff"/>
    <w:rsid w:val="00F47A8B"/>
    <w:rPr>
      <w:rFonts w:ascii="Tahoma" w:eastAsia="Times New Roman" w:hAnsi="Tahoma" w:cs="Tahoma"/>
      <w:b/>
      <w:szCs w:val="20"/>
      <w:lang w:eastAsia="ru-RU"/>
    </w:rPr>
  </w:style>
  <w:style w:type="character" w:customStyle="1" w:styleId="1211">
    <w:name w:val="Стиль полужирный Перед:  12 пт1 Знак"/>
    <w:basedOn w:val="af1"/>
    <w:link w:val="1210"/>
    <w:rsid w:val="00F47A8B"/>
    <w:rPr>
      <w:rFonts w:ascii="Tahoma" w:eastAsia="Times New Roman" w:hAnsi="Tahoma" w:cs="Times New Roman"/>
      <w:b/>
      <w:bCs/>
      <w:spacing w:val="20"/>
      <w:sz w:val="21"/>
      <w:szCs w:val="21"/>
      <w:lang w:eastAsia="ru-RU"/>
    </w:rPr>
  </w:style>
  <w:style w:type="character" w:customStyle="1" w:styleId="price1">
    <w:name w:val="price1"/>
    <w:basedOn w:val="af1"/>
    <w:rsid w:val="00F47A8B"/>
    <w:rPr>
      <w:rFonts w:ascii="Arial" w:hAnsi="Arial" w:cs="Arial" w:hint="default"/>
      <w:sz w:val="8"/>
      <w:szCs w:val="8"/>
    </w:rPr>
  </w:style>
  <w:style w:type="paragraph" w:customStyle="1" w:styleId="maintextbigblue">
    <w:name w:val="maintextbigblue"/>
    <w:basedOn w:val="af0"/>
    <w:rsid w:val="00F47A8B"/>
    <w:pPr>
      <w:spacing w:before="100" w:beforeAutospacing="1" w:after="100" w:afterAutospacing="1"/>
      <w:jc w:val="left"/>
    </w:pPr>
    <w:rPr>
      <w:rFonts w:ascii="Arial" w:hAnsi="Arial" w:cs="Arial"/>
      <w:color w:val="0099CC"/>
      <w:sz w:val="14"/>
      <w:szCs w:val="14"/>
    </w:rPr>
  </w:style>
  <w:style w:type="paragraph" w:customStyle="1" w:styleId="4e">
    <w:name w:val="Заголовок4"/>
    <w:aliases w:val="BIKITI"/>
    <w:rsid w:val="00F47A8B"/>
    <w:pPr>
      <w:autoSpaceDE w:val="0"/>
      <w:autoSpaceDN w:val="0"/>
      <w:adjustRightInd w:val="0"/>
      <w:spacing w:after="57" w:line="240" w:lineRule="atLeast"/>
      <w:ind w:left="283"/>
    </w:pPr>
    <w:rPr>
      <w:rFonts w:ascii="BalticaCTT" w:eastAsia="Times New Roman" w:hAnsi="BalticaCTT" w:cs="BalticaCTT"/>
      <w:b/>
      <w:bCs/>
      <w:color w:val="000000"/>
      <w:lang w:eastAsia="ru-RU"/>
    </w:rPr>
  </w:style>
  <w:style w:type="paragraph" w:customStyle="1" w:styleId="1KGK9">
    <w:name w:val="1KG=K9"/>
    <w:rsid w:val="00F47A8B"/>
    <w:pPr>
      <w:autoSpaceDE w:val="0"/>
      <w:autoSpaceDN w:val="0"/>
      <w:adjustRightInd w:val="0"/>
      <w:spacing w:after="0" w:line="240" w:lineRule="auto"/>
    </w:pPr>
    <w:rPr>
      <w:rFonts w:ascii="MS Sans Serif" w:eastAsia="Times New Roman" w:hAnsi="MS Sans Serif" w:cs="Times New Roman"/>
      <w:sz w:val="20"/>
      <w:szCs w:val="24"/>
      <w:lang w:eastAsia="ru-RU"/>
    </w:rPr>
  </w:style>
  <w:style w:type="paragraph" w:customStyle="1" w:styleId="defscrRUSTxtStyleText">
    <w:name w:val="defscr_RUS_TxtStyleText"/>
    <w:basedOn w:val="af0"/>
    <w:rsid w:val="00F47A8B"/>
    <w:pPr>
      <w:widowControl w:val="0"/>
      <w:spacing w:before="120"/>
      <w:ind w:firstLine="425"/>
    </w:pPr>
    <w:rPr>
      <w:noProof/>
      <w:color w:val="000000"/>
    </w:rPr>
  </w:style>
  <w:style w:type="paragraph" w:customStyle="1" w:styleId="Tablename">
    <w:name w:val="Table name"/>
    <w:rsid w:val="00F47A8B"/>
    <w:pPr>
      <w:widowControl w:val="0"/>
      <w:overflowPunct w:val="0"/>
      <w:autoSpaceDE w:val="0"/>
      <w:autoSpaceDN w:val="0"/>
      <w:adjustRightInd w:val="0"/>
      <w:spacing w:after="0" w:line="240" w:lineRule="auto"/>
      <w:jc w:val="center"/>
      <w:textAlignment w:val="baseline"/>
    </w:pPr>
    <w:rPr>
      <w:rFonts w:ascii="ACSRS" w:eastAsia="Times New Roman" w:hAnsi="ACSRS" w:cs="Times New Roman"/>
      <w:b/>
      <w:sz w:val="18"/>
      <w:szCs w:val="20"/>
      <w:lang w:eastAsia="ru-RU"/>
    </w:rPr>
  </w:style>
  <w:style w:type="paragraph" w:customStyle="1" w:styleId="small">
    <w:name w:val="small"/>
    <w:basedOn w:val="af0"/>
    <w:rsid w:val="00F47A8B"/>
    <w:pPr>
      <w:spacing w:before="100" w:beforeAutospacing="1" w:after="100" w:afterAutospacing="1" w:line="480" w:lineRule="atLeast"/>
      <w:jc w:val="left"/>
    </w:pPr>
    <w:rPr>
      <w:rFonts w:ascii="Verdana" w:hAnsi="Verdana"/>
      <w:b/>
      <w:bCs/>
      <w:color w:val="000000"/>
      <w:sz w:val="9"/>
      <w:szCs w:val="9"/>
    </w:rPr>
  </w:style>
  <w:style w:type="paragraph" w:customStyle="1" w:styleId="332">
    <w:name w:val="Заголовок 33"/>
    <w:aliases w:val="Заголовок 3 Знак Знак1,Заголовок 3 Знак21,Заголовок 3 Знак1 Знак11,Заголовок 3 Знак2 Знак Знак1,Заголовок 3 Знак1 Знак1 Знак Знак1,Заголовок 3 Знак1 Знак21,Heading 3 Char Char1,Заголовок 321,Заголовок 3 Знак1"/>
    <w:basedOn w:val="af0"/>
    <w:next w:val="af0"/>
    <w:rsid w:val="00F47A8B"/>
    <w:pPr>
      <w:keepNext/>
      <w:spacing w:before="240" w:after="60"/>
      <w:ind w:left="873" w:hanging="720"/>
    </w:pPr>
    <w:rPr>
      <w:rFonts w:ascii="Tahoma" w:hAnsi="Tahoma" w:cs="Arial"/>
      <w:b/>
      <w:bCs/>
      <w:color w:val="000000"/>
      <w:sz w:val="22"/>
      <w:szCs w:val="26"/>
    </w:rPr>
  </w:style>
  <w:style w:type="paragraph" w:customStyle="1" w:styleId="340">
    <w:name w:val="Заголовок 34"/>
    <w:aliases w:val="Заголовок 3 Знак Знак2,Заголовок 3 Знак22,Заголовок 3 Знак1 Знак12,Заголовок 3 Знак2 Знак Знак2,Заголовок 3 Знак1 Знак1 Знак Знак2,Заголовок 3 Знак1 Знак22,Heading 3 Char Char2,Заголовок 322,Заголовок 3 Знак3"/>
    <w:basedOn w:val="af0"/>
    <w:next w:val="af0"/>
    <w:rsid w:val="00F47A8B"/>
    <w:pPr>
      <w:keepNext/>
      <w:spacing w:before="240" w:after="60"/>
      <w:ind w:left="153"/>
    </w:pPr>
    <w:rPr>
      <w:rFonts w:ascii="Tahoma" w:hAnsi="Tahoma" w:cs="Arial"/>
      <w:b/>
      <w:bCs/>
      <w:color w:val="000000"/>
      <w:sz w:val="22"/>
      <w:szCs w:val="26"/>
    </w:rPr>
  </w:style>
  <w:style w:type="paragraph" w:customStyle="1" w:styleId="350">
    <w:name w:val="Заголовок 35"/>
    <w:aliases w:val="Заголовок 3 Знак Знак3,Заголовок 3 Знак23,Заголовок 3 Знак1 Знак13,Заголовок 3 Знак2 Знак Знак3,Заголовок 3 Знак1 Знак1 Знак Знак3,Заголовок 3 Знак1 Знак23,Heading 3 Char Char3,Заголовок 323,Заголовок 3 Знак4"/>
    <w:basedOn w:val="af0"/>
    <w:next w:val="af0"/>
    <w:rsid w:val="00F47A8B"/>
    <w:pPr>
      <w:keepNext/>
      <w:spacing w:before="240" w:after="60"/>
      <w:ind w:left="153"/>
    </w:pPr>
    <w:rPr>
      <w:rFonts w:ascii="Tahoma" w:hAnsi="Tahoma" w:cs="Arial"/>
      <w:b/>
      <w:bCs/>
      <w:color w:val="000000"/>
      <w:sz w:val="22"/>
      <w:szCs w:val="26"/>
    </w:rPr>
  </w:style>
  <w:style w:type="paragraph" w:customStyle="1" w:styleId="360">
    <w:name w:val="Заголовок 36"/>
    <w:aliases w:val="Заголовок 3 Знак Знак4,Заголовок 3 Знак24,Заголовок 3 Знак1 Знак14,Заголовок 3 Знак2 Знак Знак4,Заголовок 3 Знак1 Знак1 Знак Знак4,Заголовок 3 Знак1 Знак24,Heading 3 Char Char4,Заголовок 324,Заголовок 3 Знак5"/>
    <w:basedOn w:val="af0"/>
    <w:next w:val="af0"/>
    <w:rsid w:val="00F47A8B"/>
    <w:pPr>
      <w:keepNext/>
      <w:spacing w:before="240" w:after="60"/>
      <w:ind w:left="153"/>
    </w:pPr>
    <w:rPr>
      <w:rFonts w:ascii="Tahoma" w:hAnsi="Tahoma" w:cs="Arial"/>
      <w:b/>
      <w:bCs/>
      <w:color w:val="000000"/>
      <w:sz w:val="22"/>
      <w:szCs w:val="26"/>
    </w:rPr>
  </w:style>
  <w:style w:type="paragraph" w:customStyle="1" w:styleId="370">
    <w:name w:val="Заголовок 37"/>
    <w:aliases w:val="Заголовок 3 Знак Знак5,Заголовок 3 Знак25,Заголовок 3 Знак1 Знак15,Заголовок 3 Знак2 Знак Знак5,Заголовок 3 Знак1 Знак1 Знак Знак5,Заголовок 3 Знак1 Знак25,Heading 3 Char Char5,Заголовок 325,Заголовок 3 Знак6"/>
    <w:basedOn w:val="af0"/>
    <w:next w:val="af0"/>
    <w:rsid w:val="00F47A8B"/>
    <w:pPr>
      <w:keepNext/>
      <w:spacing w:before="240" w:after="60"/>
      <w:ind w:left="153"/>
    </w:pPr>
    <w:rPr>
      <w:rFonts w:ascii="Tahoma" w:hAnsi="Tahoma" w:cs="Arial"/>
      <w:b/>
      <w:bCs/>
      <w:color w:val="000000"/>
      <w:sz w:val="22"/>
      <w:szCs w:val="26"/>
    </w:rPr>
  </w:style>
  <w:style w:type="paragraph" w:customStyle="1" w:styleId="381">
    <w:name w:val="Заголовок 38"/>
    <w:aliases w:val="Заголовок 3 Знак Знак6,Заголовок 3 Знак26,Заголовок 3 Знак1 Знак16,Заголовок 3 Знак2 Знак Знак6,Заголовок 3 Знак1 Знак1 Знак Знак6,Заголовок 3 Знак1 Знак26,Heading 3 Char Char6,Заголовок 326,Заголовок 3 Знак7"/>
    <w:basedOn w:val="af0"/>
    <w:next w:val="af0"/>
    <w:rsid w:val="00F47A8B"/>
    <w:pPr>
      <w:keepNext/>
      <w:spacing w:before="240" w:after="60"/>
      <w:ind w:left="113"/>
    </w:pPr>
    <w:rPr>
      <w:rFonts w:ascii="Tahoma" w:hAnsi="Tahoma" w:cs="Arial"/>
      <w:b/>
      <w:bCs/>
      <w:color w:val="000000"/>
      <w:sz w:val="22"/>
      <w:szCs w:val="26"/>
    </w:rPr>
  </w:style>
  <w:style w:type="paragraph" w:customStyle="1" w:styleId="214">
    <w:name w:val="Заголовок 21"/>
    <w:aliases w:val="Sub heading Знак1,11,Sub heading Знак 11"/>
    <w:basedOn w:val="af0"/>
    <w:next w:val="af0"/>
    <w:rsid w:val="00F47A8B"/>
    <w:pPr>
      <w:keepNext/>
      <w:spacing w:before="240" w:after="60"/>
      <w:ind w:left="567"/>
      <w:jc w:val="left"/>
    </w:pPr>
    <w:rPr>
      <w:rFonts w:ascii="Tahoma" w:hAnsi="Tahoma" w:cs="Arial"/>
      <w:b/>
      <w:bCs/>
      <w:iCs/>
      <w:caps/>
      <w:color w:val="000000"/>
      <w:sz w:val="22"/>
    </w:rPr>
  </w:style>
  <w:style w:type="paragraph" w:styleId="afffffffffd">
    <w:name w:val="E-mail Signature"/>
    <w:basedOn w:val="af0"/>
    <w:link w:val="afffffffffe"/>
    <w:rsid w:val="00F47A8B"/>
    <w:pPr>
      <w:jc w:val="left"/>
    </w:pPr>
    <w:rPr>
      <w:szCs w:val="24"/>
    </w:rPr>
  </w:style>
  <w:style w:type="character" w:customStyle="1" w:styleId="afffffffffe">
    <w:name w:val="Электронная подпись Знак"/>
    <w:basedOn w:val="af1"/>
    <w:link w:val="afffffffffd"/>
    <w:rsid w:val="00F47A8B"/>
    <w:rPr>
      <w:rFonts w:ascii="Times New Roman" w:eastAsia="Times New Roman" w:hAnsi="Times New Roman" w:cs="Times New Roman"/>
      <w:sz w:val="24"/>
      <w:szCs w:val="24"/>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f0"/>
    <w:rsid w:val="00F47A8B"/>
    <w:pPr>
      <w:numPr>
        <w:numId w:val="28"/>
      </w:numPr>
      <w:jc w:val="left"/>
    </w:pPr>
    <w:rPr>
      <w:rFonts w:ascii="Verdana" w:hAnsi="Verdana" w:cs="Verdana"/>
      <w:sz w:val="20"/>
      <w:lang w:val="en-US"/>
    </w:rPr>
  </w:style>
  <w:style w:type="paragraph" w:customStyle="1" w:styleId="affffffffff">
    <w:name w:val="текст основной"/>
    <w:rsid w:val="00F47A8B"/>
    <w:pPr>
      <w:tabs>
        <w:tab w:val="right" w:pos="7200"/>
      </w:tabs>
      <w:autoSpaceDE w:val="0"/>
      <w:autoSpaceDN w:val="0"/>
      <w:adjustRightInd w:val="0"/>
      <w:spacing w:after="0" w:line="240" w:lineRule="auto"/>
      <w:ind w:firstLine="567"/>
      <w:jc w:val="both"/>
    </w:pPr>
    <w:rPr>
      <w:rFonts w:ascii="FreeSetC" w:eastAsia="Times New Roman" w:hAnsi="FreeSetC" w:cs="Times New Roman"/>
      <w:color w:val="000000"/>
      <w:lang w:eastAsia="ru-RU"/>
    </w:rPr>
  </w:style>
  <w:style w:type="paragraph" w:customStyle="1" w:styleId="constitle0">
    <w:name w:val="constitle"/>
    <w:basedOn w:val="af0"/>
    <w:rsid w:val="00F47A8B"/>
    <w:pPr>
      <w:spacing w:before="120" w:after="24"/>
    </w:pPr>
    <w:rPr>
      <w:szCs w:val="24"/>
    </w:rPr>
  </w:style>
  <w:style w:type="character" w:customStyle="1" w:styleId="11Head11">
    <w:name w:val="Заголовок 1;Заголовок 1 для Отчета;М_Приложения;Раздел;Head 1;????????? 1;Заголов Знак Знак"/>
    <w:basedOn w:val="af1"/>
    <w:rsid w:val="00F47A8B"/>
    <w:rPr>
      <w:rFonts w:ascii="Tahoma" w:hAnsi="Tahoma" w:cs="Arial"/>
      <w:b/>
      <w:bCs/>
      <w:caps/>
      <w:kern w:val="32"/>
      <w:sz w:val="28"/>
      <w:szCs w:val="28"/>
      <w:lang w:val="ru-RU" w:eastAsia="ru-RU" w:bidi="ar-SA"/>
    </w:rPr>
  </w:style>
  <w:style w:type="character" w:customStyle="1" w:styleId="2Subheading1">
    <w:name w:val="Заголовок 2;Sub heading Знак 1 Знак Знак"/>
    <w:basedOn w:val="af1"/>
    <w:rsid w:val="00F47A8B"/>
    <w:rPr>
      <w:rFonts w:ascii="Tahoma" w:hAnsi="Tahoma" w:cs="Arial"/>
      <w:b/>
      <w:bCs/>
      <w:iCs/>
      <w:caps/>
      <w:color w:val="000000"/>
      <w:sz w:val="22"/>
      <w:szCs w:val="22"/>
      <w:lang w:val="ru-RU" w:eastAsia="ru-RU" w:bidi="ar-SA"/>
    </w:rPr>
  </w:style>
  <w:style w:type="paragraph" w:customStyle="1" w:styleId="21">
    <w:name w:val="Маркированный Список 2"/>
    <w:basedOn w:val="af0"/>
    <w:rsid w:val="00F47A8B"/>
    <w:pPr>
      <w:numPr>
        <w:numId w:val="25"/>
      </w:numPr>
      <w:tabs>
        <w:tab w:val="clear" w:pos="360"/>
        <w:tab w:val="left" w:pos="1134"/>
      </w:tabs>
      <w:spacing w:after="120"/>
      <w:ind w:left="1134" w:hanging="425"/>
    </w:pPr>
  </w:style>
  <w:style w:type="paragraph" w:customStyle="1" w:styleId="1ff8">
    <w:name w:val="Знак1 Знак Знак Знак Знак Знак Знак Знак Знак Знак"/>
    <w:basedOn w:val="af0"/>
    <w:rsid w:val="00F47A8B"/>
    <w:pPr>
      <w:spacing w:after="160" w:line="240" w:lineRule="exact"/>
      <w:jc w:val="left"/>
    </w:pPr>
    <w:rPr>
      <w:rFonts w:ascii="Verdana" w:hAnsi="Verdana"/>
      <w:sz w:val="20"/>
      <w:lang w:val="en-US"/>
    </w:rPr>
  </w:style>
  <w:style w:type="character" w:customStyle="1" w:styleId="54">
    <w:name w:val="заголовок 5 Знак Знак"/>
    <w:basedOn w:val="af1"/>
    <w:link w:val="53"/>
    <w:rsid w:val="00F47A8B"/>
    <w:rPr>
      <w:rFonts w:ascii="Arial" w:eastAsia="Times New Roman" w:hAnsi="Arial" w:cs="Times New Roman"/>
      <w:sz w:val="24"/>
      <w:szCs w:val="20"/>
      <w:lang w:eastAsia="ru-RU"/>
    </w:rPr>
  </w:style>
  <w:style w:type="character" w:customStyle="1" w:styleId="510">
    <w:name w:val="заголовок 5 Знак1"/>
    <w:basedOn w:val="af1"/>
    <w:rsid w:val="00F47A8B"/>
    <w:rPr>
      <w:rFonts w:ascii="Arial" w:hAnsi="Arial"/>
      <w:sz w:val="24"/>
      <w:lang w:val="ru-RU" w:eastAsia="ru-RU" w:bidi="ar-SA"/>
    </w:rPr>
  </w:style>
  <w:style w:type="character" w:customStyle="1" w:styleId="affffffffff0">
    <w:name w:val="текст таблицы Знак Знак Знак Знак"/>
    <w:basedOn w:val="af1"/>
    <w:rsid w:val="00F47A8B"/>
    <w:rPr>
      <w:rFonts w:ascii="Tahoma" w:hAnsi="Tahoma"/>
      <w:sz w:val="22"/>
      <w:szCs w:val="22"/>
      <w:lang w:val="ru-RU" w:eastAsia="ru-RU" w:bidi="ar-SA"/>
    </w:rPr>
  </w:style>
  <w:style w:type="paragraph" w:customStyle="1" w:styleId="small2">
    <w:name w:val="small2"/>
    <w:basedOn w:val="af0"/>
    <w:rsid w:val="00F47A8B"/>
    <w:pPr>
      <w:spacing w:before="167"/>
      <w:jc w:val="left"/>
    </w:pPr>
    <w:rPr>
      <w:rFonts w:ascii="Tahoma" w:hAnsi="Tahoma" w:cs="Tahoma"/>
      <w:color w:val="000000"/>
      <w:sz w:val="16"/>
      <w:szCs w:val="16"/>
    </w:rPr>
  </w:style>
  <w:style w:type="character" w:customStyle="1" w:styleId="brodtext">
    <w:name w:val="brodtext"/>
    <w:basedOn w:val="af1"/>
    <w:rsid w:val="00F47A8B"/>
  </w:style>
  <w:style w:type="paragraph" w:customStyle="1" w:styleId="block">
    <w:name w:val="block"/>
    <w:basedOn w:val="af0"/>
    <w:rsid w:val="00F47A8B"/>
    <w:pPr>
      <w:spacing w:after="360"/>
      <w:ind w:left="351" w:right="351"/>
      <w:jc w:val="left"/>
    </w:pPr>
    <w:rPr>
      <w:color w:val="000000"/>
      <w:sz w:val="18"/>
      <w:szCs w:val="18"/>
    </w:rPr>
  </w:style>
  <w:style w:type="paragraph" w:customStyle="1" w:styleId="pictin">
    <w:name w:val="pict_in"/>
    <w:basedOn w:val="af0"/>
    <w:rsid w:val="00F47A8B"/>
    <w:pPr>
      <w:spacing w:before="75" w:after="75"/>
      <w:ind w:left="225" w:right="225"/>
      <w:jc w:val="right"/>
    </w:pPr>
    <w:rPr>
      <w:rFonts w:ascii="Arial" w:hAnsi="Arial" w:cs="Arial"/>
      <w:i/>
      <w:iCs/>
      <w:color w:val="777777"/>
      <w:sz w:val="17"/>
      <w:szCs w:val="17"/>
    </w:rPr>
  </w:style>
  <w:style w:type="paragraph" w:customStyle="1" w:styleId="base">
    <w:name w:val="base"/>
    <w:basedOn w:val="af0"/>
    <w:rsid w:val="00F47A8B"/>
    <w:pPr>
      <w:spacing w:after="100" w:afterAutospacing="1"/>
      <w:ind w:left="225" w:right="75"/>
      <w:jc w:val="left"/>
    </w:pPr>
    <w:rPr>
      <w:rFonts w:ascii="Arial" w:hAnsi="Arial" w:cs="Arial"/>
      <w:color w:val="064639"/>
      <w:sz w:val="18"/>
      <w:szCs w:val="18"/>
    </w:rPr>
  </w:style>
  <w:style w:type="paragraph" w:customStyle="1" w:styleId="ConsPlusTitle">
    <w:name w:val="ConsPlusTitle"/>
    <w:rsid w:val="00F47A8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333231132311312Heading3CharChar323">
    <w:name w:val="Заголовок 3;Заголовок 3 Знак Знак;Заголовок 3 Знак2;Заголовок 3 Знак1 Знак1;Заголовок 3 Знак2 Знак Знак;Заголовок 3 Знак1 Знак1 Знак Знак;Заголовок 3 Знак1 Знак2;Heading 3 Char Char;Заголовок 32;Заголовок 3 Знак Знак Знак"/>
    <w:basedOn w:val="af1"/>
    <w:rsid w:val="00F47A8B"/>
    <w:rPr>
      <w:rFonts w:ascii="Tahoma" w:hAnsi="Tahoma" w:cs="Arial"/>
      <w:b/>
      <w:bCs/>
      <w:color w:val="000000"/>
      <w:sz w:val="22"/>
      <w:szCs w:val="26"/>
      <w:lang w:val="ru-RU" w:eastAsia="ru-RU" w:bidi="ar-SA"/>
    </w:rPr>
  </w:style>
  <w:style w:type="character" w:customStyle="1" w:styleId="dvd1">
    <w:name w:val="dvd1"/>
    <w:basedOn w:val="af1"/>
    <w:rsid w:val="00F47A8B"/>
    <w:rPr>
      <w:rFonts w:ascii="Arial" w:hAnsi="Arial" w:cs="Arial" w:hint="default"/>
      <w:color w:val="C0C0C0"/>
    </w:rPr>
  </w:style>
  <w:style w:type="paragraph" w:customStyle="1" w:styleId="magnum1">
    <w:name w:val="magnum1"/>
    <w:basedOn w:val="af0"/>
    <w:rsid w:val="00F47A8B"/>
    <w:pPr>
      <w:spacing w:after="48"/>
      <w:jc w:val="left"/>
    </w:pPr>
    <w:rPr>
      <w:rFonts w:ascii="Arial" w:hAnsi="Arial" w:cs="Arial"/>
      <w:color w:val="808080"/>
      <w:sz w:val="17"/>
      <w:szCs w:val="17"/>
    </w:rPr>
  </w:style>
  <w:style w:type="paragraph" w:customStyle="1" w:styleId="text20">
    <w:name w:val="text20"/>
    <w:basedOn w:val="af0"/>
    <w:rsid w:val="00F47A8B"/>
    <w:pPr>
      <w:spacing w:after="216" w:line="312" w:lineRule="auto"/>
      <w:jc w:val="left"/>
    </w:pPr>
    <w:rPr>
      <w:rFonts w:ascii="Arial" w:hAnsi="Arial" w:cs="Arial"/>
      <w:sz w:val="18"/>
      <w:szCs w:val="18"/>
    </w:rPr>
  </w:style>
  <w:style w:type="character" w:customStyle="1" w:styleId="buk1">
    <w:name w:val="buk1"/>
    <w:basedOn w:val="af1"/>
    <w:rsid w:val="00F47A8B"/>
    <w:rPr>
      <w:rFonts w:ascii="Arial" w:hAnsi="Arial" w:cs="Arial" w:hint="default"/>
      <w:b/>
      <w:bCs/>
      <w:vanish w:val="0"/>
      <w:webHidden w:val="0"/>
      <w:color w:val="FFFFFF"/>
      <w:sz w:val="89"/>
      <w:szCs w:val="89"/>
      <w:shd w:val="clear" w:color="auto" w:fill="C0C0C0"/>
      <w:specVanish w:val="0"/>
    </w:rPr>
  </w:style>
  <w:style w:type="paragraph" w:customStyle="1" w:styleId="Iauiue1">
    <w:name w:val="Iau?iue1"/>
    <w:rsid w:val="00F47A8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2f8">
    <w:name w:val="Знак2"/>
    <w:basedOn w:val="af0"/>
    <w:rsid w:val="00F47A8B"/>
    <w:pPr>
      <w:spacing w:after="160" w:line="240" w:lineRule="exact"/>
      <w:jc w:val="left"/>
    </w:pPr>
    <w:rPr>
      <w:rFonts w:ascii="Verdana" w:hAnsi="Verdana"/>
      <w:sz w:val="20"/>
      <w:lang w:val="en-US"/>
    </w:rPr>
  </w:style>
  <w:style w:type="paragraph" w:customStyle="1" w:styleId="13">
    <w:name w:val="Знак1 Знак Знак Знак Знак Знак Знак Знак Знак Знак3"/>
    <w:basedOn w:val="af0"/>
    <w:rsid w:val="00F47A8B"/>
    <w:pPr>
      <w:numPr>
        <w:numId w:val="26"/>
      </w:numPr>
      <w:spacing w:after="160" w:line="240" w:lineRule="exact"/>
      <w:jc w:val="left"/>
    </w:pPr>
    <w:rPr>
      <w:rFonts w:ascii="Verdana" w:hAnsi="Verdana"/>
      <w:sz w:val="20"/>
      <w:lang w:val="en-US"/>
    </w:rPr>
  </w:style>
  <w:style w:type="paragraph" w:customStyle="1" w:styleId="p2">
    <w:name w:val="p2"/>
    <w:basedOn w:val="af0"/>
    <w:rsid w:val="00F47A8B"/>
    <w:pPr>
      <w:spacing w:before="100" w:beforeAutospacing="1" w:after="100" w:afterAutospacing="1"/>
      <w:jc w:val="left"/>
    </w:pPr>
    <w:rPr>
      <w:rFonts w:ascii="Arial" w:hAnsi="Arial" w:cs="Arial"/>
      <w:color w:val="222324"/>
      <w:sz w:val="9"/>
      <w:szCs w:val="9"/>
    </w:rPr>
  </w:style>
  <w:style w:type="paragraph" w:customStyle="1" w:styleId="601">
    <w:name w:val="Стиль Стиль Перед:  6 пт После:  0 пт Междустр.интервал:  минимум 1..."/>
    <w:basedOn w:val="6012"/>
    <w:rsid w:val="00F47A8B"/>
    <w:pPr>
      <w:keepNext/>
      <w:numPr>
        <w:ilvl w:val="0"/>
        <w:numId w:val="0"/>
      </w:numPr>
      <w:tabs>
        <w:tab w:val="num" w:pos="720"/>
      </w:tabs>
      <w:suppressAutoHyphens/>
      <w:ind w:left="720" w:hanging="360"/>
    </w:pPr>
    <w:rPr>
      <w:szCs w:val="20"/>
    </w:rPr>
  </w:style>
  <w:style w:type="paragraph" w:customStyle="1" w:styleId="src1">
    <w:name w:val="src1"/>
    <w:basedOn w:val="af0"/>
    <w:rsid w:val="00F47A8B"/>
    <w:pPr>
      <w:spacing w:after="312"/>
      <w:jc w:val="left"/>
    </w:pPr>
    <w:rPr>
      <w:rFonts w:ascii="Arial" w:hAnsi="Arial" w:cs="Arial"/>
      <w:color w:val="000000"/>
      <w:sz w:val="18"/>
      <w:szCs w:val="18"/>
    </w:rPr>
  </w:style>
  <w:style w:type="character" w:customStyle="1" w:styleId="11Head111-121Head11Head12Head111Head13Head112Head121Head1111Head14Head113Head122Head1112Head15Head114Head123Head1">
    <w:name w:val="Заголовок 1;Заголовок 1 для Отчета;М_Приложения;Раздел;Head 1;????????? 1;Заголов;Ç1;Содерж-Заголовок 1;2К Заголовок 1;Head 11;Head 12;Head 111;Head 13;Head 112;Head 121;Head 1111;Head 14;Head 113;Head 122;Head 1112;Head 15;Head 114;Head 123;Head 1 Знак"/>
    <w:basedOn w:val="af1"/>
    <w:rsid w:val="00F47A8B"/>
    <w:rPr>
      <w:rFonts w:cs="Arial"/>
      <w:b/>
      <w:bCs/>
      <w:caps/>
      <w:kern w:val="32"/>
      <w:sz w:val="28"/>
      <w:szCs w:val="28"/>
      <w:lang w:val="ru-RU" w:eastAsia="ru-RU" w:bidi="ar-SA"/>
    </w:rPr>
  </w:style>
  <w:style w:type="paragraph" w:customStyle="1" w:styleId="1ff9">
    <w:name w:val="Квадрат1"/>
    <w:basedOn w:val="1fa"/>
    <w:rsid w:val="00F47A8B"/>
    <w:pPr>
      <w:spacing w:before="0"/>
      <w:ind w:left="0"/>
      <w:jc w:val="both"/>
    </w:pPr>
    <w:rPr>
      <w:rFonts w:ascii="a_Timer" w:hAnsi="a_Timer"/>
      <w:sz w:val="24"/>
      <w:lang w:val="en-US"/>
    </w:rPr>
  </w:style>
  <w:style w:type="character" w:customStyle="1" w:styleId="txplain1">
    <w:name w:val="txplain1"/>
    <w:basedOn w:val="af1"/>
    <w:rsid w:val="00F47A8B"/>
    <w:rPr>
      <w:rFonts w:ascii="Verdana" w:hAnsi="Verdana" w:cs="Verdana" w:hint="default"/>
      <w:strike w:val="0"/>
      <w:dstrike w:val="0"/>
      <w:color w:val="4F6090"/>
      <w:sz w:val="17"/>
      <w:szCs w:val="17"/>
      <w:u w:val="none"/>
      <w:effect w:val="none"/>
      <w:lang w:val="en-US" w:eastAsia="en-US" w:bidi="ar-SA"/>
    </w:rPr>
  </w:style>
  <w:style w:type="character" w:customStyle="1" w:styleId="tx1">
    <w:name w:val="tx1"/>
    <w:basedOn w:val="af1"/>
    <w:rsid w:val="00F47A8B"/>
    <w:rPr>
      <w:rFonts w:ascii="Verdana" w:hAnsi="Verdana" w:cs="Verdana" w:hint="default"/>
      <w:strike w:val="0"/>
      <w:dstrike w:val="0"/>
      <w:color w:val="000000"/>
      <w:sz w:val="15"/>
      <w:szCs w:val="15"/>
      <w:u w:val="none"/>
      <w:effect w:val="none"/>
      <w:lang w:val="en-US" w:eastAsia="en-US" w:bidi="ar-SA"/>
    </w:rPr>
  </w:style>
  <w:style w:type="paragraph" w:customStyle="1" w:styleId="font10">
    <w:name w:val="font10"/>
    <w:basedOn w:val="af0"/>
    <w:rsid w:val="00F47A8B"/>
    <w:pPr>
      <w:spacing w:before="100" w:after="100"/>
      <w:jc w:val="left"/>
    </w:pPr>
    <w:rPr>
      <w:sz w:val="18"/>
    </w:rPr>
  </w:style>
  <w:style w:type="character" w:styleId="HTML1">
    <w:name w:val="HTML Definition"/>
    <w:basedOn w:val="af1"/>
    <w:rsid w:val="00F47A8B"/>
    <w:rPr>
      <w:i/>
      <w:iCs/>
    </w:rPr>
  </w:style>
  <w:style w:type="character" w:customStyle="1" w:styleId="1f0">
    <w:name w:val="Маркированный список Знак1"/>
    <w:basedOn w:val="af1"/>
    <w:link w:val="affff3"/>
    <w:rsid w:val="00F47A8B"/>
    <w:rPr>
      <w:rFonts w:ascii="Times New Roman" w:eastAsia="Times New Roman" w:hAnsi="Times New Roman" w:cs="Times New Roman"/>
      <w:sz w:val="24"/>
      <w:szCs w:val="20"/>
      <w:lang w:eastAsia="ru-RU"/>
    </w:rPr>
  </w:style>
  <w:style w:type="paragraph" w:customStyle="1" w:styleId="affffffffff1">
    <w:name w:val="Обычный АО"/>
    <w:basedOn w:val="af0"/>
    <w:link w:val="affffffffff2"/>
    <w:rsid w:val="00F47A8B"/>
    <w:pPr>
      <w:widowControl w:val="0"/>
      <w:autoSpaceDE w:val="0"/>
      <w:autoSpaceDN w:val="0"/>
      <w:adjustRightInd w:val="0"/>
      <w:spacing w:line="288" w:lineRule="auto"/>
      <w:ind w:firstLine="709"/>
    </w:pPr>
    <w:rPr>
      <w:szCs w:val="24"/>
    </w:rPr>
  </w:style>
  <w:style w:type="character" w:customStyle="1" w:styleId="affffffffff2">
    <w:name w:val="Обычный АО Знак"/>
    <w:basedOn w:val="af1"/>
    <w:link w:val="affffffffff1"/>
    <w:rsid w:val="00F47A8B"/>
    <w:rPr>
      <w:rFonts w:ascii="Times New Roman" w:eastAsia="Times New Roman" w:hAnsi="Times New Roman" w:cs="Times New Roman"/>
      <w:sz w:val="24"/>
      <w:szCs w:val="24"/>
      <w:lang w:eastAsia="ru-RU"/>
    </w:rPr>
  </w:style>
  <w:style w:type="character" w:customStyle="1" w:styleId="4f">
    <w:name w:val="Знак Знак4"/>
    <w:basedOn w:val="af1"/>
    <w:rsid w:val="00F47A8B"/>
    <w:rPr>
      <w:rFonts w:ascii="Times New Roman" w:eastAsia="Times New Roman" w:hAnsi="Times New Roman" w:cs="Times New Roman"/>
      <w:sz w:val="24"/>
      <w:szCs w:val="24"/>
      <w:lang w:eastAsia="ru-RU"/>
    </w:rPr>
  </w:style>
  <w:style w:type="paragraph" w:customStyle="1" w:styleId="affffffffff3">
    <w:name w:val="Левая часть"/>
    <w:basedOn w:val="23"/>
    <w:rsid w:val="00F47A8B"/>
    <w:pPr>
      <w:spacing w:before="120" w:line="240" w:lineRule="exact"/>
    </w:pPr>
    <w:rPr>
      <w:b w:val="0"/>
      <w:bCs w:val="0"/>
      <w:iCs/>
      <w:caps/>
      <w:sz w:val="24"/>
    </w:rPr>
  </w:style>
  <w:style w:type="paragraph" w:styleId="affffffffff4">
    <w:name w:val="List Paragraph"/>
    <w:basedOn w:val="af0"/>
    <w:uiPriority w:val="34"/>
    <w:qFormat/>
    <w:rsid w:val="00E53241"/>
    <w:pPr>
      <w:ind w:left="720"/>
      <w:contextualSpacing/>
    </w:pPr>
  </w:style>
  <w:style w:type="paragraph" w:customStyle="1" w:styleId="1ffa">
    <w:name w:val="Знак1 Знак Знак Знак"/>
    <w:basedOn w:val="af0"/>
    <w:rsid w:val="00F47A8B"/>
    <w:pPr>
      <w:jc w:val="left"/>
    </w:pPr>
    <w:rPr>
      <w:rFonts w:ascii="Verdana" w:hAnsi="Verdana" w:cs="Verdana"/>
      <w:sz w:val="20"/>
      <w:lang w:val="en-US"/>
    </w:rPr>
  </w:style>
  <w:style w:type="paragraph" w:customStyle="1" w:styleId="15">
    <w:name w:val="заголовок 1"/>
    <w:basedOn w:val="af0"/>
    <w:rsid w:val="00F47A8B"/>
    <w:pPr>
      <w:numPr>
        <w:numId w:val="27"/>
      </w:numPr>
      <w:jc w:val="left"/>
    </w:pPr>
    <w:rPr>
      <w:rFonts w:ascii="Verdana" w:hAnsi="Verdana" w:cs="Verdana"/>
      <w:sz w:val="20"/>
      <w:lang w:val="en-US"/>
    </w:rPr>
  </w:style>
  <w:style w:type="paragraph" w:customStyle="1" w:styleId="affffffffff5">
    <w:name w:val="Îáû÷íûé.Íîðìàëüíûé"/>
    <w:rsid w:val="00F47A8B"/>
    <w:pPr>
      <w:spacing w:after="0" w:line="240" w:lineRule="auto"/>
    </w:pPr>
    <w:rPr>
      <w:rFonts w:ascii="Times New Roman" w:eastAsia="Times New Roman" w:hAnsi="Times New Roman" w:cs="Times New Roman"/>
      <w:sz w:val="20"/>
      <w:szCs w:val="20"/>
      <w:lang w:val="en-US" w:eastAsia="ru-RU"/>
    </w:rPr>
  </w:style>
  <w:style w:type="paragraph" w:customStyle="1" w:styleId="affffffffff6">
    <w:name w:val="Текст отчета основной"/>
    <w:basedOn w:val="af0"/>
    <w:rsid w:val="00F47A8B"/>
    <w:pPr>
      <w:spacing w:before="120"/>
      <w:jc w:val="left"/>
    </w:pPr>
    <w:rPr>
      <w:rFonts w:cs="Arial"/>
      <w:sz w:val="22"/>
      <w:szCs w:val="24"/>
    </w:rPr>
  </w:style>
  <w:style w:type="paragraph" w:customStyle="1" w:styleId="3f3">
    <w:name w:val="Знак Знак Знак3"/>
    <w:basedOn w:val="af0"/>
    <w:rsid w:val="00F47A8B"/>
    <w:pPr>
      <w:spacing w:after="160" w:line="240" w:lineRule="exact"/>
      <w:jc w:val="left"/>
    </w:pPr>
    <w:rPr>
      <w:rFonts w:ascii="Verdana" w:hAnsi="Verdana"/>
      <w:sz w:val="20"/>
      <w:lang w:val="en-US"/>
    </w:rPr>
  </w:style>
  <w:style w:type="character" w:customStyle="1" w:styleId="Subheading">
    <w:name w:val="Sub heading Знак Знак"/>
    <w:aliases w:val="1 Знак,Sub heading Знак 1 Знак,Sub heading Знак2,Sub heading1 Знак,Sub heading2 Знак,Sub heading11 Знак,Sub heading3 Знак,Sub heading12 Знак,Sub heading21 Знак,Sub heading111 Знак,Sub heading4 Знак,Sub heading13 Знак"/>
    <w:basedOn w:val="af1"/>
    <w:rsid w:val="00F47A8B"/>
    <w:rPr>
      <w:rFonts w:ascii="Tahoma" w:hAnsi="Tahoma" w:cs="Arial"/>
      <w:b/>
      <w:bCs/>
      <w:iCs/>
      <w:caps/>
      <w:color w:val="000000"/>
      <w:sz w:val="22"/>
      <w:szCs w:val="22"/>
      <w:lang w:val="ru-RU" w:eastAsia="ru-RU"/>
    </w:rPr>
  </w:style>
  <w:style w:type="character" w:customStyle="1" w:styleId="320">
    <w:name w:val="Заголовок 3 Знак Знак Знак2"/>
    <w:aliases w:val="Заголовок 3 Знак2 Знак1,Заголовок 3 Знак1 Знак1 Знак1,Заголовок 3 Знак2 Знак Знак Знак1,Заголовок 3 Знак1 Знак1 Знак Знак Знак1,Заголовок 3 Знак1 Знак2 Знак1,Heading 3 Char Char Знак1,Заголовок 32 Знак1,Заголовок 3 Знак Знак7"/>
    <w:basedOn w:val="af1"/>
    <w:rsid w:val="00F47A8B"/>
    <w:rPr>
      <w:rFonts w:ascii="Tahoma" w:hAnsi="Tahoma" w:cs="Arial"/>
      <w:b/>
      <w:bCs/>
      <w:color w:val="000000"/>
      <w:sz w:val="22"/>
      <w:szCs w:val="26"/>
      <w:lang w:val="ru-RU" w:eastAsia="ru-RU"/>
    </w:rPr>
  </w:style>
  <w:style w:type="paragraph" w:customStyle="1" w:styleId="a3">
    <w:name w:val="ТабНазвание"/>
    <w:basedOn w:val="af0"/>
    <w:link w:val="affffffffff7"/>
    <w:rsid w:val="00F47A8B"/>
    <w:pPr>
      <w:keepNext/>
      <w:numPr>
        <w:numId w:val="29"/>
      </w:numPr>
      <w:tabs>
        <w:tab w:val="left" w:pos="1247"/>
      </w:tabs>
      <w:spacing w:before="100" w:after="100"/>
      <w:jc w:val="left"/>
    </w:pPr>
    <w:rPr>
      <w:i/>
      <w:sz w:val="22"/>
    </w:rPr>
  </w:style>
  <w:style w:type="character" w:customStyle="1" w:styleId="affffffffff7">
    <w:name w:val="ТабНазвание Знак Знак"/>
    <w:basedOn w:val="af1"/>
    <w:link w:val="a3"/>
    <w:locked/>
    <w:rsid w:val="00F47A8B"/>
    <w:rPr>
      <w:rFonts w:ascii="Times New Roman" w:eastAsia="Times New Roman" w:hAnsi="Times New Roman" w:cs="Times New Roman"/>
      <w:i/>
      <w:szCs w:val="20"/>
      <w:lang w:eastAsia="ru-RU"/>
    </w:rPr>
  </w:style>
  <w:style w:type="character" w:customStyle="1" w:styleId="1ffb">
    <w:name w:val="Знак Знак Знак1"/>
    <w:basedOn w:val="af1"/>
    <w:rsid w:val="00F47A8B"/>
    <w:rPr>
      <w:rFonts w:ascii="Tahoma" w:hAnsi="Tahoma"/>
      <w:szCs w:val="24"/>
      <w:lang w:val="ru-RU" w:eastAsia="ru-RU"/>
    </w:rPr>
  </w:style>
  <w:style w:type="character" w:customStyle="1" w:styleId="115">
    <w:name w:val="Заголовок 1 для Отчета Знак1"/>
    <w:aliases w:val="М_Приложения Знак1,Раздел Знак,Head 1 Знак1,????????? 1 Знак,Заголов Знак1,Ç1 Знак1,Содерж-Заголовок 1 Знак,2К Заголовок 1 Знак,Head 11 Знак,Head 12 Знак,Head 111 Знак,Head 13 Знак,Head 112 Знак,Head 121 Знак,Head 1111 Знак"/>
    <w:basedOn w:val="af1"/>
    <w:rsid w:val="00F47A8B"/>
    <w:rPr>
      <w:rFonts w:ascii="Tahoma" w:hAnsi="Tahoma" w:cs="Arial"/>
      <w:b/>
      <w:bCs/>
      <w:caps/>
      <w:kern w:val="32"/>
      <w:sz w:val="28"/>
      <w:szCs w:val="28"/>
      <w:lang w:val="ru-RU" w:eastAsia="ru-RU"/>
    </w:rPr>
  </w:style>
  <w:style w:type="paragraph" w:customStyle="1" w:styleId="57">
    <w:name w:val="Знак5 Знак Знак Знак"/>
    <w:basedOn w:val="af0"/>
    <w:rsid w:val="00F47A8B"/>
    <w:pPr>
      <w:spacing w:after="160" w:line="240" w:lineRule="exact"/>
      <w:jc w:val="left"/>
    </w:pPr>
    <w:rPr>
      <w:rFonts w:ascii="Verdana" w:hAnsi="Verdana"/>
      <w:sz w:val="20"/>
      <w:lang w:val="en-US"/>
    </w:rPr>
  </w:style>
  <w:style w:type="character" w:customStyle="1" w:styleId="grame">
    <w:name w:val="grame"/>
    <w:basedOn w:val="af1"/>
    <w:rsid w:val="00F47A8B"/>
  </w:style>
  <w:style w:type="character" w:customStyle="1" w:styleId="arthead1">
    <w:name w:val="arthead1"/>
    <w:basedOn w:val="af1"/>
    <w:rsid w:val="00F47A8B"/>
    <w:rPr>
      <w:rFonts w:ascii="Tahoma" w:hAnsi="Tahoma" w:cs="Tahoma" w:hint="default"/>
      <w:b/>
      <w:bCs/>
      <w:color w:val="666699"/>
      <w:sz w:val="22"/>
      <w:szCs w:val="22"/>
    </w:rPr>
  </w:style>
  <w:style w:type="character" w:customStyle="1" w:styleId="wdate1">
    <w:name w:val="wdate1"/>
    <w:basedOn w:val="af1"/>
    <w:rsid w:val="00F47A8B"/>
    <w:rPr>
      <w:rFonts w:ascii="Tahoma" w:hAnsi="Tahoma" w:cs="Tahoma" w:hint="default"/>
      <w:b/>
      <w:bCs/>
      <w:i w:val="0"/>
      <w:iCs w:val="0"/>
      <w:strike w:val="0"/>
      <w:dstrike w:val="0"/>
      <w:color w:val="959595"/>
      <w:sz w:val="16"/>
      <w:szCs w:val="16"/>
      <w:u w:val="none"/>
      <w:effect w:val="none"/>
    </w:rPr>
  </w:style>
  <w:style w:type="character" w:customStyle="1" w:styleId="date1">
    <w:name w:val="date1"/>
    <w:basedOn w:val="af1"/>
    <w:rsid w:val="00F47A8B"/>
    <w:rPr>
      <w:rFonts w:ascii="Tahoma" w:hAnsi="Tahoma" w:cs="Tahoma" w:hint="default"/>
      <w:b w:val="0"/>
      <w:bCs w:val="0"/>
      <w:i w:val="0"/>
      <w:iCs w:val="0"/>
      <w:strike w:val="0"/>
      <w:dstrike w:val="0"/>
      <w:color w:val="959595"/>
      <w:sz w:val="16"/>
      <w:szCs w:val="16"/>
      <w:u w:val="none"/>
      <w:effect w:val="none"/>
    </w:rPr>
  </w:style>
  <w:style w:type="character" w:customStyle="1" w:styleId="title-text">
    <w:name w:val="title-text"/>
    <w:basedOn w:val="af1"/>
    <w:rsid w:val="00F47A8B"/>
    <w:rPr>
      <w:color w:val="0069AA"/>
      <w:sz w:val="46"/>
      <w:szCs w:val="46"/>
    </w:rPr>
  </w:style>
  <w:style w:type="character" w:customStyle="1" w:styleId="1ffc">
    <w:name w:val="Заголовок 1 Знак Знак"/>
    <w:basedOn w:val="af1"/>
    <w:rsid w:val="00F47A8B"/>
    <w:rPr>
      <w:rFonts w:ascii="Arial" w:hAnsi="Arial" w:cs="Arial"/>
      <w:b/>
      <w:bCs/>
      <w:kern w:val="32"/>
      <w:sz w:val="32"/>
      <w:szCs w:val="32"/>
      <w:lang w:val="ru-RU" w:eastAsia="ru-RU"/>
    </w:rPr>
  </w:style>
  <w:style w:type="character" w:customStyle="1" w:styleId="time1">
    <w:name w:val="time1"/>
    <w:basedOn w:val="af1"/>
    <w:rsid w:val="00F47A8B"/>
    <w:rPr>
      <w:color w:val="FFFFFF"/>
      <w:sz w:val="20"/>
      <w:szCs w:val="20"/>
    </w:rPr>
  </w:style>
  <w:style w:type="character" w:customStyle="1" w:styleId="11Head111">
    <w:name w:val="Заголовок 1;Заголовок 1 для Отчета;М_Приложения;Раздел;Head 1;????????? 1;Заголов;Ç1 Знак Знак"/>
    <w:basedOn w:val="af1"/>
    <w:rsid w:val="00F47A8B"/>
    <w:rPr>
      <w:rFonts w:ascii="Tahoma" w:hAnsi="Tahoma" w:cs="Arial"/>
      <w:b/>
      <w:bCs/>
      <w:caps/>
      <w:kern w:val="32"/>
      <w:sz w:val="28"/>
      <w:szCs w:val="28"/>
      <w:lang w:val="ru-RU" w:eastAsia="ru-RU"/>
    </w:rPr>
  </w:style>
  <w:style w:type="character" w:customStyle="1" w:styleId="2Subheading1Subheading1">
    <w:name w:val="Заголовок 2;Sub heading Знак;1;Sub heading Знак 1 Знак Знак"/>
    <w:basedOn w:val="af1"/>
    <w:rsid w:val="00F47A8B"/>
    <w:rPr>
      <w:rFonts w:ascii="Tahoma" w:hAnsi="Tahoma" w:cs="Arial"/>
      <w:b/>
      <w:bCs/>
      <w:iCs/>
      <w:caps/>
      <w:color w:val="000000"/>
      <w:sz w:val="22"/>
      <w:szCs w:val="22"/>
      <w:lang w:val="ru-RU" w:eastAsia="ru-RU"/>
    </w:rPr>
  </w:style>
  <w:style w:type="character" w:customStyle="1" w:styleId="333231132311312Heading3CharChar323h3h3listKop3Vl3CTOdsKap3h3">
    <w:name w:val="Заголовок 3;Заголовок 3 Знак Знак;Заголовок 3 Знак2;Заголовок 3 Знак1 Знак1;Заголовок 3 Знак2 Знак Знак;Заголовок 3 Знак1 Знак1 Знак Знак;Заголовок 3 Знак1 Знак2;Heading 3 Char Char;Заголовок 32;Заголовок 3 Знак;h:3;h;3;list;Kop 3V;l3;CT;OdsKap3;h3 Знак"/>
    <w:basedOn w:val="af1"/>
    <w:rsid w:val="00F47A8B"/>
    <w:rPr>
      <w:rFonts w:ascii="Tahoma" w:hAnsi="Tahoma" w:cs="Arial"/>
      <w:b/>
      <w:bCs/>
      <w:color w:val="000000"/>
      <w:sz w:val="22"/>
      <w:szCs w:val="26"/>
      <w:lang w:val="ru-RU" w:eastAsia="ru-RU"/>
    </w:rPr>
  </w:style>
  <w:style w:type="character" w:customStyle="1" w:styleId="affffffffff8">
    <w:name w:val="Маркированный список Знак"/>
    <w:basedOn w:val="af1"/>
    <w:rsid w:val="00F47A8B"/>
    <w:rPr>
      <w:sz w:val="24"/>
      <w:lang w:val="ru-RU" w:eastAsia="ru-RU"/>
    </w:rPr>
  </w:style>
  <w:style w:type="paragraph" w:customStyle="1" w:styleId="ConsPlusNonformat">
    <w:name w:val="ConsPlusNonformat"/>
    <w:rsid w:val="00F47A8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b">
    <w:name w:val="Обычный (веб) Знак1"/>
    <w:aliases w:val="Обычный (Web) Знак1,Обычный (веб)1 Знак,Обычный (Web)1 Знак Знак Знак,Обычный (Web)1 Знак Знак1,Обычный (Web)1 Знак1,Обычный (веб) Знак Знак,Обычный (Web) Знак Знак,Обычный (веб) Знак2 Знак,Обычный (веб) Знак1 Знак Знак"/>
    <w:basedOn w:val="af1"/>
    <w:link w:val="aff3"/>
    <w:uiPriority w:val="99"/>
    <w:rsid w:val="00F47A8B"/>
    <w:rPr>
      <w:rFonts w:ascii="Times New Roman" w:eastAsia="Times New Roman" w:hAnsi="Times New Roman" w:cs="Times New Roman"/>
      <w:sz w:val="24"/>
      <w:szCs w:val="24"/>
      <w:lang w:eastAsia="ru-RU"/>
    </w:rPr>
  </w:style>
  <w:style w:type="paragraph" w:customStyle="1" w:styleId="affffffffff9">
    <w:name w:val="Заголовок таблицы Знак"/>
    <w:basedOn w:val="af0"/>
    <w:link w:val="affffffffffa"/>
    <w:autoRedefine/>
    <w:rsid w:val="00F47A8B"/>
    <w:pPr>
      <w:tabs>
        <w:tab w:val="left" w:pos="180"/>
        <w:tab w:val="num" w:pos="1980"/>
        <w:tab w:val="left" w:pos="13467"/>
      </w:tabs>
      <w:spacing w:before="120" w:after="60"/>
      <w:ind w:left="1712"/>
      <w:jc w:val="center"/>
    </w:pPr>
    <w:rPr>
      <w:b/>
    </w:rPr>
  </w:style>
  <w:style w:type="character" w:customStyle="1" w:styleId="1ffd">
    <w:name w:val="Формула Знак Знак1"/>
    <w:basedOn w:val="1e"/>
    <w:rsid w:val="00F47A8B"/>
    <w:rPr>
      <w:rFonts w:ascii="Tahoma" w:hAnsi="Tahoma"/>
      <w:b/>
      <w:sz w:val="24"/>
      <w:szCs w:val="22"/>
      <w:lang w:val="ru-RU" w:eastAsia="ru-RU" w:bidi="ar-SA"/>
    </w:rPr>
  </w:style>
  <w:style w:type="character" w:customStyle="1" w:styleId="BodyTextChar">
    <w:name w:val="Body Text Char Знак"/>
    <w:aliases w:val="текст таблицы Знак Char Знак,Основной текст1 Char Знак Знак"/>
    <w:basedOn w:val="af1"/>
    <w:rsid w:val="00F47A8B"/>
    <w:rPr>
      <w:rFonts w:ascii="Tahoma" w:hAnsi="Tahoma"/>
      <w:sz w:val="22"/>
      <w:szCs w:val="22"/>
      <w:lang w:val="ru-RU" w:eastAsia="ru-RU"/>
    </w:rPr>
  </w:style>
  <w:style w:type="paragraph" w:customStyle="1" w:styleId="f1e2">
    <w:name w:val="Основной текст Рf1 Іeтступом 2"/>
    <w:basedOn w:val="af0"/>
    <w:rsid w:val="00F47A8B"/>
    <w:pPr>
      <w:widowControl w:val="0"/>
      <w:ind w:firstLine="709"/>
    </w:pPr>
  </w:style>
  <w:style w:type="paragraph" w:customStyle="1" w:styleId="2f9">
    <w:name w:val="2"/>
    <w:basedOn w:val="af0"/>
    <w:rsid w:val="00F47A8B"/>
    <w:pPr>
      <w:spacing w:after="160" w:line="240" w:lineRule="exact"/>
      <w:jc w:val="left"/>
    </w:pPr>
    <w:rPr>
      <w:rFonts w:ascii="Verdana" w:hAnsi="Verdana"/>
      <w:sz w:val="20"/>
      <w:lang w:val="en-US"/>
    </w:rPr>
  </w:style>
  <w:style w:type="paragraph" w:customStyle="1" w:styleId="215">
    <w:name w:val="Знак21"/>
    <w:basedOn w:val="af0"/>
    <w:rsid w:val="00F47A8B"/>
    <w:pPr>
      <w:spacing w:after="160" w:line="240" w:lineRule="exact"/>
      <w:jc w:val="left"/>
    </w:pPr>
    <w:rPr>
      <w:rFonts w:ascii="Verdana" w:hAnsi="Verdana"/>
      <w:sz w:val="20"/>
      <w:lang w:val="en-US"/>
    </w:rPr>
  </w:style>
  <w:style w:type="character" w:customStyle="1" w:styleId="text1">
    <w:name w:val="text1"/>
    <w:basedOn w:val="af1"/>
    <w:rsid w:val="00F47A8B"/>
    <w:rPr>
      <w:sz w:val="20"/>
      <w:szCs w:val="20"/>
    </w:rPr>
  </w:style>
  <w:style w:type="paragraph" w:customStyle="1" w:styleId="bodytext2">
    <w:name w:val="bodytext2"/>
    <w:basedOn w:val="af0"/>
    <w:rsid w:val="00F47A8B"/>
    <w:pPr>
      <w:spacing w:before="100" w:beforeAutospacing="1" w:after="100" w:afterAutospacing="1"/>
      <w:jc w:val="left"/>
    </w:pPr>
    <w:rPr>
      <w:szCs w:val="24"/>
    </w:rPr>
  </w:style>
  <w:style w:type="paragraph" w:customStyle="1" w:styleId="116">
    <w:name w:val="Текст11"/>
    <w:basedOn w:val="af0"/>
    <w:rsid w:val="00F47A8B"/>
    <w:pPr>
      <w:widowControl w:val="0"/>
      <w:jc w:val="left"/>
    </w:pPr>
    <w:rPr>
      <w:rFonts w:ascii="Courier New" w:hAnsi="Courier New"/>
      <w:sz w:val="20"/>
    </w:rPr>
  </w:style>
  <w:style w:type="character" w:customStyle="1" w:styleId="126">
    <w:name w:val="Строгий12"/>
    <w:basedOn w:val="1f1"/>
    <w:rsid w:val="00F47A8B"/>
    <w:rPr>
      <w:b/>
      <w:sz w:val="20"/>
    </w:rPr>
  </w:style>
  <w:style w:type="paragraph" w:customStyle="1" w:styleId="128">
    <w:name w:val="Обычный12"/>
    <w:rsid w:val="00F47A8B"/>
    <w:pPr>
      <w:widowControl w:val="0"/>
      <w:spacing w:before="40" w:after="0" w:line="240" w:lineRule="auto"/>
      <w:ind w:left="200"/>
    </w:pPr>
    <w:rPr>
      <w:rFonts w:ascii="Times New Roman" w:eastAsia="Times New Roman" w:hAnsi="Times New Roman" w:cs="Times New Roman"/>
      <w:snapToGrid w:val="0"/>
      <w:szCs w:val="20"/>
      <w:lang w:eastAsia="ru-RU"/>
    </w:rPr>
  </w:style>
  <w:style w:type="paragraph" w:customStyle="1" w:styleId="2210">
    <w:name w:val="Основной текст 221"/>
    <w:basedOn w:val="af0"/>
    <w:rsid w:val="00F47A8B"/>
    <w:pPr>
      <w:widowControl w:val="0"/>
      <w:ind w:firstLine="1134"/>
    </w:pPr>
  </w:style>
  <w:style w:type="paragraph" w:customStyle="1" w:styleId="2120">
    <w:name w:val="Основной текст с отступом 212"/>
    <w:basedOn w:val="af0"/>
    <w:rsid w:val="00F47A8B"/>
    <w:pPr>
      <w:widowControl w:val="0"/>
      <w:ind w:right="-58" w:firstLine="284"/>
      <w:jc w:val="left"/>
    </w:pPr>
    <w:rPr>
      <w:sz w:val="20"/>
    </w:rPr>
  </w:style>
  <w:style w:type="paragraph" w:customStyle="1" w:styleId="3120">
    <w:name w:val="Основной текст 312"/>
    <w:basedOn w:val="af0"/>
    <w:rsid w:val="00F47A8B"/>
    <w:pPr>
      <w:widowControl w:val="0"/>
      <w:spacing w:before="120"/>
      <w:jc w:val="left"/>
    </w:pPr>
  </w:style>
  <w:style w:type="character" w:customStyle="1" w:styleId="EmailStyle622">
    <w:name w:val="EmailStyle622"/>
    <w:basedOn w:val="af1"/>
    <w:semiHidden/>
    <w:rsid w:val="00F47A8B"/>
    <w:rPr>
      <w:rFonts w:ascii="Arial" w:hAnsi="Arial" w:cs="Arial"/>
      <w:color w:val="auto"/>
      <w:sz w:val="20"/>
      <w:szCs w:val="20"/>
    </w:rPr>
  </w:style>
  <w:style w:type="character" w:customStyle="1" w:styleId="117">
    <w:name w:val="Гиперссылка11"/>
    <w:basedOn w:val="af1"/>
    <w:rsid w:val="00F47A8B"/>
    <w:rPr>
      <w:color w:val="006600"/>
      <w:u w:val="single"/>
    </w:rPr>
  </w:style>
  <w:style w:type="paragraph" w:customStyle="1" w:styleId="affffffffffb">
    <w:name w:val="ОТЧЁТ"/>
    <w:basedOn w:val="af0"/>
    <w:link w:val="affffffffffc"/>
    <w:rsid w:val="00F47A8B"/>
    <w:pPr>
      <w:spacing w:after="120"/>
    </w:pPr>
    <w:rPr>
      <w:szCs w:val="24"/>
    </w:rPr>
  </w:style>
  <w:style w:type="character" w:customStyle="1" w:styleId="affffffffffc">
    <w:name w:val="ОТЧЁТ Знак"/>
    <w:basedOn w:val="af1"/>
    <w:link w:val="affffffffffb"/>
    <w:rsid w:val="00F47A8B"/>
    <w:rPr>
      <w:rFonts w:ascii="Times New Roman" w:eastAsia="Times New Roman" w:hAnsi="Times New Roman" w:cs="Times New Roman"/>
      <w:sz w:val="24"/>
      <w:szCs w:val="24"/>
      <w:lang w:eastAsia="ru-RU"/>
    </w:rPr>
  </w:style>
  <w:style w:type="paragraph" w:customStyle="1" w:styleId="1ffe">
    <w:name w:val="Знак Знак Знак Знак Знак Знак1 Знак"/>
    <w:basedOn w:val="af0"/>
    <w:rsid w:val="00F47A8B"/>
    <w:pPr>
      <w:spacing w:after="160" w:line="240" w:lineRule="exact"/>
      <w:jc w:val="left"/>
    </w:pPr>
    <w:rPr>
      <w:rFonts w:ascii="Verdana" w:hAnsi="Verdana"/>
      <w:sz w:val="20"/>
      <w:lang w:val="en-US"/>
    </w:rPr>
  </w:style>
  <w:style w:type="character" w:customStyle="1" w:styleId="affffffffffa">
    <w:name w:val="Заголовок таблицы Знак Знак"/>
    <w:basedOn w:val="af1"/>
    <w:link w:val="affffffffff9"/>
    <w:rsid w:val="00F47A8B"/>
    <w:rPr>
      <w:rFonts w:ascii="Times New Roman" w:eastAsia="Times New Roman" w:hAnsi="Times New Roman" w:cs="Times New Roman"/>
      <w:b/>
      <w:sz w:val="24"/>
      <w:szCs w:val="20"/>
      <w:lang w:eastAsia="ru-RU"/>
    </w:rPr>
  </w:style>
  <w:style w:type="paragraph" w:customStyle="1" w:styleId="-3">
    <w:name w:val="Таблица - шапка"/>
    <w:basedOn w:val="af0"/>
    <w:rsid w:val="00F47A8B"/>
    <w:pPr>
      <w:spacing w:after="60" w:line="200" w:lineRule="exact"/>
      <w:jc w:val="center"/>
      <w:outlineLvl w:val="6"/>
    </w:pPr>
    <w:rPr>
      <w:rFonts w:ascii="Vanta Light" w:hAnsi="Vanta Light"/>
      <w:b/>
      <w:bCs/>
      <w:kern w:val="18"/>
      <w:sz w:val="16"/>
      <w:szCs w:val="16"/>
    </w:rPr>
  </w:style>
  <w:style w:type="character" w:customStyle="1" w:styleId="affffffffffd">
    <w:name w:val="Основной текст Знак Знак Знак Знак Зна"/>
    <w:basedOn w:val="af1"/>
    <w:rsid w:val="00F47A8B"/>
    <w:rPr>
      <w:rFonts w:ascii="Tahoma" w:hAnsi="Tahoma"/>
      <w:sz w:val="22"/>
      <w:szCs w:val="22"/>
      <w:lang w:val="ru-RU" w:eastAsia="ru-RU"/>
    </w:rPr>
  </w:style>
  <w:style w:type="character" w:customStyle="1" w:styleId="l39">
    <w:name w:val="l39"/>
    <w:aliases w:val="310,l310,311,l311,321,h1,l Знак"/>
    <w:basedOn w:val="af1"/>
    <w:rsid w:val="00F47A8B"/>
    <w:rPr>
      <w:rFonts w:ascii="Tahoma" w:hAnsi="Tahoma" w:cs="Arial"/>
      <w:b/>
      <w:bCs/>
      <w:szCs w:val="26"/>
    </w:rPr>
  </w:style>
  <w:style w:type="paragraph" w:customStyle="1" w:styleId="2fa">
    <w:name w:val="2 Знак Знак Знак Знак"/>
    <w:basedOn w:val="af0"/>
    <w:rsid w:val="00F47A8B"/>
    <w:pPr>
      <w:spacing w:after="160" w:line="240" w:lineRule="exact"/>
      <w:jc w:val="left"/>
    </w:pPr>
    <w:rPr>
      <w:rFonts w:ascii="Verdana" w:hAnsi="Verdana"/>
      <w:sz w:val="20"/>
      <w:lang w:val="en-US"/>
    </w:rPr>
  </w:style>
  <w:style w:type="character" w:customStyle="1" w:styleId="style110">
    <w:name w:val="style11"/>
    <w:basedOn w:val="af1"/>
    <w:rsid w:val="00F47A8B"/>
    <w:rPr>
      <w:rFonts w:hint="default"/>
      <w:b/>
      <w:bCs/>
      <w:color w:val="333333"/>
      <w:sz w:val="16"/>
      <w:szCs w:val="16"/>
    </w:rPr>
  </w:style>
  <w:style w:type="table" w:styleId="2-1">
    <w:name w:val="Medium List 2 Accent 1"/>
    <w:basedOn w:val="af2"/>
    <w:rsid w:val="00F47A8B"/>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118">
    <w:name w:val="Обычный11"/>
    <w:rsid w:val="00F47A8B"/>
    <w:pPr>
      <w:spacing w:after="0" w:line="240" w:lineRule="auto"/>
    </w:pPr>
    <w:rPr>
      <w:rFonts w:ascii="Times New Roman" w:eastAsia="Times New Roman" w:hAnsi="Times New Roman" w:cs="Times New Roman"/>
      <w:sz w:val="20"/>
      <w:szCs w:val="20"/>
      <w:lang w:eastAsia="ru-RU"/>
    </w:rPr>
  </w:style>
  <w:style w:type="paragraph" w:customStyle="1" w:styleId="129">
    <w:name w:val="Знак1 Знак Знак Знак Знак Знак Знак Знак Знак Знак2"/>
    <w:basedOn w:val="af0"/>
    <w:rsid w:val="00F47A8B"/>
    <w:pPr>
      <w:spacing w:after="160" w:line="240" w:lineRule="exact"/>
      <w:jc w:val="left"/>
    </w:pPr>
    <w:rPr>
      <w:rFonts w:ascii="Verdana" w:hAnsi="Verdana"/>
      <w:sz w:val="20"/>
      <w:lang w:val="en-US"/>
    </w:rPr>
  </w:style>
  <w:style w:type="paragraph" w:customStyle="1" w:styleId="1fff">
    <w:name w:val="Цитата1"/>
    <w:basedOn w:val="af0"/>
    <w:rsid w:val="00F47A8B"/>
    <w:pPr>
      <w:spacing w:line="264" w:lineRule="auto"/>
      <w:ind w:left="567" w:right="43" w:firstLine="709"/>
    </w:pPr>
    <w:rPr>
      <w:rFonts w:ascii="Arial" w:hAnsi="Arial"/>
      <w:sz w:val="22"/>
    </w:rPr>
  </w:style>
  <w:style w:type="paragraph" w:customStyle="1" w:styleId="H4">
    <w:name w:val="H4"/>
    <w:basedOn w:val="af0"/>
    <w:next w:val="af0"/>
    <w:rsid w:val="00F47A8B"/>
    <w:pPr>
      <w:keepNext/>
      <w:spacing w:before="100" w:after="100"/>
      <w:jc w:val="left"/>
      <w:outlineLvl w:val="4"/>
    </w:pPr>
    <w:rPr>
      <w:b/>
      <w:snapToGrid w:val="0"/>
    </w:rPr>
  </w:style>
  <w:style w:type="paragraph" w:customStyle="1" w:styleId="4f0">
    <w:name w:val="çàãîëîâîê 4"/>
    <w:basedOn w:val="af0"/>
    <w:next w:val="af0"/>
    <w:rsid w:val="00F47A8B"/>
    <w:pPr>
      <w:keepNext/>
      <w:jc w:val="left"/>
    </w:pPr>
  </w:style>
  <w:style w:type="paragraph" w:customStyle="1" w:styleId="affffffffffe">
    <w:name w:val="Таблица шапка"/>
    <w:basedOn w:val="af0"/>
    <w:rsid w:val="00F47A8B"/>
    <w:pPr>
      <w:jc w:val="center"/>
    </w:pPr>
    <w:rPr>
      <w:rFonts w:ascii="Arial" w:hAnsi="Arial"/>
      <w:b/>
      <w:sz w:val="20"/>
    </w:rPr>
  </w:style>
  <w:style w:type="paragraph" w:customStyle="1" w:styleId="2fb">
    <w:name w:val="Верхний колонтитул2"/>
    <w:basedOn w:val="128"/>
    <w:rsid w:val="00F47A8B"/>
    <w:pPr>
      <w:tabs>
        <w:tab w:val="left" w:pos="709"/>
        <w:tab w:val="center" w:pos="4153"/>
        <w:tab w:val="right" w:pos="8306"/>
      </w:tabs>
      <w:spacing w:before="0"/>
      <w:ind w:left="0"/>
      <w:jc w:val="both"/>
    </w:pPr>
    <w:rPr>
      <w:sz w:val="20"/>
    </w:rPr>
  </w:style>
  <w:style w:type="paragraph" w:customStyle="1" w:styleId="afffffffffff">
    <w:name w:val="Для таблиц"/>
    <w:basedOn w:val="af0"/>
    <w:rsid w:val="00F47A8B"/>
    <w:pPr>
      <w:spacing w:before="60" w:after="60"/>
    </w:pPr>
    <w:rPr>
      <w:sz w:val="20"/>
    </w:rPr>
  </w:style>
  <w:style w:type="paragraph" w:customStyle="1" w:styleId="58">
    <w:name w:val="çàãîëîâîê 5"/>
    <w:basedOn w:val="af0"/>
    <w:next w:val="af0"/>
    <w:rsid w:val="00F47A8B"/>
    <w:pPr>
      <w:keepNext/>
      <w:jc w:val="center"/>
    </w:pPr>
    <w:rPr>
      <w:b/>
    </w:rPr>
  </w:style>
  <w:style w:type="paragraph" w:customStyle="1" w:styleId="2fc">
    <w:name w:val="заголовок 2"/>
    <w:basedOn w:val="af0"/>
    <w:next w:val="af0"/>
    <w:autoRedefine/>
    <w:rsid w:val="00F47A8B"/>
    <w:pPr>
      <w:suppressLineNumbers/>
      <w:spacing w:before="120" w:after="60"/>
      <w:jc w:val="center"/>
    </w:pPr>
    <w:rPr>
      <w:rFonts w:ascii="Tahoma" w:eastAsia="Arial Unicode MS" w:hAnsi="Tahoma" w:cs="Tahoma"/>
      <w:b/>
      <w:bCs/>
      <w:sz w:val="22"/>
    </w:rPr>
  </w:style>
  <w:style w:type="paragraph" w:customStyle="1" w:styleId="2fd">
    <w:name w:val="Отчет_2"/>
    <w:basedOn w:val="af0"/>
    <w:rsid w:val="00F47A8B"/>
    <w:pPr>
      <w:overflowPunct w:val="0"/>
      <w:autoSpaceDE w:val="0"/>
      <w:autoSpaceDN w:val="0"/>
      <w:adjustRightInd w:val="0"/>
      <w:spacing w:before="120"/>
    </w:pPr>
    <w:rPr>
      <w:rFonts w:ascii="Baltica" w:hAnsi="Baltica"/>
    </w:rPr>
  </w:style>
  <w:style w:type="paragraph" w:customStyle="1" w:styleId="afffffffffff0">
    <w:name w:val="заглавие"/>
    <w:basedOn w:val="af0"/>
    <w:rsid w:val="00F47A8B"/>
    <w:pPr>
      <w:spacing w:line="360" w:lineRule="atLeast"/>
      <w:jc w:val="center"/>
    </w:pPr>
  </w:style>
  <w:style w:type="paragraph" w:customStyle="1" w:styleId="tip">
    <w:name w:val="tip"/>
    <w:basedOn w:val="af0"/>
    <w:rsid w:val="00F47A8B"/>
    <w:pPr>
      <w:spacing w:before="100" w:beforeAutospacing="1" w:after="100" w:afterAutospacing="1"/>
      <w:jc w:val="left"/>
    </w:pPr>
    <w:rPr>
      <w:rFonts w:ascii="Arial Unicode MS" w:eastAsia="Arial Unicode MS" w:hAnsi="Arial Unicode MS" w:cs="Arial Unicode MS"/>
      <w:szCs w:val="24"/>
    </w:rPr>
  </w:style>
  <w:style w:type="character" w:customStyle="1" w:styleId="310">
    <w:name w:val="Основной текст с отступом 3 Знак1"/>
    <w:aliases w:val="Основной текст с отступом 3 Знак Знак Знак1,Основной текст с отступом 3 Знак Знак Знак Знак1,Основной текст с отступом 3 Знак Знак Знак Знак Знак Знак,Основной текст с отступом 3 Знак Знак Знак Знак Знак1"/>
    <w:basedOn w:val="af1"/>
    <w:link w:val="34"/>
    <w:locked/>
    <w:rsid w:val="00F47A8B"/>
    <w:rPr>
      <w:rFonts w:ascii="Arial" w:eastAsia="Times New Roman" w:hAnsi="Arial" w:cs="Arial"/>
      <w:sz w:val="16"/>
      <w:szCs w:val="16"/>
      <w:lang w:eastAsia="ru-RU"/>
    </w:rPr>
  </w:style>
  <w:style w:type="paragraph" w:customStyle="1" w:styleId="Web3">
    <w:name w:val="Обычный (Web)3"/>
    <w:basedOn w:val="af0"/>
    <w:rsid w:val="00F47A8B"/>
    <w:pPr>
      <w:spacing w:after="100"/>
      <w:jc w:val="left"/>
    </w:pPr>
    <w:rPr>
      <w:rFonts w:ascii="Tahoma" w:eastAsia="Arial Unicode MS" w:hAnsi="Tahoma"/>
      <w:sz w:val="16"/>
    </w:rPr>
  </w:style>
  <w:style w:type="paragraph" w:customStyle="1" w:styleId="H6">
    <w:name w:val="H6"/>
    <w:basedOn w:val="af0"/>
    <w:next w:val="af0"/>
    <w:rsid w:val="00F47A8B"/>
    <w:pPr>
      <w:keepNext/>
      <w:spacing w:before="100" w:after="100"/>
      <w:jc w:val="left"/>
      <w:outlineLvl w:val="6"/>
    </w:pPr>
    <w:rPr>
      <w:b/>
      <w:snapToGrid w:val="0"/>
      <w:sz w:val="16"/>
    </w:rPr>
  </w:style>
  <w:style w:type="paragraph" w:customStyle="1" w:styleId="1fff0">
    <w:name w:val="Основной текст.текст таблицы.Текст в рамке.Подпись1"/>
    <w:basedOn w:val="af0"/>
    <w:rsid w:val="00F47A8B"/>
    <w:pPr>
      <w:widowControl w:val="0"/>
      <w:spacing w:after="120"/>
      <w:jc w:val="left"/>
    </w:pPr>
    <w:rPr>
      <w:sz w:val="20"/>
    </w:rPr>
  </w:style>
  <w:style w:type="paragraph" w:customStyle="1" w:styleId="afffffffffff1">
    <w:name w:val="Абзац"/>
    <w:basedOn w:val="aff9"/>
    <w:rsid w:val="00F47A8B"/>
    <w:pPr>
      <w:spacing w:before="120" w:after="120"/>
      <w:ind w:left="0"/>
    </w:pPr>
    <w:rPr>
      <w:rFonts w:ascii="Courier New" w:hAnsi="Courier New" w:cs="Courier New"/>
      <w:sz w:val="20"/>
    </w:rPr>
  </w:style>
  <w:style w:type="paragraph" w:customStyle="1" w:styleId="afffffffffff2">
    <w:name w:val="азатель"/>
    <w:basedOn w:val="af0"/>
    <w:next w:val="1f9"/>
    <w:rsid w:val="00F47A8B"/>
    <w:rPr>
      <w:rFonts w:ascii="Literaturnaya" w:hAnsi="Literaturnaya"/>
      <w:b/>
      <w:sz w:val="22"/>
    </w:rPr>
  </w:style>
  <w:style w:type="paragraph" w:customStyle="1" w:styleId="1fff1">
    <w:name w:val="Абзац1"/>
    <w:basedOn w:val="af0"/>
    <w:link w:val="130"/>
    <w:rsid w:val="00F47A8B"/>
    <w:pPr>
      <w:overflowPunct w:val="0"/>
      <w:autoSpaceDE w:val="0"/>
      <w:autoSpaceDN w:val="0"/>
      <w:adjustRightInd w:val="0"/>
      <w:spacing w:before="80" w:after="80"/>
      <w:ind w:firstLine="709"/>
      <w:textAlignment w:val="baseline"/>
    </w:pPr>
    <w:rPr>
      <w:rFonts w:ascii="TimesET" w:hAnsi="TimesET"/>
      <w:sz w:val="22"/>
    </w:rPr>
  </w:style>
  <w:style w:type="paragraph" w:customStyle="1" w:styleId="afffffffffff3">
    <w:name w:val="Термин"/>
    <w:basedOn w:val="af0"/>
    <w:next w:val="afffffffffff4"/>
    <w:rsid w:val="00F47A8B"/>
    <w:pPr>
      <w:jc w:val="left"/>
    </w:pPr>
    <w:rPr>
      <w:snapToGrid w:val="0"/>
    </w:rPr>
  </w:style>
  <w:style w:type="paragraph" w:customStyle="1" w:styleId="afffffffffff4">
    <w:name w:val="Список определений"/>
    <w:basedOn w:val="af0"/>
    <w:next w:val="afffffffffff3"/>
    <w:rsid w:val="00F47A8B"/>
    <w:pPr>
      <w:ind w:left="360"/>
      <w:jc w:val="left"/>
    </w:pPr>
    <w:rPr>
      <w:snapToGrid w:val="0"/>
    </w:rPr>
  </w:style>
  <w:style w:type="paragraph" w:customStyle="1" w:styleId="Normal2">
    <w:name w:val="Normal2"/>
    <w:rsid w:val="00F47A8B"/>
    <w:pPr>
      <w:spacing w:after="0" w:line="240" w:lineRule="auto"/>
    </w:pPr>
    <w:rPr>
      <w:rFonts w:ascii="Times New Roman" w:eastAsia="Times New Roman" w:hAnsi="Times New Roman" w:cs="Times New Roman"/>
      <w:sz w:val="20"/>
      <w:szCs w:val="20"/>
      <w:lang w:eastAsia="ru-RU"/>
    </w:rPr>
  </w:style>
  <w:style w:type="paragraph" w:customStyle="1" w:styleId="lead">
    <w:name w:val="lead"/>
    <w:basedOn w:val="af0"/>
    <w:rsid w:val="00F47A8B"/>
    <w:pPr>
      <w:spacing w:before="100" w:beforeAutospacing="1" w:after="100" w:afterAutospacing="1"/>
    </w:pPr>
    <w:rPr>
      <w:rFonts w:ascii="Arial" w:hAnsi="Arial" w:cs="Arial"/>
      <w:color w:val="000000"/>
      <w:sz w:val="20"/>
    </w:rPr>
  </w:style>
  <w:style w:type="paragraph" w:styleId="afffffffffff5">
    <w:name w:val="List Continue"/>
    <w:basedOn w:val="af0"/>
    <w:rsid w:val="00F47A8B"/>
    <w:pPr>
      <w:spacing w:after="120"/>
      <w:ind w:left="283"/>
      <w:jc w:val="left"/>
    </w:pPr>
    <w:rPr>
      <w:sz w:val="20"/>
    </w:rPr>
  </w:style>
  <w:style w:type="paragraph" w:customStyle="1" w:styleId="afffffffffff6">
    <w:name w:val="Основной"/>
    <w:basedOn w:val="af0"/>
    <w:link w:val="afffffffffff7"/>
    <w:rsid w:val="00F47A8B"/>
    <w:pPr>
      <w:ind w:firstLine="425"/>
    </w:pPr>
    <w:rPr>
      <w:szCs w:val="24"/>
    </w:rPr>
  </w:style>
  <w:style w:type="character" w:customStyle="1" w:styleId="afffffffffff7">
    <w:name w:val="Основной Знак"/>
    <w:basedOn w:val="af1"/>
    <w:link w:val="afffffffffff6"/>
    <w:rsid w:val="00F47A8B"/>
    <w:rPr>
      <w:rFonts w:ascii="Times New Roman" w:eastAsia="Times New Roman" w:hAnsi="Times New Roman" w:cs="Times New Roman"/>
      <w:sz w:val="24"/>
      <w:szCs w:val="24"/>
      <w:lang w:eastAsia="ru-RU"/>
    </w:rPr>
  </w:style>
  <w:style w:type="paragraph" w:customStyle="1" w:styleId="afffffffffff8">
    <w:name w:val="Таблица текст влево"/>
    <w:basedOn w:val="af0"/>
    <w:rsid w:val="00F47A8B"/>
    <w:pPr>
      <w:jc w:val="left"/>
    </w:pPr>
    <w:rPr>
      <w:rFonts w:ascii="Tahoma" w:hAnsi="Tahoma" w:cs="Tahoma"/>
      <w:spacing w:val="-5"/>
      <w:sz w:val="18"/>
      <w:szCs w:val="24"/>
    </w:rPr>
  </w:style>
  <w:style w:type="paragraph" w:customStyle="1" w:styleId="afffffffffff9">
    <w:name w:val="Таблица подпись"/>
    <w:basedOn w:val="af0"/>
    <w:rsid w:val="00F47A8B"/>
    <w:pPr>
      <w:keepNext/>
      <w:keepLines/>
      <w:tabs>
        <w:tab w:val="num" w:pos="1247"/>
      </w:tabs>
      <w:suppressAutoHyphens/>
      <w:spacing w:before="120" w:line="240" w:lineRule="atLeast"/>
      <w:jc w:val="left"/>
    </w:pPr>
    <w:rPr>
      <w:rFonts w:ascii="Tahoma" w:hAnsi="Tahoma" w:cs="Tahoma"/>
      <w:b/>
      <w:spacing w:val="-4"/>
      <w:kern w:val="16"/>
      <w:sz w:val="20"/>
    </w:rPr>
  </w:style>
  <w:style w:type="paragraph" w:customStyle="1" w:styleId="BodyText22">
    <w:name w:val="Body Text 22"/>
    <w:basedOn w:val="af0"/>
    <w:rsid w:val="00F47A8B"/>
    <w:pPr>
      <w:spacing w:line="240" w:lineRule="atLeast"/>
    </w:pPr>
    <w:rPr>
      <w:rFonts w:ascii="Courier New" w:eastAsia="Courier New" w:hAnsi="Courier New" w:cs="Courier New"/>
    </w:rPr>
  </w:style>
  <w:style w:type="paragraph" w:customStyle="1" w:styleId="BodyText31">
    <w:name w:val="Body Text 31"/>
    <w:basedOn w:val="af0"/>
    <w:rsid w:val="00F47A8B"/>
    <w:pPr>
      <w:widowControl w:val="0"/>
      <w:jc w:val="center"/>
    </w:pPr>
    <w:rPr>
      <w:rFonts w:ascii="Courier New" w:eastAsia="Courier New" w:hAnsi="Courier New" w:cs="Courier New"/>
    </w:rPr>
  </w:style>
  <w:style w:type="paragraph" w:customStyle="1" w:styleId="1fff2">
    <w:name w:val="çàãîëîâîê 1"/>
    <w:basedOn w:val="af0"/>
    <w:next w:val="af0"/>
    <w:rsid w:val="00F47A8B"/>
    <w:pPr>
      <w:keepNext/>
    </w:pPr>
    <w:rPr>
      <w:i/>
    </w:rPr>
  </w:style>
  <w:style w:type="paragraph" w:customStyle="1" w:styleId="afffffffffffa">
    <w:name w:val="a"/>
    <w:basedOn w:val="af0"/>
    <w:rsid w:val="00F47A8B"/>
    <w:pPr>
      <w:spacing w:before="120"/>
      <w:ind w:firstLine="720"/>
    </w:pPr>
    <w:rPr>
      <w:szCs w:val="24"/>
    </w:rPr>
  </w:style>
  <w:style w:type="paragraph" w:customStyle="1" w:styleId="Obzor-Snoski">
    <w:name w:val="Obzor-Snoski"/>
    <w:rsid w:val="00F47A8B"/>
    <w:pPr>
      <w:spacing w:after="0" w:line="240" w:lineRule="auto"/>
      <w:jc w:val="both"/>
    </w:pPr>
    <w:rPr>
      <w:rFonts w:ascii="Times New Roman" w:eastAsia="Times New Roman" w:hAnsi="Times New Roman" w:cs="Times New Roman"/>
      <w:sz w:val="20"/>
      <w:szCs w:val="20"/>
      <w:lang w:eastAsia="ru-RU"/>
    </w:rPr>
  </w:style>
  <w:style w:type="paragraph" w:customStyle="1" w:styleId="Blockquote">
    <w:name w:val="Blockquote"/>
    <w:basedOn w:val="af0"/>
    <w:rsid w:val="00F47A8B"/>
    <w:pPr>
      <w:spacing w:before="100" w:after="100"/>
      <w:ind w:left="360" w:right="360"/>
      <w:jc w:val="left"/>
    </w:pPr>
    <w:rPr>
      <w:snapToGrid w:val="0"/>
    </w:rPr>
  </w:style>
  <w:style w:type="paragraph" w:customStyle="1" w:styleId="BodyTextIndent21">
    <w:name w:val="Body Text Indent 21"/>
    <w:basedOn w:val="af0"/>
    <w:rsid w:val="00F47A8B"/>
    <w:pPr>
      <w:ind w:firstLine="709"/>
    </w:pPr>
    <w:rPr>
      <w:sz w:val="28"/>
    </w:rPr>
  </w:style>
  <w:style w:type="paragraph" w:customStyle="1" w:styleId="2fe">
    <w:name w:val="Слов.статья 2я строка"/>
    <w:basedOn w:val="af0"/>
    <w:rsid w:val="00F47A8B"/>
    <w:pPr>
      <w:spacing w:line="-220" w:lineRule="auto"/>
    </w:pPr>
  </w:style>
  <w:style w:type="paragraph" w:customStyle="1" w:styleId="H3">
    <w:name w:val="H3"/>
    <w:basedOn w:val="af0"/>
    <w:next w:val="af0"/>
    <w:rsid w:val="00F47A8B"/>
    <w:pPr>
      <w:keepNext/>
      <w:spacing w:before="100" w:after="100"/>
      <w:jc w:val="left"/>
      <w:outlineLvl w:val="3"/>
    </w:pPr>
    <w:rPr>
      <w:b/>
      <w:snapToGrid w:val="0"/>
      <w:sz w:val="28"/>
    </w:rPr>
  </w:style>
  <w:style w:type="paragraph" w:customStyle="1" w:styleId="afffffffffffb">
    <w:name w:val="Заголовок рисунка"/>
    <w:basedOn w:val="30"/>
    <w:autoRedefine/>
    <w:rsid w:val="00F47A8B"/>
    <w:pPr>
      <w:tabs>
        <w:tab w:val="left" w:pos="0"/>
        <w:tab w:val="num" w:pos="2892"/>
      </w:tabs>
      <w:ind w:left="2138" w:firstLine="698"/>
      <w:jc w:val="left"/>
    </w:pPr>
    <w:rPr>
      <w:bCs w:val="0"/>
      <w:i/>
      <w:color w:val="008000"/>
      <w:sz w:val="28"/>
      <w:szCs w:val="20"/>
    </w:rPr>
  </w:style>
  <w:style w:type="paragraph" w:customStyle="1" w:styleId="1fff3">
    <w:name w:val="Список 1"/>
    <w:basedOn w:val="af0"/>
    <w:rsid w:val="00F47A8B"/>
    <w:pPr>
      <w:tabs>
        <w:tab w:val="num" w:pos="720"/>
      </w:tabs>
      <w:spacing w:after="120"/>
      <w:ind w:left="714" w:hanging="357"/>
    </w:pPr>
    <w:rPr>
      <w:rFonts w:ascii="Arial" w:hAnsi="Arial"/>
      <w:sz w:val="22"/>
    </w:rPr>
  </w:style>
  <w:style w:type="paragraph" w:styleId="3f4">
    <w:name w:val="List 3"/>
    <w:basedOn w:val="af0"/>
    <w:rsid w:val="00F47A8B"/>
    <w:pPr>
      <w:tabs>
        <w:tab w:val="num" w:pos="927"/>
      </w:tabs>
      <w:ind w:left="927" w:hanging="360"/>
    </w:pPr>
    <w:rPr>
      <w:rFonts w:ascii="Arial" w:hAnsi="Arial"/>
      <w:sz w:val="22"/>
    </w:rPr>
  </w:style>
  <w:style w:type="paragraph" w:customStyle="1" w:styleId="afffffffffffc">
    <w:name w:val="Список табличный"/>
    <w:basedOn w:val="1fff3"/>
    <w:rsid w:val="00F47A8B"/>
    <w:pPr>
      <w:tabs>
        <w:tab w:val="clear" w:pos="720"/>
        <w:tab w:val="num" w:pos="1500"/>
      </w:tabs>
      <w:spacing w:after="0"/>
      <w:ind w:left="357" w:hanging="181"/>
    </w:pPr>
  </w:style>
  <w:style w:type="paragraph" w:customStyle="1" w:styleId="1fff4">
    <w:name w:val="Отчет_1"/>
    <w:basedOn w:val="af0"/>
    <w:rsid w:val="00F47A8B"/>
    <w:pPr>
      <w:overflowPunct w:val="0"/>
      <w:autoSpaceDE w:val="0"/>
      <w:autoSpaceDN w:val="0"/>
      <w:adjustRightInd w:val="0"/>
      <w:spacing w:before="120"/>
      <w:ind w:firstLine="567"/>
    </w:pPr>
    <w:rPr>
      <w:rFonts w:ascii="Baltica" w:hAnsi="Baltica"/>
    </w:rPr>
  </w:style>
  <w:style w:type="paragraph" w:styleId="3f5">
    <w:name w:val="List Bullet 3"/>
    <w:basedOn w:val="af0"/>
    <w:rsid w:val="00F47A8B"/>
    <w:pPr>
      <w:keepLines/>
      <w:spacing w:after="240" w:line="240" w:lineRule="atLeast"/>
      <w:jc w:val="left"/>
    </w:pPr>
    <w:rPr>
      <w:rFonts w:ascii="Tahoma" w:hAnsi="Tahoma" w:cs="Tahoma"/>
      <w:sz w:val="20"/>
      <w:szCs w:val="24"/>
    </w:rPr>
  </w:style>
  <w:style w:type="paragraph" w:styleId="4f1">
    <w:name w:val="List Bullet 4"/>
    <w:basedOn w:val="af0"/>
    <w:rsid w:val="00F47A8B"/>
    <w:pPr>
      <w:keepLines/>
      <w:spacing w:after="240" w:line="240" w:lineRule="atLeast"/>
      <w:jc w:val="left"/>
    </w:pPr>
    <w:rPr>
      <w:rFonts w:ascii="Tahoma" w:hAnsi="Tahoma" w:cs="Tahoma"/>
      <w:sz w:val="20"/>
      <w:szCs w:val="24"/>
    </w:rPr>
  </w:style>
  <w:style w:type="paragraph" w:styleId="59">
    <w:name w:val="List Bullet 5"/>
    <w:basedOn w:val="af0"/>
    <w:rsid w:val="00F47A8B"/>
    <w:pPr>
      <w:keepLines/>
      <w:spacing w:after="240" w:line="240" w:lineRule="atLeast"/>
      <w:jc w:val="left"/>
    </w:pPr>
    <w:rPr>
      <w:rFonts w:ascii="Tahoma" w:hAnsi="Tahoma" w:cs="Tahoma"/>
      <w:sz w:val="20"/>
      <w:szCs w:val="24"/>
    </w:rPr>
  </w:style>
  <w:style w:type="paragraph" w:customStyle="1" w:styleId="afffffffffffd">
    <w:name w:val="Таблица текст"/>
    <w:basedOn w:val="af0"/>
    <w:rsid w:val="00F47A8B"/>
    <w:pPr>
      <w:jc w:val="center"/>
    </w:pPr>
    <w:rPr>
      <w:rFonts w:ascii="Tahoma" w:hAnsi="Tahoma" w:cs="Tahoma"/>
      <w:spacing w:val="-5"/>
      <w:sz w:val="18"/>
      <w:szCs w:val="24"/>
    </w:rPr>
  </w:style>
  <w:style w:type="paragraph" w:styleId="3f6">
    <w:name w:val="List Number 3"/>
    <w:basedOn w:val="af0"/>
    <w:rsid w:val="00F47A8B"/>
    <w:pPr>
      <w:keepLines/>
      <w:tabs>
        <w:tab w:val="num" w:pos="2438"/>
      </w:tabs>
      <w:spacing w:after="120" w:line="240" w:lineRule="atLeast"/>
      <w:ind w:left="2438" w:hanging="453"/>
      <w:jc w:val="left"/>
    </w:pPr>
    <w:rPr>
      <w:rFonts w:ascii="Tahoma" w:hAnsi="Tahoma" w:cs="Tahoma"/>
      <w:sz w:val="20"/>
      <w:szCs w:val="24"/>
    </w:rPr>
  </w:style>
  <w:style w:type="paragraph" w:styleId="5a">
    <w:name w:val="List Number 5"/>
    <w:basedOn w:val="af0"/>
    <w:rsid w:val="00F47A8B"/>
    <w:pPr>
      <w:keepLines/>
      <w:tabs>
        <w:tab w:val="num" w:pos="4320"/>
      </w:tabs>
      <w:spacing w:after="120" w:line="240" w:lineRule="atLeast"/>
      <w:ind w:left="4320" w:hanging="360"/>
      <w:jc w:val="left"/>
    </w:pPr>
    <w:rPr>
      <w:rFonts w:ascii="Tahoma" w:hAnsi="Tahoma" w:cs="Tahoma"/>
      <w:sz w:val="20"/>
      <w:szCs w:val="24"/>
    </w:rPr>
  </w:style>
  <w:style w:type="character" w:customStyle="1" w:styleId="ssv1">
    <w:name w:val="ssv1"/>
    <w:basedOn w:val="af1"/>
    <w:rsid w:val="00F47A8B"/>
    <w:rPr>
      <w:rFonts w:hint="default"/>
      <w:sz w:val="17"/>
      <w:szCs w:val="17"/>
    </w:rPr>
  </w:style>
  <w:style w:type="paragraph" w:customStyle="1" w:styleId="hdr">
    <w:name w:val="hdr"/>
    <w:basedOn w:val="af0"/>
    <w:rsid w:val="00F47A8B"/>
    <w:pPr>
      <w:spacing w:before="100" w:beforeAutospacing="1" w:after="100" w:afterAutospacing="1"/>
      <w:jc w:val="left"/>
    </w:pPr>
    <w:rPr>
      <w:rFonts w:ascii="Verdana" w:eastAsia="Arial Unicode MS" w:hAnsi="Verdana" w:cs="Arial Unicode MS"/>
      <w:b/>
      <w:bCs/>
      <w:sz w:val="20"/>
    </w:rPr>
  </w:style>
  <w:style w:type="paragraph" w:customStyle="1" w:styleId="Aacao1">
    <w:name w:val="Aacao1"/>
    <w:basedOn w:val="af0"/>
    <w:rsid w:val="00F47A8B"/>
    <w:pPr>
      <w:widowControl w:val="0"/>
      <w:overflowPunct w:val="0"/>
      <w:autoSpaceDE w:val="0"/>
      <w:autoSpaceDN w:val="0"/>
      <w:adjustRightInd w:val="0"/>
      <w:spacing w:before="120" w:after="120"/>
      <w:ind w:firstLine="720"/>
      <w:textAlignment w:val="baseline"/>
    </w:pPr>
  </w:style>
  <w:style w:type="paragraph" w:customStyle="1" w:styleId="2ff">
    <w:name w:val="Заголовок 2_курсив"/>
    <w:basedOn w:val="23"/>
    <w:autoRedefine/>
    <w:rsid w:val="00F47A8B"/>
    <w:pPr>
      <w:spacing w:before="160"/>
      <w:ind w:firstLine="360"/>
      <w:jc w:val="right"/>
      <w:outlineLvl w:val="9"/>
    </w:pPr>
    <w:rPr>
      <w:bCs w:val="0"/>
      <w:i/>
      <w:iCs/>
      <w:caps/>
      <w:sz w:val="24"/>
      <w:szCs w:val="24"/>
    </w:rPr>
  </w:style>
  <w:style w:type="character" w:styleId="HTML2">
    <w:name w:val="HTML Keyboard"/>
    <w:basedOn w:val="af1"/>
    <w:rsid w:val="00F47A8B"/>
    <w:rPr>
      <w:rFonts w:ascii="Arial Unicode MS" w:eastAsia="Arial Unicode MS" w:hAnsi="Arial Unicode MS" w:cs="Arial Unicode MS"/>
      <w:sz w:val="20"/>
      <w:szCs w:val="20"/>
    </w:rPr>
  </w:style>
  <w:style w:type="paragraph" w:customStyle="1" w:styleId="Title1">
    <w:name w:val="Title1"/>
    <w:basedOn w:val="Normal2"/>
    <w:next w:val="Normal2"/>
    <w:rsid w:val="00F47A8B"/>
    <w:pPr>
      <w:widowControl w:val="0"/>
      <w:jc w:val="center"/>
    </w:pPr>
    <w:rPr>
      <w:b/>
      <w:snapToGrid w:val="0"/>
      <w:color w:val="FF0000"/>
      <w:sz w:val="36"/>
    </w:rPr>
  </w:style>
  <w:style w:type="paragraph" w:customStyle="1" w:styleId="94">
    <w:name w:val="заголовок 9"/>
    <w:basedOn w:val="af0"/>
    <w:next w:val="af0"/>
    <w:rsid w:val="00F47A8B"/>
    <w:pPr>
      <w:keepNext/>
      <w:widowControl w:val="0"/>
      <w:autoSpaceDE w:val="0"/>
      <w:autoSpaceDN w:val="0"/>
    </w:pPr>
    <w:rPr>
      <w:sz w:val="20"/>
      <w:szCs w:val="24"/>
    </w:rPr>
  </w:style>
  <w:style w:type="paragraph" w:customStyle="1" w:styleId="anons">
    <w:name w:val="anons"/>
    <w:basedOn w:val="af0"/>
    <w:rsid w:val="00F47A8B"/>
    <w:pPr>
      <w:spacing w:before="120" w:after="120"/>
      <w:ind w:left="90" w:right="90"/>
    </w:pPr>
    <w:rPr>
      <w:rFonts w:ascii="MS Sans Serif" w:hAnsi="MS Sans Serif"/>
      <w:b/>
      <w:bCs/>
      <w:color w:val="AD0103"/>
      <w:sz w:val="20"/>
    </w:rPr>
  </w:style>
  <w:style w:type="paragraph" w:customStyle="1" w:styleId="ne">
    <w:name w:val="ne"/>
    <w:basedOn w:val="af0"/>
    <w:rsid w:val="00F47A8B"/>
    <w:pPr>
      <w:spacing w:before="64" w:after="64"/>
      <w:ind w:firstLine="320"/>
      <w:jc w:val="left"/>
    </w:pPr>
    <w:rPr>
      <w:color w:val="000000"/>
      <w:sz w:val="20"/>
    </w:rPr>
  </w:style>
  <w:style w:type="paragraph" w:customStyle="1" w:styleId="64">
    <w:name w:val="заголовок 6"/>
    <w:basedOn w:val="af0"/>
    <w:next w:val="af0"/>
    <w:rsid w:val="00F47A8B"/>
    <w:pPr>
      <w:keepNext/>
      <w:widowControl w:val="0"/>
      <w:autoSpaceDE w:val="0"/>
      <w:autoSpaceDN w:val="0"/>
      <w:jc w:val="center"/>
    </w:pPr>
    <w:rPr>
      <w:sz w:val="28"/>
      <w:szCs w:val="28"/>
      <w:lang w:val="en-US"/>
    </w:rPr>
  </w:style>
  <w:style w:type="paragraph" w:customStyle="1" w:styleId="afffffffffffe">
    <w:name w:val="Стиль Интелис"/>
    <w:basedOn w:val="af0"/>
    <w:rsid w:val="00F47A8B"/>
    <w:pPr>
      <w:spacing w:before="120" w:after="120"/>
      <w:ind w:firstLine="567"/>
    </w:pPr>
    <w:rPr>
      <w:rFonts w:ascii="Myriad Pro Cond" w:hAnsi="Myriad Pro Cond"/>
    </w:rPr>
  </w:style>
  <w:style w:type="paragraph" w:customStyle="1" w:styleId="Normal1">
    <w:name w:val="Normal1"/>
    <w:rsid w:val="00F47A8B"/>
    <w:pPr>
      <w:spacing w:after="0" w:line="240" w:lineRule="auto"/>
    </w:pPr>
    <w:rPr>
      <w:rFonts w:ascii="Times New Roman" w:eastAsia="Times New Roman" w:hAnsi="Times New Roman" w:cs="Times New Roman"/>
      <w:snapToGrid w:val="0"/>
      <w:sz w:val="20"/>
      <w:szCs w:val="20"/>
      <w:lang w:eastAsia="ru-RU"/>
    </w:rPr>
  </w:style>
  <w:style w:type="paragraph" w:customStyle="1" w:styleId="216">
    <w:name w:val="Заголовок 2.Подзаголовок1"/>
    <w:basedOn w:val="af0"/>
    <w:next w:val="af0"/>
    <w:rsid w:val="00F47A8B"/>
    <w:pPr>
      <w:keepNext/>
      <w:tabs>
        <w:tab w:val="left" w:pos="340"/>
        <w:tab w:val="left" w:pos="720"/>
      </w:tabs>
      <w:spacing w:before="120" w:after="120"/>
      <w:jc w:val="center"/>
      <w:outlineLvl w:val="1"/>
    </w:pPr>
    <w:rPr>
      <w:rFonts w:ascii="Arial" w:hAnsi="Arial"/>
      <w:b/>
      <w:sz w:val="22"/>
    </w:rPr>
  </w:style>
  <w:style w:type="paragraph" w:customStyle="1" w:styleId="pj">
    <w:name w:val="pj"/>
    <w:basedOn w:val="af0"/>
    <w:rsid w:val="00F47A8B"/>
    <w:pPr>
      <w:spacing w:before="100" w:beforeAutospacing="1" w:after="100" w:afterAutospacing="1"/>
    </w:pPr>
    <w:rPr>
      <w:rFonts w:ascii="Tahoma" w:hAnsi="Tahoma" w:cs="Tahoma"/>
      <w:color w:val="333333"/>
      <w:sz w:val="18"/>
      <w:szCs w:val="18"/>
    </w:rPr>
  </w:style>
  <w:style w:type="paragraph" w:customStyle="1" w:styleId="affffffffffff">
    <w:name w:val="Текст для заключения"/>
    <w:basedOn w:val="af0"/>
    <w:rsid w:val="00F47A8B"/>
    <w:pPr>
      <w:keepLines/>
      <w:spacing w:before="120"/>
      <w:ind w:firstLine="720"/>
    </w:pPr>
    <w:rPr>
      <w:szCs w:val="24"/>
    </w:rPr>
  </w:style>
  <w:style w:type="paragraph" w:customStyle="1" w:styleId="affffffffffff0">
    <w:name w:val="Подзаголовок подраздела"/>
    <w:basedOn w:val="30"/>
    <w:next w:val="af0"/>
    <w:autoRedefine/>
    <w:rsid w:val="00F47A8B"/>
    <w:rPr>
      <w:rFonts w:ascii="Bookman Old Style" w:hAnsi="Bookman Old Style" w:cs="Bookman Old Style"/>
      <w:b w:val="0"/>
      <w:bCs w:val="0"/>
      <w:color w:val="1F4138"/>
      <w:sz w:val="28"/>
      <w:szCs w:val="28"/>
    </w:rPr>
  </w:style>
  <w:style w:type="paragraph" w:customStyle="1" w:styleId="affffffffffff1">
    <w:name w:val="Подзаголовок раздела"/>
    <w:basedOn w:val="23"/>
    <w:next w:val="af0"/>
    <w:rsid w:val="00F47A8B"/>
    <w:pPr>
      <w:tabs>
        <w:tab w:val="num" w:pos="1440"/>
      </w:tabs>
      <w:spacing w:after="120"/>
      <w:ind w:left="1440"/>
    </w:pPr>
    <w:rPr>
      <w:rFonts w:ascii="Bookman Old Style" w:hAnsi="Bookman Old Style" w:cs="Bookman Old Style"/>
      <w:iCs/>
      <w:caps/>
      <w:color w:val="1F4138"/>
      <w:sz w:val="28"/>
      <w:szCs w:val="28"/>
    </w:rPr>
  </w:style>
  <w:style w:type="paragraph" w:customStyle="1" w:styleId="normal10">
    <w:name w:val="normal1"/>
    <w:basedOn w:val="af0"/>
    <w:rsid w:val="00F47A8B"/>
    <w:pPr>
      <w:spacing w:before="100" w:beforeAutospacing="1" w:after="100" w:afterAutospacing="1"/>
      <w:jc w:val="left"/>
    </w:pPr>
    <w:rPr>
      <w:szCs w:val="24"/>
    </w:rPr>
  </w:style>
  <w:style w:type="paragraph" w:customStyle="1" w:styleId="Default">
    <w:name w:val="Default"/>
    <w:rsid w:val="00F47A8B"/>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2ff0">
    <w:name w:val="2 Основной стиль"/>
    <w:basedOn w:val="afffd"/>
    <w:rsid w:val="00F47A8B"/>
    <w:pPr>
      <w:widowControl/>
      <w:spacing w:after="0"/>
      <w:ind w:left="0" w:firstLine="425"/>
    </w:pPr>
    <w:rPr>
      <w:rFonts w:ascii="Times New Roman" w:hAnsi="Times New Roman"/>
      <w:sz w:val="20"/>
      <w:szCs w:val="20"/>
    </w:rPr>
  </w:style>
  <w:style w:type="paragraph" w:customStyle="1" w:styleId="affffffffffff2">
    <w:name w:val="Стиль обычного тексат"/>
    <w:basedOn w:val="af0"/>
    <w:rsid w:val="00F47A8B"/>
    <w:pPr>
      <w:ind w:firstLine="709"/>
    </w:pPr>
    <w:rPr>
      <w:szCs w:val="24"/>
    </w:rPr>
  </w:style>
  <w:style w:type="paragraph" w:customStyle="1" w:styleId="2ff1">
    <w:name w:val="Выделение текста_2К"/>
    <w:link w:val="2ff2"/>
    <w:rsid w:val="00F47A8B"/>
    <w:pPr>
      <w:spacing w:after="0" w:line="240" w:lineRule="auto"/>
      <w:ind w:firstLine="425"/>
      <w:jc w:val="both"/>
    </w:pPr>
    <w:rPr>
      <w:rFonts w:ascii="Times New Roman" w:eastAsia="Times New Roman" w:hAnsi="Times New Roman" w:cs="Times New Roman"/>
      <w:b/>
      <w:bCs/>
      <w:i/>
      <w:iCs/>
      <w:color w:val="1F4138"/>
      <w:sz w:val="24"/>
      <w:szCs w:val="24"/>
      <w:lang w:eastAsia="ru-RU"/>
    </w:rPr>
  </w:style>
  <w:style w:type="character" w:customStyle="1" w:styleId="2ff2">
    <w:name w:val="Выделение текста_2К Знак"/>
    <w:basedOn w:val="af1"/>
    <w:link w:val="2ff1"/>
    <w:locked/>
    <w:rsid w:val="00F47A8B"/>
    <w:rPr>
      <w:rFonts w:ascii="Times New Roman" w:eastAsia="Times New Roman" w:hAnsi="Times New Roman" w:cs="Times New Roman"/>
      <w:b/>
      <w:bCs/>
      <w:i/>
      <w:iCs/>
      <w:color w:val="1F4138"/>
      <w:sz w:val="24"/>
      <w:szCs w:val="24"/>
      <w:lang w:eastAsia="ru-RU"/>
    </w:rPr>
  </w:style>
  <w:style w:type="paragraph" w:customStyle="1" w:styleId="mt">
    <w:name w:val="mt"/>
    <w:basedOn w:val="af0"/>
    <w:rsid w:val="00F47A8B"/>
    <w:pPr>
      <w:spacing w:before="100" w:beforeAutospacing="1" w:after="100" w:afterAutospacing="1"/>
      <w:jc w:val="left"/>
    </w:pPr>
    <w:rPr>
      <w:szCs w:val="24"/>
    </w:rPr>
  </w:style>
  <w:style w:type="character" w:customStyle="1" w:styleId="title21">
    <w:name w:val="title21"/>
    <w:basedOn w:val="af1"/>
    <w:rsid w:val="00F47A8B"/>
    <w:rPr>
      <w:b/>
      <w:bCs/>
      <w:color w:val="000000"/>
      <w:sz w:val="29"/>
      <w:szCs w:val="29"/>
    </w:rPr>
  </w:style>
  <w:style w:type="paragraph" w:customStyle="1" w:styleId="Style1">
    <w:name w:val="Style1"/>
    <w:basedOn w:val="af0"/>
    <w:rsid w:val="00F47A8B"/>
    <w:pPr>
      <w:spacing w:before="240"/>
    </w:pPr>
    <w:rPr>
      <w:rFonts w:ascii="TimesDL" w:hAnsi="TimesDL"/>
    </w:rPr>
  </w:style>
  <w:style w:type="paragraph" w:customStyle="1" w:styleId="oaenoieiaaiey">
    <w:name w:val="oaeno i?eia?aiey"/>
    <w:basedOn w:val="af0"/>
    <w:rsid w:val="00F47A8B"/>
    <w:rPr>
      <w:rFonts w:ascii="Courier New" w:hAnsi="Courier New"/>
    </w:rPr>
  </w:style>
  <w:style w:type="paragraph" w:customStyle="1" w:styleId="affffffffffff3">
    <w:name w:val="Анатолий"/>
    <w:basedOn w:val="af0"/>
    <w:rsid w:val="00F47A8B"/>
    <w:pPr>
      <w:jc w:val="center"/>
    </w:pPr>
    <w:rPr>
      <w:szCs w:val="24"/>
    </w:rPr>
  </w:style>
  <w:style w:type="paragraph" w:customStyle="1" w:styleId="1fff5">
    <w:name w:val="таблица 1"/>
    <w:basedOn w:val="af0"/>
    <w:next w:val="af0"/>
    <w:rsid w:val="00F47A8B"/>
    <w:pPr>
      <w:jc w:val="left"/>
    </w:pPr>
    <w:rPr>
      <w:rFonts w:ascii="Arial" w:hAnsi="Arial" w:cs="Arial"/>
      <w:sz w:val="18"/>
      <w:szCs w:val="18"/>
    </w:rPr>
  </w:style>
  <w:style w:type="paragraph" w:customStyle="1" w:styleId="affffffffffff4">
    <w:name w:val="Стиль для схем"/>
    <w:basedOn w:val="af0"/>
    <w:rsid w:val="00F47A8B"/>
    <w:pPr>
      <w:jc w:val="center"/>
    </w:pPr>
    <w:rPr>
      <w:sz w:val="20"/>
    </w:rPr>
  </w:style>
  <w:style w:type="paragraph" w:customStyle="1" w:styleId="MA">
    <w:name w:val="Обычный M&amp;A"/>
    <w:basedOn w:val="af0"/>
    <w:rsid w:val="00F47A8B"/>
    <w:pPr>
      <w:tabs>
        <w:tab w:val="left" w:pos="540"/>
        <w:tab w:val="right" w:pos="9072"/>
      </w:tabs>
      <w:ind w:firstLine="360"/>
    </w:pPr>
    <w:rPr>
      <w:szCs w:val="24"/>
    </w:rPr>
  </w:style>
  <w:style w:type="paragraph" w:customStyle="1" w:styleId="affffffffffff5">
    <w:name w:val="Список не нумерованный"/>
    <w:basedOn w:val="af0"/>
    <w:autoRedefine/>
    <w:rsid w:val="00F47A8B"/>
    <w:rPr>
      <w:szCs w:val="24"/>
    </w:rPr>
  </w:style>
  <w:style w:type="paragraph" w:customStyle="1" w:styleId="affffffffffff6">
    <w:name w:val="Текст табл лево б/абз"/>
    <w:basedOn w:val="affffffffffff7"/>
    <w:rsid w:val="00F47A8B"/>
    <w:pPr>
      <w:ind w:left="0" w:right="0"/>
    </w:pPr>
  </w:style>
  <w:style w:type="paragraph" w:customStyle="1" w:styleId="affffffffffff7">
    <w:name w:val="Текст таблиц лево"/>
    <w:basedOn w:val="af0"/>
    <w:rsid w:val="00F47A8B"/>
    <w:pPr>
      <w:ind w:left="57" w:right="57"/>
      <w:jc w:val="left"/>
    </w:pPr>
    <w:rPr>
      <w:sz w:val="20"/>
    </w:rPr>
  </w:style>
  <w:style w:type="paragraph" w:customStyle="1" w:styleId="affffffffffff8">
    <w:name w:val="Текст табл центр б/абз"/>
    <w:basedOn w:val="affffffffffff9"/>
    <w:rsid w:val="00F47A8B"/>
    <w:pPr>
      <w:ind w:left="0" w:right="0"/>
    </w:pPr>
  </w:style>
  <w:style w:type="paragraph" w:customStyle="1" w:styleId="affffffffffff9">
    <w:name w:val="Текст таблиц центр"/>
    <w:basedOn w:val="affffffffffff7"/>
    <w:rsid w:val="00F47A8B"/>
    <w:pPr>
      <w:jc w:val="center"/>
    </w:pPr>
  </w:style>
  <w:style w:type="paragraph" w:customStyle="1" w:styleId="affffffffffffa">
    <w:name w:val="Текст таблиц право"/>
    <w:basedOn w:val="af0"/>
    <w:rsid w:val="00F47A8B"/>
    <w:pPr>
      <w:ind w:left="57" w:right="57"/>
      <w:jc w:val="right"/>
    </w:pPr>
    <w:rPr>
      <w:sz w:val="20"/>
    </w:rPr>
  </w:style>
  <w:style w:type="paragraph" w:customStyle="1" w:styleId="Noeeu31">
    <w:name w:val="Noeeu31"/>
    <w:basedOn w:val="af0"/>
    <w:rsid w:val="00F47A8B"/>
    <w:pPr>
      <w:numPr>
        <w:ilvl w:val="12"/>
      </w:numPr>
      <w:tabs>
        <w:tab w:val="left" w:pos="0"/>
        <w:tab w:val="left" w:pos="1440"/>
      </w:tabs>
      <w:overflowPunct w:val="0"/>
      <w:autoSpaceDE w:val="0"/>
      <w:autoSpaceDN w:val="0"/>
      <w:adjustRightInd w:val="0"/>
      <w:ind w:left="1440" w:hanging="360"/>
      <w:textAlignment w:val="baseline"/>
    </w:pPr>
    <w:rPr>
      <w:color w:val="000000"/>
      <w:szCs w:val="24"/>
    </w:rPr>
  </w:style>
  <w:style w:type="paragraph" w:customStyle="1" w:styleId="affffffffffffb">
    <w:name w:val="отчет текст"/>
    <w:basedOn w:val="af0"/>
    <w:rsid w:val="00F47A8B"/>
    <w:pPr>
      <w:widowControl w:val="0"/>
      <w:spacing w:before="120"/>
    </w:pPr>
    <w:rPr>
      <w:sz w:val="20"/>
    </w:rPr>
  </w:style>
  <w:style w:type="paragraph" w:customStyle="1" w:styleId="Pa12">
    <w:name w:val="Pa12"/>
    <w:basedOn w:val="af0"/>
    <w:next w:val="af0"/>
    <w:rsid w:val="00F47A8B"/>
    <w:pPr>
      <w:autoSpaceDE w:val="0"/>
      <w:autoSpaceDN w:val="0"/>
      <w:adjustRightInd w:val="0"/>
      <w:spacing w:before="160" w:line="201" w:lineRule="atLeast"/>
      <w:jc w:val="left"/>
    </w:pPr>
    <w:rPr>
      <w:rFonts w:ascii="YJSOER+AGLettericaCondensed-Bol" w:hAnsi="YJSOER+AGLettericaCondensed-Bol" w:cs="YJSOER+AGLettericaCondensed-Bol"/>
      <w:szCs w:val="24"/>
    </w:rPr>
  </w:style>
  <w:style w:type="paragraph" w:customStyle="1" w:styleId="affffffffffffc">
    <w:name w:val="Стиль_название таблиц"/>
    <w:basedOn w:val="af5"/>
    <w:autoRedefine/>
    <w:rsid w:val="00F47A8B"/>
    <w:pPr>
      <w:keepNext w:val="0"/>
    </w:pPr>
    <w:rPr>
      <w:b w:val="0"/>
      <w:bCs w:val="0"/>
      <w:i/>
      <w:iCs/>
      <w:sz w:val="22"/>
      <w:szCs w:val="22"/>
    </w:rPr>
  </w:style>
  <w:style w:type="character" w:customStyle="1" w:styleId="sml1">
    <w:name w:val="sml1"/>
    <w:basedOn w:val="af1"/>
    <w:rsid w:val="00F47A8B"/>
    <w:rPr>
      <w:rFonts w:cs="Times New Roman"/>
      <w:sz w:val="16"/>
      <w:szCs w:val="16"/>
    </w:rPr>
  </w:style>
  <w:style w:type="paragraph" w:customStyle="1" w:styleId="affffffffffffd">
    <w:name w:val="Выделиние внутри подраздела"/>
    <w:basedOn w:val="af0"/>
    <w:next w:val="af0"/>
    <w:rsid w:val="00F47A8B"/>
    <w:pPr>
      <w:spacing w:before="120"/>
      <w:ind w:firstLine="425"/>
    </w:pPr>
    <w:rPr>
      <w:b/>
      <w:bCs/>
      <w:color w:val="1F4138"/>
      <w:szCs w:val="24"/>
    </w:rPr>
  </w:style>
  <w:style w:type="paragraph" w:customStyle="1" w:styleId="affffffffffffe">
    <w:name w:val="Промежуточный вывод"/>
    <w:basedOn w:val="af0"/>
    <w:next w:val="af0"/>
    <w:rsid w:val="00F47A8B"/>
    <w:pPr>
      <w:keepLines/>
      <w:spacing w:before="240" w:after="240"/>
      <w:ind w:left="2835"/>
    </w:pPr>
    <w:rPr>
      <w:b/>
      <w:bCs/>
      <w:kern w:val="18"/>
      <w:sz w:val="20"/>
    </w:rPr>
  </w:style>
  <w:style w:type="paragraph" w:customStyle="1" w:styleId="ma0">
    <w:name w:val="ma"/>
    <w:basedOn w:val="af0"/>
    <w:rsid w:val="00F47A8B"/>
    <w:pPr>
      <w:ind w:firstLine="360"/>
    </w:pPr>
    <w:rPr>
      <w:szCs w:val="24"/>
    </w:rPr>
  </w:style>
  <w:style w:type="paragraph" w:customStyle="1" w:styleId="afffffffffffff">
    <w:name w:val="Заголовок раздела"/>
    <w:basedOn w:val="16"/>
    <w:next w:val="afffffffffff6"/>
    <w:rsid w:val="00F47A8B"/>
    <w:pPr>
      <w:spacing w:before="120"/>
    </w:pPr>
    <w:rPr>
      <w:rFonts w:ascii="Verdana" w:hAnsi="Verdana" w:cs="Verdana"/>
      <w:caps/>
      <w:color w:val="06305A"/>
      <w:sz w:val="32"/>
      <w:szCs w:val="32"/>
    </w:rPr>
  </w:style>
  <w:style w:type="paragraph" w:customStyle="1" w:styleId="a70">
    <w:name w:val="a7"/>
    <w:basedOn w:val="af0"/>
    <w:rsid w:val="00F47A8B"/>
    <w:pPr>
      <w:ind w:firstLine="425"/>
    </w:pPr>
    <w:rPr>
      <w:szCs w:val="24"/>
    </w:rPr>
  </w:style>
  <w:style w:type="paragraph" w:customStyle="1" w:styleId="a60">
    <w:name w:val="a6"/>
    <w:basedOn w:val="af0"/>
    <w:rsid w:val="00F47A8B"/>
    <w:pPr>
      <w:ind w:left="57" w:right="57"/>
      <w:jc w:val="left"/>
    </w:pPr>
    <w:rPr>
      <w:sz w:val="20"/>
    </w:rPr>
  </w:style>
  <w:style w:type="paragraph" w:customStyle="1" w:styleId="a20">
    <w:name w:val="a2"/>
    <w:basedOn w:val="af0"/>
    <w:rsid w:val="00F47A8B"/>
    <w:pPr>
      <w:keepNext/>
      <w:autoSpaceDN w:val="0"/>
      <w:spacing w:before="100" w:after="100"/>
      <w:jc w:val="left"/>
    </w:pPr>
    <w:rPr>
      <w:color w:val="1F4138"/>
      <w:sz w:val="20"/>
    </w:rPr>
  </w:style>
  <w:style w:type="paragraph" w:customStyle="1" w:styleId="afffffffffffff0">
    <w:name w:val="Фото"/>
    <w:basedOn w:val="af0"/>
    <w:next w:val="aff9"/>
    <w:rsid w:val="00F47A8B"/>
    <w:pPr>
      <w:tabs>
        <w:tab w:val="left" w:pos="1134"/>
        <w:tab w:val="num" w:pos="1572"/>
      </w:tabs>
      <w:spacing w:before="120" w:after="120"/>
      <w:ind w:left="567" w:hanging="283"/>
      <w:jc w:val="center"/>
    </w:pPr>
    <w:rPr>
      <w:i/>
      <w:iCs/>
      <w:sz w:val="22"/>
    </w:rPr>
  </w:style>
  <w:style w:type="paragraph" w:customStyle="1" w:styleId="afffffffffffff1">
    <w:name w:val="ТекстНумерованный"/>
    <w:basedOn w:val="af0"/>
    <w:rsid w:val="00F47A8B"/>
    <w:pPr>
      <w:tabs>
        <w:tab w:val="num" w:pos="360"/>
        <w:tab w:val="left" w:pos="510"/>
        <w:tab w:val="num" w:pos="680"/>
        <w:tab w:val="num" w:pos="720"/>
        <w:tab w:val="left" w:pos="907"/>
        <w:tab w:val="left" w:pos="1077"/>
      </w:tabs>
      <w:spacing w:before="100"/>
      <w:ind w:left="720" w:hanging="360"/>
    </w:pPr>
    <w:rPr>
      <w:szCs w:val="24"/>
    </w:rPr>
  </w:style>
  <w:style w:type="paragraph" w:customStyle="1" w:styleId="afffffffffffff2">
    <w:name w:val="РисунокНазвание"/>
    <w:basedOn w:val="af0"/>
    <w:rsid w:val="00F47A8B"/>
    <w:pPr>
      <w:spacing w:before="100" w:after="100"/>
      <w:jc w:val="center"/>
    </w:pPr>
    <w:rPr>
      <w:i/>
      <w:iCs/>
      <w:color w:val="003300"/>
      <w:sz w:val="20"/>
    </w:rPr>
  </w:style>
  <w:style w:type="paragraph" w:customStyle="1" w:styleId="afffffffffffff3">
    <w:name w:val="ТаблицаНазвание"/>
    <w:basedOn w:val="af0"/>
    <w:rsid w:val="00F47A8B"/>
    <w:pPr>
      <w:keepNext/>
      <w:spacing w:before="100" w:after="100"/>
      <w:jc w:val="left"/>
    </w:pPr>
    <w:rPr>
      <w:color w:val="1F4138"/>
      <w:sz w:val="20"/>
    </w:rPr>
  </w:style>
  <w:style w:type="paragraph" w:customStyle="1" w:styleId="afffffffffffff4">
    <w:name w:val="РисНазвание"/>
    <w:basedOn w:val="af0"/>
    <w:rsid w:val="00F47A8B"/>
    <w:pPr>
      <w:tabs>
        <w:tab w:val="num" w:pos="360"/>
        <w:tab w:val="num" w:pos="1077"/>
        <w:tab w:val="num" w:pos="1145"/>
        <w:tab w:val="left" w:pos="1247"/>
      </w:tabs>
      <w:spacing w:before="100" w:after="100"/>
      <w:ind w:left="1077" w:hanging="1077"/>
      <w:jc w:val="center"/>
    </w:pPr>
    <w:rPr>
      <w:i/>
      <w:iCs/>
      <w:sz w:val="22"/>
    </w:rPr>
  </w:style>
  <w:style w:type="paragraph" w:customStyle="1" w:styleId="afffffffffffff5">
    <w:name w:val="ОбычныйПодзаголовок"/>
    <w:basedOn w:val="af0"/>
    <w:rsid w:val="00F47A8B"/>
    <w:pPr>
      <w:keepNext/>
      <w:tabs>
        <w:tab w:val="left" w:pos="540"/>
        <w:tab w:val="right" w:pos="9072"/>
      </w:tabs>
      <w:spacing w:before="120"/>
      <w:ind w:firstLine="425"/>
    </w:pPr>
    <w:rPr>
      <w:b/>
      <w:bCs/>
      <w:szCs w:val="24"/>
    </w:rPr>
  </w:style>
  <w:style w:type="paragraph" w:customStyle="1" w:styleId="afffffffffffff6">
    <w:name w:val="Формулы"/>
    <w:basedOn w:val="afffd"/>
    <w:rsid w:val="00F47A8B"/>
    <w:pPr>
      <w:widowControl/>
      <w:spacing w:after="0"/>
      <w:ind w:left="0"/>
      <w:jc w:val="center"/>
    </w:pPr>
    <w:rPr>
      <w:rFonts w:ascii="Times New Roman" w:hAnsi="Times New Roman"/>
      <w:sz w:val="24"/>
      <w:szCs w:val="24"/>
    </w:rPr>
  </w:style>
  <w:style w:type="paragraph" w:customStyle="1" w:styleId="consnormal0">
    <w:name w:val="consnormal"/>
    <w:basedOn w:val="af0"/>
    <w:rsid w:val="00F47A8B"/>
    <w:pPr>
      <w:spacing w:before="64" w:after="64"/>
      <w:jc w:val="left"/>
    </w:pPr>
    <w:rPr>
      <w:szCs w:val="24"/>
    </w:rPr>
  </w:style>
  <w:style w:type="paragraph" w:customStyle="1" w:styleId="af10">
    <w:name w:val="af1"/>
    <w:basedOn w:val="af0"/>
    <w:rsid w:val="00F47A8B"/>
    <w:pPr>
      <w:autoSpaceDN w:val="0"/>
      <w:ind w:firstLine="425"/>
    </w:pPr>
    <w:rPr>
      <w:szCs w:val="24"/>
    </w:rPr>
  </w:style>
  <w:style w:type="paragraph" w:customStyle="1" w:styleId="af40">
    <w:name w:val="af4"/>
    <w:basedOn w:val="af0"/>
    <w:rsid w:val="00F47A8B"/>
    <w:pPr>
      <w:autoSpaceDN w:val="0"/>
      <w:spacing w:before="120"/>
      <w:ind w:firstLine="425"/>
    </w:pPr>
    <w:rPr>
      <w:b/>
      <w:bCs/>
      <w:color w:val="1F4138"/>
      <w:szCs w:val="24"/>
    </w:rPr>
  </w:style>
  <w:style w:type="paragraph" w:customStyle="1" w:styleId="bodytextindent3">
    <w:name w:val="bodytextindent3"/>
    <w:basedOn w:val="af0"/>
    <w:rsid w:val="00F47A8B"/>
    <w:pPr>
      <w:spacing w:before="100" w:beforeAutospacing="1" w:after="100" w:afterAutospacing="1"/>
      <w:jc w:val="left"/>
    </w:pPr>
    <w:rPr>
      <w:szCs w:val="24"/>
    </w:rPr>
  </w:style>
  <w:style w:type="paragraph" w:customStyle="1" w:styleId="2ff3">
    <w:name w:val="Маркированный список_2К"/>
    <w:link w:val="2ff4"/>
    <w:rsid w:val="00F47A8B"/>
    <w:pPr>
      <w:tabs>
        <w:tab w:val="num" w:pos="425"/>
        <w:tab w:val="num" w:pos="794"/>
        <w:tab w:val="num" w:pos="900"/>
        <w:tab w:val="num" w:pos="1500"/>
      </w:tabs>
      <w:suppressAutoHyphens/>
      <w:spacing w:after="0" w:line="240" w:lineRule="auto"/>
      <w:ind w:left="900" w:hanging="360"/>
      <w:jc w:val="both"/>
    </w:pPr>
    <w:rPr>
      <w:rFonts w:ascii="Times New Roman" w:eastAsia="Times New Roman" w:hAnsi="Times New Roman" w:cs="Times New Roman"/>
      <w:sz w:val="24"/>
      <w:szCs w:val="24"/>
      <w:lang w:eastAsia="ru-RU"/>
    </w:rPr>
  </w:style>
  <w:style w:type="character" w:customStyle="1" w:styleId="2ff4">
    <w:name w:val="Маркированный список_2К Знак"/>
    <w:basedOn w:val="af1"/>
    <w:link w:val="2ff3"/>
    <w:locked/>
    <w:rsid w:val="00F47A8B"/>
    <w:rPr>
      <w:rFonts w:ascii="Times New Roman" w:eastAsia="Times New Roman" w:hAnsi="Times New Roman" w:cs="Times New Roman"/>
      <w:sz w:val="24"/>
      <w:szCs w:val="24"/>
      <w:lang w:eastAsia="ru-RU"/>
    </w:rPr>
  </w:style>
  <w:style w:type="character" w:customStyle="1" w:styleId="affffff8">
    <w:name w:val="Сноска Знак"/>
    <w:basedOn w:val="af1"/>
    <w:link w:val="affffff7"/>
    <w:locked/>
    <w:rsid w:val="00F47A8B"/>
    <w:rPr>
      <w:rFonts w:ascii="Journal" w:eastAsia="Times New Roman" w:hAnsi="Journal" w:cs="Times New Roman"/>
      <w:snapToGrid w:val="0"/>
      <w:sz w:val="16"/>
      <w:szCs w:val="20"/>
      <w:lang w:eastAsia="ru-RU"/>
    </w:rPr>
  </w:style>
  <w:style w:type="character" w:customStyle="1" w:styleId="title2">
    <w:name w:val="title2"/>
    <w:basedOn w:val="af1"/>
    <w:rsid w:val="00F47A8B"/>
    <w:rPr>
      <w:rFonts w:cs="Times New Roman"/>
    </w:rPr>
  </w:style>
  <w:style w:type="paragraph" w:customStyle="1" w:styleId="DefinitionList">
    <w:name w:val="Definition List"/>
    <w:basedOn w:val="af0"/>
    <w:next w:val="af0"/>
    <w:rsid w:val="00F47A8B"/>
    <w:pPr>
      <w:ind w:left="360"/>
      <w:jc w:val="left"/>
    </w:pPr>
    <w:rPr>
      <w:snapToGrid w:val="0"/>
    </w:rPr>
  </w:style>
  <w:style w:type="paragraph" w:customStyle="1" w:styleId="1fff6">
    <w:name w:val="Обычный 1"/>
    <w:basedOn w:val="af0"/>
    <w:rsid w:val="00F47A8B"/>
    <w:rPr>
      <w:rFonts w:ascii="Arial" w:hAnsi="Arial"/>
    </w:rPr>
  </w:style>
  <w:style w:type="paragraph" w:customStyle="1" w:styleId="j">
    <w:name w:val="j"/>
    <w:basedOn w:val="af0"/>
    <w:rsid w:val="00F47A8B"/>
    <w:pPr>
      <w:spacing w:before="100" w:beforeAutospacing="1" w:after="100" w:afterAutospacing="1"/>
    </w:pPr>
    <w:rPr>
      <w:rFonts w:ascii="Arial" w:hAnsi="Arial" w:cs="Arial"/>
      <w:sz w:val="20"/>
    </w:rPr>
  </w:style>
  <w:style w:type="character" w:customStyle="1" w:styleId="FootnoteTextCharChar1">
    <w:name w:val="Footnote Text Char Char1 Знак"/>
    <w:aliases w:val="Footnote Text Char1 Char Char Знак,Footnote Text Char Char Char Char1 Знак,Footnote Text Char2 Char Char Char Char Знак,Footnote Text Char1 Char Char Char1 Char Char1 Знак"/>
    <w:basedOn w:val="af1"/>
    <w:rsid w:val="00F47A8B"/>
    <w:rPr>
      <w:lang w:val="ru-RU" w:eastAsia="ru-RU"/>
    </w:rPr>
  </w:style>
  <w:style w:type="character" w:customStyle="1" w:styleId="Newton">
    <w:name w:val="Newton"/>
    <w:rsid w:val="00F47A8B"/>
    <w:rPr>
      <w:rFonts w:ascii="NewtonC" w:hAnsi="NewtonC"/>
      <w:sz w:val="24"/>
    </w:rPr>
  </w:style>
  <w:style w:type="paragraph" w:customStyle="1" w:styleId="afffffffffffff7">
    <w:name w:val="Обычный + По ширине"/>
    <w:aliases w:val="Первая строка:  1,27 см,Обычный + Tahoma,полужирный,все прописные,По центру,27 ..."/>
    <w:basedOn w:val="af0"/>
    <w:rsid w:val="00F47A8B"/>
    <w:pPr>
      <w:ind w:firstLine="720"/>
    </w:pPr>
    <w:rPr>
      <w:szCs w:val="24"/>
    </w:rPr>
  </w:style>
  <w:style w:type="character" w:customStyle="1" w:styleId="zakonspanheader1">
    <w:name w:val="zakon_spanheader1"/>
    <w:basedOn w:val="af1"/>
    <w:rsid w:val="00F47A8B"/>
    <w:rPr>
      <w:rFonts w:ascii="Arial" w:hAnsi="Arial" w:cs="Arial" w:hint="default"/>
      <w:color w:val="000080"/>
      <w:sz w:val="18"/>
      <w:szCs w:val="18"/>
    </w:rPr>
  </w:style>
  <w:style w:type="paragraph" w:customStyle="1" w:styleId="zakonpheader">
    <w:name w:val="zakon_pheader"/>
    <w:basedOn w:val="af0"/>
    <w:rsid w:val="00F47A8B"/>
    <w:pPr>
      <w:widowControl w:val="0"/>
      <w:autoSpaceDE w:val="0"/>
      <w:autoSpaceDN w:val="0"/>
      <w:adjustRightInd w:val="0"/>
      <w:spacing w:before="100" w:beforeAutospacing="1" w:after="100" w:afterAutospacing="1"/>
      <w:jc w:val="center"/>
    </w:pPr>
    <w:rPr>
      <w:rFonts w:ascii="Verdana" w:eastAsia="Arial Unicode MS" w:hAnsi="Verdana" w:cs="Arial Unicode MS"/>
      <w:color w:val="000000"/>
      <w:sz w:val="21"/>
      <w:szCs w:val="21"/>
    </w:rPr>
  </w:style>
  <w:style w:type="character" w:customStyle="1" w:styleId="newstitle1">
    <w:name w:val="newstitle1"/>
    <w:basedOn w:val="af1"/>
    <w:rsid w:val="00F47A8B"/>
    <w:rPr>
      <w:rFonts w:ascii="Arial" w:hAnsi="Arial" w:cs="Arial" w:hint="default"/>
      <w:b/>
      <w:bCs/>
      <w:color w:val="008ACC"/>
      <w:sz w:val="18"/>
      <w:szCs w:val="18"/>
    </w:rPr>
  </w:style>
  <w:style w:type="paragraph" w:customStyle="1" w:styleId="normaltext">
    <w:name w:val="normal_text"/>
    <w:basedOn w:val="af0"/>
    <w:rsid w:val="00F47A8B"/>
    <w:pPr>
      <w:spacing w:before="100" w:beforeAutospacing="1" w:after="100" w:afterAutospacing="1"/>
      <w:jc w:val="left"/>
    </w:pPr>
    <w:rPr>
      <w:szCs w:val="24"/>
    </w:rPr>
  </w:style>
  <w:style w:type="character" w:customStyle="1" w:styleId="t">
    <w:name w:val="t"/>
    <w:basedOn w:val="af1"/>
    <w:rsid w:val="00F47A8B"/>
  </w:style>
  <w:style w:type="character" w:customStyle="1" w:styleId="d">
    <w:name w:val="d"/>
    <w:basedOn w:val="af1"/>
    <w:rsid w:val="00F47A8B"/>
  </w:style>
  <w:style w:type="character" w:customStyle="1" w:styleId="greenurl1">
    <w:name w:val="green_url1"/>
    <w:basedOn w:val="af1"/>
    <w:rsid w:val="00F47A8B"/>
    <w:rPr>
      <w:color w:val="006600"/>
    </w:rPr>
  </w:style>
  <w:style w:type="character" w:customStyle="1" w:styleId="url1">
    <w:name w:val="url1"/>
    <w:basedOn w:val="af1"/>
    <w:rsid w:val="00F47A8B"/>
    <w:rPr>
      <w:color w:val="006600"/>
    </w:rPr>
  </w:style>
  <w:style w:type="paragraph" w:customStyle="1" w:styleId="119">
    <w:name w:val="Знак1 Знак Знак Знак Знак Знак Знак Знак Знак Знак1"/>
    <w:basedOn w:val="af0"/>
    <w:rsid w:val="00F47A8B"/>
    <w:pPr>
      <w:spacing w:after="160" w:line="240" w:lineRule="exact"/>
      <w:jc w:val="left"/>
    </w:pPr>
    <w:rPr>
      <w:rFonts w:ascii="Verdana" w:hAnsi="Verdana"/>
      <w:sz w:val="20"/>
      <w:lang w:val="en-US"/>
    </w:rPr>
  </w:style>
  <w:style w:type="paragraph" w:customStyle="1" w:styleId="Obzor-H1">
    <w:name w:val="Obzor-H1"/>
    <w:basedOn w:val="16"/>
    <w:next w:val="af0"/>
    <w:rsid w:val="00F47A8B"/>
    <w:pPr>
      <w:spacing w:before="0"/>
    </w:pPr>
    <w:rPr>
      <w:rFonts w:cs="Times New Roman"/>
      <w:b w:val="0"/>
      <w:bCs w:val="0"/>
      <w:kern w:val="28"/>
      <w:sz w:val="36"/>
      <w:szCs w:val="20"/>
    </w:rPr>
  </w:style>
  <w:style w:type="paragraph" w:customStyle="1" w:styleId="Obzor-Main">
    <w:name w:val="Obzor-Main"/>
    <w:rsid w:val="00F47A8B"/>
    <w:pPr>
      <w:spacing w:after="120" w:line="360" w:lineRule="auto"/>
      <w:ind w:firstLine="567"/>
      <w:jc w:val="both"/>
    </w:pPr>
    <w:rPr>
      <w:rFonts w:ascii="Times New Roman" w:eastAsia="Times New Roman" w:hAnsi="Times New Roman" w:cs="Times New Roman"/>
      <w:szCs w:val="20"/>
    </w:rPr>
  </w:style>
  <w:style w:type="paragraph" w:customStyle="1" w:styleId="Obzor-H2">
    <w:name w:val="Obzor-H2"/>
    <w:basedOn w:val="23"/>
    <w:next w:val="af0"/>
    <w:rsid w:val="00F47A8B"/>
    <w:pPr>
      <w:spacing w:before="120" w:after="120"/>
    </w:pPr>
    <w:rPr>
      <w:bCs w:val="0"/>
      <w:i/>
      <w:iCs/>
      <w:caps/>
      <w:kern w:val="28"/>
      <w:sz w:val="24"/>
      <w:szCs w:val="20"/>
    </w:rPr>
  </w:style>
  <w:style w:type="paragraph" w:customStyle="1" w:styleId="aa">
    <w:name w:val="приложение"/>
    <w:basedOn w:val="af0"/>
    <w:autoRedefine/>
    <w:rsid w:val="00F47A8B"/>
    <w:pPr>
      <w:numPr>
        <w:numId w:val="31"/>
      </w:numPr>
      <w:spacing w:line="252" w:lineRule="auto"/>
      <w:jc w:val="left"/>
    </w:pPr>
    <w:rPr>
      <w:rFonts w:ascii="Cambria" w:hAnsi="Cambria"/>
      <w:b/>
      <w:sz w:val="22"/>
      <w:lang w:bidi="en-US"/>
    </w:rPr>
  </w:style>
  <w:style w:type="character" w:customStyle="1" w:styleId="2ff5">
    <w:name w:val="Текст сноски Знак2"/>
    <w:aliases w:val="Table_Footnote_last Знак1,Текст сноски Знак Знак1,Текст сноски Знак2 Знак Знак1,Текст сноски Знак1 Знак Знак Знак1,Текст сноски Знак Знак Знак Знак Знак1,Текст сноски Знак Знак Знак Знак Знак Знак Знак1"/>
    <w:basedOn w:val="af1"/>
    <w:semiHidden/>
    <w:rsid w:val="00F47A8B"/>
    <w:rPr>
      <w:sz w:val="22"/>
      <w:szCs w:val="22"/>
      <w:lang w:bidi="en-US"/>
    </w:rPr>
  </w:style>
  <w:style w:type="paragraph" w:customStyle="1" w:styleId="41">
    <w:name w:val="Подзаголовок 4"/>
    <w:basedOn w:val="af0"/>
    <w:link w:val="4f2"/>
    <w:rsid w:val="00F47A8B"/>
    <w:pPr>
      <w:keepNext/>
      <w:numPr>
        <w:numId w:val="32"/>
      </w:numPr>
      <w:pBdr>
        <w:bottom w:val="single" w:sz="4" w:space="1" w:color="000000"/>
      </w:pBdr>
      <w:spacing w:before="400" w:line="252" w:lineRule="auto"/>
      <w:ind w:left="0" w:firstLine="0"/>
      <w:jc w:val="left"/>
      <w:outlineLvl w:val="1"/>
    </w:pPr>
    <w:rPr>
      <w:b/>
      <w:spacing w:val="15"/>
      <w:szCs w:val="24"/>
      <w:lang w:bidi="en-US"/>
    </w:rPr>
  </w:style>
  <w:style w:type="character" w:customStyle="1" w:styleId="4f2">
    <w:name w:val="Подзаголовок 4 Знак"/>
    <w:basedOn w:val="af1"/>
    <w:link w:val="41"/>
    <w:rsid w:val="00F47A8B"/>
    <w:rPr>
      <w:rFonts w:ascii="Times New Roman" w:eastAsia="Times New Roman" w:hAnsi="Times New Roman" w:cs="Times New Roman"/>
      <w:b/>
      <w:spacing w:val="15"/>
      <w:sz w:val="24"/>
      <w:szCs w:val="24"/>
      <w:lang w:bidi="en-US"/>
    </w:rPr>
  </w:style>
  <w:style w:type="paragraph" w:customStyle="1" w:styleId="1fff7">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0"/>
    <w:rsid w:val="00F47A8B"/>
    <w:pPr>
      <w:spacing w:line="252" w:lineRule="auto"/>
      <w:jc w:val="left"/>
    </w:pPr>
    <w:rPr>
      <w:rFonts w:ascii="Verdana" w:hAnsi="Verdana" w:cs="Verdana"/>
      <w:sz w:val="22"/>
      <w:lang w:bidi="en-US"/>
    </w:rPr>
  </w:style>
  <w:style w:type="character" w:customStyle="1" w:styleId="411">
    <w:name w:val="Заголовок 4 Знак Знак1"/>
    <w:aliases w:val="Заголовок 4 Знак Знак Знак Знак"/>
    <w:basedOn w:val="af1"/>
    <w:rsid w:val="00F47A8B"/>
    <w:rPr>
      <w:b/>
      <w:sz w:val="24"/>
      <w:lang w:val="ru-RU" w:eastAsia="ru-RU"/>
    </w:rPr>
  </w:style>
  <w:style w:type="character" w:customStyle="1" w:styleId="5b">
    <w:name w:val="Заголовок 5 Знак Знак"/>
    <w:aliases w:val="Заголовок 5-приложение Знак Знак,Заголовок 5-приложение Знак Знак1"/>
    <w:basedOn w:val="af1"/>
    <w:rsid w:val="00F47A8B"/>
    <w:rPr>
      <w:b/>
      <w:sz w:val="24"/>
      <w:lang w:val="ru-RU" w:eastAsia="ru-RU"/>
    </w:rPr>
  </w:style>
  <w:style w:type="paragraph" w:customStyle="1" w:styleId="1fff8">
    <w:name w:val="Название1"/>
    <w:basedOn w:val="128"/>
    <w:rsid w:val="00F47A8B"/>
    <w:pPr>
      <w:widowControl/>
      <w:pBdr>
        <w:top w:val="single" w:sz="6" w:space="1" w:color="auto"/>
        <w:left w:val="single" w:sz="6" w:space="1" w:color="auto"/>
        <w:bottom w:val="single" w:sz="6" w:space="1" w:color="auto"/>
        <w:right w:val="single" w:sz="6" w:space="1" w:color="auto"/>
      </w:pBdr>
      <w:shd w:val="pct10" w:color="auto" w:fill="auto"/>
      <w:spacing w:before="0" w:after="200" w:line="276" w:lineRule="auto"/>
      <w:ind w:left="0"/>
      <w:jc w:val="center"/>
    </w:pPr>
    <w:rPr>
      <w:rFonts w:ascii="Cambria" w:hAnsi="Cambria"/>
      <w:b/>
      <w:i/>
      <w:sz w:val="28"/>
      <w:szCs w:val="22"/>
      <w:lang w:val="en-US" w:eastAsia="en-US" w:bidi="en-US"/>
    </w:rPr>
  </w:style>
  <w:style w:type="character" w:customStyle="1" w:styleId="240">
    <w:name w:val="Основной текст с отступом Знак2 Знак4"/>
    <w:aliases w:val="Основной текст с отступом Знак3 Знак Знак,Основной текст с отступом Знак2 Знак4 Знак Знак,Основной текст с отступом Знак3 Знак Знак Знак Знак,Основной текст с отступом Знак2 Знак4 Знак Знак Знак Знак Знак"/>
    <w:basedOn w:val="af1"/>
    <w:rsid w:val="00F47A8B"/>
    <w:rPr>
      <w:snapToGrid w:val="0"/>
      <w:sz w:val="24"/>
      <w:lang w:val="ru-RU" w:eastAsia="ru-RU"/>
    </w:rPr>
  </w:style>
  <w:style w:type="character" w:customStyle="1" w:styleId="1fff9">
    <w:name w:val="Знак Знак1"/>
    <w:basedOn w:val="af1"/>
    <w:rsid w:val="00F47A8B"/>
  </w:style>
  <w:style w:type="paragraph" w:customStyle="1" w:styleId="afffffffffffff8">
    <w:name w:val="Для формул"/>
    <w:basedOn w:val="af0"/>
    <w:rsid w:val="00F47A8B"/>
    <w:pPr>
      <w:spacing w:line="252" w:lineRule="auto"/>
      <w:jc w:val="center"/>
    </w:pPr>
    <w:rPr>
      <w:rFonts w:ascii="Bookman Old Style" w:hAnsi="Bookman Old Style"/>
      <w:b/>
      <w:i/>
      <w:sz w:val="22"/>
      <w:lang w:bidi="en-US"/>
    </w:rPr>
  </w:style>
  <w:style w:type="paragraph" w:customStyle="1" w:styleId="2ff6">
    <w:name w:val="таблица 2"/>
    <w:basedOn w:val="1fff5"/>
    <w:rsid w:val="00F47A8B"/>
    <w:pPr>
      <w:spacing w:line="252" w:lineRule="auto"/>
      <w:jc w:val="center"/>
    </w:pPr>
    <w:rPr>
      <w:rFonts w:cs="Times New Roman"/>
      <w:b/>
      <w:i/>
      <w:snapToGrid w:val="0"/>
      <w:szCs w:val="22"/>
      <w:lang w:bidi="en-US"/>
    </w:rPr>
  </w:style>
  <w:style w:type="paragraph" w:customStyle="1" w:styleId="moy">
    <w:name w:val="moy"/>
    <w:basedOn w:val="af0"/>
    <w:rsid w:val="00F47A8B"/>
    <w:pPr>
      <w:spacing w:line="252" w:lineRule="auto"/>
      <w:ind w:firstLine="397"/>
    </w:pPr>
    <w:rPr>
      <w:rFonts w:ascii="Cambria" w:hAnsi="Cambria"/>
      <w:lang w:bidi="en-US"/>
    </w:rPr>
  </w:style>
  <w:style w:type="paragraph" w:customStyle="1" w:styleId="afffffffffffff9">
    <w:name w:val="Основной по центру"/>
    <w:basedOn w:val="afffd"/>
    <w:next w:val="afffd"/>
    <w:rsid w:val="00F47A8B"/>
  </w:style>
  <w:style w:type="character" w:customStyle="1" w:styleId="1fffa">
    <w:name w:val="таблица 1 Знак"/>
    <w:basedOn w:val="af1"/>
    <w:rsid w:val="00F47A8B"/>
    <w:rPr>
      <w:rFonts w:ascii="Arial" w:hAnsi="Arial"/>
      <w:sz w:val="18"/>
      <w:lang w:val="ru-RU" w:eastAsia="ru-RU"/>
    </w:rPr>
  </w:style>
  <w:style w:type="paragraph" w:customStyle="1" w:styleId="Formula">
    <w:name w:val="Formula"/>
    <w:rsid w:val="00F47A8B"/>
    <w:pPr>
      <w:tabs>
        <w:tab w:val="right" w:pos="5954"/>
      </w:tabs>
      <w:spacing w:before="120" w:after="120"/>
      <w:jc w:val="center"/>
    </w:pPr>
    <w:rPr>
      <w:rFonts w:ascii="Cambria" w:eastAsia="Times New Roman" w:hAnsi="Cambria" w:cs="Times New Roman"/>
      <w:b/>
      <w:lang w:val="en-US" w:bidi="en-US"/>
    </w:rPr>
  </w:style>
  <w:style w:type="paragraph" w:customStyle="1" w:styleId="afffffffffffffa">
    <w:name w:val="Очистить формат"/>
    <w:basedOn w:val="af0"/>
    <w:rsid w:val="00F47A8B"/>
    <w:pPr>
      <w:spacing w:before="40" w:line="252" w:lineRule="auto"/>
      <w:ind w:firstLine="709"/>
    </w:pPr>
    <w:rPr>
      <w:rFonts w:ascii="Cambria" w:hAnsi="Cambria"/>
      <w:snapToGrid w:val="0"/>
      <w:kern w:val="16"/>
      <w:szCs w:val="24"/>
      <w:lang w:bidi="en-US"/>
    </w:rPr>
  </w:style>
  <w:style w:type="paragraph" w:customStyle="1" w:styleId="a7">
    <w:name w:val="Маркер список"/>
    <w:basedOn w:val="af0"/>
    <w:rsid w:val="00F47A8B"/>
    <w:pPr>
      <w:numPr>
        <w:numId w:val="33"/>
      </w:numPr>
      <w:spacing w:line="252" w:lineRule="auto"/>
      <w:jc w:val="left"/>
    </w:pPr>
    <w:rPr>
      <w:rFonts w:ascii="Cambria" w:hAnsi="Cambria"/>
      <w:sz w:val="22"/>
      <w:lang w:bidi="en-US"/>
    </w:rPr>
  </w:style>
  <w:style w:type="character" w:customStyle="1" w:styleId="afffffffffffffb">
    <w:name w:val="Отчетный жирный с отступом Знак Знак Знак Знак"/>
    <w:basedOn w:val="af1"/>
    <w:semiHidden/>
    <w:rsid w:val="00F47A8B"/>
    <w:rPr>
      <w:rFonts w:ascii="Book Antiqua" w:hAnsi="Book Antiqua"/>
      <w:b/>
      <w:snapToGrid w:val="0"/>
      <w:kern w:val="16"/>
      <w:sz w:val="24"/>
      <w:lang w:val="ru-RU" w:eastAsia="ru-RU"/>
    </w:rPr>
  </w:style>
  <w:style w:type="paragraph" w:customStyle="1" w:styleId="afffffffffffffc">
    <w:name w:val="Абзац отчета"/>
    <w:basedOn w:val="af0"/>
    <w:rsid w:val="00F47A8B"/>
    <w:pPr>
      <w:spacing w:before="40" w:line="252" w:lineRule="auto"/>
      <w:ind w:firstLine="709"/>
      <w:jc w:val="left"/>
    </w:pPr>
    <w:rPr>
      <w:rFonts w:ascii="Book Antiqua" w:hAnsi="Book Antiqua" w:cs="Tahoma"/>
      <w:snapToGrid w:val="0"/>
      <w:kern w:val="16"/>
      <w:sz w:val="21"/>
      <w:lang w:bidi="en-US"/>
    </w:rPr>
  </w:style>
  <w:style w:type="character" w:customStyle="1" w:styleId="afffffffffffffd">
    <w:name w:val="Знак вступления"/>
    <w:basedOn w:val="af1"/>
    <w:rsid w:val="00F47A8B"/>
    <w:rPr>
      <w:rFonts w:ascii="Times New Roman" w:hAnsi="Times New Roman"/>
      <w:b/>
      <w:dstrike w:val="0"/>
      <w:noProof w:val="0"/>
      <w:snapToGrid w:val="0"/>
      <w:kern w:val="16"/>
      <w:sz w:val="24"/>
      <w:vertAlign w:val="baseline"/>
      <w:lang w:val="ru-RU"/>
    </w:rPr>
  </w:style>
  <w:style w:type="paragraph" w:customStyle="1" w:styleId="5c">
    <w:name w:val="Стиль Оценка5"/>
    <w:basedOn w:val="af0"/>
    <w:rsid w:val="00F47A8B"/>
    <w:pPr>
      <w:spacing w:before="40" w:line="252" w:lineRule="auto"/>
      <w:ind w:firstLine="709"/>
    </w:pPr>
    <w:rPr>
      <w:rFonts w:ascii="Book Antiqua" w:hAnsi="Book Antiqua" w:cs="Tahoma"/>
      <w:snapToGrid w:val="0"/>
      <w:kern w:val="16"/>
      <w:sz w:val="21"/>
      <w:lang w:bidi="en-US"/>
    </w:rPr>
  </w:style>
  <w:style w:type="character" w:customStyle="1" w:styleId="5d">
    <w:name w:val="Стиль Оценка5 Знак"/>
    <w:basedOn w:val="af1"/>
    <w:rsid w:val="00F47A8B"/>
    <w:rPr>
      <w:rFonts w:ascii="Book Antiqua" w:hAnsi="Book Antiqua" w:cs="Tahoma"/>
      <w:snapToGrid w:val="0"/>
      <w:kern w:val="16"/>
      <w:sz w:val="21"/>
      <w:szCs w:val="22"/>
      <w:lang w:val="ru-RU" w:eastAsia="ru-RU"/>
    </w:rPr>
  </w:style>
  <w:style w:type="paragraph" w:customStyle="1" w:styleId="afffffffffffffe">
    <w:name w:val="Название промежуточное"/>
    <w:basedOn w:val="af0"/>
    <w:rsid w:val="00F47A8B"/>
    <w:pPr>
      <w:keepNext/>
      <w:tabs>
        <w:tab w:val="left" w:pos="2955"/>
      </w:tabs>
      <w:spacing w:before="240" w:after="60" w:line="252" w:lineRule="auto"/>
      <w:ind w:firstLine="720"/>
      <w:contextualSpacing/>
      <w:jc w:val="center"/>
    </w:pPr>
    <w:rPr>
      <w:rFonts w:ascii="Book Antiqua" w:hAnsi="Book Antiqua" w:cs="Tahoma"/>
      <w:b/>
      <w:snapToGrid w:val="0"/>
      <w:kern w:val="16"/>
      <w:sz w:val="21"/>
      <w:lang w:bidi="en-US"/>
    </w:rPr>
  </w:style>
  <w:style w:type="paragraph" w:customStyle="1" w:styleId="affffffffffffff">
    <w:name w:val="Название таблиц отчета"/>
    <w:basedOn w:val="af0"/>
    <w:autoRedefine/>
    <w:rsid w:val="00F47A8B"/>
    <w:pPr>
      <w:keepNext/>
      <w:spacing w:line="252" w:lineRule="auto"/>
      <w:jc w:val="center"/>
    </w:pPr>
    <w:rPr>
      <w:rFonts w:ascii="Book Antiqua" w:hAnsi="Book Antiqua" w:cs="Tahoma"/>
      <w:b/>
      <w:snapToGrid w:val="0"/>
      <w:kern w:val="16"/>
      <w:sz w:val="22"/>
      <w:lang w:bidi="en-US"/>
    </w:rPr>
  </w:style>
  <w:style w:type="character" w:customStyle="1" w:styleId="affffffffffffff0">
    <w:name w:val="Название таблиц отчета Знак"/>
    <w:basedOn w:val="af1"/>
    <w:rsid w:val="00F47A8B"/>
    <w:rPr>
      <w:rFonts w:ascii="Book Antiqua" w:hAnsi="Book Antiqua" w:cs="Tahoma"/>
      <w:b/>
      <w:snapToGrid w:val="0"/>
      <w:kern w:val="16"/>
      <w:szCs w:val="22"/>
      <w:lang w:val="ru-RU" w:eastAsia="ru-RU"/>
    </w:rPr>
  </w:style>
  <w:style w:type="paragraph" w:customStyle="1" w:styleId="1fffb">
    <w:name w:val="Стиль задания 1"/>
    <w:basedOn w:val="af0"/>
    <w:rsid w:val="00F47A8B"/>
    <w:pPr>
      <w:spacing w:line="252" w:lineRule="auto"/>
      <w:ind w:left="284"/>
    </w:pPr>
    <w:rPr>
      <w:rFonts w:ascii="Cambria" w:hAnsi="Cambria"/>
      <w:lang w:bidi="en-US"/>
    </w:rPr>
  </w:style>
  <w:style w:type="character" w:customStyle="1" w:styleId="affffffffffffff1">
    <w:name w:val="Название таблицы Знак Знак"/>
    <w:aliases w:val="Название объекта Знак1 Знак,Заг_Таб Знак Знак,Iacaaiea oaaeeou Знак Знак Знак Знак,Iacaaiea oaaeeou Знак Знак1 Знак,Денис Название объекта Знак Знак"/>
    <w:basedOn w:val="af1"/>
    <w:rsid w:val="00F47A8B"/>
    <w:rPr>
      <w:sz w:val="24"/>
      <w:lang w:val="ru-RU" w:eastAsia="ru-RU"/>
    </w:rPr>
  </w:style>
  <w:style w:type="paragraph" w:customStyle="1" w:styleId="2ff7">
    <w:name w:val="Титул 2"/>
    <w:basedOn w:val="af0"/>
    <w:rsid w:val="00F47A8B"/>
    <w:pPr>
      <w:spacing w:before="120" w:after="120" w:line="252" w:lineRule="auto"/>
      <w:jc w:val="center"/>
    </w:pPr>
    <w:rPr>
      <w:rFonts w:ascii="Cambria" w:hAnsi="Cambria"/>
      <w:b/>
      <w:caps/>
      <w:kern w:val="56"/>
      <w:sz w:val="56"/>
      <w:lang w:bidi="en-US"/>
    </w:rPr>
  </w:style>
  <w:style w:type="paragraph" w:customStyle="1" w:styleId="3f7">
    <w:name w:val="Титул 3"/>
    <w:basedOn w:val="af0"/>
    <w:rsid w:val="00F47A8B"/>
    <w:pPr>
      <w:spacing w:before="120" w:after="120" w:line="252" w:lineRule="auto"/>
      <w:jc w:val="center"/>
    </w:pPr>
    <w:rPr>
      <w:rFonts w:ascii="Cambria" w:hAnsi="Cambria"/>
      <w:b/>
      <w:smallCaps/>
      <w:kern w:val="44"/>
      <w:sz w:val="44"/>
      <w:lang w:bidi="en-US"/>
    </w:rPr>
  </w:style>
  <w:style w:type="paragraph" w:customStyle="1" w:styleId="4f3">
    <w:name w:val="Титул 4"/>
    <w:basedOn w:val="af0"/>
    <w:next w:val="af0"/>
    <w:rsid w:val="00F47A8B"/>
    <w:pPr>
      <w:spacing w:line="252" w:lineRule="auto"/>
      <w:jc w:val="center"/>
    </w:pPr>
    <w:rPr>
      <w:rFonts w:ascii="Cambria" w:hAnsi="Cambria"/>
      <w:b/>
      <w:bCs/>
      <w:smallCaps/>
      <w:sz w:val="32"/>
      <w:lang w:bidi="en-US"/>
    </w:rPr>
  </w:style>
  <w:style w:type="paragraph" w:customStyle="1" w:styleId="5e">
    <w:name w:val="Титул 5"/>
    <w:basedOn w:val="af0"/>
    <w:next w:val="af0"/>
    <w:rsid w:val="00F47A8B"/>
    <w:pPr>
      <w:spacing w:before="80" w:after="80" w:line="252" w:lineRule="auto"/>
      <w:ind w:left="2120" w:hanging="1836"/>
      <w:jc w:val="left"/>
    </w:pPr>
    <w:rPr>
      <w:rFonts w:ascii="Cambria" w:hAnsi="Cambria"/>
      <w:b/>
      <w:lang w:bidi="en-US"/>
    </w:rPr>
  </w:style>
  <w:style w:type="paragraph" w:customStyle="1" w:styleId="affffffffffffff2">
    <w:name w:val="Название литературы"/>
    <w:basedOn w:val="af0"/>
    <w:rsid w:val="00F47A8B"/>
    <w:pPr>
      <w:spacing w:line="252" w:lineRule="auto"/>
      <w:ind w:left="227" w:hanging="227"/>
    </w:pPr>
    <w:rPr>
      <w:rFonts w:ascii="Cambria" w:hAnsi="Cambria"/>
      <w:lang w:bidi="en-US"/>
    </w:rPr>
  </w:style>
  <w:style w:type="paragraph" w:customStyle="1" w:styleId="2ff8">
    <w:name w:val="Стиль задания 2"/>
    <w:basedOn w:val="af0"/>
    <w:rsid w:val="00F47A8B"/>
    <w:pPr>
      <w:tabs>
        <w:tab w:val="left" w:pos="1134"/>
        <w:tab w:val="left" w:pos="4536"/>
      </w:tabs>
      <w:spacing w:line="252" w:lineRule="auto"/>
      <w:ind w:left="4536" w:hanging="3969"/>
    </w:pPr>
    <w:rPr>
      <w:rFonts w:ascii="Cambria" w:hAnsi="Cambria"/>
      <w:lang w:bidi="en-US"/>
    </w:rPr>
  </w:style>
  <w:style w:type="paragraph" w:customStyle="1" w:styleId="1fffc">
    <w:name w:val="Заголовок 1 без нумерации"/>
    <w:basedOn w:val="16"/>
    <w:next w:val="af0"/>
    <w:rsid w:val="00F47A8B"/>
    <w:pPr>
      <w:keepNext w:val="0"/>
      <w:pBdr>
        <w:bottom w:val="thinThickSmallGap" w:sz="12" w:space="1" w:color="943634"/>
      </w:pBdr>
      <w:suppressAutoHyphens/>
      <w:spacing w:before="320" w:after="160" w:line="252" w:lineRule="auto"/>
    </w:pPr>
    <w:rPr>
      <w:rFonts w:ascii="Cambria" w:hAnsi="Cambria" w:cs="Times New Roman"/>
      <w:b w:val="0"/>
      <w:bCs w:val="0"/>
      <w:color w:val="632423"/>
      <w:spacing w:val="20"/>
      <w:kern w:val="28"/>
      <w:lang w:bidi="en-US"/>
    </w:rPr>
  </w:style>
  <w:style w:type="paragraph" w:customStyle="1" w:styleId="65">
    <w:name w:val="Титул 6"/>
    <w:basedOn w:val="af0"/>
    <w:next w:val="af0"/>
    <w:rsid w:val="00F47A8B"/>
    <w:pPr>
      <w:spacing w:before="480" w:after="80" w:line="252" w:lineRule="auto"/>
      <w:jc w:val="center"/>
    </w:pPr>
    <w:rPr>
      <w:rFonts w:ascii="Cambria" w:hAnsi="Cambria"/>
      <w:b/>
      <w:lang w:bidi="en-US"/>
    </w:rPr>
  </w:style>
  <w:style w:type="paragraph" w:customStyle="1" w:styleId="affffffffffffff3">
    <w:name w:val="Элементы формул"/>
    <w:basedOn w:val="af0"/>
    <w:rsid w:val="00F47A8B"/>
    <w:pPr>
      <w:spacing w:line="252" w:lineRule="auto"/>
      <w:ind w:left="1134" w:right="284" w:hanging="567"/>
    </w:pPr>
    <w:rPr>
      <w:rFonts w:ascii="Cambria" w:hAnsi="Cambria"/>
      <w:lang w:bidi="en-US"/>
    </w:rPr>
  </w:style>
  <w:style w:type="character" w:customStyle="1" w:styleId="affffffffffffff4">
    <w:name w:val="Знак формулы"/>
    <w:basedOn w:val="af1"/>
    <w:rsid w:val="00F47A8B"/>
    <w:rPr>
      <w:rFonts w:ascii="Times New Roman" w:hAnsi="Times New Roman"/>
      <w:b/>
      <w:bCs/>
      <w:dstrike w:val="0"/>
      <w:noProof/>
      <w:sz w:val="24"/>
    </w:rPr>
  </w:style>
  <w:style w:type="character" w:customStyle="1" w:styleId="1fffd">
    <w:name w:val="Основной текст с отступом Знак1"/>
    <w:aliases w:val="Основной текст с отступом Знак2 Знак1,Основной текст с отступом Знак1 Знак Знак1,Основной текст с отступом Знак Знак Знак Знак1,Основной текст с отступом Знак1 Знак Знак Знак Знак2"/>
    <w:basedOn w:val="af1"/>
    <w:rsid w:val="00F47A8B"/>
    <w:rPr>
      <w:color w:val="000000"/>
      <w:sz w:val="24"/>
      <w:lang w:val="ru-RU" w:eastAsia="ru-RU"/>
    </w:rPr>
  </w:style>
  <w:style w:type="paragraph" w:customStyle="1" w:styleId="affffffffffffff5">
    <w:name w:val="Рамка слева"/>
    <w:basedOn w:val="af0"/>
    <w:next w:val="afffd"/>
    <w:rsid w:val="00F47A8B"/>
    <w:pPr>
      <w:framePr w:w="3782" w:hSpace="181" w:vSpace="181" w:wrap="around" w:vAnchor="page" w:hAnchor="page" w:x="1337" w:y="2885"/>
      <w:spacing w:line="252" w:lineRule="auto"/>
      <w:jc w:val="left"/>
    </w:pPr>
    <w:rPr>
      <w:rFonts w:ascii="Cambria" w:hAnsi="Cambria"/>
      <w:sz w:val="18"/>
      <w:lang w:bidi="en-US"/>
    </w:rPr>
  </w:style>
  <w:style w:type="paragraph" w:customStyle="1" w:styleId="affffffffffffff6">
    <w:name w:val="Рамка справа"/>
    <w:basedOn w:val="af0"/>
    <w:rsid w:val="00F47A8B"/>
    <w:pPr>
      <w:framePr w:w="3413" w:wrap="auto" w:vAnchor="text" w:hAnchor="page" w:x="7642" w:y="91"/>
      <w:spacing w:line="252" w:lineRule="auto"/>
    </w:pPr>
    <w:rPr>
      <w:rFonts w:ascii="Cambria" w:hAnsi="Cambria"/>
      <w:lang w:bidi="en-US"/>
    </w:rPr>
  </w:style>
  <w:style w:type="character" w:customStyle="1" w:styleId="2ff9">
    <w:name w:val="Основной текст с отступом Знак2 Знак Знак Знак"/>
    <w:aliases w:val="Основной текст с отступом Знак1 Знак Знак Знак Знак1,Основной текст с отступом Знак Знак Знак Знак Знак Знак"/>
    <w:basedOn w:val="af1"/>
    <w:rsid w:val="00F47A8B"/>
    <w:rPr>
      <w:color w:val="000000"/>
      <w:sz w:val="24"/>
      <w:lang w:val="ru-RU" w:eastAsia="ru-RU"/>
    </w:rPr>
  </w:style>
  <w:style w:type="paragraph" w:customStyle="1" w:styleId="103">
    <w:name w:val="Текст табл 10 по центру"/>
    <w:rsid w:val="00F47A8B"/>
    <w:pPr>
      <w:jc w:val="center"/>
    </w:pPr>
    <w:rPr>
      <w:rFonts w:ascii="Cambria" w:eastAsia="Times New Roman" w:hAnsi="Cambria" w:cs="Times New Roman"/>
      <w:lang w:val="en-US" w:bidi="en-US"/>
    </w:rPr>
  </w:style>
  <w:style w:type="paragraph" w:customStyle="1" w:styleId="1fffe">
    <w:name w:val="Обычный1 Знак"/>
    <w:basedOn w:val="af0"/>
    <w:next w:val="af0"/>
    <w:rsid w:val="00F47A8B"/>
    <w:pPr>
      <w:spacing w:line="252" w:lineRule="auto"/>
      <w:ind w:firstLine="720"/>
    </w:pPr>
    <w:rPr>
      <w:rFonts w:ascii="Cambria" w:hAnsi="Cambria"/>
      <w:lang w:bidi="en-US"/>
    </w:rPr>
  </w:style>
  <w:style w:type="paragraph" w:customStyle="1" w:styleId="affffffffffffff7">
    <w:name w:val="Стиль задания"/>
    <w:basedOn w:val="af0"/>
    <w:rsid w:val="00F47A8B"/>
    <w:pPr>
      <w:tabs>
        <w:tab w:val="left" w:pos="1134"/>
        <w:tab w:val="left" w:pos="4536"/>
      </w:tabs>
      <w:spacing w:line="252" w:lineRule="auto"/>
      <w:ind w:left="4536" w:hanging="3969"/>
    </w:pPr>
    <w:rPr>
      <w:rFonts w:ascii="Cambria" w:hAnsi="Cambria"/>
      <w:noProof/>
      <w:lang w:bidi="en-US"/>
    </w:rPr>
  </w:style>
  <w:style w:type="character" w:customStyle="1" w:styleId="11a">
    <w:name w:val="Обычный1 Знак1"/>
    <w:basedOn w:val="af1"/>
    <w:rsid w:val="00F47A8B"/>
    <w:rPr>
      <w:sz w:val="24"/>
      <w:szCs w:val="24"/>
      <w:lang w:val="ru-RU" w:eastAsia="ru-RU"/>
    </w:rPr>
  </w:style>
  <w:style w:type="character" w:customStyle="1" w:styleId="11b">
    <w:name w:val="Основной текст с отступом Знак11"/>
    <w:aliases w:val="Основной текст с отступом Знак Знак1,Основной текст с отступом Знак Знак2"/>
    <w:basedOn w:val="af1"/>
    <w:rsid w:val="00F47A8B"/>
    <w:rPr>
      <w:color w:val="000000"/>
      <w:sz w:val="24"/>
      <w:szCs w:val="24"/>
      <w:lang w:val="ru-RU" w:eastAsia="ru-RU"/>
    </w:rPr>
  </w:style>
  <w:style w:type="character" w:customStyle="1" w:styleId="223">
    <w:name w:val="Основной текст с отступом Знак2 Знак2"/>
    <w:aliases w:val="Основной текст с отступом Знак1 Знак Знак2,Основной текст с отступом Знак Знак Знак Знак2,Основной текст с отступом Знак1 Знак Знак Знак Знак3,Основной текст с отступом Знак Знак Знак Знак Знак Знак Знак"/>
    <w:basedOn w:val="af1"/>
    <w:rsid w:val="00F47A8B"/>
    <w:rPr>
      <w:color w:val="000000"/>
      <w:sz w:val="24"/>
      <w:lang w:val="ru-RU" w:eastAsia="ru-RU"/>
    </w:rPr>
  </w:style>
  <w:style w:type="character" w:customStyle="1" w:styleId="affffffffffffff8">
    <w:name w:val="Основной текст с отступом Знак Знак Знак Знак Знак Знак Знак Знак"/>
    <w:basedOn w:val="af1"/>
    <w:rsid w:val="00F47A8B"/>
    <w:rPr>
      <w:color w:val="000000"/>
      <w:sz w:val="24"/>
      <w:lang w:val="ru-RU" w:eastAsia="ru-RU"/>
    </w:rPr>
  </w:style>
  <w:style w:type="paragraph" w:customStyle="1" w:styleId="5f">
    <w:name w:val="Заголовок 5 без нумерации"/>
    <w:basedOn w:val="50"/>
    <w:next w:val="af0"/>
    <w:rsid w:val="00F47A8B"/>
    <w:pPr>
      <w:spacing w:before="160" w:after="40" w:line="252" w:lineRule="auto"/>
      <w:jc w:val="center"/>
    </w:pPr>
    <w:rPr>
      <w:rFonts w:ascii="Cambria" w:hAnsi="Cambria"/>
      <w:b w:val="0"/>
      <w:i/>
      <w:color w:val="622423"/>
      <w:spacing w:val="10"/>
      <w:sz w:val="22"/>
      <w:szCs w:val="24"/>
      <w:lang w:bidi="en-US"/>
    </w:rPr>
  </w:style>
  <w:style w:type="character" w:customStyle="1" w:styleId="5f0">
    <w:name w:val="Заголовок 5 без нумерации Знак"/>
    <w:basedOn w:val="5b"/>
    <w:rsid w:val="00F47A8B"/>
    <w:rPr>
      <w:b/>
      <w:sz w:val="24"/>
      <w:lang w:val="ru-RU" w:eastAsia="ru-RU"/>
    </w:rPr>
  </w:style>
  <w:style w:type="paragraph" w:customStyle="1" w:styleId="affffffffffffff9">
    <w:name w:val="Обычный отчетный Знак"/>
    <w:basedOn w:val="af0"/>
    <w:rsid w:val="00F47A8B"/>
    <w:pPr>
      <w:widowControl w:val="0"/>
      <w:spacing w:line="252" w:lineRule="auto"/>
      <w:ind w:firstLine="567"/>
    </w:pPr>
    <w:rPr>
      <w:rFonts w:ascii="Cambria" w:hAnsi="Cambria"/>
      <w:szCs w:val="24"/>
      <w:lang w:bidi="en-US"/>
    </w:rPr>
  </w:style>
  <w:style w:type="character" w:customStyle="1" w:styleId="affffffffffffffa">
    <w:name w:val="Обычный отчетный Знак Знак"/>
    <w:basedOn w:val="af1"/>
    <w:rsid w:val="00F47A8B"/>
    <w:rPr>
      <w:sz w:val="24"/>
      <w:szCs w:val="24"/>
      <w:lang w:val="ru-RU" w:eastAsia="ru-RU"/>
    </w:rPr>
  </w:style>
  <w:style w:type="paragraph" w:customStyle="1" w:styleId="affffffffffffffb">
    <w:name w:val="Табличный по центру"/>
    <w:basedOn w:val="af0"/>
    <w:rsid w:val="00F47A8B"/>
    <w:pPr>
      <w:spacing w:line="252" w:lineRule="auto"/>
      <w:jc w:val="center"/>
    </w:pPr>
    <w:rPr>
      <w:rFonts w:ascii="Cambria" w:hAnsi="Cambria"/>
      <w:sz w:val="22"/>
      <w:szCs w:val="24"/>
      <w:lang w:bidi="en-US"/>
    </w:rPr>
  </w:style>
  <w:style w:type="character" w:customStyle="1" w:styleId="affffffffffffffc">
    <w:name w:val="Табличный по центру Знак"/>
    <w:basedOn w:val="af1"/>
    <w:rsid w:val="00F47A8B"/>
    <w:rPr>
      <w:szCs w:val="24"/>
      <w:lang w:val="ru-RU" w:eastAsia="ru-RU"/>
    </w:rPr>
  </w:style>
  <w:style w:type="paragraph" w:customStyle="1" w:styleId="affffffffffffffd">
    <w:name w:val="Табличный левый"/>
    <w:basedOn w:val="affffffffffffffb"/>
    <w:rsid w:val="00F47A8B"/>
    <w:pPr>
      <w:jc w:val="left"/>
    </w:pPr>
  </w:style>
  <w:style w:type="character" w:customStyle="1" w:styleId="affffffffffffffe">
    <w:name w:val="Табличный левый Знак"/>
    <w:basedOn w:val="affffffffffffffc"/>
    <w:rsid w:val="00F47A8B"/>
    <w:rPr>
      <w:szCs w:val="24"/>
      <w:lang w:val="ru-RU" w:eastAsia="ru-RU"/>
    </w:rPr>
  </w:style>
  <w:style w:type="paragraph" w:customStyle="1" w:styleId="afffffffffffffff">
    <w:name w:val="Табличный заголовок"/>
    <w:basedOn w:val="affffffffffffffd"/>
    <w:rsid w:val="00F47A8B"/>
    <w:pPr>
      <w:jc w:val="center"/>
    </w:pPr>
    <w:rPr>
      <w:b/>
    </w:rPr>
  </w:style>
  <w:style w:type="character" w:customStyle="1" w:styleId="afffffffffffffff0">
    <w:name w:val="Обычный отчетный Знак Знак Знак"/>
    <w:basedOn w:val="af1"/>
    <w:rsid w:val="00F47A8B"/>
    <w:rPr>
      <w:sz w:val="24"/>
      <w:szCs w:val="24"/>
      <w:lang w:val="ru-RU" w:eastAsia="ru-RU"/>
    </w:rPr>
  </w:style>
  <w:style w:type="paragraph" w:customStyle="1" w:styleId="afffffffffffffff1">
    <w:name w:val="Название рисунка Знак"/>
    <w:basedOn w:val="af0"/>
    <w:rsid w:val="00F47A8B"/>
    <w:pPr>
      <w:spacing w:line="252" w:lineRule="auto"/>
      <w:jc w:val="center"/>
    </w:pPr>
    <w:rPr>
      <w:rFonts w:ascii="Cambria" w:hAnsi="Cambria"/>
      <w:b/>
      <w:szCs w:val="24"/>
      <w:lang w:bidi="en-US"/>
    </w:rPr>
  </w:style>
  <w:style w:type="character" w:customStyle="1" w:styleId="afffffffffffffff2">
    <w:name w:val="Название рисунка Знак Знак"/>
    <w:basedOn w:val="af1"/>
    <w:rsid w:val="00F47A8B"/>
    <w:rPr>
      <w:b/>
      <w:sz w:val="24"/>
      <w:szCs w:val="24"/>
      <w:lang w:val="ru-RU" w:eastAsia="ru-RU"/>
    </w:rPr>
  </w:style>
  <w:style w:type="character" w:customStyle="1" w:styleId="230">
    <w:name w:val="Основной текст с отступом Знак2 Знак3"/>
    <w:aliases w:val="Основной текст с отступом Знак1 Знак Знак3,Основной текст с отступом Знак Знак Знак Знак3,Основной текст с отступом Знак1 Знак Знак Знак Знак4,Основной текст с отступом Знак Знак Знак Знак Знак Знак Знак1"/>
    <w:basedOn w:val="af1"/>
    <w:rsid w:val="00F47A8B"/>
    <w:rPr>
      <w:color w:val="000000"/>
      <w:sz w:val="24"/>
      <w:lang w:val="ru-RU" w:eastAsia="ru-RU"/>
    </w:rPr>
  </w:style>
  <w:style w:type="paragraph" w:customStyle="1" w:styleId="104">
    <w:name w:val="Текст табл в лево 10"/>
    <w:basedOn w:val="af0"/>
    <w:rsid w:val="00F47A8B"/>
    <w:pPr>
      <w:spacing w:line="252" w:lineRule="auto"/>
      <w:jc w:val="left"/>
    </w:pPr>
    <w:rPr>
      <w:rFonts w:ascii="Cambria" w:hAnsi="Cambria"/>
      <w:sz w:val="22"/>
      <w:lang w:bidi="en-US"/>
    </w:rPr>
  </w:style>
  <w:style w:type="character" w:customStyle="1" w:styleId="11c">
    <w:name w:val="Основной текст с отступом Знак1 Знак1 Знак Знак"/>
    <w:aliases w:val="Основной текст с отступом Знак Знак Знак1 Знак Знак,Основной текст с отступом Знак1 Знак1 Знак Знак Знак Знак Знак Знак Знак,Основной текст с отступом Знак1 Знак1 Знак Знак1"/>
    <w:basedOn w:val="af1"/>
    <w:rsid w:val="00F47A8B"/>
    <w:rPr>
      <w:color w:val="000000"/>
      <w:sz w:val="24"/>
      <w:lang w:val="ru-RU" w:eastAsia="ru-RU"/>
    </w:rPr>
  </w:style>
  <w:style w:type="paragraph" w:customStyle="1" w:styleId="1270">
    <w:name w:val="Отчетный с отступом  127 см"/>
    <w:basedOn w:val="af0"/>
    <w:rsid w:val="00F47A8B"/>
    <w:pPr>
      <w:spacing w:line="252" w:lineRule="auto"/>
      <w:ind w:firstLine="720"/>
    </w:pPr>
    <w:rPr>
      <w:rFonts w:ascii="Cambria" w:hAnsi="Cambria"/>
      <w:lang w:bidi="en-US"/>
    </w:rPr>
  </w:style>
  <w:style w:type="paragraph" w:customStyle="1" w:styleId="12a">
    <w:name w:val="Название 12 реферат"/>
    <w:basedOn w:val="af0"/>
    <w:rsid w:val="00F47A8B"/>
    <w:pPr>
      <w:spacing w:line="252" w:lineRule="auto"/>
      <w:jc w:val="center"/>
    </w:pPr>
    <w:rPr>
      <w:rFonts w:ascii="Cambria" w:hAnsi="Cambria"/>
      <w:b/>
      <w:caps/>
      <w:szCs w:val="24"/>
      <w:lang w:bidi="en-US"/>
    </w:rPr>
  </w:style>
  <w:style w:type="paragraph" w:customStyle="1" w:styleId="afffffffffffffff3">
    <w:name w:val="Отчетный жирный с отступом Знак Знак"/>
    <w:basedOn w:val="1270"/>
    <w:rsid w:val="00F47A8B"/>
    <w:rPr>
      <w:b/>
      <w:szCs w:val="24"/>
    </w:rPr>
  </w:style>
  <w:style w:type="character" w:customStyle="1" w:styleId="afffffffffffffff4">
    <w:name w:val="Отчетный жирный с отступом Знак Знак Знак"/>
    <w:basedOn w:val="af1"/>
    <w:rsid w:val="00F47A8B"/>
    <w:rPr>
      <w:b/>
      <w:sz w:val="24"/>
      <w:szCs w:val="24"/>
      <w:lang w:val="ru-RU" w:eastAsia="ru-RU"/>
    </w:rPr>
  </w:style>
  <w:style w:type="paragraph" w:customStyle="1" w:styleId="1271">
    <w:name w:val="Отчетный с отступом  127 см Знак Знак Знак1"/>
    <w:basedOn w:val="af0"/>
    <w:rsid w:val="00F47A8B"/>
    <w:pPr>
      <w:spacing w:line="252" w:lineRule="auto"/>
      <w:ind w:firstLine="720"/>
    </w:pPr>
    <w:rPr>
      <w:rFonts w:ascii="Cambria" w:hAnsi="Cambria"/>
      <w:lang w:bidi="en-US"/>
    </w:rPr>
  </w:style>
  <w:style w:type="paragraph" w:customStyle="1" w:styleId="12b">
    <w:name w:val="Название 12 Знак Знак"/>
    <w:basedOn w:val="af0"/>
    <w:rsid w:val="00F47A8B"/>
    <w:pPr>
      <w:spacing w:line="252" w:lineRule="auto"/>
      <w:jc w:val="center"/>
    </w:pPr>
    <w:rPr>
      <w:rFonts w:ascii="Cambria" w:hAnsi="Cambria"/>
      <w:b/>
      <w:bCs/>
      <w:lang w:bidi="en-US"/>
    </w:rPr>
  </w:style>
  <w:style w:type="character" w:customStyle="1" w:styleId="12c">
    <w:name w:val="Название 12 Знак Знак Знак"/>
    <w:basedOn w:val="af1"/>
    <w:rsid w:val="00F47A8B"/>
    <w:rPr>
      <w:b/>
      <w:bCs/>
      <w:sz w:val="24"/>
      <w:lang w:val="ru-RU" w:eastAsia="ru-RU"/>
    </w:rPr>
  </w:style>
  <w:style w:type="paragraph" w:styleId="afffffffffffffff5">
    <w:name w:val="Closing"/>
    <w:basedOn w:val="af0"/>
    <w:link w:val="afffffffffffffff6"/>
    <w:autoRedefine/>
    <w:rsid w:val="00F47A8B"/>
    <w:pPr>
      <w:spacing w:line="252" w:lineRule="auto"/>
      <w:jc w:val="center"/>
    </w:pPr>
    <w:rPr>
      <w:rFonts w:ascii="Cambria" w:hAnsi="Cambria"/>
      <w:b/>
      <w:bCs/>
      <w:caps/>
      <w:sz w:val="28"/>
      <w:szCs w:val="28"/>
      <w:lang w:bidi="en-US"/>
    </w:rPr>
  </w:style>
  <w:style w:type="character" w:customStyle="1" w:styleId="afffffffffffffff6">
    <w:name w:val="Прощание Знак"/>
    <w:basedOn w:val="af1"/>
    <w:link w:val="afffffffffffffff5"/>
    <w:rsid w:val="00F47A8B"/>
    <w:rPr>
      <w:rFonts w:ascii="Cambria" w:eastAsia="Times New Roman" w:hAnsi="Cambria" w:cs="Times New Roman"/>
      <w:b/>
      <w:bCs/>
      <w:caps/>
      <w:sz w:val="28"/>
      <w:szCs w:val="28"/>
      <w:lang w:bidi="en-US"/>
    </w:rPr>
  </w:style>
  <w:style w:type="paragraph" w:customStyle="1" w:styleId="afffffffffffffff7">
    <w:name w:val="ЦифрыТаблица"/>
    <w:basedOn w:val="af0"/>
    <w:rsid w:val="00F47A8B"/>
    <w:pPr>
      <w:spacing w:line="252" w:lineRule="auto"/>
      <w:ind w:right="354"/>
      <w:jc w:val="right"/>
    </w:pPr>
    <w:rPr>
      <w:rFonts w:ascii="Cambria" w:hAnsi="Cambria"/>
      <w:szCs w:val="24"/>
      <w:lang w:bidi="en-US"/>
    </w:rPr>
  </w:style>
  <w:style w:type="character" w:customStyle="1" w:styleId="1ffff">
    <w:name w:val="Основной текст с отступом;Основной текст с отступом Знак1;Основной текст с отступом Знак Знак"/>
    <w:basedOn w:val="af1"/>
    <w:rsid w:val="00F47A8B"/>
    <w:rPr>
      <w:color w:val="000000"/>
      <w:sz w:val="24"/>
      <w:szCs w:val="24"/>
      <w:lang w:val="ru-RU" w:eastAsia="ru-RU"/>
    </w:rPr>
  </w:style>
  <w:style w:type="paragraph" w:customStyle="1" w:styleId="1ffff0">
    <w:name w:val="Стиль Заголовок 1"/>
    <w:aliases w:val="Заголов + Перед:  0 пт,Head 1 + После:  3 пт,Head 1 + полужирный"/>
    <w:basedOn w:val="16"/>
    <w:rsid w:val="00F47A8B"/>
    <w:pPr>
      <w:keepNext w:val="0"/>
      <w:pBdr>
        <w:bottom w:val="thinThickSmallGap" w:sz="12" w:space="1" w:color="943634"/>
      </w:pBdr>
      <w:tabs>
        <w:tab w:val="num" w:pos="720"/>
      </w:tabs>
      <w:suppressAutoHyphens/>
      <w:spacing w:before="400" w:after="160" w:line="252" w:lineRule="auto"/>
      <w:ind w:left="1560" w:right="538" w:hanging="851"/>
    </w:pPr>
    <w:rPr>
      <w:rFonts w:ascii="Cambria" w:hAnsi="Cambria" w:cs="Times New Roman"/>
      <w:b w:val="0"/>
      <w:bCs w:val="0"/>
      <w:color w:val="632423"/>
      <w:spacing w:val="20"/>
      <w:lang w:bidi="en-US"/>
    </w:rPr>
  </w:style>
  <w:style w:type="paragraph" w:customStyle="1" w:styleId="afffffffffffffff8">
    <w:name w:val="Название объекта.Название таблицы"/>
    <w:basedOn w:val="af0"/>
    <w:next w:val="af0"/>
    <w:rsid w:val="00F47A8B"/>
    <w:pPr>
      <w:spacing w:line="252" w:lineRule="auto"/>
      <w:jc w:val="center"/>
    </w:pPr>
    <w:rPr>
      <w:rFonts w:ascii="Tahoma" w:eastAsia="Tahoma" w:hAnsi="Tahoma" w:cs="Courier New"/>
      <w:b/>
      <w:sz w:val="22"/>
      <w:lang w:bidi="en-US"/>
    </w:rPr>
  </w:style>
  <w:style w:type="paragraph" w:customStyle="1" w:styleId="afffffffffffffff9">
    <w:name w:val="Табличный по ширине"/>
    <w:basedOn w:val="af0"/>
    <w:rsid w:val="00F47A8B"/>
    <w:pPr>
      <w:spacing w:line="252" w:lineRule="auto"/>
    </w:pPr>
    <w:rPr>
      <w:rFonts w:ascii="Cambria" w:hAnsi="Cambria"/>
      <w:sz w:val="22"/>
      <w:szCs w:val="24"/>
      <w:lang w:bidi="en-US"/>
    </w:rPr>
  </w:style>
  <w:style w:type="character" w:customStyle="1" w:styleId="afffffffffffffffa">
    <w:name w:val="Табличный по ширине Знак"/>
    <w:basedOn w:val="af1"/>
    <w:rsid w:val="00F47A8B"/>
    <w:rPr>
      <w:szCs w:val="24"/>
      <w:lang w:val="ru-RU" w:eastAsia="ru-RU"/>
    </w:rPr>
  </w:style>
  <w:style w:type="paragraph" w:customStyle="1" w:styleId="1272">
    <w:name w:val="Отчетный с отступом  127 см Знак Знак Знак"/>
    <w:basedOn w:val="af0"/>
    <w:rsid w:val="00F47A8B"/>
    <w:pPr>
      <w:spacing w:line="252" w:lineRule="auto"/>
      <w:ind w:firstLine="720"/>
    </w:pPr>
    <w:rPr>
      <w:rFonts w:ascii="Cambria" w:hAnsi="Cambria"/>
      <w:lang w:bidi="en-US"/>
    </w:rPr>
  </w:style>
  <w:style w:type="paragraph" w:customStyle="1" w:styleId="1ffff1">
    <w:name w:val="Обычный отчетный Знак1"/>
    <w:basedOn w:val="af0"/>
    <w:rsid w:val="00F47A8B"/>
    <w:pPr>
      <w:widowControl w:val="0"/>
      <w:spacing w:line="252" w:lineRule="auto"/>
      <w:ind w:firstLine="567"/>
    </w:pPr>
    <w:rPr>
      <w:rFonts w:ascii="Cambria" w:hAnsi="Cambria"/>
      <w:szCs w:val="24"/>
      <w:lang w:bidi="en-US"/>
    </w:rPr>
  </w:style>
  <w:style w:type="character" w:customStyle="1" w:styleId="1ffff2">
    <w:name w:val="Обычный отчетный Знак1 Знак"/>
    <w:basedOn w:val="af1"/>
    <w:rsid w:val="00F47A8B"/>
    <w:rPr>
      <w:sz w:val="24"/>
      <w:szCs w:val="24"/>
      <w:lang w:val="ru-RU" w:eastAsia="ru-RU"/>
    </w:rPr>
  </w:style>
  <w:style w:type="paragraph" w:customStyle="1" w:styleId="afffffffffffffffb">
    <w:name w:val="Обычный отчетный (жирный) Знак"/>
    <w:basedOn w:val="1ffff1"/>
    <w:rsid w:val="00F47A8B"/>
    <w:rPr>
      <w:b/>
      <w:bCs/>
    </w:rPr>
  </w:style>
  <w:style w:type="character" w:customStyle="1" w:styleId="afffffffffffffffc">
    <w:name w:val="Обычный отчетный (жирный) Знак Знак"/>
    <w:basedOn w:val="af1"/>
    <w:rsid w:val="00F47A8B"/>
    <w:rPr>
      <w:b/>
      <w:bCs/>
      <w:sz w:val="24"/>
      <w:szCs w:val="24"/>
      <w:lang w:val="ru-RU" w:eastAsia="ru-RU"/>
    </w:rPr>
  </w:style>
  <w:style w:type="paragraph" w:customStyle="1" w:styleId="afffffffffffffffd">
    <w:name w:val="Обычный отчетный"/>
    <w:basedOn w:val="af0"/>
    <w:rsid w:val="00F47A8B"/>
    <w:pPr>
      <w:widowControl w:val="0"/>
      <w:spacing w:line="252" w:lineRule="auto"/>
      <w:ind w:firstLine="567"/>
    </w:pPr>
    <w:rPr>
      <w:rFonts w:ascii="Cambria" w:hAnsi="Cambria"/>
      <w:szCs w:val="24"/>
      <w:lang w:bidi="en-US"/>
    </w:rPr>
  </w:style>
  <w:style w:type="character" w:customStyle="1" w:styleId="h21">
    <w:name w:val="h21"/>
    <w:basedOn w:val="af1"/>
    <w:rsid w:val="00F47A8B"/>
    <w:rPr>
      <w:rFonts w:ascii="Tahoma" w:hAnsi="Tahoma" w:cs="Tahoma" w:hint="default"/>
      <w:b/>
      <w:bCs/>
      <w:color w:val="8C0000"/>
      <w:sz w:val="16"/>
      <w:szCs w:val="16"/>
    </w:rPr>
  </w:style>
  <w:style w:type="character" w:customStyle="1" w:styleId="afffffffffffffffe">
    <w:name w:val="Обычный отчетный Знак Знак Знак Знак"/>
    <w:basedOn w:val="af1"/>
    <w:rsid w:val="00F47A8B"/>
    <w:rPr>
      <w:sz w:val="24"/>
      <w:szCs w:val="24"/>
      <w:lang w:val="ru-RU" w:eastAsia="ru-RU"/>
    </w:rPr>
  </w:style>
  <w:style w:type="character" w:customStyle="1" w:styleId="1ffff3">
    <w:name w:val="Обычный отчетный Знак Знак Знак Знак Знак1"/>
    <w:basedOn w:val="af1"/>
    <w:rsid w:val="00F47A8B"/>
    <w:rPr>
      <w:sz w:val="24"/>
      <w:szCs w:val="24"/>
      <w:lang w:val="ru-RU" w:eastAsia="ru-RU"/>
    </w:rPr>
  </w:style>
  <w:style w:type="paragraph" w:customStyle="1" w:styleId="4f4">
    <w:name w:val="Заголовок 4 без нумерации"/>
    <w:basedOn w:val="42"/>
    <w:next w:val="afffffffffffffffd"/>
    <w:rsid w:val="00F47A8B"/>
    <w:pPr>
      <w:pBdr>
        <w:bottom w:val="dotted" w:sz="4" w:space="1" w:color="943634"/>
      </w:pBdr>
      <w:spacing w:after="80" w:line="252" w:lineRule="auto"/>
    </w:pPr>
    <w:rPr>
      <w:rFonts w:ascii="Cambria" w:eastAsia="Arial Unicode MS" w:hAnsi="Cambria" w:cs="Times New Roman"/>
      <w:b w:val="0"/>
      <w:bCs w:val="0"/>
      <w:i w:val="0"/>
      <w:caps/>
      <w:color w:val="622423"/>
      <w:spacing w:val="10"/>
      <w:sz w:val="20"/>
      <w:szCs w:val="24"/>
      <w:lang w:bidi="en-US"/>
    </w:rPr>
  </w:style>
  <w:style w:type="paragraph" w:styleId="affffffffffffffff">
    <w:name w:val="Note Heading"/>
    <w:basedOn w:val="af0"/>
    <w:next w:val="af0"/>
    <w:link w:val="affffffffffffffff0"/>
    <w:rsid w:val="00F47A8B"/>
    <w:pPr>
      <w:spacing w:line="252" w:lineRule="auto"/>
      <w:jc w:val="left"/>
    </w:pPr>
    <w:rPr>
      <w:rFonts w:ascii="Cambria" w:hAnsi="Cambria"/>
      <w:noProof/>
      <w:lang w:bidi="en-US"/>
    </w:rPr>
  </w:style>
  <w:style w:type="character" w:customStyle="1" w:styleId="affffffffffffffff0">
    <w:name w:val="Заголовок записки Знак"/>
    <w:basedOn w:val="af1"/>
    <w:link w:val="affffffffffffffff"/>
    <w:rsid w:val="00F47A8B"/>
    <w:rPr>
      <w:rFonts w:ascii="Cambria" w:eastAsia="Times New Roman" w:hAnsi="Cambria" w:cs="Times New Roman"/>
      <w:noProof/>
      <w:sz w:val="24"/>
      <w:lang w:bidi="en-US"/>
    </w:rPr>
  </w:style>
  <w:style w:type="paragraph" w:customStyle="1" w:styleId="1ffff4">
    <w:name w:val="Заголовок 1 Приложения"/>
    <w:basedOn w:val="16"/>
    <w:rsid w:val="00F47A8B"/>
    <w:pPr>
      <w:keepNext w:val="0"/>
      <w:pBdr>
        <w:bottom w:val="thinThickSmallGap" w:sz="12" w:space="1" w:color="943634"/>
      </w:pBdr>
      <w:suppressAutoHyphens/>
      <w:spacing w:before="320" w:after="160" w:line="252" w:lineRule="auto"/>
    </w:pPr>
    <w:rPr>
      <w:rFonts w:ascii="Cambria" w:eastAsia="Arial Unicode MS" w:hAnsi="Cambria" w:cs="Times New Roman"/>
      <w:b w:val="0"/>
      <w:bCs w:val="0"/>
      <w:color w:val="632423"/>
      <w:spacing w:val="20"/>
      <w:szCs w:val="24"/>
      <w:lang w:bidi="en-US"/>
    </w:rPr>
  </w:style>
  <w:style w:type="paragraph" w:customStyle="1" w:styleId="3f8">
    <w:name w:val="Заголовок 3 без нумерации"/>
    <w:basedOn w:val="30"/>
    <w:next w:val="afffffffffffffffd"/>
    <w:rsid w:val="00F47A8B"/>
    <w:pPr>
      <w:pBdr>
        <w:top w:val="dotted" w:sz="4" w:space="1" w:color="622423"/>
        <w:bottom w:val="dotted" w:sz="4" w:space="1" w:color="622423"/>
      </w:pBdr>
      <w:spacing w:before="300" w:after="120" w:line="252" w:lineRule="auto"/>
      <w:jc w:val="center"/>
    </w:pPr>
    <w:rPr>
      <w:rFonts w:ascii="Cambria" w:hAnsi="Cambria"/>
      <w:b w:val="0"/>
      <w:bCs w:val="0"/>
      <w:caps/>
      <w:color w:val="622423"/>
      <w:sz w:val="20"/>
      <w:szCs w:val="24"/>
      <w:lang w:bidi="en-US"/>
    </w:rPr>
  </w:style>
  <w:style w:type="paragraph" w:customStyle="1" w:styleId="affffffffffffffff1">
    <w:name w:val="Задание на оценку"/>
    <w:basedOn w:val="affffffffffffffb"/>
    <w:rsid w:val="00F47A8B"/>
    <w:rPr>
      <w:sz w:val="18"/>
      <w:szCs w:val="18"/>
    </w:rPr>
  </w:style>
  <w:style w:type="paragraph" w:customStyle="1" w:styleId="affffffffffffffff2">
    <w:name w:val="Задание на оценку табл"/>
    <w:basedOn w:val="affffffffffffffff1"/>
    <w:rsid w:val="00F47A8B"/>
    <w:pPr>
      <w:jc w:val="left"/>
    </w:pPr>
    <w:rPr>
      <w:rFonts w:cs="Tahoma"/>
      <w:sz w:val="24"/>
      <w:szCs w:val="24"/>
    </w:rPr>
  </w:style>
  <w:style w:type="paragraph" w:customStyle="1" w:styleId="affffffffffffffff3">
    <w:name w:val="Название рисунка"/>
    <w:basedOn w:val="af0"/>
    <w:rsid w:val="00F47A8B"/>
    <w:pPr>
      <w:spacing w:line="252" w:lineRule="auto"/>
      <w:jc w:val="center"/>
    </w:pPr>
    <w:rPr>
      <w:rFonts w:ascii="Cambria" w:hAnsi="Cambria"/>
      <w:sz w:val="22"/>
      <w:szCs w:val="24"/>
      <w:lang w:bidi="en-US"/>
    </w:rPr>
  </w:style>
  <w:style w:type="paragraph" w:customStyle="1" w:styleId="affffffffffffffff4">
    <w:name w:val="Обычный отчетный (жирный)"/>
    <w:basedOn w:val="afffffffffffffffd"/>
    <w:rsid w:val="00F47A8B"/>
  </w:style>
  <w:style w:type="paragraph" w:customStyle="1" w:styleId="affffffffffffffff5">
    <w:name w:val="Обычный отчетный (мигание)"/>
    <w:basedOn w:val="afffffffffffffffd"/>
    <w:rsid w:val="00F47A8B"/>
  </w:style>
  <w:style w:type="character" w:customStyle="1" w:styleId="affffffffffffffff6">
    <w:name w:val="Обычный отчетный (мигание) Знак"/>
    <w:basedOn w:val="af1"/>
    <w:rsid w:val="00F47A8B"/>
    <w:rPr>
      <w:sz w:val="24"/>
      <w:szCs w:val="24"/>
      <w:effect w:val="blinkBackground"/>
      <w:lang w:val="ru-RU" w:eastAsia="ru-RU"/>
    </w:rPr>
  </w:style>
  <w:style w:type="paragraph" w:customStyle="1" w:styleId="affffffffffffffff7">
    <w:name w:val="Обычный отчетный (муравьи)"/>
    <w:basedOn w:val="afffffffffffffffd"/>
    <w:rsid w:val="00F47A8B"/>
  </w:style>
  <w:style w:type="character" w:customStyle="1" w:styleId="affffffffffffffff8">
    <w:name w:val="Обычный отчетный (муравьи) Знак"/>
    <w:basedOn w:val="af1"/>
    <w:rsid w:val="00F47A8B"/>
    <w:rPr>
      <w:sz w:val="24"/>
      <w:szCs w:val="24"/>
      <w:effect w:val="antsRed"/>
      <w:lang w:val="ru-RU" w:eastAsia="ru-RU"/>
    </w:rPr>
  </w:style>
  <w:style w:type="paragraph" w:customStyle="1" w:styleId="affffffffffffffff9">
    <w:name w:val="Обычный отчетный (скрытый)"/>
    <w:basedOn w:val="afffffffffffffffd"/>
    <w:rsid w:val="00F47A8B"/>
  </w:style>
  <w:style w:type="character" w:customStyle="1" w:styleId="affffffffffffffffa">
    <w:name w:val="Обычный отчетный (скрытый) Знак Знак"/>
    <w:basedOn w:val="af1"/>
    <w:rsid w:val="00F47A8B"/>
    <w:rPr>
      <w:color w:val="FFFFFF"/>
      <w:sz w:val="24"/>
      <w:szCs w:val="24"/>
      <w:effect w:val="blinkBackground"/>
      <w:lang w:val="ru-RU" w:eastAsia="ru-RU"/>
    </w:rPr>
  </w:style>
  <w:style w:type="paragraph" w:customStyle="1" w:styleId="333">
    <w:name w:val="Стиль По ширине Перед:  3 пт После:  3 пт"/>
    <w:basedOn w:val="af0"/>
    <w:autoRedefine/>
    <w:rsid w:val="00F47A8B"/>
    <w:pPr>
      <w:spacing w:after="120" w:line="252" w:lineRule="auto"/>
      <w:ind w:firstLine="720"/>
    </w:pPr>
    <w:rPr>
      <w:rFonts w:ascii="Cambria" w:hAnsi="Cambria"/>
      <w:sz w:val="28"/>
      <w:lang w:bidi="en-US"/>
    </w:rPr>
  </w:style>
  <w:style w:type="paragraph" w:customStyle="1" w:styleId="1273">
    <w:name w:val="Отчетный с отступом  127 см Знак Знак"/>
    <w:basedOn w:val="af0"/>
    <w:rsid w:val="00F47A8B"/>
    <w:pPr>
      <w:spacing w:line="252" w:lineRule="auto"/>
      <w:ind w:firstLine="720"/>
    </w:pPr>
    <w:rPr>
      <w:rFonts w:ascii="Cambria" w:hAnsi="Cambria"/>
      <w:lang w:bidi="en-US"/>
    </w:rPr>
  </w:style>
  <w:style w:type="paragraph" w:customStyle="1" w:styleId="1ffff5">
    <w:name w:val="Знак Знак1 Знак Знак Знак Знак Знак Знак"/>
    <w:basedOn w:val="af0"/>
    <w:rsid w:val="00F47A8B"/>
    <w:pPr>
      <w:spacing w:line="252" w:lineRule="auto"/>
      <w:jc w:val="left"/>
    </w:pPr>
    <w:rPr>
      <w:rFonts w:ascii="Verdana" w:hAnsi="Verdana" w:cs="Verdana"/>
      <w:sz w:val="22"/>
      <w:lang w:bidi="en-US"/>
    </w:rPr>
  </w:style>
  <w:style w:type="character" w:customStyle="1" w:styleId="314">
    <w:name w:val="Основной текст с отступом Знак3 Знак Знак Знак1"/>
    <w:aliases w:val="Основной текст с отступом Знак2 Знак4 Знак Знак Знак1"/>
    <w:basedOn w:val="af1"/>
    <w:rsid w:val="00F47A8B"/>
    <w:rPr>
      <w:color w:val="000000"/>
      <w:sz w:val="24"/>
      <w:lang w:val="ru-RU" w:eastAsia="ru-RU"/>
    </w:rPr>
  </w:style>
  <w:style w:type="paragraph" w:customStyle="1" w:styleId="1ffff6">
    <w:name w:val="Знак Знак1 Знак Знак Знак Знак Знак Знак Знак"/>
    <w:basedOn w:val="af0"/>
    <w:rsid w:val="00F47A8B"/>
    <w:pPr>
      <w:spacing w:line="252" w:lineRule="auto"/>
      <w:jc w:val="left"/>
    </w:pPr>
    <w:rPr>
      <w:rFonts w:ascii="Verdana" w:hAnsi="Verdana" w:cs="Verdana"/>
      <w:sz w:val="22"/>
      <w:lang w:bidi="en-US"/>
    </w:rPr>
  </w:style>
  <w:style w:type="character" w:customStyle="1" w:styleId="affffffffffffffffb">
    <w:name w:val="диаграммы Знак Знак"/>
    <w:basedOn w:val="af1"/>
    <w:rsid w:val="00F47A8B"/>
    <w:rPr>
      <w:bCs/>
      <w:sz w:val="24"/>
      <w:lang w:val="ru-RU" w:eastAsia="ru-RU"/>
    </w:rPr>
  </w:style>
  <w:style w:type="paragraph" w:customStyle="1" w:styleId="Nonformat">
    <w:name w:val="Nonformat"/>
    <w:basedOn w:val="af0"/>
    <w:rsid w:val="00F47A8B"/>
    <w:pPr>
      <w:widowControl w:val="0"/>
      <w:overflowPunct w:val="0"/>
      <w:autoSpaceDE w:val="0"/>
      <w:autoSpaceDN w:val="0"/>
      <w:adjustRightInd w:val="0"/>
      <w:spacing w:line="252" w:lineRule="auto"/>
      <w:jc w:val="left"/>
      <w:textAlignment w:val="baseline"/>
    </w:pPr>
    <w:rPr>
      <w:rFonts w:ascii="Consultant" w:hAnsi="Consultant"/>
      <w:sz w:val="22"/>
      <w:lang w:bidi="en-US"/>
    </w:rPr>
  </w:style>
  <w:style w:type="paragraph" w:customStyle="1" w:styleId="Cell">
    <w:name w:val="Cell"/>
    <w:basedOn w:val="af0"/>
    <w:rsid w:val="00F47A8B"/>
    <w:pPr>
      <w:widowControl w:val="0"/>
      <w:overflowPunct w:val="0"/>
      <w:autoSpaceDE w:val="0"/>
      <w:autoSpaceDN w:val="0"/>
      <w:adjustRightInd w:val="0"/>
      <w:spacing w:line="252" w:lineRule="auto"/>
      <w:jc w:val="left"/>
      <w:textAlignment w:val="baseline"/>
    </w:pPr>
    <w:rPr>
      <w:rFonts w:ascii="Cambria" w:hAnsi="Cambria"/>
      <w:sz w:val="22"/>
      <w:lang w:bidi="en-US"/>
    </w:rPr>
  </w:style>
  <w:style w:type="character" w:customStyle="1" w:styleId="1212">
    <w:name w:val="Название 12 Знак Знак Знак1"/>
    <w:basedOn w:val="af1"/>
    <w:rsid w:val="00F47A8B"/>
    <w:rPr>
      <w:b/>
      <w:bCs/>
      <w:sz w:val="24"/>
      <w:lang w:val="ru-RU" w:eastAsia="ru-RU"/>
    </w:rPr>
  </w:style>
  <w:style w:type="paragraph" w:customStyle="1" w:styleId="1ffff7">
    <w:name w:val="Знак1 Знак Знак"/>
    <w:basedOn w:val="af0"/>
    <w:rsid w:val="00F47A8B"/>
    <w:pPr>
      <w:spacing w:line="252" w:lineRule="auto"/>
      <w:jc w:val="left"/>
    </w:pPr>
    <w:rPr>
      <w:rFonts w:ascii="Verdana" w:hAnsi="Verdana" w:cs="Verdana"/>
      <w:sz w:val="22"/>
      <w:lang w:bidi="en-US"/>
    </w:rPr>
  </w:style>
  <w:style w:type="character" w:customStyle="1" w:styleId="4f5">
    <w:name w:val="Основной текст с отступом Знак Знак Знак Знак4 Знак Знак"/>
    <w:basedOn w:val="af1"/>
    <w:rsid w:val="00F47A8B"/>
    <w:rPr>
      <w:color w:val="000000"/>
      <w:sz w:val="24"/>
      <w:lang w:val="ru-RU" w:eastAsia="ru-RU"/>
    </w:rPr>
  </w:style>
  <w:style w:type="character" w:customStyle="1" w:styleId="1ffff8">
    <w:name w:val="Название объекта Знак1 Знак Знак Знак Знак Знак"/>
    <w:basedOn w:val="af1"/>
    <w:rsid w:val="00F47A8B"/>
    <w:rPr>
      <w:bCs/>
      <w:sz w:val="24"/>
      <w:lang w:val="ru-RU" w:eastAsia="ru-RU"/>
    </w:rPr>
  </w:style>
  <w:style w:type="paragraph" w:customStyle="1" w:styleId="1ffff9">
    <w:name w:val="Знак1 Знак Знак Знак Знак Знак Знак Знак Знак Знак Знак Знак Знак Знак Знак Знак"/>
    <w:basedOn w:val="af0"/>
    <w:rsid w:val="00F47A8B"/>
    <w:pPr>
      <w:spacing w:line="252" w:lineRule="auto"/>
      <w:jc w:val="left"/>
    </w:pPr>
    <w:rPr>
      <w:rFonts w:ascii="Verdana" w:hAnsi="Verdana" w:cs="Verdana"/>
      <w:sz w:val="22"/>
      <w:lang w:bidi="en-US"/>
    </w:rPr>
  </w:style>
  <w:style w:type="paragraph" w:customStyle="1" w:styleId="1ffffa">
    <w:name w:val="Знак1 Знак Знак Знак Знак Знак Знак Знак Знак Знак Знак Знак Знак Знак Знак Знак Знак Знак Знак Знак Знак Знак Знак Знак Знак"/>
    <w:basedOn w:val="af0"/>
    <w:rsid w:val="00F47A8B"/>
    <w:pPr>
      <w:spacing w:line="252" w:lineRule="auto"/>
      <w:jc w:val="left"/>
    </w:pPr>
    <w:rPr>
      <w:rFonts w:ascii="Verdana" w:hAnsi="Verdana" w:cs="Verdana"/>
      <w:sz w:val="22"/>
      <w:lang w:bidi="en-US"/>
    </w:rPr>
  </w:style>
  <w:style w:type="paragraph" w:customStyle="1" w:styleId="ab">
    <w:name w:val="Вопрос"/>
    <w:basedOn w:val="af0"/>
    <w:rsid w:val="00F47A8B"/>
    <w:pPr>
      <w:numPr>
        <w:numId w:val="34"/>
      </w:numPr>
      <w:tabs>
        <w:tab w:val="right" w:leader="underscore" w:pos="7371"/>
      </w:tabs>
      <w:spacing w:before="120" w:after="60" w:line="252" w:lineRule="auto"/>
      <w:jc w:val="left"/>
    </w:pPr>
    <w:rPr>
      <w:rFonts w:ascii="Arial" w:hAnsi="Arial"/>
      <w:sz w:val="22"/>
      <w:lang w:bidi="en-US"/>
    </w:rPr>
  </w:style>
  <w:style w:type="paragraph" w:customStyle="1" w:styleId="affffffffffffffffc">
    <w:name w:val="Подвопрос"/>
    <w:basedOn w:val="af0"/>
    <w:rsid w:val="00F47A8B"/>
    <w:pPr>
      <w:tabs>
        <w:tab w:val="right" w:leader="underscore" w:pos="7371"/>
      </w:tabs>
      <w:spacing w:before="20" w:line="252" w:lineRule="auto"/>
      <w:jc w:val="left"/>
    </w:pPr>
    <w:rPr>
      <w:rFonts w:ascii="Arial" w:hAnsi="Arial"/>
      <w:sz w:val="16"/>
      <w:lang w:bidi="en-US"/>
    </w:rPr>
  </w:style>
  <w:style w:type="paragraph" w:customStyle="1" w:styleId="Respondent">
    <w:name w:val="Respondent"/>
    <w:basedOn w:val="af0"/>
    <w:next w:val="af0"/>
    <w:rsid w:val="00F47A8B"/>
    <w:pPr>
      <w:spacing w:before="60" w:after="120" w:line="252" w:lineRule="auto"/>
    </w:pPr>
    <w:rPr>
      <w:rFonts w:ascii="CG Times Cyr" w:hAnsi="CG Times Cyr"/>
      <w:sz w:val="22"/>
      <w:lang w:bidi="en-US"/>
    </w:rPr>
  </w:style>
  <w:style w:type="paragraph" w:customStyle="1" w:styleId="Moderator">
    <w:name w:val="Moderator"/>
    <w:basedOn w:val="af0"/>
    <w:next w:val="Respondent"/>
    <w:rsid w:val="00F47A8B"/>
    <w:pPr>
      <w:spacing w:before="120" w:line="252" w:lineRule="auto"/>
      <w:ind w:left="340" w:hanging="340"/>
    </w:pPr>
    <w:rPr>
      <w:rFonts w:ascii="CG Times Cyr" w:hAnsi="CG Times Cyr"/>
      <w:b/>
      <w:sz w:val="22"/>
      <w:lang w:bidi="en-US"/>
    </w:rPr>
  </w:style>
  <w:style w:type="paragraph" w:customStyle="1" w:styleId="big">
    <w:name w:val="big"/>
    <w:basedOn w:val="af0"/>
    <w:rsid w:val="00F47A8B"/>
    <w:pPr>
      <w:spacing w:before="100" w:beforeAutospacing="1" w:after="100" w:afterAutospacing="1" w:line="252" w:lineRule="auto"/>
      <w:jc w:val="left"/>
    </w:pPr>
    <w:rPr>
      <w:rFonts w:ascii="Verdana" w:hAnsi="Verdana"/>
      <w:color w:val="FF0000"/>
      <w:sz w:val="18"/>
      <w:szCs w:val="18"/>
      <w:lang w:bidi="en-US"/>
    </w:rPr>
  </w:style>
  <w:style w:type="paragraph" w:customStyle="1" w:styleId="affffffffffffffffd">
    <w:name w:val="Рисунок"/>
    <w:basedOn w:val="af0"/>
    <w:rsid w:val="00F47A8B"/>
    <w:pPr>
      <w:widowControl w:val="0"/>
      <w:tabs>
        <w:tab w:val="num" w:pos="1492"/>
      </w:tabs>
      <w:spacing w:line="252" w:lineRule="auto"/>
      <w:ind w:left="1492" w:hanging="360"/>
      <w:jc w:val="center"/>
    </w:pPr>
    <w:rPr>
      <w:rFonts w:ascii="Cambria" w:hAnsi="Cambria"/>
      <w:sz w:val="28"/>
      <w:szCs w:val="28"/>
      <w:lang w:bidi="en-US"/>
    </w:rPr>
  </w:style>
  <w:style w:type="character" w:customStyle="1" w:styleId="newstext">
    <w:name w:val="news_text"/>
    <w:basedOn w:val="af1"/>
    <w:rsid w:val="00F47A8B"/>
  </w:style>
  <w:style w:type="paragraph" w:customStyle="1" w:styleId="affffffffffffffffe">
    <w:name w:val="Абзац Знак"/>
    <w:basedOn w:val="aff3"/>
    <w:rsid w:val="00F47A8B"/>
    <w:pPr>
      <w:spacing w:before="0" w:beforeAutospacing="0" w:after="200" w:afterAutospacing="0" w:line="312" w:lineRule="auto"/>
      <w:ind w:firstLine="709"/>
      <w:jc w:val="both"/>
    </w:pPr>
    <w:rPr>
      <w:rFonts w:ascii="Cambria" w:hAnsi="Cambria"/>
      <w:lang w:bidi="en-US"/>
    </w:rPr>
  </w:style>
  <w:style w:type="character" w:customStyle="1" w:styleId="afffffffffffffffff">
    <w:name w:val="Абзац Знак Знак"/>
    <w:basedOn w:val="af1"/>
    <w:rsid w:val="00F47A8B"/>
    <w:rPr>
      <w:sz w:val="24"/>
      <w:szCs w:val="24"/>
      <w:lang w:val="ru-RU" w:eastAsia="ru-RU"/>
    </w:rPr>
  </w:style>
  <w:style w:type="character" w:customStyle="1" w:styleId="afffffffffffffffff0">
    <w:name w:val="Источник Знак"/>
    <w:basedOn w:val="af1"/>
    <w:rsid w:val="00F47A8B"/>
    <w:rPr>
      <w:sz w:val="24"/>
      <w:szCs w:val="24"/>
      <w:lang w:val="ru-RU" w:eastAsia="ru-RU"/>
    </w:rPr>
  </w:style>
  <w:style w:type="character" w:customStyle="1" w:styleId="arttxt1">
    <w:name w:val="arttxt1"/>
    <w:basedOn w:val="af1"/>
    <w:rsid w:val="00F47A8B"/>
    <w:rPr>
      <w:rFonts w:ascii="Arial" w:hAnsi="Arial" w:cs="Arial" w:hint="default"/>
      <w:b w:val="0"/>
      <w:bCs w:val="0"/>
      <w:color w:val="000000"/>
      <w:sz w:val="24"/>
      <w:szCs w:val="24"/>
    </w:rPr>
  </w:style>
  <w:style w:type="character" w:customStyle="1" w:styleId="arth31">
    <w:name w:val="arth31"/>
    <w:basedOn w:val="af1"/>
    <w:rsid w:val="00F47A8B"/>
    <w:rPr>
      <w:rFonts w:ascii="Arial" w:hAnsi="Arial" w:cs="Arial" w:hint="default"/>
      <w:b/>
      <w:bCs/>
      <w:color w:val="000000"/>
      <w:sz w:val="24"/>
      <w:szCs w:val="24"/>
    </w:rPr>
  </w:style>
  <w:style w:type="paragraph" w:customStyle="1" w:styleId="afffffffffffffffff1">
    <w:name w:val="Название таблиц Знак"/>
    <w:basedOn w:val="af0"/>
    <w:rsid w:val="00F47A8B"/>
    <w:pPr>
      <w:keepNext/>
      <w:tabs>
        <w:tab w:val="left" w:pos="720"/>
        <w:tab w:val="left" w:pos="1440"/>
        <w:tab w:val="left" w:pos="1980"/>
        <w:tab w:val="left" w:pos="2340"/>
        <w:tab w:val="left" w:pos="5220"/>
        <w:tab w:val="left" w:pos="6300"/>
      </w:tabs>
      <w:spacing w:before="120" w:after="120" w:line="252" w:lineRule="auto"/>
    </w:pPr>
    <w:rPr>
      <w:rFonts w:ascii="Cambria" w:hAnsi="Cambria"/>
      <w:i/>
      <w:iCs/>
      <w:color w:val="000000"/>
      <w:sz w:val="22"/>
      <w:szCs w:val="24"/>
      <w:lang w:bidi="en-US"/>
    </w:rPr>
  </w:style>
  <w:style w:type="character" w:customStyle="1" w:styleId="afffffffffffffffff2">
    <w:name w:val="Название таблиц Знак Знак"/>
    <w:basedOn w:val="af1"/>
    <w:rsid w:val="00F47A8B"/>
    <w:rPr>
      <w:i/>
      <w:iCs/>
      <w:color w:val="000000"/>
      <w:sz w:val="22"/>
      <w:szCs w:val="24"/>
      <w:lang w:val="ru-RU" w:eastAsia="ru-RU"/>
    </w:rPr>
  </w:style>
  <w:style w:type="paragraph" w:customStyle="1" w:styleId="afffffffffffffffff3">
    <w:name w:val="Название рисунков"/>
    <w:basedOn w:val="afffffffffffffffff1"/>
    <w:rsid w:val="00F47A8B"/>
  </w:style>
  <w:style w:type="paragraph" w:customStyle="1" w:styleId="arttext">
    <w:name w:val="arttext"/>
    <w:basedOn w:val="af0"/>
    <w:rsid w:val="00F47A8B"/>
    <w:pPr>
      <w:spacing w:before="100" w:beforeAutospacing="1" w:after="100" w:afterAutospacing="1" w:line="252" w:lineRule="auto"/>
      <w:jc w:val="left"/>
    </w:pPr>
    <w:rPr>
      <w:rFonts w:ascii="Cambria" w:hAnsi="Cambria"/>
      <w:szCs w:val="24"/>
      <w:lang w:bidi="en-US"/>
    </w:rPr>
  </w:style>
  <w:style w:type="paragraph" w:customStyle="1" w:styleId="afffffffffffffffff4">
    <w:name w:val="Название таблиц"/>
    <w:basedOn w:val="af0"/>
    <w:rsid w:val="00F47A8B"/>
    <w:pPr>
      <w:keepNext/>
      <w:tabs>
        <w:tab w:val="left" w:pos="720"/>
        <w:tab w:val="left" w:pos="1440"/>
        <w:tab w:val="left" w:pos="1980"/>
        <w:tab w:val="left" w:pos="2340"/>
        <w:tab w:val="left" w:pos="5220"/>
        <w:tab w:val="left" w:pos="6300"/>
      </w:tabs>
      <w:spacing w:before="120" w:after="120" w:line="252" w:lineRule="auto"/>
    </w:pPr>
    <w:rPr>
      <w:rFonts w:ascii="Cambria" w:hAnsi="Cambria"/>
      <w:i/>
      <w:iCs/>
      <w:color w:val="000000"/>
      <w:sz w:val="22"/>
      <w:lang w:bidi="en-US"/>
    </w:rPr>
  </w:style>
  <w:style w:type="paragraph" w:customStyle="1" w:styleId="afffffffffffffffff5">
    <w:name w:val="Основной текст Майи"/>
    <w:basedOn w:val="af0"/>
    <w:rsid w:val="00F47A8B"/>
    <w:pPr>
      <w:ind w:left="720" w:firstLine="709"/>
    </w:pPr>
    <w:rPr>
      <w:rFonts w:ascii="Cambria" w:hAnsi="Cambria"/>
      <w:color w:val="000000"/>
      <w:szCs w:val="24"/>
      <w:lang w:bidi="en-US"/>
    </w:rPr>
  </w:style>
  <w:style w:type="character" w:customStyle="1" w:styleId="statiy1">
    <w:name w:val="statiy1"/>
    <w:basedOn w:val="af1"/>
    <w:rsid w:val="00F47A8B"/>
    <w:rPr>
      <w:rFonts w:ascii="Arial" w:hAnsi="Arial" w:cs="Arial" w:hint="default"/>
      <w:b w:val="0"/>
      <w:bCs w:val="0"/>
      <w:color w:val="000000"/>
    </w:rPr>
  </w:style>
  <w:style w:type="paragraph" w:customStyle="1" w:styleId="2ffa">
    <w:name w:val="Уровень 2"/>
    <w:basedOn w:val="23"/>
    <w:rsid w:val="00F47A8B"/>
    <w:pPr>
      <w:pBdr>
        <w:bottom w:val="single" w:sz="4" w:space="1" w:color="622423"/>
      </w:pBdr>
      <w:spacing w:before="100" w:beforeAutospacing="1" w:after="100" w:afterAutospacing="1" w:line="252" w:lineRule="auto"/>
    </w:pPr>
    <w:rPr>
      <w:rFonts w:cs="Tahoma"/>
      <w:b w:val="0"/>
      <w:bCs w:val="0"/>
      <w:color w:val="FF6600"/>
      <w:spacing w:val="15"/>
      <w:sz w:val="24"/>
      <w:szCs w:val="28"/>
      <w:lang w:bidi="en-US"/>
    </w:rPr>
  </w:style>
  <w:style w:type="character" w:customStyle="1" w:styleId="2ffb">
    <w:name w:val="Уровень 2 Знак"/>
    <w:basedOn w:val="af1"/>
    <w:rsid w:val="00F47A8B"/>
    <w:rPr>
      <w:rFonts w:ascii="Tahoma" w:hAnsi="Tahoma" w:cs="Tahoma"/>
      <w:b/>
      <w:bCs/>
      <w:iCs/>
      <w:color w:val="FF6600"/>
      <w:sz w:val="24"/>
      <w:szCs w:val="28"/>
      <w:lang w:val="ru-RU" w:eastAsia="ru-RU"/>
    </w:rPr>
  </w:style>
  <w:style w:type="paragraph" w:customStyle="1" w:styleId="1ffffb">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0"/>
    <w:rsid w:val="00F47A8B"/>
    <w:pPr>
      <w:spacing w:line="252" w:lineRule="auto"/>
      <w:jc w:val="left"/>
    </w:pPr>
    <w:rPr>
      <w:rFonts w:ascii="Verdana" w:hAnsi="Verdana" w:cs="Verdana"/>
      <w:sz w:val="22"/>
      <w:lang w:bidi="en-US"/>
    </w:rPr>
  </w:style>
  <w:style w:type="paragraph" w:customStyle="1" w:styleId="TableText">
    <w:name w:val="Table Text"/>
    <w:rsid w:val="00F47A8B"/>
    <w:rPr>
      <w:rFonts w:ascii="Cambria" w:eastAsia="Times New Roman" w:hAnsi="Cambria" w:cs="Times New Roman"/>
      <w:color w:val="000000"/>
      <w:sz w:val="24"/>
      <w:lang w:val="en-US" w:bidi="en-US"/>
    </w:rPr>
  </w:style>
  <w:style w:type="paragraph" w:customStyle="1" w:styleId="afffffffffffffffff6">
    <w:name w:val="Обычный по центру"/>
    <w:basedOn w:val="afffffffffffffffff7"/>
    <w:rsid w:val="00F47A8B"/>
    <w:pPr>
      <w:jc w:val="center"/>
    </w:pPr>
  </w:style>
  <w:style w:type="paragraph" w:customStyle="1" w:styleId="afffffffffffffffff7">
    <w:name w:val="Обычный с отступом"/>
    <w:basedOn w:val="af0"/>
    <w:rsid w:val="00F47A8B"/>
    <w:pPr>
      <w:tabs>
        <w:tab w:val="left" w:pos="0"/>
      </w:tabs>
      <w:spacing w:after="120"/>
    </w:pPr>
    <w:rPr>
      <w:rFonts w:ascii="Cambria" w:hAnsi="Cambria"/>
      <w:lang w:bidi="en-US"/>
    </w:rPr>
  </w:style>
  <w:style w:type="paragraph" w:customStyle="1" w:styleId="textnews">
    <w:name w:val="textnews"/>
    <w:basedOn w:val="af0"/>
    <w:rsid w:val="00F47A8B"/>
    <w:pPr>
      <w:spacing w:before="45" w:after="45" w:line="252" w:lineRule="auto"/>
      <w:jc w:val="left"/>
    </w:pPr>
    <w:rPr>
      <w:rFonts w:ascii="Verdana" w:hAnsi="Verdana"/>
      <w:sz w:val="16"/>
      <w:szCs w:val="16"/>
      <w:lang w:bidi="en-US"/>
    </w:rPr>
  </w:style>
  <w:style w:type="paragraph" w:customStyle="1" w:styleId="afffffffffffffffff8">
    <w:name w:val="Жирный по центру"/>
    <w:basedOn w:val="afffffffffffffffff6"/>
    <w:rsid w:val="00F47A8B"/>
    <w:rPr>
      <w:b/>
    </w:rPr>
  </w:style>
  <w:style w:type="paragraph" w:customStyle="1" w:styleId="afffffffffffffffff9">
    <w:name w:val="Раздел договора"/>
    <w:basedOn w:val="af0"/>
    <w:rsid w:val="00F47A8B"/>
    <w:pPr>
      <w:tabs>
        <w:tab w:val="num" w:pos="720"/>
      </w:tabs>
      <w:spacing w:line="252" w:lineRule="auto"/>
      <w:ind w:left="720" w:hanging="360"/>
      <w:jc w:val="left"/>
    </w:pPr>
    <w:rPr>
      <w:rFonts w:ascii="Cambria" w:hAnsi="Cambria"/>
      <w:szCs w:val="24"/>
      <w:lang w:bidi="en-US"/>
    </w:rPr>
  </w:style>
  <w:style w:type="paragraph" w:customStyle="1" w:styleId="Preformatted">
    <w:name w:val="Preformatted"/>
    <w:basedOn w:val="af0"/>
    <w:rsid w:val="00F47A8B"/>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52" w:lineRule="auto"/>
      <w:jc w:val="left"/>
    </w:pPr>
    <w:rPr>
      <w:rFonts w:ascii="Courier New" w:hAnsi="Courier New" w:cs="Courier New"/>
      <w:sz w:val="22"/>
      <w:lang w:bidi="en-US"/>
    </w:rPr>
  </w:style>
  <w:style w:type="paragraph" w:customStyle="1" w:styleId="afffffffffffffffffa">
    <w:name w:val="основной"/>
    <w:basedOn w:val="af0"/>
    <w:rsid w:val="00F47A8B"/>
    <w:pPr>
      <w:widowControl w:val="0"/>
      <w:spacing w:line="360" w:lineRule="atLeast"/>
      <w:ind w:firstLine="567"/>
    </w:pPr>
    <w:rPr>
      <w:rFonts w:ascii="Courier New" w:eastAsia="Courier New" w:hAnsi="Courier New"/>
      <w:lang w:bidi="en-US"/>
    </w:rPr>
  </w:style>
  <w:style w:type="paragraph" w:customStyle="1" w:styleId="PEStylePara0">
    <w:name w:val="PEStylePara0"/>
    <w:basedOn w:val="afffff"/>
    <w:rsid w:val="00F47A8B"/>
    <w:pPr>
      <w:keepNext/>
      <w:keepLines/>
      <w:spacing w:line="276" w:lineRule="auto"/>
      <w:jc w:val="center"/>
    </w:pPr>
    <w:rPr>
      <w:lang w:val="en-US" w:bidi="en-US"/>
    </w:rPr>
  </w:style>
  <w:style w:type="paragraph" w:customStyle="1" w:styleId="1ffffc">
    <w:name w:val="Обычный с отступом1"/>
    <w:basedOn w:val="af0"/>
    <w:rsid w:val="00F47A8B"/>
    <w:pPr>
      <w:tabs>
        <w:tab w:val="left" w:pos="0"/>
      </w:tabs>
      <w:spacing w:after="120"/>
      <w:ind w:firstLine="720"/>
    </w:pPr>
    <w:rPr>
      <w:rFonts w:ascii="Cambria" w:hAnsi="Cambria"/>
      <w:color w:val="000000"/>
      <w:lang w:bidi="en-US"/>
    </w:rPr>
  </w:style>
  <w:style w:type="paragraph" w:styleId="afffffffffffffffffb">
    <w:name w:val="No Spacing"/>
    <w:basedOn w:val="af0"/>
    <w:link w:val="afffffffffffffffffc"/>
    <w:uiPriority w:val="1"/>
    <w:qFormat/>
    <w:rsid w:val="00E53241"/>
    <w:pPr>
      <w:spacing w:after="0"/>
    </w:pPr>
  </w:style>
  <w:style w:type="paragraph" w:styleId="2ffc">
    <w:name w:val="Quote"/>
    <w:basedOn w:val="af0"/>
    <w:next w:val="af0"/>
    <w:link w:val="2ffd"/>
    <w:uiPriority w:val="29"/>
    <w:qFormat/>
    <w:rsid w:val="00E53241"/>
    <w:pPr>
      <w:spacing w:before="200" w:after="0"/>
      <w:ind w:left="360" w:right="360"/>
    </w:pPr>
    <w:rPr>
      <w:i/>
      <w:iCs/>
    </w:rPr>
  </w:style>
  <w:style w:type="character" w:customStyle="1" w:styleId="2ffd">
    <w:name w:val="Цитата 2 Знак"/>
    <w:basedOn w:val="af1"/>
    <w:link w:val="2ffc"/>
    <w:uiPriority w:val="29"/>
    <w:rsid w:val="00E53241"/>
    <w:rPr>
      <w:i/>
      <w:iCs/>
    </w:rPr>
  </w:style>
  <w:style w:type="paragraph" w:styleId="afffffffffffffffffd">
    <w:name w:val="Intense Quote"/>
    <w:basedOn w:val="af0"/>
    <w:next w:val="af0"/>
    <w:link w:val="afffffffffffffffffe"/>
    <w:uiPriority w:val="30"/>
    <w:qFormat/>
    <w:rsid w:val="00F33EF8"/>
    <w:pPr>
      <w:keepNext/>
      <w:spacing w:before="200" w:after="280"/>
      <w:ind w:left="709" w:right="1151"/>
    </w:pPr>
    <w:rPr>
      <w:b/>
      <w:bCs/>
      <w:iCs/>
      <w:u w:val="single"/>
    </w:rPr>
  </w:style>
  <w:style w:type="character" w:customStyle="1" w:styleId="afffffffffffffffffe">
    <w:name w:val="Выделенная цитата Знак"/>
    <w:basedOn w:val="af1"/>
    <w:link w:val="afffffffffffffffffd"/>
    <w:uiPriority w:val="30"/>
    <w:rsid w:val="00F33EF8"/>
    <w:rPr>
      <w:rFonts w:ascii="Times New Roman" w:hAnsi="Times New Roman"/>
      <w:b/>
      <w:bCs/>
      <w:iCs/>
      <w:sz w:val="24"/>
      <w:u w:val="single"/>
    </w:rPr>
  </w:style>
  <w:style w:type="character" w:styleId="affffffffffffffffff">
    <w:name w:val="Subtle Emphasis"/>
    <w:uiPriority w:val="19"/>
    <w:qFormat/>
    <w:rsid w:val="00E53241"/>
    <w:rPr>
      <w:i/>
      <w:iCs/>
    </w:rPr>
  </w:style>
  <w:style w:type="character" w:styleId="affffffffffffffffff0">
    <w:name w:val="Intense Emphasis"/>
    <w:uiPriority w:val="21"/>
    <w:qFormat/>
    <w:rsid w:val="005C2047"/>
    <w:rPr>
      <w:rFonts w:ascii="Times New Roman" w:hAnsi="Times New Roman"/>
      <w:b/>
      <w:bCs/>
    </w:rPr>
  </w:style>
  <w:style w:type="character" w:styleId="affffffffffffffffff1">
    <w:name w:val="Subtle Reference"/>
    <w:uiPriority w:val="31"/>
    <w:qFormat/>
    <w:rsid w:val="00E53241"/>
    <w:rPr>
      <w:smallCaps/>
    </w:rPr>
  </w:style>
  <w:style w:type="character" w:styleId="affffffffffffffffff2">
    <w:name w:val="Intense Reference"/>
    <w:uiPriority w:val="32"/>
    <w:qFormat/>
    <w:rsid w:val="00E53241"/>
    <w:rPr>
      <w:smallCaps/>
      <w:spacing w:val="5"/>
      <w:u w:val="single"/>
    </w:rPr>
  </w:style>
  <w:style w:type="character" w:styleId="affffffffffffffffff3">
    <w:name w:val="Book Title"/>
    <w:uiPriority w:val="33"/>
    <w:qFormat/>
    <w:rsid w:val="00E53241"/>
    <w:rPr>
      <w:i/>
      <w:iCs/>
      <w:smallCaps/>
      <w:spacing w:val="5"/>
    </w:rPr>
  </w:style>
  <w:style w:type="paragraph" w:styleId="affffffffffffffffff4">
    <w:name w:val="TOC Heading"/>
    <w:basedOn w:val="16"/>
    <w:next w:val="af0"/>
    <w:uiPriority w:val="39"/>
    <w:unhideWhenUsed/>
    <w:qFormat/>
    <w:rsid w:val="00E53241"/>
    <w:pPr>
      <w:outlineLvl w:val="9"/>
    </w:pPr>
    <w:rPr>
      <w:lang w:bidi="en-US"/>
    </w:rPr>
  </w:style>
  <w:style w:type="character" w:customStyle="1" w:styleId="afffffffffffffffffc">
    <w:name w:val="Без интервала Знак"/>
    <w:basedOn w:val="af1"/>
    <w:link w:val="afffffffffffffffffb"/>
    <w:uiPriority w:val="1"/>
    <w:rsid w:val="00F47A8B"/>
  </w:style>
  <w:style w:type="paragraph" w:customStyle="1" w:styleId="-21">
    <w:name w:val="Текст-таблица2"/>
    <w:basedOn w:val="af0"/>
    <w:rsid w:val="00F47A8B"/>
    <w:pPr>
      <w:tabs>
        <w:tab w:val="left" w:pos="1701"/>
      </w:tabs>
      <w:jc w:val="left"/>
    </w:pPr>
    <w:rPr>
      <w:rFonts w:cs="Arial"/>
      <w:noProof/>
      <w:sz w:val="20"/>
      <w:szCs w:val="24"/>
    </w:rPr>
  </w:style>
  <w:style w:type="character" w:customStyle="1" w:styleId="-22">
    <w:name w:val="Текст-таблица2 Знак"/>
    <w:basedOn w:val="af1"/>
    <w:rsid w:val="00F47A8B"/>
    <w:rPr>
      <w:rFonts w:cs="Arial"/>
      <w:noProof/>
      <w:szCs w:val="24"/>
    </w:rPr>
  </w:style>
  <w:style w:type="paragraph" w:customStyle="1" w:styleId="-23">
    <w:name w:val="Текст-таблица2__"/>
    <w:basedOn w:val="-21"/>
    <w:rsid w:val="00F47A8B"/>
    <w:pPr>
      <w:jc w:val="right"/>
    </w:pPr>
    <w:rPr>
      <w:b/>
      <w:caps/>
      <w:color w:val="000080"/>
      <w:sz w:val="28"/>
      <w:szCs w:val="28"/>
    </w:rPr>
  </w:style>
  <w:style w:type="character" w:customStyle="1" w:styleId="-24">
    <w:name w:val="Текст-таблица2__ Знак"/>
    <w:basedOn w:val="-22"/>
    <w:rsid w:val="00F47A8B"/>
    <w:rPr>
      <w:rFonts w:cs="Arial"/>
      <w:b/>
      <w:caps/>
      <w:noProof/>
      <w:color w:val="000080"/>
      <w:sz w:val="28"/>
      <w:szCs w:val="28"/>
    </w:rPr>
  </w:style>
  <w:style w:type="paragraph" w:customStyle="1" w:styleId="4f6">
    <w:name w:val="ЗАГ_4"/>
    <w:basedOn w:val="af0"/>
    <w:rsid w:val="00F47A8B"/>
    <w:pPr>
      <w:widowControl w:val="0"/>
      <w:overflowPunct w:val="0"/>
      <w:autoSpaceDE w:val="0"/>
      <w:autoSpaceDN w:val="0"/>
      <w:adjustRightInd w:val="0"/>
      <w:spacing w:before="120"/>
      <w:ind w:left="1418" w:hanging="709"/>
      <w:textAlignment w:val="baseline"/>
    </w:pPr>
    <w:rPr>
      <w:b/>
    </w:rPr>
  </w:style>
  <w:style w:type="paragraph" w:customStyle="1" w:styleId="affffffffffffffffff5">
    <w:name w:val="Таблицы (моноширинный)"/>
    <w:basedOn w:val="af0"/>
    <w:next w:val="af0"/>
    <w:rsid w:val="00F47A8B"/>
    <w:pPr>
      <w:widowControl w:val="0"/>
      <w:autoSpaceDE w:val="0"/>
      <w:autoSpaceDN w:val="0"/>
      <w:adjustRightInd w:val="0"/>
    </w:pPr>
    <w:rPr>
      <w:rFonts w:ascii="Courier New" w:hAnsi="Courier New" w:cs="Courier New"/>
      <w:szCs w:val="24"/>
    </w:rPr>
  </w:style>
  <w:style w:type="character" w:customStyle="1" w:styleId="1ffffd">
    <w:name w:val="Абзац1 Знак"/>
    <w:basedOn w:val="af1"/>
    <w:rsid w:val="00F47A8B"/>
    <w:rPr>
      <w:sz w:val="24"/>
      <w:lang w:val="ru-RU" w:eastAsia="ru-RU"/>
    </w:rPr>
  </w:style>
  <w:style w:type="paragraph" w:customStyle="1" w:styleId="2ffe">
    <w:name w:val="ЗАГ_2"/>
    <w:basedOn w:val="af0"/>
    <w:rsid w:val="00F47A8B"/>
    <w:pPr>
      <w:tabs>
        <w:tab w:val="left" w:pos="709"/>
      </w:tabs>
      <w:spacing w:before="240" w:after="240"/>
      <w:ind w:left="709" w:hanging="709"/>
      <w:jc w:val="left"/>
    </w:pPr>
    <w:rPr>
      <w:b/>
      <w:color w:val="000080"/>
      <w:sz w:val="28"/>
      <w:szCs w:val="28"/>
    </w:rPr>
  </w:style>
  <w:style w:type="paragraph" w:customStyle="1" w:styleId="3f9">
    <w:name w:val="ЗАГ_3"/>
    <w:basedOn w:val="af0"/>
    <w:rsid w:val="00F47A8B"/>
    <w:pPr>
      <w:tabs>
        <w:tab w:val="left" w:pos="1418"/>
      </w:tabs>
      <w:spacing w:before="240" w:after="120"/>
      <w:ind w:left="709" w:hanging="709"/>
    </w:pPr>
    <w:rPr>
      <w:rFonts w:cs="Arial"/>
      <w:b/>
      <w:color w:val="000080"/>
    </w:rPr>
  </w:style>
  <w:style w:type="character" w:customStyle="1" w:styleId="3fa">
    <w:name w:val="ЗАГ_3 Знак"/>
    <w:basedOn w:val="af1"/>
    <w:rsid w:val="00F47A8B"/>
    <w:rPr>
      <w:rFonts w:cs="Arial"/>
      <w:b/>
      <w:color w:val="000080"/>
      <w:sz w:val="24"/>
      <w:lang w:val="ru-RU" w:eastAsia="ru-RU"/>
    </w:rPr>
  </w:style>
  <w:style w:type="paragraph" w:customStyle="1" w:styleId="1274">
    <w:name w:val="Стиль Стиль ТЭО + Первая строка:  127 см"/>
    <w:basedOn w:val="af0"/>
    <w:rsid w:val="00F47A8B"/>
    <w:pPr>
      <w:spacing w:before="120" w:after="120"/>
      <w:ind w:firstLine="720"/>
    </w:pPr>
    <w:rPr>
      <w:sz w:val="28"/>
      <w:szCs w:val="24"/>
    </w:rPr>
  </w:style>
  <w:style w:type="paragraph" w:customStyle="1" w:styleId="xl230">
    <w:name w:val="xl230"/>
    <w:basedOn w:val="af0"/>
    <w:uiPriority w:val="99"/>
    <w:rsid w:val="00F47A8B"/>
    <w:pPr>
      <w:pBdr>
        <w:left w:val="single" w:sz="4" w:space="0" w:color="auto"/>
        <w:bottom w:val="single" w:sz="4" w:space="0" w:color="auto"/>
      </w:pBdr>
      <w:spacing w:before="100" w:beforeAutospacing="1" w:after="100" w:afterAutospacing="1"/>
    </w:pPr>
    <w:rPr>
      <w:rFonts w:ascii="Arial CYR" w:hAnsi="Arial CYR" w:cs="Arial CYR"/>
      <w:szCs w:val="24"/>
    </w:rPr>
  </w:style>
  <w:style w:type="paragraph" w:customStyle="1" w:styleId="2fff">
    <w:name w:val="Абзац2"/>
    <w:basedOn w:val="af0"/>
    <w:rsid w:val="00F47A8B"/>
    <w:pPr>
      <w:tabs>
        <w:tab w:val="left" w:pos="1701"/>
        <w:tab w:val="left" w:pos="5103"/>
        <w:tab w:val="decimal" w:pos="5954"/>
      </w:tabs>
      <w:jc w:val="left"/>
    </w:pPr>
    <w:rPr>
      <w:sz w:val="20"/>
      <w:szCs w:val="24"/>
    </w:rPr>
  </w:style>
  <w:style w:type="paragraph" w:customStyle="1" w:styleId="334">
    <w:name w:val="Список3_3"/>
    <w:basedOn w:val="af0"/>
    <w:rsid w:val="00F47A8B"/>
    <w:pPr>
      <w:widowControl w:val="0"/>
      <w:tabs>
        <w:tab w:val="num" w:pos="720"/>
        <w:tab w:val="left" w:pos="1276"/>
      </w:tabs>
      <w:overflowPunct w:val="0"/>
      <w:autoSpaceDE w:val="0"/>
      <w:autoSpaceDN w:val="0"/>
      <w:adjustRightInd w:val="0"/>
      <w:spacing w:before="120"/>
      <w:ind w:left="1276" w:hanging="284"/>
      <w:textAlignment w:val="baseline"/>
    </w:pPr>
  </w:style>
  <w:style w:type="paragraph" w:customStyle="1" w:styleId="1ffffe">
    <w:name w:val="ЗАГ_1"/>
    <w:next w:val="2ffe"/>
    <w:rsid w:val="00F47A8B"/>
    <w:pPr>
      <w:tabs>
        <w:tab w:val="num" w:pos="1287"/>
        <w:tab w:val="left" w:pos="2268"/>
      </w:tabs>
      <w:overflowPunct w:val="0"/>
      <w:autoSpaceDE w:val="0"/>
      <w:autoSpaceDN w:val="0"/>
      <w:adjustRightInd w:val="0"/>
      <w:spacing w:before="480" w:after="240" w:line="240" w:lineRule="auto"/>
      <w:ind w:left="1287" w:hanging="360"/>
      <w:textAlignment w:val="baseline"/>
    </w:pPr>
    <w:rPr>
      <w:rFonts w:ascii="Times New Roman" w:eastAsia="Times New Roman" w:hAnsi="Times New Roman" w:cs="Times New Roman"/>
      <w:b/>
      <w:caps/>
      <w:noProof/>
      <w:color w:val="000080"/>
      <w:sz w:val="32"/>
      <w:szCs w:val="32"/>
      <w:lang w:eastAsia="ru-RU"/>
    </w:rPr>
  </w:style>
  <w:style w:type="paragraph" w:customStyle="1" w:styleId="SubHeading0">
    <w:name w:val="Sub Heading"/>
    <w:uiPriority w:val="99"/>
    <w:rsid w:val="00F47A8B"/>
    <w:pPr>
      <w:widowControl w:val="0"/>
      <w:autoSpaceDE w:val="0"/>
      <w:autoSpaceDN w:val="0"/>
      <w:adjustRightInd w:val="0"/>
      <w:spacing w:before="80" w:after="20" w:line="240" w:lineRule="auto"/>
    </w:pPr>
    <w:rPr>
      <w:rFonts w:ascii="Arial" w:eastAsia="Times New Roman" w:hAnsi="Arial" w:cs="Arial"/>
      <w:sz w:val="20"/>
      <w:szCs w:val="20"/>
      <w:lang w:eastAsia="ru-RU"/>
    </w:rPr>
  </w:style>
  <w:style w:type="character" w:customStyle="1" w:styleId="224">
    <w:name w:val="Заголовок 2 Знак2"/>
    <w:aliases w:val="Заголовок 2 Знак1 Знак1,Заголовок 2 Знак Знак Знак1, Знак Знак3 Знак,Заголовок 2 Знак Знак1,Заголовок 2 Знак1 Знак Знак,Заголовок 2 Знак Знак Знак Знак,Заголовок 2 Знак1 Знак Знак Знак Знак,Заголовок 2 Знак Знак Знак Знак Знак Знак"/>
    <w:basedOn w:val="af1"/>
    <w:rsid w:val="00F47A8B"/>
    <w:rPr>
      <w:caps/>
      <w:color w:val="632423"/>
      <w:spacing w:val="15"/>
      <w:sz w:val="24"/>
      <w:szCs w:val="24"/>
      <w:lang w:bidi="en-US"/>
    </w:rPr>
  </w:style>
  <w:style w:type="character" w:customStyle="1" w:styleId="130">
    <w:name w:val="Абзац1 Знак3"/>
    <w:basedOn w:val="af1"/>
    <w:link w:val="1fff1"/>
    <w:locked/>
    <w:rsid w:val="00F47A8B"/>
    <w:rPr>
      <w:rFonts w:ascii="TimesET" w:eastAsia="Times New Roman" w:hAnsi="TimesET" w:cs="Times New Roman"/>
      <w:lang w:eastAsia="ru-RU"/>
    </w:rPr>
  </w:style>
  <w:style w:type="paragraph" w:customStyle="1" w:styleId="2fff0">
    <w:name w:val="ЗАГ2"/>
    <w:next w:val="1fff1"/>
    <w:uiPriority w:val="99"/>
    <w:rsid w:val="00F47A8B"/>
    <w:pPr>
      <w:tabs>
        <w:tab w:val="num" w:pos="1141"/>
        <w:tab w:val="left" w:pos="1418"/>
      </w:tabs>
      <w:spacing w:before="120" w:after="120" w:line="240" w:lineRule="auto"/>
      <w:ind w:left="1418" w:hanging="709"/>
      <w:jc w:val="both"/>
      <w:outlineLvl w:val="1"/>
    </w:pPr>
    <w:rPr>
      <w:rFonts w:ascii="Times New Roman" w:eastAsia="Times New Roman" w:hAnsi="Times New Roman" w:cs="Times New Roman"/>
      <w:b/>
      <w:bCs/>
      <w:sz w:val="28"/>
      <w:szCs w:val="28"/>
      <w:lang w:eastAsia="ru-RU"/>
    </w:rPr>
  </w:style>
  <w:style w:type="paragraph" w:customStyle="1" w:styleId="3fb">
    <w:name w:val="ЗАГ3"/>
    <w:next w:val="1fff1"/>
    <w:uiPriority w:val="99"/>
    <w:rsid w:val="00F47A8B"/>
    <w:pPr>
      <w:tabs>
        <w:tab w:val="num" w:pos="1620"/>
      </w:tabs>
      <w:spacing w:before="120" w:after="0" w:line="240" w:lineRule="auto"/>
      <w:ind w:left="1418" w:hanging="709"/>
      <w:jc w:val="center"/>
    </w:pPr>
    <w:rPr>
      <w:rFonts w:ascii="Times New Roman" w:eastAsia="Times New Roman" w:hAnsi="Times New Roman" w:cs="Times New Roman"/>
      <w:b/>
      <w:bCs/>
      <w:sz w:val="24"/>
      <w:szCs w:val="24"/>
      <w:lang w:eastAsia="ru-RU"/>
    </w:rPr>
  </w:style>
  <w:style w:type="paragraph" w:customStyle="1" w:styleId="1fffff">
    <w:name w:val="Стиль Заголовок 1 + сверху"/>
    <w:basedOn w:val="16"/>
    <w:rsid w:val="00F47A8B"/>
    <w:pPr>
      <w:tabs>
        <w:tab w:val="num" w:pos="1211"/>
      </w:tabs>
      <w:spacing w:before="120" w:line="360" w:lineRule="auto"/>
      <w:ind w:left="851"/>
    </w:pPr>
    <w:rPr>
      <w:rFonts w:cs="Times New Roman"/>
      <w:caps/>
      <w:sz w:val="26"/>
      <w:szCs w:val="26"/>
    </w:rPr>
  </w:style>
  <w:style w:type="character" w:customStyle="1" w:styleId="zakonspanheader">
    <w:name w:val="zakon_spanheader"/>
    <w:basedOn w:val="af1"/>
    <w:rsid w:val="00F47A8B"/>
  </w:style>
  <w:style w:type="paragraph" w:customStyle="1" w:styleId="BodyText25">
    <w:name w:val="Body Text 25"/>
    <w:basedOn w:val="af0"/>
    <w:rsid w:val="00F47A8B"/>
    <w:pPr>
      <w:widowControl w:val="0"/>
    </w:pPr>
    <w:rPr>
      <w:b/>
    </w:rPr>
  </w:style>
  <w:style w:type="paragraph" w:customStyle="1" w:styleId="affffffffffffffffff6">
    <w:name w:val="Таблица данные (в центре)"/>
    <w:basedOn w:val="af0"/>
    <w:rsid w:val="00F47A8B"/>
    <w:pPr>
      <w:keepNext/>
      <w:jc w:val="center"/>
    </w:pPr>
    <w:rPr>
      <w:rFonts w:ascii="Arial" w:hAnsi="Arial"/>
      <w:sz w:val="20"/>
    </w:rPr>
  </w:style>
  <w:style w:type="paragraph" w:customStyle="1" w:styleId="Normal4">
    <w:name w:val="Normal4"/>
    <w:rsid w:val="00F47A8B"/>
    <w:pPr>
      <w:tabs>
        <w:tab w:val="left" w:pos="709"/>
      </w:tabs>
      <w:spacing w:after="0" w:line="240" w:lineRule="auto"/>
      <w:jc w:val="both"/>
    </w:pPr>
    <w:rPr>
      <w:rFonts w:ascii="Times New Roman" w:eastAsia="Times New Roman" w:hAnsi="Times New Roman" w:cs="Times New Roman"/>
      <w:snapToGrid w:val="0"/>
      <w:sz w:val="24"/>
      <w:szCs w:val="20"/>
      <w:lang w:eastAsia="ru-RU"/>
    </w:rPr>
  </w:style>
  <w:style w:type="paragraph" w:customStyle="1" w:styleId="BodyTextIndent22">
    <w:name w:val="Body Text Indent 22"/>
    <w:basedOn w:val="Normal4"/>
    <w:rsid w:val="00F47A8B"/>
    <w:pPr>
      <w:widowControl w:val="0"/>
      <w:tabs>
        <w:tab w:val="clear" w:pos="709"/>
      </w:tabs>
      <w:spacing w:line="300" w:lineRule="auto"/>
      <w:ind w:firstLine="720"/>
    </w:pPr>
  </w:style>
  <w:style w:type="paragraph" w:customStyle="1" w:styleId="BodyText32">
    <w:name w:val="Body Text 32"/>
    <w:basedOn w:val="Normal4"/>
    <w:next w:val="Normal4"/>
    <w:rsid w:val="00F47A8B"/>
    <w:pPr>
      <w:widowControl w:val="0"/>
    </w:pPr>
    <w:rPr>
      <w:b/>
    </w:rPr>
  </w:style>
  <w:style w:type="paragraph" w:customStyle="1" w:styleId="910">
    <w:name w:val="Заголовок 91"/>
    <w:basedOn w:val="Normal4"/>
    <w:next w:val="Normal4"/>
    <w:rsid w:val="00F47A8B"/>
    <w:pPr>
      <w:keepNext/>
      <w:widowControl w:val="0"/>
      <w:jc w:val="right"/>
    </w:pPr>
    <w:rPr>
      <w:b/>
    </w:rPr>
  </w:style>
  <w:style w:type="paragraph" w:customStyle="1" w:styleId="affffffffffffffffff7">
    <w:name w:val="Т"/>
    <w:basedOn w:val="af0"/>
    <w:rsid w:val="00F47A8B"/>
    <w:pPr>
      <w:spacing w:before="120" w:after="60"/>
      <w:jc w:val="center"/>
    </w:pPr>
    <w:rPr>
      <w:rFonts w:ascii="AGOpus" w:hAnsi="AGOpus"/>
      <w:b/>
      <w:sz w:val="18"/>
    </w:rPr>
  </w:style>
  <w:style w:type="paragraph" w:customStyle="1" w:styleId="Normal">
    <w:name w:val="Normal Знак"/>
    <w:rsid w:val="00F47A8B"/>
    <w:pPr>
      <w:spacing w:after="0" w:line="240" w:lineRule="auto"/>
    </w:pPr>
    <w:rPr>
      <w:rFonts w:ascii="Times New Roman" w:eastAsia="Times New Roman" w:hAnsi="Times New Roman" w:cs="Times New Roman"/>
      <w:snapToGrid w:val="0"/>
      <w:sz w:val="20"/>
      <w:szCs w:val="20"/>
      <w:lang w:eastAsia="ru-RU"/>
    </w:rPr>
  </w:style>
  <w:style w:type="paragraph" w:customStyle="1" w:styleId="affffffffffffffffff8">
    <w:name w:val="Текст отчета Знак"/>
    <w:basedOn w:val="af0"/>
    <w:semiHidden/>
    <w:rsid w:val="00F47A8B"/>
    <w:pPr>
      <w:spacing w:before="120" w:after="120"/>
      <w:ind w:firstLine="709"/>
    </w:pPr>
    <w:rPr>
      <w:rFonts w:ascii="Arial" w:hAnsi="Arial"/>
      <w:sz w:val="22"/>
    </w:rPr>
  </w:style>
  <w:style w:type="paragraph" w:customStyle="1" w:styleId="11d">
    <w:name w:val="Заголовок 11"/>
    <w:basedOn w:val="Normal4"/>
    <w:next w:val="Normal4"/>
    <w:rsid w:val="00F47A8B"/>
    <w:pPr>
      <w:keepNext/>
      <w:widowControl w:val="0"/>
      <w:spacing w:before="240" w:after="60"/>
    </w:pPr>
    <w:rPr>
      <w:rFonts w:ascii="Arial" w:hAnsi="Arial"/>
      <w:b/>
      <w:kern w:val="28"/>
      <w:sz w:val="28"/>
    </w:rPr>
  </w:style>
  <w:style w:type="paragraph" w:customStyle="1" w:styleId="affffffffffffffffff9">
    <w:name w:val="Шапка таблицы"/>
    <w:basedOn w:val="af0"/>
    <w:rsid w:val="00F47A8B"/>
    <w:pPr>
      <w:jc w:val="center"/>
    </w:pPr>
    <w:rPr>
      <w:rFonts w:ascii="Arial" w:hAnsi="Arial"/>
      <w:b/>
      <w:sz w:val="18"/>
    </w:rPr>
  </w:style>
  <w:style w:type="paragraph" w:customStyle="1" w:styleId="9pt">
    <w:name w:val="Стиль Абзац + 9 pt Знак Знак"/>
    <w:basedOn w:val="af0"/>
    <w:autoRedefine/>
    <w:rsid w:val="00F47A8B"/>
    <w:pPr>
      <w:tabs>
        <w:tab w:val="left" w:pos="6663"/>
      </w:tabs>
    </w:pPr>
    <w:rPr>
      <w:rFonts w:ascii="Arial" w:hAnsi="Arial" w:cs="Arial"/>
      <w:sz w:val="18"/>
      <w:szCs w:val="18"/>
    </w:rPr>
  </w:style>
  <w:style w:type="paragraph" w:customStyle="1" w:styleId="white">
    <w:name w:val="white"/>
    <w:basedOn w:val="af0"/>
    <w:rsid w:val="00F47A8B"/>
    <w:pPr>
      <w:spacing w:before="100" w:beforeAutospacing="1" w:after="100" w:afterAutospacing="1"/>
      <w:jc w:val="left"/>
    </w:pPr>
    <w:rPr>
      <w:rFonts w:ascii="Verdana" w:eastAsia="Arial Unicode MS" w:hAnsi="Verdana" w:cs="Arial Unicode MS"/>
      <w:color w:val="FFFFFF"/>
      <w:sz w:val="17"/>
      <w:szCs w:val="17"/>
    </w:rPr>
  </w:style>
  <w:style w:type="paragraph" w:customStyle="1" w:styleId="grey">
    <w:name w:val="grey"/>
    <w:basedOn w:val="af0"/>
    <w:rsid w:val="00F47A8B"/>
    <w:pPr>
      <w:shd w:val="clear" w:color="auto" w:fill="E5E5E5"/>
      <w:spacing w:before="100" w:beforeAutospacing="1" w:after="100" w:afterAutospacing="1"/>
      <w:jc w:val="left"/>
    </w:pPr>
    <w:rPr>
      <w:rFonts w:ascii="Verdana" w:eastAsia="Arial Unicode MS" w:hAnsi="Verdana" w:cs="Arial Unicode MS"/>
      <w:color w:val="000000"/>
      <w:sz w:val="17"/>
      <w:szCs w:val="17"/>
    </w:rPr>
  </w:style>
  <w:style w:type="paragraph" w:customStyle="1" w:styleId="black">
    <w:name w:val="black"/>
    <w:basedOn w:val="af0"/>
    <w:rsid w:val="00F47A8B"/>
    <w:pPr>
      <w:spacing w:before="100" w:beforeAutospacing="1" w:after="100" w:afterAutospacing="1"/>
      <w:jc w:val="left"/>
    </w:pPr>
    <w:rPr>
      <w:rFonts w:ascii="Verdana" w:eastAsia="Arial Unicode MS" w:hAnsi="Verdana" w:cs="Arial Unicode MS"/>
      <w:color w:val="000000"/>
      <w:sz w:val="17"/>
      <w:szCs w:val="17"/>
    </w:rPr>
  </w:style>
  <w:style w:type="paragraph" w:customStyle="1" w:styleId="bold">
    <w:name w:val="bold"/>
    <w:basedOn w:val="af0"/>
    <w:rsid w:val="00F47A8B"/>
    <w:pPr>
      <w:spacing w:before="100" w:beforeAutospacing="1" w:after="100" w:afterAutospacing="1"/>
      <w:jc w:val="left"/>
    </w:pPr>
    <w:rPr>
      <w:rFonts w:ascii="Verdana" w:eastAsia="Arial Unicode MS" w:hAnsi="Verdana" w:cs="Arial Unicode MS"/>
      <w:b/>
      <w:bCs/>
      <w:color w:val="000000"/>
      <w:sz w:val="18"/>
      <w:szCs w:val="18"/>
    </w:rPr>
  </w:style>
  <w:style w:type="paragraph" w:customStyle="1" w:styleId="bigred">
    <w:name w:val="bigred"/>
    <w:basedOn w:val="af0"/>
    <w:rsid w:val="00F47A8B"/>
    <w:pPr>
      <w:spacing w:before="100" w:beforeAutospacing="1" w:after="100" w:afterAutospacing="1"/>
      <w:jc w:val="left"/>
    </w:pPr>
    <w:rPr>
      <w:rFonts w:ascii="Verdana" w:eastAsia="Arial Unicode MS" w:hAnsi="Verdana" w:cs="Arial Unicode MS"/>
      <w:b/>
      <w:bCs/>
      <w:color w:val="FF0000"/>
      <w:szCs w:val="24"/>
    </w:rPr>
  </w:style>
  <w:style w:type="paragraph" w:customStyle="1" w:styleId="tinytableborder">
    <w:name w:val="tinytableborder"/>
    <w:basedOn w:val="af0"/>
    <w:rsid w:val="00F47A8B"/>
    <w:pPr>
      <w:pBdr>
        <w:top w:val="single" w:sz="6" w:space="0" w:color="auto"/>
        <w:left w:val="single" w:sz="6" w:space="0" w:color="auto"/>
        <w:bottom w:val="single" w:sz="6" w:space="0" w:color="auto"/>
        <w:right w:val="single" w:sz="6" w:space="0" w:color="auto"/>
      </w:pBdr>
      <w:spacing w:before="100" w:beforeAutospacing="1" w:after="100" w:afterAutospacing="1"/>
      <w:jc w:val="left"/>
    </w:pPr>
    <w:rPr>
      <w:rFonts w:ascii="Verdana" w:eastAsia="Arial Unicode MS" w:hAnsi="Verdana" w:cs="Arial Unicode MS"/>
      <w:color w:val="000000"/>
      <w:sz w:val="17"/>
      <w:szCs w:val="17"/>
    </w:rPr>
  </w:style>
  <w:style w:type="paragraph" w:customStyle="1" w:styleId="obzor-snoski0">
    <w:name w:val="obzor-snoski"/>
    <w:basedOn w:val="af0"/>
    <w:rsid w:val="00F47A8B"/>
    <w:pPr>
      <w:jc w:val="left"/>
    </w:pPr>
    <w:rPr>
      <w:rFonts w:ascii="Arial Unicode MS" w:eastAsia="Arial Unicode MS" w:hAnsi="Arial Unicode MS" w:cs="Arial Unicode MS"/>
      <w:szCs w:val="24"/>
    </w:rPr>
  </w:style>
  <w:style w:type="character" w:styleId="HTML3">
    <w:name w:val="HTML Typewriter"/>
    <w:basedOn w:val="af1"/>
    <w:rsid w:val="00F47A8B"/>
    <w:rPr>
      <w:rFonts w:ascii="Courier New" w:eastAsia="Times New Roman" w:hAnsi="Courier New" w:cs="Courier New"/>
      <w:sz w:val="20"/>
      <w:szCs w:val="20"/>
    </w:rPr>
  </w:style>
  <w:style w:type="paragraph" w:customStyle="1" w:styleId="Web2">
    <w:name w:val="Обычный (Web)2"/>
    <w:basedOn w:val="af0"/>
    <w:rsid w:val="00F47A8B"/>
    <w:pPr>
      <w:spacing w:before="100" w:beforeAutospacing="1" w:after="100" w:afterAutospacing="1"/>
    </w:pPr>
    <w:rPr>
      <w:rFonts w:ascii="Verdana" w:eastAsia="Arial Unicode MS" w:hAnsi="Verdana" w:cs="Arial Unicode MS"/>
      <w:color w:val="000000"/>
      <w:sz w:val="19"/>
      <w:szCs w:val="19"/>
    </w:rPr>
  </w:style>
  <w:style w:type="paragraph" w:customStyle="1" w:styleId="412">
    <w:name w:val="Оглавление 41"/>
    <w:basedOn w:val="af0"/>
    <w:next w:val="af0"/>
    <w:autoRedefine/>
    <w:rsid w:val="00F47A8B"/>
  </w:style>
  <w:style w:type="paragraph" w:customStyle="1" w:styleId="affffffffffffffffffa">
    <w:name w:val="Обычный КИМ"/>
    <w:basedOn w:val="aff9"/>
    <w:rsid w:val="00F47A8B"/>
    <w:pPr>
      <w:widowControl/>
      <w:spacing w:before="0" w:after="120"/>
      <w:ind w:left="0" w:firstLine="709"/>
    </w:pPr>
    <w:rPr>
      <w:rFonts w:ascii="Arial" w:hAnsi="Arial"/>
      <w:szCs w:val="20"/>
    </w:rPr>
  </w:style>
  <w:style w:type="paragraph" w:customStyle="1" w:styleId="sttext2">
    <w:name w:val="sttext2"/>
    <w:basedOn w:val="af0"/>
    <w:rsid w:val="00F47A8B"/>
    <w:pPr>
      <w:spacing w:after="100" w:afterAutospacing="1"/>
    </w:pPr>
    <w:rPr>
      <w:rFonts w:ascii="Tahoma" w:eastAsia="Arial Unicode MS" w:hAnsi="Tahoma" w:cs="Tahoma"/>
      <w:color w:val="000000"/>
      <w:sz w:val="20"/>
    </w:rPr>
  </w:style>
  <w:style w:type="paragraph" w:customStyle="1" w:styleId="contentnewsauthor">
    <w:name w:val="contentnewsauthor"/>
    <w:basedOn w:val="af0"/>
    <w:rsid w:val="00F47A8B"/>
    <w:pPr>
      <w:spacing w:before="100" w:after="100"/>
      <w:jc w:val="right"/>
    </w:pPr>
    <w:rPr>
      <w:rFonts w:ascii="Arial" w:eastAsia="Arial Unicode MS" w:hAnsi="Arial" w:cs="Arial"/>
      <w:color w:val="000000"/>
      <w:sz w:val="20"/>
    </w:rPr>
  </w:style>
  <w:style w:type="character" w:customStyle="1" w:styleId="h121">
    <w:name w:val="h121"/>
    <w:basedOn w:val="af1"/>
    <w:rsid w:val="00F47A8B"/>
    <w:rPr>
      <w:rFonts w:ascii="Arial" w:hAnsi="Arial" w:cs="Arial"/>
      <w:color w:val="000000"/>
      <w:sz w:val="18"/>
      <w:szCs w:val="18"/>
    </w:rPr>
  </w:style>
  <w:style w:type="paragraph" w:customStyle="1" w:styleId="affffffffffffffffffb">
    <w:name w:val="Нижний колонтитул.Нижний колонтитул"/>
    <w:basedOn w:val="af0"/>
    <w:rsid w:val="00F47A8B"/>
    <w:pPr>
      <w:tabs>
        <w:tab w:val="center" w:pos="4153"/>
        <w:tab w:val="right" w:pos="8306"/>
      </w:tabs>
      <w:jc w:val="left"/>
    </w:pPr>
    <w:rPr>
      <w:snapToGrid w:val="0"/>
      <w:sz w:val="20"/>
    </w:rPr>
  </w:style>
  <w:style w:type="character" w:customStyle="1" w:styleId="style27">
    <w:name w:val="style27"/>
    <w:basedOn w:val="af1"/>
    <w:rsid w:val="00F47A8B"/>
  </w:style>
  <w:style w:type="paragraph" w:customStyle="1" w:styleId="inputcoment">
    <w:name w:val="inputcoment"/>
    <w:basedOn w:val="af0"/>
    <w:rsid w:val="00F47A8B"/>
    <w:pPr>
      <w:spacing w:before="100" w:beforeAutospacing="1" w:after="100" w:afterAutospacing="1"/>
      <w:jc w:val="left"/>
    </w:pPr>
    <w:rPr>
      <w:rFonts w:ascii="Tahoma" w:hAnsi="Tahoma" w:cs="Tahoma"/>
      <w:color w:val="8A8A8A"/>
      <w:sz w:val="17"/>
      <w:szCs w:val="17"/>
    </w:rPr>
  </w:style>
  <w:style w:type="paragraph" w:customStyle="1" w:styleId="84">
    <w:name w:val="заголовок 8"/>
    <w:basedOn w:val="af0"/>
    <w:next w:val="af0"/>
    <w:rsid w:val="00F47A8B"/>
    <w:pPr>
      <w:spacing w:before="240" w:after="60"/>
    </w:pPr>
    <w:rPr>
      <w:rFonts w:ascii="Arial" w:hAnsi="Arial"/>
      <w:i/>
      <w:sz w:val="20"/>
    </w:rPr>
  </w:style>
  <w:style w:type="paragraph" w:customStyle="1" w:styleId="1fffff0">
    <w:name w:val="оглавление 1"/>
    <w:basedOn w:val="af0"/>
    <w:next w:val="af0"/>
    <w:rsid w:val="00F47A8B"/>
    <w:pPr>
      <w:tabs>
        <w:tab w:val="right" w:leader="dot" w:pos="9922"/>
      </w:tabs>
      <w:spacing w:before="120" w:after="60"/>
    </w:pPr>
    <w:rPr>
      <w:b/>
      <w:caps/>
      <w:sz w:val="20"/>
    </w:rPr>
  </w:style>
  <w:style w:type="paragraph" w:customStyle="1" w:styleId="2fff1">
    <w:name w:val="оглавление 2"/>
    <w:basedOn w:val="af0"/>
    <w:next w:val="af0"/>
    <w:rsid w:val="00F47A8B"/>
    <w:pPr>
      <w:tabs>
        <w:tab w:val="right" w:leader="dot" w:pos="9922"/>
      </w:tabs>
      <w:ind w:left="240"/>
    </w:pPr>
    <w:rPr>
      <w:smallCaps/>
      <w:sz w:val="20"/>
    </w:rPr>
  </w:style>
  <w:style w:type="paragraph" w:customStyle="1" w:styleId="3fc">
    <w:name w:val="оглавление 3"/>
    <w:basedOn w:val="af0"/>
    <w:next w:val="af0"/>
    <w:rsid w:val="00F47A8B"/>
    <w:pPr>
      <w:tabs>
        <w:tab w:val="right" w:leader="dot" w:pos="9922"/>
      </w:tabs>
      <w:ind w:left="480"/>
    </w:pPr>
    <w:rPr>
      <w:i/>
      <w:sz w:val="20"/>
    </w:rPr>
  </w:style>
  <w:style w:type="paragraph" w:customStyle="1" w:styleId="4f7">
    <w:name w:val="оглавление 4"/>
    <w:basedOn w:val="af0"/>
    <w:next w:val="af0"/>
    <w:rsid w:val="00F47A8B"/>
    <w:pPr>
      <w:tabs>
        <w:tab w:val="right" w:leader="dot" w:pos="9922"/>
      </w:tabs>
      <w:ind w:left="720"/>
    </w:pPr>
    <w:rPr>
      <w:sz w:val="18"/>
    </w:rPr>
  </w:style>
  <w:style w:type="paragraph" w:customStyle="1" w:styleId="5f1">
    <w:name w:val="оглавление 5"/>
    <w:basedOn w:val="af0"/>
    <w:next w:val="af0"/>
    <w:rsid w:val="00F47A8B"/>
    <w:pPr>
      <w:tabs>
        <w:tab w:val="right" w:leader="dot" w:pos="9922"/>
      </w:tabs>
      <w:ind w:left="960"/>
    </w:pPr>
    <w:rPr>
      <w:sz w:val="18"/>
    </w:rPr>
  </w:style>
  <w:style w:type="paragraph" w:customStyle="1" w:styleId="66">
    <w:name w:val="оглавление 6"/>
    <w:basedOn w:val="af0"/>
    <w:next w:val="af0"/>
    <w:rsid w:val="00F47A8B"/>
    <w:pPr>
      <w:tabs>
        <w:tab w:val="right" w:leader="dot" w:pos="9922"/>
      </w:tabs>
      <w:ind w:left="1200"/>
    </w:pPr>
    <w:rPr>
      <w:sz w:val="18"/>
    </w:rPr>
  </w:style>
  <w:style w:type="paragraph" w:customStyle="1" w:styleId="75">
    <w:name w:val="оглавление 7"/>
    <w:basedOn w:val="af0"/>
    <w:next w:val="af0"/>
    <w:rsid w:val="00F47A8B"/>
    <w:pPr>
      <w:tabs>
        <w:tab w:val="right" w:leader="dot" w:pos="9922"/>
      </w:tabs>
      <w:ind w:left="1440"/>
    </w:pPr>
    <w:rPr>
      <w:sz w:val="18"/>
    </w:rPr>
  </w:style>
  <w:style w:type="paragraph" w:customStyle="1" w:styleId="85">
    <w:name w:val="оглавление 8"/>
    <w:basedOn w:val="af0"/>
    <w:next w:val="af0"/>
    <w:rsid w:val="00F47A8B"/>
    <w:pPr>
      <w:tabs>
        <w:tab w:val="right" w:leader="dot" w:pos="9922"/>
      </w:tabs>
      <w:ind w:left="1680"/>
    </w:pPr>
    <w:rPr>
      <w:sz w:val="18"/>
    </w:rPr>
  </w:style>
  <w:style w:type="paragraph" w:customStyle="1" w:styleId="95">
    <w:name w:val="оглавление 9"/>
    <w:basedOn w:val="af0"/>
    <w:next w:val="af0"/>
    <w:rsid w:val="00F47A8B"/>
    <w:pPr>
      <w:tabs>
        <w:tab w:val="right" w:leader="dot" w:pos="9922"/>
      </w:tabs>
      <w:ind w:left="1920"/>
    </w:pPr>
    <w:rPr>
      <w:sz w:val="18"/>
    </w:rPr>
  </w:style>
  <w:style w:type="paragraph" w:customStyle="1" w:styleId="2fff2">
    <w:name w:val="указатель 2"/>
    <w:basedOn w:val="af0"/>
    <w:next w:val="af0"/>
    <w:rsid w:val="00F47A8B"/>
    <w:pPr>
      <w:tabs>
        <w:tab w:val="right" w:leader="dot" w:pos="4601"/>
      </w:tabs>
      <w:ind w:left="480" w:hanging="240"/>
    </w:pPr>
    <w:rPr>
      <w:sz w:val="20"/>
    </w:rPr>
  </w:style>
  <w:style w:type="paragraph" w:customStyle="1" w:styleId="3fd">
    <w:name w:val="указатель 3"/>
    <w:basedOn w:val="af0"/>
    <w:next w:val="af0"/>
    <w:rsid w:val="00F47A8B"/>
    <w:pPr>
      <w:tabs>
        <w:tab w:val="right" w:leader="dot" w:pos="4601"/>
      </w:tabs>
      <w:ind w:left="720" w:hanging="240"/>
    </w:pPr>
    <w:rPr>
      <w:sz w:val="20"/>
    </w:rPr>
  </w:style>
  <w:style w:type="paragraph" w:customStyle="1" w:styleId="4f8">
    <w:name w:val="указатель 4"/>
    <w:basedOn w:val="af0"/>
    <w:next w:val="af0"/>
    <w:rsid w:val="00F47A8B"/>
    <w:pPr>
      <w:tabs>
        <w:tab w:val="right" w:leader="dot" w:pos="4601"/>
      </w:tabs>
      <w:ind w:left="960" w:hanging="240"/>
    </w:pPr>
    <w:rPr>
      <w:sz w:val="20"/>
    </w:rPr>
  </w:style>
  <w:style w:type="paragraph" w:customStyle="1" w:styleId="5f2">
    <w:name w:val="указатель 5"/>
    <w:basedOn w:val="af0"/>
    <w:next w:val="af0"/>
    <w:rsid w:val="00F47A8B"/>
    <w:pPr>
      <w:tabs>
        <w:tab w:val="right" w:leader="dot" w:pos="4601"/>
      </w:tabs>
      <w:ind w:left="1200" w:hanging="240"/>
    </w:pPr>
    <w:rPr>
      <w:sz w:val="20"/>
    </w:rPr>
  </w:style>
  <w:style w:type="paragraph" w:customStyle="1" w:styleId="67">
    <w:name w:val="указатель 6"/>
    <w:basedOn w:val="af0"/>
    <w:next w:val="af0"/>
    <w:rsid w:val="00F47A8B"/>
    <w:pPr>
      <w:tabs>
        <w:tab w:val="right" w:leader="dot" w:pos="4601"/>
      </w:tabs>
      <w:ind w:left="1440" w:hanging="240"/>
    </w:pPr>
    <w:rPr>
      <w:sz w:val="20"/>
    </w:rPr>
  </w:style>
  <w:style w:type="paragraph" w:customStyle="1" w:styleId="76">
    <w:name w:val="указатель 7"/>
    <w:basedOn w:val="af0"/>
    <w:next w:val="af0"/>
    <w:rsid w:val="00F47A8B"/>
    <w:pPr>
      <w:tabs>
        <w:tab w:val="right" w:leader="dot" w:pos="4601"/>
      </w:tabs>
      <w:ind w:left="1680" w:hanging="240"/>
    </w:pPr>
    <w:rPr>
      <w:sz w:val="20"/>
    </w:rPr>
  </w:style>
  <w:style w:type="paragraph" w:customStyle="1" w:styleId="86">
    <w:name w:val="указатель 8"/>
    <w:basedOn w:val="af0"/>
    <w:next w:val="af0"/>
    <w:rsid w:val="00F47A8B"/>
    <w:pPr>
      <w:tabs>
        <w:tab w:val="right" w:leader="dot" w:pos="4601"/>
      </w:tabs>
      <w:ind w:left="1920" w:hanging="240"/>
    </w:pPr>
    <w:rPr>
      <w:sz w:val="20"/>
    </w:rPr>
  </w:style>
  <w:style w:type="paragraph" w:customStyle="1" w:styleId="96">
    <w:name w:val="указатель 9"/>
    <w:basedOn w:val="af0"/>
    <w:next w:val="af0"/>
    <w:rsid w:val="00F47A8B"/>
    <w:pPr>
      <w:tabs>
        <w:tab w:val="right" w:leader="dot" w:pos="4601"/>
      </w:tabs>
      <w:ind w:left="2160" w:hanging="240"/>
    </w:pPr>
    <w:rPr>
      <w:sz w:val="20"/>
    </w:rPr>
  </w:style>
  <w:style w:type="paragraph" w:customStyle="1" w:styleId="affffffffffffffffffc">
    <w:name w:val="Заголовочек"/>
    <w:basedOn w:val="1f9"/>
    <w:rsid w:val="00F47A8B"/>
    <w:pPr>
      <w:tabs>
        <w:tab w:val="clear" w:pos="4601"/>
        <w:tab w:val="right" w:leader="dot" w:pos="9498"/>
      </w:tabs>
      <w:spacing w:after="720"/>
      <w:ind w:left="1134"/>
    </w:pPr>
    <w:rPr>
      <w:rFonts w:ascii="Peignot" w:hAnsi="Peignot"/>
      <w:b/>
      <w:sz w:val="32"/>
    </w:rPr>
  </w:style>
  <w:style w:type="character" w:customStyle="1" w:styleId="affffffffffffffffffd">
    <w:name w:val="знак сноски"/>
    <w:basedOn w:val="af1"/>
    <w:rsid w:val="00F47A8B"/>
    <w:rPr>
      <w:i/>
      <w:vertAlign w:val="superscript"/>
    </w:rPr>
  </w:style>
  <w:style w:type="paragraph" w:customStyle="1" w:styleId="affffffffffffffffffe">
    <w:name w:val="адрес"/>
    <w:basedOn w:val="af0"/>
    <w:rsid w:val="00F47A8B"/>
    <w:pPr>
      <w:spacing w:before="1800" w:after="240"/>
      <w:jc w:val="right"/>
    </w:pPr>
    <w:rPr>
      <w:b/>
      <w:color w:val="0000FF"/>
      <w:sz w:val="28"/>
    </w:rPr>
  </w:style>
  <w:style w:type="paragraph" w:customStyle="1" w:styleId="Header1">
    <w:name w:val="Header1"/>
    <w:basedOn w:val="af0"/>
    <w:rsid w:val="00F47A8B"/>
    <w:pPr>
      <w:pBdr>
        <w:bottom w:val="single" w:sz="6" w:space="3" w:color="auto"/>
      </w:pBdr>
      <w:tabs>
        <w:tab w:val="center" w:pos="4703"/>
        <w:tab w:val="right" w:pos="9406"/>
      </w:tabs>
      <w:spacing w:after="60"/>
      <w:jc w:val="center"/>
    </w:pPr>
    <w:rPr>
      <w:b/>
      <w:i/>
      <w:sz w:val="22"/>
    </w:rPr>
  </w:style>
  <w:style w:type="paragraph" w:customStyle="1" w:styleId="Footer1">
    <w:name w:val="Footer1"/>
    <w:basedOn w:val="af0"/>
    <w:rsid w:val="00F47A8B"/>
    <w:pPr>
      <w:pBdr>
        <w:top w:val="single" w:sz="6" w:space="0" w:color="auto"/>
      </w:pBdr>
      <w:tabs>
        <w:tab w:val="center" w:pos="4703"/>
        <w:tab w:val="right" w:pos="9406"/>
      </w:tabs>
      <w:spacing w:line="168" w:lineRule="auto"/>
      <w:jc w:val="center"/>
    </w:pPr>
    <w:rPr>
      <w:b/>
      <w:i/>
    </w:rPr>
  </w:style>
  <w:style w:type="paragraph" w:customStyle="1" w:styleId="afffffffffffffffffff">
    <w:name w:val="ЗаголовокОсн"/>
    <w:basedOn w:val="af0"/>
    <w:next w:val="aff9"/>
    <w:rsid w:val="00F47A8B"/>
    <w:pPr>
      <w:keepNext/>
      <w:keepLines/>
      <w:spacing w:before="140" w:line="220" w:lineRule="atLeast"/>
      <w:jc w:val="center"/>
    </w:pPr>
    <w:rPr>
      <w:spacing w:val="-4"/>
      <w:kern w:val="28"/>
      <w:sz w:val="28"/>
    </w:rPr>
  </w:style>
  <w:style w:type="paragraph" w:customStyle="1" w:styleId="afffffffffffffffffff0">
    <w:name w:val="О"/>
    <w:rsid w:val="00F47A8B"/>
    <w:pPr>
      <w:widowControl w:val="0"/>
      <w:autoSpaceDE w:val="0"/>
      <w:autoSpaceDN w:val="0"/>
      <w:spacing w:after="0" w:line="240" w:lineRule="auto"/>
      <w:ind w:right="84" w:firstLine="709"/>
      <w:jc w:val="both"/>
    </w:pPr>
    <w:rPr>
      <w:rFonts w:ascii="TimesDL" w:eastAsia="Times New Roman" w:hAnsi="TimesDL" w:cs="Times New Roman"/>
      <w:sz w:val="24"/>
      <w:szCs w:val="20"/>
      <w:lang w:eastAsia="ru-RU"/>
    </w:rPr>
  </w:style>
  <w:style w:type="paragraph" w:customStyle="1" w:styleId="afffffffffffffffffff1">
    <w:name w:val="ВерхКолонтитулПерв"/>
    <w:basedOn w:val="afe"/>
    <w:rsid w:val="00F47A8B"/>
    <w:pPr>
      <w:keepLines/>
      <w:tabs>
        <w:tab w:val="clear" w:pos="4677"/>
        <w:tab w:val="clear" w:pos="9355"/>
        <w:tab w:val="center" w:pos="4320"/>
        <w:tab w:val="right" w:pos="8640"/>
      </w:tabs>
      <w:spacing w:before="0" w:after="0"/>
      <w:ind w:right="360"/>
      <w:jc w:val="left"/>
    </w:pPr>
    <w:rPr>
      <w:rFonts w:ascii="Times New Roman" w:hAnsi="Times New Roman"/>
      <w:b/>
      <w:spacing w:val="-4"/>
      <w:sz w:val="18"/>
      <w:szCs w:val="20"/>
    </w:rPr>
  </w:style>
  <w:style w:type="character" w:customStyle="1" w:styleId="zakonspanusual11">
    <w:name w:val="zakon_spanusual11"/>
    <w:basedOn w:val="af1"/>
    <w:rsid w:val="00F47A8B"/>
    <w:rPr>
      <w:rFonts w:ascii="Courier New" w:hAnsi="Courier New" w:cs="Arial Unicode MS" w:hint="default"/>
      <w:color w:val="000000"/>
      <w:sz w:val="18"/>
      <w:szCs w:val="18"/>
    </w:rPr>
  </w:style>
  <w:style w:type="paragraph" w:customStyle="1" w:styleId="zakonplink">
    <w:name w:val="zakon_plink"/>
    <w:basedOn w:val="af0"/>
    <w:rsid w:val="00F47A8B"/>
    <w:pPr>
      <w:widowControl w:val="0"/>
      <w:autoSpaceDE w:val="0"/>
      <w:autoSpaceDN w:val="0"/>
      <w:adjustRightInd w:val="0"/>
      <w:spacing w:before="100" w:after="100"/>
      <w:jc w:val="left"/>
    </w:pPr>
    <w:rPr>
      <w:rFonts w:ascii="Verdana" w:eastAsia="Arial Unicode MS" w:hAnsi="Verdana"/>
      <w:color w:val="000000"/>
      <w:sz w:val="21"/>
      <w:szCs w:val="24"/>
    </w:rPr>
  </w:style>
  <w:style w:type="paragraph" w:customStyle="1" w:styleId="afffffffffffffffffff2">
    <w:name w:val="Стиль"/>
    <w:rsid w:val="00F47A8B"/>
    <w:pPr>
      <w:spacing w:after="0" w:line="240" w:lineRule="auto"/>
    </w:pPr>
    <w:rPr>
      <w:rFonts w:ascii="Times New Roman" w:eastAsia="Times New Roman" w:hAnsi="Times New Roman" w:cs="Times New Roman"/>
      <w:snapToGrid w:val="0"/>
      <w:spacing w:val="-1"/>
      <w:w w:val="65535"/>
      <w:kern w:val="65535"/>
      <w:position w:val="-1"/>
      <w:sz w:val="65535"/>
      <w:szCs w:val="20"/>
      <w:bdr w:val="nil"/>
    </w:rPr>
  </w:style>
  <w:style w:type="paragraph" w:customStyle="1" w:styleId="BodyText24">
    <w:name w:val="Body Text 24"/>
    <w:basedOn w:val="af0"/>
    <w:rsid w:val="00F47A8B"/>
    <w:pPr>
      <w:jc w:val="center"/>
    </w:pPr>
    <w:rPr>
      <w:b/>
    </w:rPr>
  </w:style>
  <w:style w:type="paragraph" w:customStyle="1" w:styleId="BodyText23">
    <w:name w:val="Body Text 23"/>
    <w:basedOn w:val="Normal2"/>
    <w:rsid w:val="00F47A8B"/>
    <w:pPr>
      <w:widowControl w:val="0"/>
      <w:spacing w:line="300" w:lineRule="auto"/>
      <w:jc w:val="both"/>
    </w:pPr>
    <w:rPr>
      <w:snapToGrid w:val="0"/>
      <w:sz w:val="24"/>
    </w:rPr>
  </w:style>
  <w:style w:type="paragraph" w:customStyle="1" w:styleId="4f9">
    <w:name w:val="Стиль 4"/>
    <w:basedOn w:val="30"/>
    <w:rsid w:val="00F47A8B"/>
    <w:pPr>
      <w:ind w:firstLine="1191"/>
      <w:outlineLvl w:val="9"/>
    </w:pPr>
    <w:rPr>
      <w:b w:val="0"/>
      <w:iCs/>
      <w:snapToGrid w:val="0"/>
      <w:sz w:val="32"/>
      <w:szCs w:val="32"/>
      <w:u w:val="single"/>
    </w:rPr>
  </w:style>
  <w:style w:type="paragraph" w:customStyle="1" w:styleId="afffffffffffffffffff3">
    <w:name w:val="Для таблицы"/>
    <w:basedOn w:val="30"/>
    <w:rsid w:val="00F47A8B"/>
    <w:pPr>
      <w:spacing w:before="0"/>
      <w:ind w:firstLine="1077"/>
      <w:outlineLvl w:val="9"/>
    </w:pPr>
    <w:rPr>
      <w:iCs/>
      <w:snapToGrid w:val="0"/>
      <w:sz w:val="20"/>
      <w:szCs w:val="32"/>
      <w:u w:val="single"/>
    </w:rPr>
  </w:style>
  <w:style w:type="paragraph" w:customStyle="1" w:styleId="413">
    <w:name w:val="Заголовок 41"/>
    <w:basedOn w:val="Normal2"/>
    <w:next w:val="Normal2"/>
    <w:rsid w:val="00F47A8B"/>
    <w:pPr>
      <w:keepNext/>
      <w:widowControl w:val="0"/>
      <w:tabs>
        <w:tab w:val="left" w:pos="709"/>
      </w:tabs>
      <w:jc w:val="both"/>
    </w:pPr>
    <w:rPr>
      <w:b/>
      <w:i/>
      <w:snapToGrid w:val="0"/>
      <w:sz w:val="28"/>
    </w:rPr>
  </w:style>
  <w:style w:type="paragraph" w:customStyle="1" w:styleId="511">
    <w:name w:val="Заголовок 51"/>
    <w:basedOn w:val="Normal2"/>
    <w:next w:val="Normal2"/>
    <w:rsid w:val="00F47A8B"/>
    <w:pPr>
      <w:keepNext/>
      <w:jc w:val="center"/>
    </w:pPr>
    <w:rPr>
      <w:b/>
      <w:i/>
      <w:snapToGrid w:val="0"/>
    </w:rPr>
  </w:style>
  <w:style w:type="paragraph" w:customStyle="1" w:styleId="610">
    <w:name w:val="Заголовок 61"/>
    <w:basedOn w:val="Normal2"/>
    <w:next w:val="Normal2"/>
    <w:rsid w:val="00F47A8B"/>
    <w:pPr>
      <w:keepNext/>
      <w:jc w:val="center"/>
    </w:pPr>
    <w:rPr>
      <w:b/>
      <w:i/>
      <w:snapToGrid w:val="0"/>
      <w:sz w:val="22"/>
    </w:rPr>
  </w:style>
  <w:style w:type="paragraph" w:customStyle="1" w:styleId="710">
    <w:name w:val="Заголовок 71"/>
    <w:basedOn w:val="Normal2"/>
    <w:next w:val="Normal2"/>
    <w:rsid w:val="00F47A8B"/>
    <w:pPr>
      <w:keepNext/>
      <w:widowControl w:val="0"/>
      <w:tabs>
        <w:tab w:val="left" w:pos="709"/>
      </w:tabs>
      <w:spacing w:line="360" w:lineRule="auto"/>
      <w:jc w:val="center"/>
    </w:pPr>
    <w:rPr>
      <w:b/>
      <w:snapToGrid w:val="0"/>
      <w:sz w:val="26"/>
      <w:u w:val="single"/>
    </w:rPr>
  </w:style>
  <w:style w:type="paragraph" w:customStyle="1" w:styleId="810">
    <w:name w:val="Заголовок 81"/>
    <w:basedOn w:val="Normal2"/>
    <w:next w:val="Normal2"/>
    <w:rsid w:val="00F47A8B"/>
    <w:pPr>
      <w:keepNext/>
      <w:widowControl w:val="0"/>
      <w:tabs>
        <w:tab w:val="left" w:pos="709"/>
      </w:tabs>
      <w:jc w:val="center"/>
    </w:pPr>
    <w:rPr>
      <w:i/>
      <w:snapToGrid w:val="0"/>
      <w:sz w:val="24"/>
    </w:rPr>
  </w:style>
  <w:style w:type="character" w:customStyle="1" w:styleId="DefaultParagraphFont1">
    <w:name w:val="Default Paragraph Font1"/>
    <w:rsid w:val="00F47A8B"/>
  </w:style>
  <w:style w:type="paragraph" w:customStyle="1" w:styleId="BodyTextIndent31">
    <w:name w:val="Body Text Indent 31"/>
    <w:basedOn w:val="Normal2"/>
    <w:rsid w:val="00F47A8B"/>
    <w:pPr>
      <w:widowControl w:val="0"/>
      <w:ind w:firstLine="560"/>
      <w:jc w:val="both"/>
    </w:pPr>
    <w:rPr>
      <w:snapToGrid w:val="0"/>
      <w:sz w:val="24"/>
    </w:rPr>
  </w:style>
  <w:style w:type="paragraph" w:customStyle="1" w:styleId="PlainText1">
    <w:name w:val="Plain Text1"/>
    <w:basedOn w:val="Normal2"/>
    <w:rsid w:val="00F47A8B"/>
    <w:pPr>
      <w:widowControl w:val="0"/>
      <w:tabs>
        <w:tab w:val="left" w:pos="709"/>
      </w:tabs>
      <w:jc w:val="both"/>
    </w:pPr>
    <w:rPr>
      <w:rFonts w:ascii="Courier New" w:hAnsi="Courier New"/>
      <w:snapToGrid w:val="0"/>
    </w:rPr>
  </w:style>
  <w:style w:type="character" w:customStyle="1" w:styleId="1fffff1">
    <w:name w:val="Знак сноски1"/>
    <w:basedOn w:val="DefaultParagraphFont1"/>
    <w:rsid w:val="00F47A8B"/>
    <w:rPr>
      <w:sz w:val="20"/>
      <w:vertAlign w:val="superscript"/>
    </w:rPr>
  </w:style>
  <w:style w:type="character" w:customStyle="1" w:styleId="1fffff2">
    <w:name w:val="Номер страницы1"/>
    <w:basedOn w:val="DefaultParagraphFont1"/>
    <w:rsid w:val="00F47A8B"/>
  </w:style>
  <w:style w:type="paragraph" w:customStyle="1" w:styleId="11e">
    <w:name w:val="Оглавление 11"/>
    <w:basedOn w:val="Normal2"/>
    <w:next w:val="Normal2"/>
    <w:autoRedefine/>
    <w:rsid w:val="00F47A8B"/>
    <w:pPr>
      <w:widowControl w:val="0"/>
      <w:tabs>
        <w:tab w:val="right" w:leader="dot" w:pos="9105"/>
      </w:tabs>
      <w:spacing w:before="120" w:after="120"/>
    </w:pPr>
    <w:rPr>
      <w:b/>
      <w:caps/>
      <w:snapToGrid w:val="0"/>
      <w:sz w:val="22"/>
    </w:rPr>
  </w:style>
  <w:style w:type="paragraph" w:customStyle="1" w:styleId="217">
    <w:name w:val="Оглавление 21"/>
    <w:basedOn w:val="Normal2"/>
    <w:next w:val="Normal2"/>
    <w:autoRedefine/>
    <w:rsid w:val="00F47A8B"/>
    <w:pPr>
      <w:widowControl w:val="0"/>
      <w:tabs>
        <w:tab w:val="right" w:leader="dot" w:pos="9105"/>
      </w:tabs>
      <w:spacing w:before="120"/>
      <w:ind w:left="238" w:right="-96"/>
    </w:pPr>
    <w:rPr>
      <w:b/>
      <w:smallCaps/>
      <w:noProof/>
      <w:snapToGrid w:val="0"/>
      <w:sz w:val="24"/>
    </w:rPr>
  </w:style>
  <w:style w:type="paragraph" w:customStyle="1" w:styleId="315">
    <w:name w:val="Оглавление 31"/>
    <w:basedOn w:val="Normal2"/>
    <w:next w:val="Normal2"/>
    <w:autoRedefine/>
    <w:rsid w:val="00F47A8B"/>
    <w:pPr>
      <w:widowControl w:val="0"/>
      <w:tabs>
        <w:tab w:val="right" w:leader="dot" w:pos="9105"/>
      </w:tabs>
      <w:ind w:left="480"/>
    </w:pPr>
    <w:rPr>
      <w:i/>
      <w:snapToGrid w:val="0"/>
      <w:sz w:val="22"/>
    </w:rPr>
  </w:style>
  <w:style w:type="paragraph" w:customStyle="1" w:styleId="BodyText1">
    <w:name w:val="Body Text1"/>
    <w:basedOn w:val="Normal2"/>
    <w:rsid w:val="00F47A8B"/>
    <w:pPr>
      <w:spacing w:before="240"/>
      <w:jc w:val="both"/>
    </w:pPr>
    <w:rPr>
      <w:snapToGrid w:val="0"/>
      <w:sz w:val="24"/>
      <w:u w:val="single"/>
    </w:rPr>
  </w:style>
  <w:style w:type="paragraph" w:customStyle="1" w:styleId="1fffff3">
    <w:name w:val="Текст сноски1"/>
    <w:basedOn w:val="Normal2"/>
    <w:rsid w:val="00F47A8B"/>
    <w:pPr>
      <w:widowControl w:val="0"/>
      <w:tabs>
        <w:tab w:val="left" w:pos="709"/>
      </w:tabs>
      <w:jc w:val="both"/>
    </w:pPr>
    <w:rPr>
      <w:snapToGrid w:val="0"/>
    </w:rPr>
  </w:style>
  <w:style w:type="paragraph" w:customStyle="1" w:styleId="811">
    <w:name w:val="Оглавление 81"/>
    <w:basedOn w:val="Normal2"/>
    <w:next w:val="Normal2"/>
    <w:autoRedefine/>
    <w:rsid w:val="00F47A8B"/>
    <w:pPr>
      <w:suppressLineNumbers/>
      <w:spacing w:line="360" w:lineRule="auto"/>
      <w:ind w:left="1960"/>
      <w:jc w:val="both"/>
    </w:pPr>
    <w:rPr>
      <w:snapToGrid w:val="0"/>
      <w:sz w:val="28"/>
    </w:rPr>
  </w:style>
  <w:style w:type="paragraph" w:customStyle="1" w:styleId="512">
    <w:name w:val="Оглавление 51"/>
    <w:basedOn w:val="Normal2"/>
    <w:next w:val="Normal2"/>
    <w:autoRedefine/>
    <w:rsid w:val="00F47A8B"/>
    <w:pPr>
      <w:ind w:left="960"/>
      <w:jc w:val="both"/>
    </w:pPr>
    <w:rPr>
      <w:snapToGrid w:val="0"/>
      <w:sz w:val="24"/>
    </w:rPr>
  </w:style>
  <w:style w:type="paragraph" w:customStyle="1" w:styleId="611">
    <w:name w:val="Оглавление 61"/>
    <w:basedOn w:val="Normal2"/>
    <w:next w:val="Normal2"/>
    <w:autoRedefine/>
    <w:rsid w:val="00F47A8B"/>
    <w:pPr>
      <w:ind w:left="1200"/>
      <w:jc w:val="both"/>
    </w:pPr>
    <w:rPr>
      <w:snapToGrid w:val="0"/>
      <w:sz w:val="24"/>
    </w:rPr>
  </w:style>
  <w:style w:type="paragraph" w:customStyle="1" w:styleId="711">
    <w:name w:val="Оглавление 71"/>
    <w:basedOn w:val="Normal2"/>
    <w:next w:val="Normal2"/>
    <w:autoRedefine/>
    <w:rsid w:val="00F47A8B"/>
    <w:pPr>
      <w:ind w:left="1440"/>
      <w:jc w:val="both"/>
    </w:pPr>
    <w:rPr>
      <w:snapToGrid w:val="0"/>
      <w:sz w:val="24"/>
    </w:rPr>
  </w:style>
  <w:style w:type="paragraph" w:customStyle="1" w:styleId="911">
    <w:name w:val="Оглавление 91"/>
    <w:basedOn w:val="Normal2"/>
    <w:next w:val="Normal2"/>
    <w:autoRedefine/>
    <w:rsid w:val="00F47A8B"/>
    <w:pPr>
      <w:ind w:left="1920"/>
      <w:jc w:val="both"/>
    </w:pPr>
    <w:rPr>
      <w:snapToGrid w:val="0"/>
      <w:sz w:val="24"/>
    </w:rPr>
  </w:style>
  <w:style w:type="paragraph" w:customStyle="1" w:styleId="DefinitionTerm">
    <w:name w:val="Definition Term"/>
    <w:basedOn w:val="af0"/>
    <w:next w:val="DefinitionList"/>
    <w:rsid w:val="00F47A8B"/>
    <w:pPr>
      <w:jc w:val="left"/>
    </w:pPr>
    <w:rPr>
      <w:snapToGrid w:val="0"/>
    </w:rPr>
  </w:style>
  <w:style w:type="paragraph" w:customStyle="1" w:styleId="3fe">
    <w:name w:val="Стиль Заголовок 3"/>
    <w:aliases w:val="Naiaea + Слева:  857 см Перед:  6 пт"/>
    <w:basedOn w:val="30"/>
    <w:autoRedefine/>
    <w:rsid w:val="00F47A8B"/>
    <w:pPr>
      <w:tabs>
        <w:tab w:val="left" w:pos="0"/>
        <w:tab w:val="num" w:pos="720"/>
      </w:tabs>
      <w:ind w:left="340" w:firstLine="340"/>
    </w:pPr>
    <w:rPr>
      <w:rFonts w:ascii="Arial" w:hAnsi="Arial"/>
      <w:b w:val="0"/>
      <w:iCs/>
      <w:snapToGrid w:val="0"/>
      <w:sz w:val="32"/>
      <w:szCs w:val="32"/>
      <w:u w:val="single"/>
    </w:rPr>
  </w:style>
  <w:style w:type="paragraph" w:customStyle="1" w:styleId="afffffffffffffffffff4">
    <w:name w:val="Обычный текст с отступом"/>
    <w:basedOn w:val="af0"/>
    <w:rsid w:val="00F47A8B"/>
    <w:pPr>
      <w:ind w:firstLine="709"/>
    </w:pPr>
    <w:rPr>
      <w:rFonts w:ascii="Arial" w:hAnsi="Arial"/>
      <w:color w:val="000000"/>
      <w:sz w:val="22"/>
    </w:rPr>
  </w:style>
  <w:style w:type="paragraph" w:customStyle="1" w:styleId="normaltext0">
    <w:name w:val="normaltext"/>
    <w:basedOn w:val="af0"/>
    <w:rsid w:val="00F47A8B"/>
    <w:pPr>
      <w:spacing w:before="100" w:beforeAutospacing="1" w:after="100" w:afterAutospacing="1"/>
      <w:jc w:val="left"/>
    </w:pPr>
    <w:rPr>
      <w:rFonts w:ascii="Arial" w:eastAsia="Arial Unicode MS" w:hAnsi="Arial" w:cs="Arial"/>
      <w:color w:val="000000"/>
      <w:sz w:val="18"/>
      <w:szCs w:val="18"/>
    </w:rPr>
  </w:style>
  <w:style w:type="character" w:customStyle="1" w:styleId="opis1">
    <w:name w:val="opis1"/>
    <w:basedOn w:val="af1"/>
    <w:rsid w:val="00F47A8B"/>
    <w:rPr>
      <w:rFonts w:ascii="Tahoma" w:hAnsi="Tahoma" w:cs="Tahoma" w:hint="default"/>
      <w:b w:val="0"/>
      <w:bCs w:val="0"/>
      <w:i w:val="0"/>
      <w:iCs w:val="0"/>
      <w:color w:val="000000"/>
      <w:spacing w:val="240"/>
      <w:sz w:val="20"/>
      <w:szCs w:val="20"/>
    </w:rPr>
  </w:style>
  <w:style w:type="paragraph" w:customStyle="1" w:styleId="abz">
    <w:name w:val="abz"/>
    <w:basedOn w:val="af0"/>
    <w:rsid w:val="00F47A8B"/>
    <w:pPr>
      <w:spacing w:before="100" w:beforeAutospacing="1" w:after="100" w:afterAutospacing="1"/>
      <w:ind w:firstLine="480"/>
    </w:pPr>
    <w:rPr>
      <w:rFonts w:ascii="Verdana" w:eastAsia="Arial Unicode MS" w:hAnsi="Verdana" w:cs="Arial Unicode MS"/>
      <w:color w:val="39529A"/>
      <w:sz w:val="17"/>
      <w:szCs w:val="17"/>
    </w:rPr>
  </w:style>
  <w:style w:type="paragraph" w:customStyle="1" w:styleId="zagsm">
    <w:name w:val="zagsm"/>
    <w:basedOn w:val="af0"/>
    <w:rsid w:val="00F47A8B"/>
    <w:pPr>
      <w:spacing w:before="100" w:beforeAutospacing="1" w:after="100" w:afterAutospacing="1"/>
      <w:jc w:val="left"/>
    </w:pPr>
    <w:rPr>
      <w:rFonts w:ascii="Verdana" w:eastAsia="Arial Unicode MS" w:hAnsi="Verdana" w:cs="Arial Unicode MS"/>
      <w:b/>
      <w:bCs/>
      <w:color w:val="2E8A02"/>
      <w:sz w:val="21"/>
      <w:szCs w:val="21"/>
    </w:rPr>
  </w:style>
  <w:style w:type="paragraph" w:customStyle="1" w:styleId="zagsm1">
    <w:name w:val="zagsm1"/>
    <w:basedOn w:val="af0"/>
    <w:rsid w:val="00F47A8B"/>
    <w:pPr>
      <w:spacing w:before="100" w:beforeAutospacing="1" w:after="100" w:afterAutospacing="1"/>
      <w:jc w:val="left"/>
    </w:pPr>
    <w:rPr>
      <w:rFonts w:ascii="Verdana" w:eastAsia="Arial Unicode MS" w:hAnsi="Verdana" w:cs="Arial Unicode MS"/>
      <w:color w:val="2E8A02"/>
      <w:sz w:val="18"/>
      <w:szCs w:val="18"/>
    </w:rPr>
  </w:style>
  <w:style w:type="paragraph" w:customStyle="1" w:styleId="sm">
    <w:name w:val="sm"/>
    <w:basedOn w:val="af0"/>
    <w:rsid w:val="00F47A8B"/>
    <w:pPr>
      <w:spacing w:before="100" w:beforeAutospacing="1" w:after="100" w:afterAutospacing="1"/>
      <w:jc w:val="left"/>
    </w:pPr>
    <w:rPr>
      <w:rFonts w:ascii="Verdana" w:eastAsia="Arial Unicode MS" w:hAnsi="Verdana" w:cs="Arial Unicode MS"/>
      <w:color w:val="2E8A02"/>
      <w:sz w:val="15"/>
      <w:szCs w:val="15"/>
    </w:rPr>
  </w:style>
  <w:style w:type="character" w:customStyle="1" w:styleId="zagolow1">
    <w:name w:val="zagolow1"/>
    <w:basedOn w:val="af1"/>
    <w:rsid w:val="00F47A8B"/>
    <w:rPr>
      <w:rFonts w:hint="default"/>
      <w:sz w:val="26"/>
      <w:szCs w:val="26"/>
    </w:rPr>
  </w:style>
  <w:style w:type="paragraph" w:customStyle="1" w:styleId="tx">
    <w:name w:val="tx"/>
    <w:basedOn w:val="af0"/>
    <w:rsid w:val="00F47A8B"/>
    <w:pPr>
      <w:spacing w:before="100" w:beforeAutospacing="1" w:after="100" w:afterAutospacing="1" w:line="312" w:lineRule="auto"/>
      <w:ind w:firstLine="480"/>
      <w:jc w:val="left"/>
    </w:pPr>
    <w:rPr>
      <w:rFonts w:ascii="Arial Unicode MS" w:eastAsia="Arial Unicode MS" w:hAnsi="Arial Unicode MS" w:cs="Arial Unicode MS"/>
      <w:color w:val="000000"/>
      <w:sz w:val="19"/>
      <w:szCs w:val="19"/>
    </w:rPr>
  </w:style>
  <w:style w:type="character" w:customStyle="1" w:styleId="h11">
    <w:name w:val="h11"/>
    <w:basedOn w:val="af1"/>
    <w:rsid w:val="00F47A8B"/>
    <w:rPr>
      <w:rFonts w:hint="default"/>
      <w:b/>
      <w:bCs/>
      <w:color w:val="000000"/>
      <w:sz w:val="26"/>
      <w:szCs w:val="26"/>
    </w:rPr>
  </w:style>
  <w:style w:type="paragraph" w:customStyle="1" w:styleId="snos">
    <w:name w:val="snos"/>
    <w:basedOn w:val="af0"/>
    <w:rsid w:val="00F47A8B"/>
    <w:pPr>
      <w:spacing w:before="100" w:beforeAutospacing="1" w:after="100" w:afterAutospacing="1"/>
      <w:jc w:val="left"/>
    </w:pPr>
    <w:rPr>
      <w:rFonts w:ascii="Verdana" w:eastAsia="Arial Unicode MS" w:hAnsi="Verdana" w:cs="Tahoma"/>
      <w:color w:val="000000"/>
      <w:sz w:val="17"/>
      <w:szCs w:val="17"/>
    </w:rPr>
  </w:style>
  <w:style w:type="paragraph" w:customStyle="1" w:styleId="mfdruinf">
    <w:name w:val="mfdruinf"/>
    <w:basedOn w:val="af0"/>
    <w:rsid w:val="00F47A8B"/>
    <w:pPr>
      <w:jc w:val="left"/>
    </w:pPr>
    <w:rPr>
      <w:rFonts w:ascii="Tahoma" w:eastAsia="Arial Unicode MS" w:hAnsi="Tahoma" w:cs="Tahoma"/>
      <w:color w:val="000000"/>
      <w:sz w:val="15"/>
      <w:szCs w:val="15"/>
    </w:rPr>
  </w:style>
  <w:style w:type="paragraph" w:customStyle="1" w:styleId="e">
    <w:name w:val="e"/>
    <w:basedOn w:val="af0"/>
    <w:rsid w:val="00F47A8B"/>
    <w:pPr>
      <w:spacing w:before="100" w:beforeAutospacing="1" w:after="100" w:afterAutospacing="1"/>
      <w:jc w:val="left"/>
    </w:pPr>
    <w:rPr>
      <w:rFonts w:ascii="Tahoma" w:eastAsia="Arial Unicode MS" w:hAnsi="Tahoma" w:cs="Tahoma"/>
      <w:color w:val="CC6600"/>
      <w:sz w:val="15"/>
      <w:szCs w:val="15"/>
    </w:rPr>
  </w:style>
  <w:style w:type="paragraph" w:customStyle="1" w:styleId="v">
    <w:name w:val="v"/>
    <w:basedOn w:val="af0"/>
    <w:rsid w:val="00F47A8B"/>
    <w:pPr>
      <w:spacing w:before="100" w:beforeAutospacing="1" w:after="100" w:afterAutospacing="1"/>
      <w:jc w:val="left"/>
    </w:pPr>
    <w:rPr>
      <w:rFonts w:ascii="Tahoma" w:eastAsia="Arial Unicode MS" w:hAnsi="Tahoma" w:cs="Tahoma"/>
      <w:color w:val="000000"/>
      <w:sz w:val="15"/>
      <w:szCs w:val="15"/>
    </w:rPr>
  </w:style>
  <w:style w:type="paragraph" w:customStyle="1" w:styleId="w">
    <w:name w:val="w"/>
    <w:basedOn w:val="af0"/>
    <w:rsid w:val="00F47A8B"/>
    <w:pPr>
      <w:spacing w:before="100" w:beforeAutospacing="1" w:after="100" w:afterAutospacing="1"/>
      <w:jc w:val="left"/>
    </w:pPr>
    <w:rPr>
      <w:rFonts w:ascii="Verdana" w:eastAsia="Arial Unicode MS" w:hAnsi="Verdana" w:cs="Arial Unicode MS"/>
      <w:color w:val="081556"/>
      <w:sz w:val="15"/>
      <w:szCs w:val="15"/>
    </w:rPr>
  </w:style>
  <w:style w:type="paragraph" w:customStyle="1" w:styleId="z">
    <w:name w:val="z"/>
    <w:basedOn w:val="af0"/>
    <w:rsid w:val="00F47A8B"/>
    <w:pPr>
      <w:spacing w:before="100" w:beforeAutospacing="1" w:after="100" w:afterAutospacing="1"/>
      <w:jc w:val="left"/>
    </w:pPr>
    <w:rPr>
      <w:rFonts w:ascii="Verdana" w:eastAsia="Arial Unicode MS" w:hAnsi="Verdana" w:cs="Arial Unicode MS"/>
      <w:color w:val="FFC100"/>
      <w:sz w:val="17"/>
      <w:szCs w:val="17"/>
    </w:rPr>
  </w:style>
  <w:style w:type="paragraph" w:customStyle="1" w:styleId="ss">
    <w:name w:val="ss"/>
    <w:basedOn w:val="af0"/>
    <w:rsid w:val="00F47A8B"/>
    <w:pPr>
      <w:spacing w:before="100" w:beforeAutospacing="1" w:after="100" w:afterAutospacing="1"/>
      <w:jc w:val="left"/>
    </w:pPr>
    <w:rPr>
      <w:rFonts w:ascii="Verdana" w:eastAsia="Arial Unicode MS" w:hAnsi="Verdana" w:cs="Arial Unicode MS"/>
      <w:color w:val="CCCCCC"/>
      <w:sz w:val="15"/>
      <w:szCs w:val="15"/>
    </w:rPr>
  </w:style>
  <w:style w:type="paragraph" w:customStyle="1" w:styleId="f">
    <w:name w:val="f"/>
    <w:basedOn w:val="af0"/>
    <w:rsid w:val="00F47A8B"/>
    <w:pPr>
      <w:spacing w:before="100" w:beforeAutospacing="1" w:after="100" w:afterAutospacing="1"/>
      <w:jc w:val="left"/>
    </w:pPr>
    <w:rPr>
      <w:rFonts w:ascii="Verdana" w:eastAsia="Arial Unicode MS" w:hAnsi="Verdana" w:cs="Arial Unicode MS"/>
      <w:color w:val="FFFFFF"/>
      <w:sz w:val="15"/>
      <w:szCs w:val="15"/>
    </w:rPr>
  </w:style>
  <w:style w:type="paragraph" w:customStyle="1" w:styleId="dt">
    <w:name w:val="dt"/>
    <w:basedOn w:val="af0"/>
    <w:rsid w:val="00F47A8B"/>
    <w:pPr>
      <w:spacing w:before="100" w:beforeAutospacing="1" w:after="100" w:afterAutospacing="1"/>
      <w:jc w:val="left"/>
    </w:pPr>
    <w:rPr>
      <w:rFonts w:ascii="Tahoma" w:eastAsia="Arial Unicode MS" w:hAnsi="Tahoma" w:cs="Tahoma"/>
      <w:color w:val="C70000"/>
      <w:sz w:val="15"/>
      <w:szCs w:val="15"/>
    </w:rPr>
  </w:style>
  <w:style w:type="paragraph" w:customStyle="1" w:styleId="folder">
    <w:name w:val="folder"/>
    <w:basedOn w:val="af0"/>
    <w:rsid w:val="00F47A8B"/>
    <w:pPr>
      <w:spacing w:before="100" w:beforeAutospacing="1" w:after="100" w:afterAutospacing="1"/>
      <w:jc w:val="left"/>
    </w:pPr>
    <w:rPr>
      <w:rFonts w:ascii="Verdana" w:eastAsia="Arial Unicode MS" w:hAnsi="Verdana" w:cs="Arial Unicode MS"/>
      <w:color w:val="FFFFFF"/>
      <w:sz w:val="15"/>
      <w:szCs w:val="15"/>
    </w:rPr>
  </w:style>
  <w:style w:type="paragraph" w:customStyle="1" w:styleId="datetime">
    <w:name w:val="datetime"/>
    <w:basedOn w:val="af0"/>
    <w:rsid w:val="00F47A8B"/>
    <w:pPr>
      <w:spacing w:before="100" w:beforeAutospacing="1" w:after="100" w:afterAutospacing="1"/>
      <w:jc w:val="left"/>
    </w:pPr>
    <w:rPr>
      <w:rFonts w:ascii="Tahoma" w:eastAsia="Arial Unicode MS" w:hAnsi="Tahoma" w:cs="Tahoma"/>
      <w:color w:val="000000"/>
      <w:sz w:val="15"/>
      <w:szCs w:val="15"/>
    </w:rPr>
  </w:style>
  <w:style w:type="paragraph" w:customStyle="1" w:styleId="source">
    <w:name w:val="source"/>
    <w:basedOn w:val="af0"/>
    <w:rsid w:val="00F47A8B"/>
    <w:pPr>
      <w:spacing w:before="100" w:beforeAutospacing="1" w:after="100" w:afterAutospacing="1"/>
      <w:jc w:val="left"/>
    </w:pPr>
    <w:rPr>
      <w:rFonts w:ascii="Tahoma" w:eastAsia="Arial Unicode MS" w:hAnsi="Tahoma" w:cs="Tahoma"/>
      <w:b/>
      <w:bCs/>
      <w:color w:val="566187"/>
      <w:sz w:val="17"/>
      <w:szCs w:val="17"/>
    </w:rPr>
  </w:style>
  <w:style w:type="paragraph" w:customStyle="1" w:styleId="submainmenuwin">
    <w:name w:val="submainmenuwin"/>
    <w:basedOn w:val="af0"/>
    <w:rsid w:val="00F47A8B"/>
    <w:pPr>
      <w:shd w:val="clear" w:color="auto" w:fill="2654AA"/>
      <w:spacing w:before="100" w:beforeAutospacing="1" w:after="100" w:afterAutospacing="1"/>
      <w:jc w:val="left"/>
    </w:pPr>
    <w:rPr>
      <w:rFonts w:ascii="Verdana" w:eastAsia="Arial Unicode MS" w:hAnsi="Verdana" w:cs="Arial Unicode MS"/>
      <w:color w:val="FFFFFF"/>
      <w:szCs w:val="24"/>
    </w:rPr>
  </w:style>
  <w:style w:type="character" w:customStyle="1" w:styleId="highlight2">
    <w:name w:val="highlight2"/>
    <w:basedOn w:val="af1"/>
    <w:rsid w:val="00F47A8B"/>
  </w:style>
  <w:style w:type="character" w:customStyle="1" w:styleId="Normal0">
    <w:name w:val="Normal Знак Знак"/>
    <w:basedOn w:val="af1"/>
    <w:rsid w:val="00F47A8B"/>
    <w:rPr>
      <w:snapToGrid w:val="0"/>
      <w:lang w:val="ru-RU" w:eastAsia="ru-RU"/>
    </w:rPr>
  </w:style>
  <w:style w:type="paragraph" w:customStyle="1" w:styleId="justify">
    <w:name w:val="justify"/>
    <w:basedOn w:val="af0"/>
    <w:rsid w:val="00F47A8B"/>
    <w:pPr>
      <w:spacing w:before="100" w:beforeAutospacing="1" w:after="100" w:afterAutospacing="1"/>
    </w:pPr>
    <w:rPr>
      <w:rFonts w:ascii="Arial" w:hAnsi="Arial" w:cs="Arial"/>
      <w:color w:val="003366"/>
      <w:sz w:val="22"/>
    </w:rPr>
  </w:style>
  <w:style w:type="paragraph" w:customStyle="1" w:styleId="-25">
    <w:name w:val="Под-заголовок2"/>
    <w:basedOn w:val="af0"/>
    <w:next w:val="affffffffffffffffff8"/>
    <w:rsid w:val="00F47A8B"/>
    <w:pPr>
      <w:spacing w:before="120" w:after="120"/>
      <w:ind w:firstLine="709"/>
      <w:jc w:val="center"/>
    </w:pPr>
    <w:rPr>
      <w:rFonts w:ascii="Arial" w:hAnsi="Arial"/>
      <w:b/>
      <w:i/>
      <w:color w:val="008080"/>
      <w:sz w:val="22"/>
    </w:rPr>
  </w:style>
  <w:style w:type="paragraph" w:customStyle="1" w:styleId="-4">
    <w:name w:val="Под-заголовок"/>
    <w:basedOn w:val="affffffffffffffffff8"/>
    <w:next w:val="affffffffffffffffff8"/>
    <w:rsid w:val="00F47A8B"/>
    <w:pPr>
      <w:jc w:val="center"/>
    </w:pPr>
    <w:rPr>
      <w:b/>
      <w:color w:val="003366"/>
    </w:rPr>
  </w:style>
  <w:style w:type="paragraph" w:customStyle="1" w:styleId="obl">
    <w:name w:val="obl"/>
    <w:basedOn w:val="af0"/>
    <w:rsid w:val="00F47A8B"/>
    <w:pPr>
      <w:spacing w:before="100" w:beforeAutospacing="1" w:after="100" w:afterAutospacing="1"/>
      <w:jc w:val="left"/>
    </w:pPr>
    <w:rPr>
      <w:rFonts w:ascii="Arial Unicode MS" w:eastAsia="Arial Unicode MS" w:hAnsi="Arial Unicode MS" w:cs="Arial Unicode MS"/>
      <w:szCs w:val="24"/>
    </w:rPr>
  </w:style>
  <w:style w:type="paragraph" w:customStyle="1" w:styleId="smallc">
    <w:name w:val="smallc"/>
    <w:basedOn w:val="af0"/>
    <w:rsid w:val="00F47A8B"/>
    <w:pPr>
      <w:spacing w:before="100" w:beforeAutospacing="1" w:after="100" w:afterAutospacing="1"/>
      <w:jc w:val="left"/>
    </w:pPr>
    <w:rPr>
      <w:rFonts w:ascii="Arial Unicode MS" w:eastAsia="Arial Unicode MS" w:hAnsi="Arial Unicode MS" w:cs="Arial Unicode MS"/>
      <w:szCs w:val="24"/>
    </w:rPr>
  </w:style>
  <w:style w:type="paragraph" w:customStyle="1" w:styleId="Normal3">
    <w:name w:val="Normal3"/>
    <w:rsid w:val="00F47A8B"/>
    <w:pPr>
      <w:spacing w:after="0" w:line="240" w:lineRule="auto"/>
    </w:pPr>
    <w:rPr>
      <w:rFonts w:ascii="Times New Roman" w:eastAsia="Times New Roman" w:hAnsi="Times New Roman" w:cs="Times New Roman"/>
      <w:snapToGrid w:val="0"/>
      <w:sz w:val="20"/>
      <w:szCs w:val="20"/>
      <w:lang w:eastAsia="ru-RU"/>
    </w:rPr>
  </w:style>
  <w:style w:type="paragraph" w:customStyle="1" w:styleId="avNormal">
    <w:name w:val="avNormal"/>
    <w:rsid w:val="00F47A8B"/>
    <w:pPr>
      <w:widowControl w:val="0"/>
      <w:spacing w:after="60" w:line="240" w:lineRule="auto"/>
      <w:ind w:left="851"/>
      <w:jc w:val="both"/>
    </w:pPr>
    <w:rPr>
      <w:rFonts w:ascii="Times New Roman" w:eastAsia="Times New Roman" w:hAnsi="Times New Roman" w:cs="Times New Roman"/>
      <w:sz w:val="24"/>
      <w:szCs w:val="20"/>
      <w:lang w:eastAsia="ru-RU"/>
    </w:rPr>
  </w:style>
  <w:style w:type="paragraph" w:customStyle="1" w:styleId="Heading31">
    <w:name w:val="Heading 31"/>
    <w:rsid w:val="00F47A8B"/>
    <w:pPr>
      <w:widowControl w:val="0"/>
      <w:autoSpaceDE w:val="0"/>
      <w:autoSpaceDN w:val="0"/>
      <w:spacing w:before="240" w:after="40" w:line="240" w:lineRule="auto"/>
    </w:pPr>
    <w:rPr>
      <w:rFonts w:ascii="Times New Roman" w:eastAsia="Times New Roman" w:hAnsi="Times New Roman" w:cs="Times New Roman"/>
      <w:b/>
      <w:bCs/>
      <w:lang w:eastAsia="ru-RU"/>
    </w:rPr>
  </w:style>
  <w:style w:type="character" w:customStyle="1" w:styleId="txtnews1">
    <w:name w:val="txtnews1"/>
    <w:basedOn w:val="af1"/>
    <w:rsid w:val="00F47A8B"/>
    <w:rPr>
      <w:color w:val="666699"/>
    </w:rPr>
  </w:style>
  <w:style w:type="paragraph" w:customStyle="1" w:styleId="abstext">
    <w:name w:val="abstext"/>
    <w:basedOn w:val="af0"/>
    <w:rsid w:val="00F47A8B"/>
    <w:pPr>
      <w:spacing w:after="168" w:line="288" w:lineRule="auto"/>
      <w:jc w:val="left"/>
    </w:pPr>
    <w:rPr>
      <w:szCs w:val="24"/>
    </w:rPr>
  </w:style>
  <w:style w:type="paragraph" w:customStyle="1" w:styleId="news">
    <w:name w:val="news"/>
    <w:basedOn w:val="af0"/>
    <w:rsid w:val="00F47A8B"/>
    <w:pPr>
      <w:spacing w:before="60" w:after="120"/>
      <w:jc w:val="left"/>
    </w:pPr>
    <w:rPr>
      <w:rFonts w:ascii="Arial" w:hAnsi="Arial" w:cs="Arial"/>
      <w:color w:val="000000"/>
      <w:sz w:val="20"/>
    </w:rPr>
  </w:style>
  <w:style w:type="paragraph" w:customStyle="1" w:styleId="image">
    <w:name w:val="image"/>
    <w:basedOn w:val="af0"/>
    <w:rsid w:val="00F47A8B"/>
    <w:pPr>
      <w:spacing w:before="100" w:beforeAutospacing="1" w:after="100" w:afterAutospacing="1"/>
      <w:jc w:val="left"/>
    </w:pPr>
    <w:rPr>
      <w:rFonts w:ascii="Verdana" w:hAnsi="Verdana"/>
      <w:color w:val="323232"/>
      <w:sz w:val="15"/>
      <w:szCs w:val="15"/>
    </w:rPr>
  </w:style>
  <w:style w:type="paragraph" w:customStyle="1" w:styleId="note">
    <w:name w:val="note"/>
    <w:basedOn w:val="af0"/>
    <w:rsid w:val="00F47A8B"/>
    <w:pPr>
      <w:spacing w:before="100" w:beforeAutospacing="1" w:after="100" w:afterAutospacing="1"/>
      <w:jc w:val="left"/>
    </w:pPr>
    <w:rPr>
      <w:rFonts w:ascii="Verdana" w:hAnsi="Verdana"/>
      <w:color w:val="323232"/>
      <w:sz w:val="18"/>
      <w:szCs w:val="18"/>
    </w:rPr>
  </w:style>
  <w:style w:type="paragraph" w:customStyle="1" w:styleId="BodyText20">
    <w:name w:val="Body Text2"/>
    <w:basedOn w:val="Normal4"/>
    <w:rsid w:val="00F47A8B"/>
    <w:pPr>
      <w:tabs>
        <w:tab w:val="clear" w:pos="709"/>
      </w:tabs>
      <w:spacing w:before="240"/>
    </w:pPr>
    <w:rPr>
      <w:u w:val="single"/>
    </w:rPr>
  </w:style>
  <w:style w:type="character" w:customStyle="1" w:styleId="orange1">
    <w:name w:val="orange1"/>
    <w:basedOn w:val="af1"/>
    <w:rsid w:val="00F47A8B"/>
    <w:rPr>
      <w:rFonts w:ascii="Arial" w:hAnsi="Arial" w:cs="Arial" w:hint="default"/>
      <w:b/>
      <w:bCs/>
      <w:color w:val="FFFFFF"/>
      <w:sz w:val="24"/>
      <w:szCs w:val="24"/>
    </w:rPr>
  </w:style>
  <w:style w:type="character" w:customStyle="1" w:styleId="disclplain1">
    <w:name w:val="disclplain1"/>
    <w:basedOn w:val="af1"/>
    <w:rsid w:val="00F47A8B"/>
    <w:rPr>
      <w:rFonts w:ascii="Arial" w:hAnsi="Arial" w:cs="Arial" w:hint="default"/>
      <w:sz w:val="20"/>
      <w:szCs w:val="20"/>
    </w:rPr>
  </w:style>
  <w:style w:type="character" w:customStyle="1" w:styleId="disclvalue11">
    <w:name w:val="disclvalue11"/>
    <w:basedOn w:val="af1"/>
    <w:rsid w:val="00F47A8B"/>
    <w:rPr>
      <w:b/>
      <w:bCs/>
      <w:sz w:val="20"/>
      <w:szCs w:val="20"/>
    </w:rPr>
  </w:style>
  <w:style w:type="character" w:customStyle="1" w:styleId="plainlinksneverexpand1">
    <w:name w:val="plainlinksneverexpand1"/>
    <w:basedOn w:val="af1"/>
    <w:rsid w:val="00F47A8B"/>
  </w:style>
  <w:style w:type="character" w:customStyle="1" w:styleId="noprint">
    <w:name w:val="noprint"/>
    <w:basedOn w:val="af1"/>
    <w:rsid w:val="00F47A8B"/>
  </w:style>
  <w:style w:type="paragraph" w:customStyle="1" w:styleId="txtj">
    <w:name w:val="txtj"/>
    <w:basedOn w:val="af0"/>
    <w:rsid w:val="00F47A8B"/>
    <w:pPr>
      <w:spacing w:before="100" w:beforeAutospacing="1" w:after="100" w:afterAutospacing="1"/>
    </w:pPr>
    <w:rPr>
      <w:rFonts w:ascii="Arial" w:hAnsi="Arial" w:cs="Arial"/>
      <w:color w:val="000000"/>
      <w:sz w:val="22"/>
    </w:rPr>
  </w:style>
  <w:style w:type="character" w:customStyle="1" w:styleId="bbtxt1">
    <w:name w:val="bbtxt1"/>
    <w:basedOn w:val="af1"/>
    <w:rsid w:val="00F47A8B"/>
    <w:rPr>
      <w:rFonts w:ascii="Arial" w:hAnsi="Arial" w:cs="Arial" w:hint="default"/>
      <w:b/>
      <w:bCs/>
      <w:color w:val="000000"/>
      <w:sz w:val="22"/>
      <w:szCs w:val="22"/>
    </w:rPr>
  </w:style>
  <w:style w:type="character" w:customStyle="1" w:styleId="mw-headline">
    <w:name w:val="mw-headline"/>
    <w:basedOn w:val="af1"/>
    <w:rsid w:val="00F47A8B"/>
  </w:style>
  <w:style w:type="character" w:customStyle="1" w:styleId="zag-5">
    <w:name w:val="zag-5"/>
    <w:basedOn w:val="af1"/>
    <w:rsid w:val="00F47A8B"/>
  </w:style>
  <w:style w:type="character" w:customStyle="1" w:styleId="Hyperlink1">
    <w:name w:val="Hyperlink1"/>
    <w:basedOn w:val="af1"/>
    <w:rsid w:val="00F47A8B"/>
    <w:rPr>
      <w:strike w:val="0"/>
      <w:dstrike w:val="0"/>
      <w:color w:val="444444"/>
      <w:u w:val="none"/>
      <w:effect w:val="none"/>
    </w:rPr>
  </w:style>
  <w:style w:type="paragraph" w:customStyle="1" w:styleId="normaltxt">
    <w:name w:val="normaltxt"/>
    <w:basedOn w:val="af0"/>
    <w:rsid w:val="00F47A8B"/>
    <w:pPr>
      <w:spacing w:before="100" w:beforeAutospacing="1" w:after="100" w:afterAutospacing="1"/>
      <w:jc w:val="left"/>
    </w:pPr>
    <w:rPr>
      <w:rFonts w:ascii="Verdana" w:hAnsi="Verdana"/>
      <w:color w:val="000040"/>
      <w:sz w:val="18"/>
      <w:szCs w:val="18"/>
    </w:rPr>
  </w:style>
  <w:style w:type="paragraph" w:customStyle="1" w:styleId="boldtxt">
    <w:name w:val="boldtxt"/>
    <w:basedOn w:val="af0"/>
    <w:rsid w:val="00F47A8B"/>
    <w:pPr>
      <w:spacing w:before="100" w:beforeAutospacing="1" w:after="100" w:afterAutospacing="1"/>
      <w:jc w:val="left"/>
    </w:pPr>
    <w:rPr>
      <w:rFonts w:ascii="Verdana" w:hAnsi="Verdana"/>
      <w:b/>
      <w:bCs/>
      <w:color w:val="000040"/>
      <w:sz w:val="18"/>
      <w:szCs w:val="18"/>
    </w:rPr>
  </w:style>
  <w:style w:type="character" w:customStyle="1" w:styleId="menuitem1">
    <w:name w:val="menu_item1"/>
    <w:basedOn w:val="af1"/>
    <w:rsid w:val="00F47A8B"/>
    <w:rPr>
      <w:rFonts w:hint="default"/>
      <w:strike w:val="0"/>
      <w:dstrike w:val="0"/>
      <w:color w:val="333333"/>
      <w:sz w:val="15"/>
      <w:szCs w:val="15"/>
      <w:u w:val="none"/>
      <w:effect w:val="none"/>
    </w:rPr>
  </w:style>
  <w:style w:type="paragraph" w:customStyle="1" w:styleId="bl0">
    <w:name w:val="bl0"/>
    <w:basedOn w:val="af0"/>
    <w:rsid w:val="00F47A8B"/>
    <w:pPr>
      <w:spacing w:before="100" w:beforeAutospacing="1" w:after="100" w:afterAutospacing="1"/>
      <w:jc w:val="left"/>
    </w:pPr>
    <w:rPr>
      <w:b/>
      <w:bCs/>
      <w:sz w:val="18"/>
      <w:szCs w:val="18"/>
    </w:rPr>
  </w:style>
  <w:style w:type="character" w:customStyle="1" w:styleId="ttext">
    <w:name w:val="ttext"/>
    <w:basedOn w:val="af1"/>
    <w:rsid w:val="00F47A8B"/>
    <w:rPr>
      <w:rFonts w:ascii="Arial" w:hAnsi="Arial" w:cs="Arial" w:hint="default"/>
      <w:b w:val="0"/>
      <w:bCs w:val="0"/>
      <w:strike w:val="0"/>
      <w:dstrike w:val="0"/>
      <w:color w:val="003F5F"/>
      <w:sz w:val="18"/>
      <w:szCs w:val="18"/>
      <w:u w:val="none"/>
      <w:effect w:val="none"/>
    </w:rPr>
  </w:style>
  <w:style w:type="character" w:customStyle="1" w:styleId="h40">
    <w:name w:val="h4"/>
    <w:basedOn w:val="af1"/>
    <w:rsid w:val="00F47A8B"/>
    <w:rPr>
      <w:rFonts w:ascii="Arial" w:hAnsi="Arial" w:cs="Arial" w:hint="default"/>
      <w:b/>
      <w:bCs/>
      <w:strike w:val="0"/>
      <w:dstrike w:val="0"/>
      <w:color w:val="666666"/>
      <w:sz w:val="20"/>
      <w:szCs w:val="20"/>
      <w:u w:val="none"/>
      <w:effect w:val="none"/>
    </w:rPr>
  </w:style>
  <w:style w:type="character" w:customStyle="1" w:styleId="tt101">
    <w:name w:val="tt101"/>
    <w:basedOn w:val="af1"/>
    <w:rsid w:val="00F47A8B"/>
    <w:rPr>
      <w:rFonts w:hint="default"/>
      <w:color w:val="005541"/>
      <w:sz w:val="15"/>
      <w:szCs w:val="15"/>
    </w:rPr>
  </w:style>
  <w:style w:type="paragraph" w:customStyle="1" w:styleId="1fffff4">
    <w:name w:val="Заголовок 1 уровня"/>
    <w:basedOn w:val="af0"/>
    <w:rsid w:val="00F47A8B"/>
    <w:pPr>
      <w:spacing w:after="160" w:line="240" w:lineRule="exact"/>
      <w:jc w:val="left"/>
    </w:pPr>
    <w:rPr>
      <w:rFonts w:ascii="Verdana" w:hAnsi="Verdana" w:cs="Verdana"/>
      <w:sz w:val="20"/>
      <w:lang w:val="en-US"/>
    </w:rPr>
  </w:style>
  <w:style w:type="paragraph" w:customStyle="1" w:styleId="bold1">
    <w:name w:val="bold1"/>
    <w:basedOn w:val="af0"/>
    <w:rsid w:val="00F47A8B"/>
    <w:pPr>
      <w:jc w:val="left"/>
    </w:pPr>
    <w:rPr>
      <w:b/>
      <w:bCs/>
      <w:sz w:val="17"/>
      <w:szCs w:val="17"/>
    </w:rPr>
  </w:style>
  <w:style w:type="character" w:customStyle="1" w:styleId="bbodyred1">
    <w:name w:val="bbodyred1"/>
    <w:basedOn w:val="af1"/>
    <w:rsid w:val="00F47A8B"/>
    <w:rPr>
      <w:rFonts w:ascii="Tahoma" w:hAnsi="Tahoma" w:cs="Tahoma" w:hint="default"/>
      <w:b/>
      <w:bCs/>
      <w:color w:val="E10000"/>
      <w:sz w:val="20"/>
      <w:szCs w:val="20"/>
    </w:rPr>
  </w:style>
  <w:style w:type="character" w:customStyle="1" w:styleId="style21">
    <w:name w:val="style21"/>
    <w:basedOn w:val="af1"/>
    <w:rsid w:val="00F47A8B"/>
    <w:rPr>
      <w:b/>
      <w:bCs/>
      <w:color w:val="A6321B"/>
      <w:sz w:val="18"/>
      <w:szCs w:val="18"/>
    </w:rPr>
  </w:style>
  <w:style w:type="character" w:customStyle="1" w:styleId="large1">
    <w:name w:val="large1"/>
    <w:basedOn w:val="af1"/>
    <w:rsid w:val="00F47A8B"/>
    <w:rPr>
      <w:sz w:val="30"/>
      <w:szCs w:val="30"/>
    </w:rPr>
  </w:style>
  <w:style w:type="character" w:customStyle="1" w:styleId="graysmall">
    <w:name w:val="gray small"/>
    <w:basedOn w:val="af1"/>
    <w:rsid w:val="00F47A8B"/>
  </w:style>
  <w:style w:type="character" w:customStyle="1" w:styleId="redlarge">
    <w:name w:val="red large"/>
    <w:basedOn w:val="af1"/>
    <w:rsid w:val="00F47A8B"/>
  </w:style>
  <w:style w:type="character" w:customStyle="1" w:styleId="small1">
    <w:name w:val="small1"/>
    <w:basedOn w:val="af1"/>
    <w:rsid w:val="00F47A8B"/>
    <w:rPr>
      <w:rFonts w:ascii="Tahoma" w:hAnsi="Tahoma" w:cs="Tahoma" w:hint="default"/>
      <w:sz w:val="22"/>
      <w:szCs w:val="22"/>
    </w:rPr>
  </w:style>
  <w:style w:type="paragraph" w:customStyle="1" w:styleId="p9">
    <w:name w:val="p9"/>
    <w:basedOn w:val="af0"/>
    <w:rsid w:val="00F47A8B"/>
    <w:pPr>
      <w:jc w:val="left"/>
    </w:pPr>
    <w:rPr>
      <w:rFonts w:ascii="Tahoma" w:hAnsi="Tahoma" w:cs="Tahoma"/>
      <w:color w:val="2D343A"/>
      <w:sz w:val="14"/>
      <w:szCs w:val="14"/>
    </w:rPr>
  </w:style>
  <w:style w:type="character" w:customStyle="1" w:styleId="lightgrey1">
    <w:name w:val="lightgrey1"/>
    <w:basedOn w:val="af1"/>
    <w:rsid w:val="00F47A8B"/>
    <w:rPr>
      <w:color w:val="5B6A7A"/>
    </w:rPr>
  </w:style>
  <w:style w:type="character" w:customStyle="1" w:styleId="spelle">
    <w:name w:val="spelle"/>
    <w:basedOn w:val="af1"/>
    <w:rsid w:val="00F47A8B"/>
  </w:style>
  <w:style w:type="paragraph" w:customStyle="1" w:styleId="xl138">
    <w:name w:val="xl138"/>
    <w:basedOn w:val="af0"/>
    <w:rsid w:val="00F47A8B"/>
    <w:pPr>
      <w:pBdr>
        <w:bottom w:val="single" w:sz="8" w:space="0" w:color="auto"/>
        <w:right w:val="single" w:sz="8" w:space="0" w:color="auto"/>
      </w:pBdr>
      <w:shd w:val="clear" w:color="auto" w:fill="CCFFCC"/>
      <w:spacing w:before="100" w:beforeAutospacing="1" w:after="100" w:afterAutospacing="1"/>
      <w:jc w:val="center"/>
    </w:pPr>
    <w:rPr>
      <w:rFonts w:ascii="Arial" w:eastAsia="Arial Unicode MS" w:hAnsi="Arial"/>
      <w:b/>
      <w:bCs/>
      <w:iCs/>
      <w:sz w:val="22"/>
    </w:rPr>
  </w:style>
  <w:style w:type="paragraph" w:customStyle="1" w:styleId="pstyle">
    <w:name w:val="p_style"/>
    <w:basedOn w:val="af0"/>
    <w:rsid w:val="00F47A8B"/>
    <w:pPr>
      <w:spacing w:before="100" w:beforeAutospacing="1" w:after="100" w:afterAutospacing="1"/>
      <w:jc w:val="left"/>
    </w:pPr>
    <w:rPr>
      <w:color w:val="001F4B"/>
      <w:sz w:val="20"/>
    </w:rPr>
  </w:style>
  <w:style w:type="paragraph" w:customStyle="1" w:styleId="pr">
    <w:name w:val="pr"/>
    <w:basedOn w:val="af0"/>
    <w:rsid w:val="00F47A8B"/>
    <w:pPr>
      <w:spacing w:before="100" w:beforeAutospacing="1" w:after="100" w:afterAutospacing="1"/>
      <w:ind w:firstLine="180"/>
    </w:pPr>
    <w:rPr>
      <w:color w:val="001F4B"/>
      <w:sz w:val="20"/>
    </w:rPr>
  </w:style>
  <w:style w:type="paragraph" w:customStyle="1" w:styleId="digit">
    <w:name w:val="digit"/>
    <w:basedOn w:val="af0"/>
    <w:rsid w:val="00F47A8B"/>
    <w:pPr>
      <w:spacing w:before="100" w:beforeAutospacing="1" w:after="100" w:afterAutospacing="1"/>
      <w:jc w:val="left"/>
    </w:pPr>
    <w:rPr>
      <w:rFonts w:ascii="Courier New" w:hAnsi="Courier New" w:cs="Courier New"/>
      <w:color w:val="001F4B"/>
      <w:sz w:val="18"/>
      <w:szCs w:val="18"/>
    </w:rPr>
  </w:style>
  <w:style w:type="paragraph" w:customStyle="1" w:styleId="calendar">
    <w:name w:val="calendar"/>
    <w:basedOn w:val="af0"/>
    <w:rsid w:val="00F47A8B"/>
    <w:pPr>
      <w:spacing w:before="100" w:beforeAutospacing="1" w:after="100" w:afterAutospacing="1"/>
      <w:jc w:val="left"/>
    </w:pPr>
    <w:rPr>
      <w:rFonts w:ascii="Courier New" w:hAnsi="Courier New" w:cs="Courier New"/>
      <w:color w:val="001F4B"/>
      <w:sz w:val="16"/>
      <w:szCs w:val="16"/>
    </w:rPr>
  </w:style>
  <w:style w:type="paragraph" w:customStyle="1" w:styleId="content">
    <w:name w:val="content"/>
    <w:basedOn w:val="af0"/>
    <w:rsid w:val="00F47A8B"/>
    <w:pPr>
      <w:spacing w:before="100" w:beforeAutospacing="1" w:after="100" w:afterAutospacing="1"/>
      <w:jc w:val="left"/>
    </w:pPr>
    <w:rPr>
      <w:color w:val="000000"/>
      <w:sz w:val="19"/>
      <w:szCs w:val="19"/>
    </w:rPr>
  </w:style>
  <w:style w:type="paragraph" w:customStyle="1" w:styleId="red">
    <w:name w:val="red"/>
    <w:basedOn w:val="af0"/>
    <w:rsid w:val="00F47A8B"/>
    <w:pPr>
      <w:spacing w:before="100" w:beforeAutospacing="1" w:after="100" w:afterAutospacing="1"/>
      <w:jc w:val="left"/>
    </w:pPr>
    <w:rPr>
      <w:color w:val="9C1000"/>
      <w:sz w:val="20"/>
    </w:rPr>
  </w:style>
  <w:style w:type="paragraph" w:customStyle="1" w:styleId="cyan-grey">
    <w:name w:val="cyan-grey"/>
    <w:basedOn w:val="af0"/>
    <w:rsid w:val="00F47A8B"/>
    <w:pPr>
      <w:spacing w:before="100" w:beforeAutospacing="1" w:after="100" w:afterAutospacing="1"/>
      <w:jc w:val="left"/>
    </w:pPr>
    <w:rPr>
      <w:color w:val="4B5B65"/>
      <w:sz w:val="20"/>
    </w:rPr>
  </w:style>
  <w:style w:type="paragraph" w:customStyle="1" w:styleId="titul">
    <w:name w:val="titul"/>
    <w:basedOn w:val="af0"/>
    <w:rsid w:val="00F47A8B"/>
    <w:pPr>
      <w:spacing w:before="100" w:beforeAutospacing="1" w:after="100" w:afterAutospacing="1"/>
      <w:jc w:val="left"/>
    </w:pPr>
    <w:rPr>
      <w:color w:val="8C1B18"/>
      <w:szCs w:val="24"/>
    </w:rPr>
  </w:style>
  <w:style w:type="paragraph" w:customStyle="1" w:styleId="3ff">
    <w:name w:val="Верхний колонтитул3"/>
    <w:basedOn w:val="af0"/>
    <w:rsid w:val="00F47A8B"/>
    <w:pPr>
      <w:spacing w:before="100" w:beforeAutospacing="1" w:after="100" w:afterAutospacing="1"/>
      <w:jc w:val="left"/>
    </w:pPr>
    <w:rPr>
      <w:color w:val="001F4B"/>
      <w:szCs w:val="26"/>
    </w:rPr>
  </w:style>
  <w:style w:type="paragraph" w:customStyle="1" w:styleId="header2">
    <w:name w:val="header2"/>
    <w:basedOn w:val="af0"/>
    <w:rsid w:val="00F47A8B"/>
    <w:pPr>
      <w:spacing w:before="100" w:beforeAutospacing="1" w:after="100" w:afterAutospacing="1"/>
      <w:jc w:val="left"/>
    </w:pPr>
    <w:rPr>
      <w:color w:val="000000"/>
      <w:szCs w:val="26"/>
    </w:rPr>
  </w:style>
  <w:style w:type="paragraph" w:customStyle="1" w:styleId="map">
    <w:name w:val="map"/>
    <w:basedOn w:val="af0"/>
    <w:rsid w:val="00F47A8B"/>
    <w:pPr>
      <w:spacing w:before="100" w:beforeAutospacing="1" w:after="100" w:afterAutospacing="1"/>
      <w:jc w:val="left"/>
    </w:pPr>
    <w:rPr>
      <w:color w:val="001F4B"/>
      <w:sz w:val="20"/>
    </w:rPr>
  </w:style>
  <w:style w:type="paragraph" w:customStyle="1" w:styleId="selmenu">
    <w:name w:val="selmenu"/>
    <w:basedOn w:val="af0"/>
    <w:rsid w:val="00F47A8B"/>
    <w:pPr>
      <w:shd w:val="clear" w:color="auto" w:fill="9C1000"/>
      <w:spacing w:before="100" w:beforeAutospacing="1" w:after="100" w:afterAutospacing="1"/>
      <w:jc w:val="left"/>
    </w:pPr>
    <w:rPr>
      <w:color w:val="FFFFFF"/>
      <w:sz w:val="20"/>
    </w:rPr>
  </w:style>
  <w:style w:type="paragraph" w:customStyle="1" w:styleId="bg">
    <w:name w:val="bg"/>
    <w:basedOn w:val="af0"/>
    <w:rsid w:val="00F47A8B"/>
    <w:pPr>
      <w:spacing w:before="100" w:beforeAutospacing="1" w:after="100" w:afterAutospacing="1"/>
      <w:jc w:val="left"/>
      <w:textAlignment w:val="top"/>
    </w:pPr>
    <w:rPr>
      <w:color w:val="001F4B"/>
      <w:sz w:val="20"/>
    </w:rPr>
  </w:style>
  <w:style w:type="paragraph" w:customStyle="1" w:styleId="bs">
    <w:name w:val="bs"/>
    <w:basedOn w:val="af0"/>
    <w:rsid w:val="00F47A8B"/>
    <w:pPr>
      <w:shd w:val="clear" w:color="auto" w:fill="FFFFFF"/>
      <w:jc w:val="left"/>
    </w:pPr>
    <w:rPr>
      <w:color w:val="001F4B"/>
      <w:sz w:val="20"/>
    </w:rPr>
  </w:style>
  <w:style w:type="character" w:customStyle="1" w:styleId="EmailStyle1114">
    <w:name w:val="EmailStyle1114"/>
    <w:basedOn w:val="af1"/>
    <w:semiHidden/>
    <w:rsid w:val="00F47A8B"/>
    <w:rPr>
      <w:rFonts w:ascii="Arial" w:hAnsi="Arial" w:cs="Arial"/>
      <w:color w:val="auto"/>
      <w:sz w:val="20"/>
      <w:szCs w:val="20"/>
    </w:rPr>
  </w:style>
  <w:style w:type="paragraph" w:customStyle="1" w:styleId="afffffffffffffffffff5">
    <w:name w:val="Знак Знак Знак Знак"/>
    <w:basedOn w:val="af0"/>
    <w:rsid w:val="00F47A8B"/>
    <w:pPr>
      <w:spacing w:before="100" w:beforeAutospacing="1" w:after="100" w:afterAutospacing="1"/>
    </w:pPr>
    <w:rPr>
      <w:rFonts w:ascii="Tahoma" w:hAnsi="Tahoma"/>
      <w:sz w:val="20"/>
      <w:lang w:val="en-US"/>
    </w:rPr>
  </w:style>
  <w:style w:type="paragraph" w:customStyle="1" w:styleId="JLLCTYTitle">
    <w:name w:val="JLL_CTY_Title"/>
    <w:basedOn w:val="Default"/>
    <w:next w:val="Default"/>
    <w:uiPriority w:val="99"/>
    <w:rsid w:val="00F47A8B"/>
    <w:rPr>
      <w:rFonts w:ascii="Times New Roman" w:hAnsi="Times New Roman" w:cs="Times New Roman"/>
      <w:color w:val="auto"/>
    </w:rPr>
  </w:style>
  <w:style w:type="paragraph" w:customStyle="1" w:styleId="JLLCTYText">
    <w:name w:val="JLL_CTY_Text"/>
    <w:basedOn w:val="Default"/>
    <w:next w:val="Default"/>
    <w:uiPriority w:val="99"/>
    <w:rsid w:val="00F47A8B"/>
    <w:rPr>
      <w:rFonts w:ascii="Times New Roman" w:hAnsi="Times New Roman" w:cs="Times New Roman"/>
      <w:color w:val="auto"/>
    </w:rPr>
  </w:style>
  <w:style w:type="paragraph" w:customStyle="1" w:styleId="2fff3">
    <w:name w:val="Нижний колонтитул2"/>
    <w:basedOn w:val="Default"/>
    <w:next w:val="Default"/>
    <w:uiPriority w:val="99"/>
    <w:rsid w:val="00F47A8B"/>
    <w:rPr>
      <w:color w:val="auto"/>
    </w:rPr>
  </w:style>
  <w:style w:type="paragraph" w:customStyle="1" w:styleId="JLLHeadingFive">
    <w:name w:val="JLL_Heading Five"/>
    <w:basedOn w:val="Default"/>
    <w:next w:val="Default"/>
    <w:uiPriority w:val="99"/>
    <w:rsid w:val="00F47A8B"/>
    <w:rPr>
      <w:rFonts w:ascii="Times New Roman" w:hAnsi="Times New Roman" w:cs="Times New Roman"/>
      <w:color w:val="auto"/>
    </w:rPr>
  </w:style>
  <w:style w:type="character" w:customStyle="1" w:styleId="pricevalue">
    <w:name w:val="price_value"/>
    <w:basedOn w:val="af1"/>
    <w:rsid w:val="00F47A8B"/>
  </w:style>
  <w:style w:type="paragraph" w:customStyle="1" w:styleId="218">
    <w:name w:val="Обычный (веб)21"/>
    <w:basedOn w:val="af0"/>
    <w:rsid w:val="00F47A8B"/>
    <w:pPr>
      <w:spacing w:before="100" w:beforeAutospacing="1" w:after="100" w:afterAutospacing="1"/>
      <w:jc w:val="left"/>
    </w:pPr>
    <w:rPr>
      <w:rFonts w:ascii="Arial" w:hAnsi="Arial" w:cs="Arial"/>
      <w:sz w:val="18"/>
      <w:szCs w:val="18"/>
    </w:rPr>
  </w:style>
  <w:style w:type="character" w:customStyle="1" w:styleId="2fff4">
    <w:name w:val="Красная строка 2 Знак"/>
    <w:basedOn w:val="af1"/>
    <w:link w:val="2"/>
    <w:rsid w:val="00F47A8B"/>
    <w:rPr>
      <w:rFonts w:ascii="Verdana" w:hAnsi="Verdana" w:cs="Verdana"/>
      <w:b/>
      <w:bCs/>
      <w:sz w:val="28"/>
      <w:szCs w:val="28"/>
    </w:rPr>
  </w:style>
  <w:style w:type="character" w:customStyle="1" w:styleId="EmailStyle1123">
    <w:name w:val="EmailStyle1123"/>
    <w:basedOn w:val="af1"/>
    <w:semiHidden/>
    <w:rsid w:val="00F47A8B"/>
    <w:rPr>
      <w:rFonts w:ascii="Arial" w:hAnsi="Arial" w:cs="Arial"/>
      <w:color w:val="auto"/>
      <w:sz w:val="20"/>
      <w:szCs w:val="20"/>
    </w:rPr>
  </w:style>
  <w:style w:type="paragraph" w:customStyle="1" w:styleId="2fff5">
    <w:name w:val="Знак Знак Знак2"/>
    <w:basedOn w:val="af0"/>
    <w:rsid w:val="00F47A8B"/>
    <w:pPr>
      <w:spacing w:after="160" w:line="240" w:lineRule="exact"/>
      <w:jc w:val="left"/>
    </w:pPr>
    <w:rPr>
      <w:rFonts w:ascii="Verdana" w:hAnsi="Verdana"/>
      <w:sz w:val="20"/>
      <w:lang w:val="en-US"/>
    </w:rPr>
  </w:style>
  <w:style w:type="paragraph" w:customStyle="1" w:styleId="interview">
    <w:name w:val="interview"/>
    <w:basedOn w:val="af0"/>
    <w:rsid w:val="00F47A8B"/>
    <w:pPr>
      <w:spacing w:before="100" w:beforeAutospacing="1" w:after="100" w:afterAutospacing="1"/>
      <w:jc w:val="left"/>
    </w:pPr>
    <w:rPr>
      <w:szCs w:val="24"/>
    </w:rPr>
  </w:style>
  <w:style w:type="paragraph" w:customStyle="1" w:styleId="1fffff5">
    <w:name w:val="Знак Знак Знак Знак1"/>
    <w:basedOn w:val="af0"/>
    <w:rsid w:val="00F47A8B"/>
    <w:pPr>
      <w:spacing w:before="100" w:beforeAutospacing="1" w:after="100" w:afterAutospacing="1"/>
      <w:jc w:val="left"/>
    </w:pPr>
    <w:rPr>
      <w:rFonts w:ascii="Verdana" w:hAnsi="Verdana" w:cs="Verdana"/>
      <w:sz w:val="20"/>
      <w:lang w:val="en-US"/>
    </w:rPr>
  </w:style>
  <w:style w:type="table" w:styleId="3ff0">
    <w:name w:val="Table 3D effects 3"/>
    <w:basedOn w:val="af2"/>
    <w:rsid w:val="00F47A8B"/>
    <w:pPr>
      <w:spacing w:after="0" w:line="280" w:lineRule="exact"/>
    </w:pPr>
    <w:rPr>
      <w:rFonts w:ascii="Times" w:eastAsia="Times New Roman" w:hAnsi="Times" w:cs="Times"/>
      <w:sz w:val="20"/>
      <w:szCs w:val="20"/>
      <w:lang w:eastAsia="ru-RU"/>
    </w:rPr>
    <w:tblPr>
      <w:tblStyleRowBandSize w:val="1"/>
      <w:tblStyleColBandSize w:val="1"/>
      <w:tblInd w:w="0" w:type="dxa"/>
      <w:tblCellMar>
        <w:top w:w="0" w:type="dxa"/>
        <w:left w:w="108" w:type="dxa"/>
        <w:bottom w:w="0" w:type="dxa"/>
        <w:right w:w="108" w:type="dxa"/>
      </w:tblCellMar>
    </w:tblPr>
    <w:tcPr>
      <w:vAlign w:val="center"/>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textRed">
    <w:name w:val="Body text Red"/>
    <w:basedOn w:val="aff9"/>
    <w:next w:val="aff9"/>
    <w:link w:val="BodytextRed0"/>
    <w:rsid w:val="00F47A8B"/>
    <w:pPr>
      <w:widowControl/>
      <w:spacing w:before="140" w:after="140" w:line="280" w:lineRule="exact"/>
      <w:ind w:left="0"/>
    </w:pPr>
    <w:rPr>
      <w:rFonts w:ascii="FreeSet" w:hAnsi="FreeSet" w:cs="Times"/>
      <w:color w:val="FF0000"/>
      <w:sz w:val="20"/>
      <w:szCs w:val="24"/>
    </w:rPr>
  </w:style>
  <w:style w:type="character" w:customStyle="1" w:styleId="BodytextRed0">
    <w:name w:val="Body text Red Знак"/>
    <w:basedOn w:val="af1"/>
    <w:link w:val="BodytextRed"/>
    <w:rsid w:val="00F47A8B"/>
    <w:rPr>
      <w:rFonts w:ascii="FreeSet" w:eastAsia="Times New Roman" w:hAnsi="FreeSet" w:cs="Times"/>
      <w:color w:val="FF0000"/>
      <w:sz w:val="20"/>
      <w:szCs w:val="24"/>
    </w:rPr>
  </w:style>
  <w:style w:type="paragraph" w:customStyle="1" w:styleId="Tabl">
    <w:name w:val="Tabl"/>
    <w:basedOn w:val="aff9"/>
    <w:rsid w:val="00F47A8B"/>
    <w:pPr>
      <w:widowControl/>
      <w:spacing w:before="140" w:after="140" w:line="280" w:lineRule="exact"/>
      <w:ind w:left="0" w:firstLine="284"/>
      <w:jc w:val="left"/>
    </w:pPr>
    <w:rPr>
      <w:rFonts w:ascii="FreeSet" w:hAnsi="FreeSet" w:cs="Times"/>
      <w:i/>
      <w:sz w:val="20"/>
      <w:szCs w:val="24"/>
    </w:rPr>
  </w:style>
  <w:style w:type="paragraph" w:customStyle="1" w:styleId="Podpis">
    <w:name w:val="Podpis"/>
    <w:basedOn w:val="aff9"/>
    <w:rsid w:val="00F47A8B"/>
    <w:pPr>
      <w:widowControl/>
      <w:spacing w:before="0" w:after="0" w:line="200" w:lineRule="exact"/>
      <w:ind w:left="0"/>
      <w:jc w:val="center"/>
    </w:pPr>
    <w:rPr>
      <w:rFonts w:ascii="FreeSet" w:hAnsi="FreeSet" w:cs="Times"/>
      <w:sz w:val="18"/>
      <w:szCs w:val="24"/>
    </w:rPr>
  </w:style>
  <w:style w:type="paragraph" w:customStyle="1" w:styleId="Style">
    <w:name w:val="Style"/>
    <w:basedOn w:val="aff5"/>
    <w:rsid w:val="00F47A8B"/>
    <w:pPr>
      <w:spacing w:before="0" w:after="0" w:line="280" w:lineRule="exact"/>
      <w:ind w:left="1920" w:hanging="240"/>
    </w:pPr>
    <w:rPr>
      <w:rFonts w:ascii="FreeSet" w:hAnsi="FreeSet"/>
      <w:sz w:val="16"/>
    </w:rPr>
  </w:style>
  <w:style w:type="paragraph" w:customStyle="1" w:styleId="BodyTextSlitno">
    <w:name w:val="Body Text Slitno"/>
    <w:basedOn w:val="aff9"/>
    <w:next w:val="affff5"/>
    <w:link w:val="BodyTextSlitno0"/>
    <w:rsid w:val="00F47A8B"/>
    <w:pPr>
      <w:widowControl/>
      <w:spacing w:before="0" w:after="0" w:line="280" w:lineRule="exact"/>
      <w:ind w:left="0" w:firstLine="284"/>
    </w:pPr>
    <w:rPr>
      <w:rFonts w:ascii="FreeSet" w:hAnsi="FreeSet" w:cs="Times"/>
      <w:sz w:val="20"/>
      <w:szCs w:val="24"/>
    </w:rPr>
  </w:style>
  <w:style w:type="character" w:customStyle="1" w:styleId="BodyTextSlitno0">
    <w:name w:val="Body Text Slitno Знак"/>
    <w:basedOn w:val="af1"/>
    <w:link w:val="BodyTextSlitno"/>
    <w:rsid w:val="00F47A8B"/>
    <w:rPr>
      <w:rFonts w:ascii="FreeSet" w:eastAsia="Times New Roman" w:hAnsi="FreeSet" w:cs="Times"/>
      <w:sz w:val="20"/>
      <w:szCs w:val="24"/>
      <w:lang w:eastAsia="ru-RU"/>
    </w:rPr>
  </w:style>
  <w:style w:type="paragraph" w:customStyle="1" w:styleId="Snoska">
    <w:name w:val="Snoska"/>
    <w:basedOn w:val="aff9"/>
    <w:link w:val="SnoskaChar"/>
    <w:rsid w:val="00F47A8B"/>
    <w:pPr>
      <w:widowControl/>
      <w:spacing w:before="0" w:line="200" w:lineRule="exact"/>
      <w:ind w:left="0" w:firstLine="284"/>
    </w:pPr>
    <w:rPr>
      <w:rFonts w:ascii="FreeSet" w:hAnsi="FreeSet" w:cs="Times"/>
      <w:sz w:val="18"/>
      <w:szCs w:val="24"/>
    </w:rPr>
  </w:style>
  <w:style w:type="character" w:customStyle="1" w:styleId="SnoskaChar">
    <w:name w:val="Snoska Char"/>
    <w:basedOn w:val="4f"/>
    <w:link w:val="Snoska"/>
    <w:rsid w:val="00F47A8B"/>
    <w:rPr>
      <w:rFonts w:ascii="FreeSet" w:eastAsia="Times New Roman" w:hAnsi="FreeSet" w:cs="Times"/>
      <w:sz w:val="18"/>
      <w:szCs w:val="24"/>
      <w:lang w:eastAsia="ru-RU"/>
    </w:rPr>
  </w:style>
  <w:style w:type="paragraph" w:customStyle="1" w:styleId="Priloj">
    <w:name w:val="Priloj"/>
    <w:basedOn w:val="16"/>
    <w:rsid w:val="00F47A8B"/>
    <w:pPr>
      <w:spacing w:before="0" w:after="420" w:line="400" w:lineRule="exact"/>
    </w:pPr>
    <w:rPr>
      <w:rFonts w:ascii="Garamond" w:hAnsi="Garamond" w:cs="Times"/>
    </w:rPr>
  </w:style>
  <w:style w:type="paragraph" w:customStyle="1" w:styleId="2fff6">
    <w:name w:val="резюме 2 уровня без нумерации"/>
    <w:basedOn w:val="23"/>
    <w:rsid w:val="00F47A8B"/>
    <w:pPr>
      <w:tabs>
        <w:tab w:val="num" w:pos="454"/>
      </w:tabs>
      <w:spacing w:before="600" w:after="360" w:line="320" w:lineRule="exact"/>
      <w:ind w:left="454"/>
    </w:pPr>
    <w:rPr>
      <w:rFonts w:ascii="Garamond" w:hAnsi="Garamond" w:cs="Times"/>
      <w:bCs w:val="0"/>
      <w:caps/>
      <w:kern w:val="32"/>
      <w:sz w:val="24"/>
      <w:szCs w:val="24"/>
    </w:rPr>
  </w:style>
  <w:style w:type="paragraph" w:styleId="afffffffffffffffffff6">
    <w:name w:val="Body Text First Indent"/>
    <w:basedOn w:val="aff9"/>
    <w:link w:val="afffffffffffffffffff7"/>
    <w:rsid w:val="00F47A8B"/>
    <w:pPr>
      <w:widowControl/>
      <w:spacing w:before="0" w:after="120" w:line="280" w:lineRule="exact"/>
      <w:ind w:left="0" w:firstLine="210"/>
    </w:pPr>
    <w:rPr>
      <w:rFonts w:ascii="FreeSet" w:hAnsi="FreeSet" w:cs="Times"/>
      <w:sz w:val="20"/>
      <w:szCs w:val="24"/>
    </w:rPr>
  </w:style>
  <w:style w:type="character" w:customStyle="1" w:styleId="afffffffffffffffffff7">
    <w:name w:val="Красная строка Знак"/>
    <w:basedOn w:val="affa"/>
    <w:link w:val="afffffffffffffffffff6"/>
    <w:rsid w:val="00F47A8B"/>
    <w:rPr>
      <w:rFonts w:ascii="FreeSet" w:eastAsia="Times New Roman" w:hAnsi="FreeSet" w:cs="Times"/>
      <w:sz w:val="20"/>
      <w:szCs w:val="24"/>
      <w:lang w:eastAsia="ru-RU"/>
    </w:rPr>
  </w:style>
  <w:style w:type="character" w:customStyle="1" w:styleId="style61">
    <w:name w:val="style61"/>
    <w:basedOn w:val="af1"/>
    <w:rsid w:val="00F47A8B"/>
    <w:rPr>
      <w:rFonts w:hint="default"/>
      <w:b/>
      <w:bCs/>
      <w:color w:val="666666"/>
      <w:sz w:val="20"/>
      <w:szCs w:val="20"/>
    </w:rPr>
  </w:style>
  <w:style w:type="paragraph" w:customStyle="1" w:styleId="20095">
    <w:name w:val="Стиль Заголовок 2 + По ширине Слева:  0 см Выступ:  095 см"/>
    <w:basedOn w:val="23"/>
    <w:rsid w:val="00F47A8B"/>
    <w:pPr>
      <w:numPr>
        <w:numId w:val="36"/>
      </w:numPr>
      <w:tabs>
        <w:tab w:val="clear" w:pos="720"/>
      </w:tabs>
      <w:ind w:left="540" w:hanging="540"/>
    </w:pPr>
    <w:rPr>
      <w:rFonts w:ascii="Arial" w:hAnsi="Arial"/>
      <w:i/>
      <w:caps/>
      <w:sz w:val="28"/>
      <w:szCs w:val="20"/>
    </w:rPr>
  </w:style>
  <w:style w:type="paragraph" w:styleId="2">
    <w:name w:val="Body Text First Indent 2"/>
    <w:basedOn w:val="afffd"/>
    <w:link w:val="2fff4"/>
    <w:rsid w:val="00F47A8B"/>
    <w:pPr>
      <w:widowControl/>
      <w:numPr>
        <w:numId w:val="35"/>
      </w:numPr>
      <w:tabs>
        <w:tab w:val="clear" w:pos="1209"/>
      </w:tabs>
      <w:spacing w:line="280" w:lineRule="exact"/>
      <w:ind w:left="283" w:firstLine="210"/>
      <w:jc w:val="left"/>
    </w:pPr>
    <w:rPr>
      <w:rFonts w:ascii="Verdana" w:eastAsiaTheme="minorHAnsi" w:hAnsi="Verdana" w:cs="Verdana"/>
      <w:b/>
      <w:bCs/>
      <w:sz w:val="28"/>
      <w:szCs w:val="28"/>
    </w:rPr>
  </w:style>
  <w:style w:type="character" w:customStyle="1" w:styleId="219">
    <w:name w:val="Красная строка 2 Знак1"/>
    <w:basedOn w:val="afffe"/>
    <w:rsid w:val="00F47A8B"/>
    <w:rPr>
      <w:rFonts w:ascii="Tahoma" w:eastAsia="Times New Roman" w:hAnsi="Tahoma" w:cs="Times New Roman"/>
      <w:lang w:eastAsia="ru-RU"/>
    </w:rPr>
  </w:style>
  <w:style w:type="paragraph" w:styleId="HTML4">
    <w:name w:val="HTML Address"/>
    <w:basedOn w:val="af0"/>
    <w:link w:val="HTML5"/>
    <w:rsid w:val="00F47A8B"/>
    <w:pPr>
      <w:spacing w:line="280" w:lineRule="exact"/>
      <w:jc w:val="left"/>
    </w:pPr>
    <w:rPr>
      <w:rFonts w:ascii="FreeSetCTT" w:hAnsi="FreeSetCTT" w:cs="Times"/>
      <w:i/>
      <w:iCs/>
      <w:sz w:val="20"/>
      <w:szCs w:val="24"/>
    </w:rPr>
  </w:style>
  <w:style w:type="character" w:customStyle="1" w:styleId="HTML5">
    <w:name w:val="Адрес HTML Знак"/>
    <w:basedOn w:val="af1"/>
    <w:link w:val="HTML4"/>
    <w:rsid w:val="00F47A8B"/>
    <w:rPr>
      <w:rFonts w:ascii="FreeSetCTT" w:eastAsia="Times New Roman" w:hAnsi="FreeSetCTT" w:cs="Times"/>
      <w:i/>
      <w:iCs/>
      <w:sz w:val="20"/>
      <w:szCs w:val="24"/>
      <w:lang w:eastAsia="ru-RU"/>
    </w:rPr>
  </w:style>
  <w:style w:type="paragraph" w:customStyle="1" w:styleId="nnn">
    <w:name w:val="nnn"/>
    <w:basedOn w:val="af0"/>
    <w:rsid w:val="00F47A8B"/>
    <w:pPr>
      <w:ind w:left="284" w:right="284" w:firstLine="567"/>
      <w:jc w:val="left"/>
    </w:pPr>
    <w:rPr>
      <w:rFonts w:ascii="Arial" w:hAnsi="Arial" w:cs="Arial"/>
      <w:sz w:val="20"/>
    </w:rPr>
  </w:style>
  <w:style w:type="paragraph" w:customStyle="1" w:styleId="Normal7">
    <w:name w:val="Normal+7"/>
    <w:basedOn w:val="Default"/>
    <w:next w:val="Default"/>
    <w:rsid w:val="00F47A8B"/>
    <w:rPr>
      <w:rFonts w:ascii="Times New Roman" w:eastAsia="Calibri" w:hAnsi="Times New Roman" w:cs="Times New Roman"/>
      <w:color w:val="auto"/>
      <w:lang w:eastAsia="en-US"/>
    </w:rPr>
  </w:style>
  <w:style w:type="paragraph" w:customStyle="1" w:styleId="1fffff6">
    <w:name w:val="Абзац списка1"/>
    <w:basedOn w:val="af0"/>
    <w:rsid w:val="00F47A8B"/>
    <w:pPr>
      <w:widowControl w:val="0"/>
      <w:autoSpaceDE w:val="0"/>
      <w:autoSpaceDN w:val="0"/>
      <w:adjustRightInd w:val="0"/>
      <w:ind w:left="720"/>
      <w:jc w:val="left"/>
    </w:pPr>
    <w:rPr>
      <w:rFonts w:ascii="Arial" w:hAnsi="Arial" w:cs="Arial"/>
      <w:sz w:val="20"/>
    </w:rPr>
  </w:style>
  <w:style w:type="character" w:customStyle="1" w:styleId="1fffff7">
    <w:name w:val="Название объекта Знак Знак1"/>
    <w:aliases w:val="диаграммы Знак Знак2,Название объекта Знак1 Знак Знак1,Название объекта Знак Знак Знак Знак1,Название объекта Знак1 Знак Знак Знак Знак1,диаграммы Знак1 Знак Знак Знак Знак1,Название объекта Знак Знак Знак Знак Знак Знак1"/>
    <w:basedOn w:val="af1"/>
    <w:rsid w:val="00F47A8B"/>
    <w:rPr>
      <w:rFonts w:ascii="Cambria" w:eastAsia="Times New Roman" w:hAnsi="Cambria" w:cs="Times New Roman"/>
      <w:caps/>
      <w:spacing w:val="10"/>
      <w:sz w:val="18"/>
      <w:szCs w:val="18"/>
      <w:lang w:bidi="en-US"/>
    </w:rPr>
  </w:style>
  <w:style w:type="paragraph" w:customStyle="1" w:styleId="-5">
    <w:name w:val="Маркировка -"/>
    <w:basedOn w:val="af0"/>
    <w:rsid w:val="00F47A8B"/>
    <w:pPr>
      <w:tabs>
        <w:tab w:val="num" w:pos="927"/>
      </w:tabs>
      <w:ind w:left="927" w:hanging="360"/>
      <w:jc w:val="left"/>
    </w:pPr>
    <w:rPr>
      <w:sz w:val="20"/>
    </w:rPr>
  </w:style>
  <w:style w:type="paragraph" w:customStyle="1" w:styleId="afffffffffffffffffff8">
    <w:name w:val="#Таблица текст"/>
    <w:basedOn w:val="af0"/>
    <w:rsid w:val="00F47A8B"/>
    <w:pPr>
      <w:jc w:val="left"/>
    </w:pPr>
    <w:rPr>
      <w:rFonts w:eastAsia="SimSun"/>
      <w:sz w:val="20"/>
    </w:rPr>
  </w:style>
  <w:style w:type="character" w:customStyle="1" w:styleId="11f">
    <w:name w:val="Строгий11"/>
    <w:basedOn w:val="af1"/>
    <w:rsid w:val="00F47A8B"/>
    <w:rPr>
      <w:b w:val="0"/>
      <w:bCs w:val="0"/>
      <w:color w:val="000000"/>
    </w:rPr>
  </w:style>
  <w:style w:type="paragraph" w:customStyle="1" w:styleId="3110">
    <w:name w:val="Основной текст 311"/>
    <w:basedOn w:val="af0"/>
    <w:rsid w:val="00F47A8B"/>
    <w:pPr>
      <w:spacing w:line="252" w:lineRule="auto"/>
      <w:jc w:val="center"/>
    </w:pPr>
    <w:rPr>
      <w:rFonts w:ascii="Cambria" w:hAnsi="Cambria"/>
      <w:lang w:bidi="en-US"/>
    </w:rPr>
  </w:style>
  <w:style w:type="paragraph" w:customStyle="1" w:styleId="2110">
    <w:name w:val="Основной текст с отступом 211"/>
    <w:basedOn w:val="af0"/>
    <w:rsid w:val="00F47A8B"/>
    <w:pPr>
      <w:widowControl w:val="0"/>
      <w:spacing w:before="120"/>
      <w:ind w:firstLine="709"/>
    </w:pPr>
    <w:rPr>
      <w:rFonts w:ascii="Cambria" w:hAnsi="Cambria"/>
      <w:lang w:bidi="en-US"/>
    </w:rPr>
  </w:style>
  <w:style w:type="paragraph" w:customStyle="1" w:styleId="xl127">
    <w:name w:val="xl127"/>
    <w:basedOn w:val="af0"/>
    <w:rsid w:val="00F47A8B"/>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Cambria" w:hAnsi="Cambria"/>
      <w:b/>
      <w:bCs/>
      <w:szCs w:val="24"/>
    </w:rPr>
  </w:style>
  <w:style w:type="paragraph" w:customStyle="1" w:styleId="xl128">
    <w:name w:val="xl128"/>
    <w:basedOn w:val="af0"/>
    <w:rsid w:val="00F47A8B"/>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29">
    <w:name w:val="xl129"/>
    <w:basedOn w:val="af0"/>
    <w:rsid w:val="00F47A8B"/>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30">
    <w:name w:val="xl130"/>
    <w:basedOn w:val="af0"/>
    <w:rsid w:val="00F47A8B"/>
    <w:pPr>
      <w:pBdr>
        <w:top w:val="single" w:sz="8" w:space="0" w:color="auto"/>
        <w:left w:val="single" w:sz="4" w:space="0" w:color="auto"/>
        <w:bottom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31">
    <w:name w:val="xl131"/>
    <w:basedOn w:val="af0"/>
    <w:rsid w:val="00F47A8B"/>
    <w:pPr>
      <w:pBdr>
        <w:top w:val="single" w:sz="8" w:space="0" w:color="auto"/>
        <w:left w:val="double" w:sz="6"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32">
    <w:name w:val="xl132"/>
    <w:basedOn w:val="af0"/>
    <w:rsid w:val="00F47A8B"/>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Cambria" w:hAnsi="Cambria"/>
      <w:b/>
      <w:bCs/>
      <w:szCs w:val="24"/>
    </w:rPr>
  </w:style>
  <w:style w:type="paragraph" w:customStyle="1" w:styleId="xl133">
    <w:name w:val="xl133"/>
    <w:basedOn w:val="af0"/>
    <w:rsid w:val="00F47A8B"/>
    <w:pPr>
      <w:pBdr>
        <w:top w:val="single" w:sz="8" w:space="0" w:color="auto"/>
        <w:left w:val="single" w:sz="4" w:space="0" w:color="auto"/>
        <w:bottom w:val="single" w:sz="4" w:space="0" w:color="auto"/>
        <w:right w:val="double" w:sz="6"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34">
    <w:name w:val="xl134"/>
    <w:basedOn w:val="af0"/>
    <w:rsid w:val="00F47A8B"/>
    <w:pPr>
      <w:pBdr>
        <w:top w:val="single" w:sz="8" w:space="0" w:color="auto"/>
        <w:left w:val="double" w:sz="6" w:space="0" w:color="auto"/>
        <w:bottom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35">
    <w:name w:val="xl135"/>
    <w:basedOn w:val="af0"/>
    <w:rsid w:val="00F47A8B"/>
    <w:pPr>
      <w:pBdr>
        <w:top w:val="single" w:sz="8" w:space="0" w:color="auto"/>
        <w:left w:val="single" w:sz="8" w:space="0" w:color="auto"/>
        <w:bottom w:val="single" w:sz="4" w:space="0" w:color="auto"/>
        <w:right w:val="single" w:sz="8"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36">
    <w:name w:val="xl136"/>
    <w:basedOn w:val="af0"/>
    <w:rsid w:val="00F47A8B"/>
    <w:pPr>
      <w:pBdr>
        <w:top w:val="single" w:sz="8"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37">
    <w:name w:val="xl137"/>
    <w:basedOn w:val="af0"/>
    <w:rsid w:val="00F47A8B"/>
    <w:pPr>
      <w:pBdr>
        <w:top w:val="single" w:sz="8" w:space="0" w:color="auto"/>
        <w:left w:val="single" w:sz="4" w:space="0" w:color="auto"/>
        <w:bottom w:val="single" w:sz="4" w:space="0" w:color="auto"/>
        <w:right w:val="double" w:sz="6"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39">
    <w:name w:val="xl139"/>
    <w:basedOn w:val="af0"/>
    <w:rsid w:val="00F47A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140">
    <w:name w:val="xl140"/>
    <w:basedOn w:val="af0"/>
    <w:rsid w:val="00F47A8B"/>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141">
    <w:name w:val="xl141"/>
    <w:basedOn w:val="af0"/>
    <w:rsid w:val="00F47A8B"/>
    <w:pPr>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center"/>
    </w:pPr>
    <w:rPr>
      <w:rFonts w:ascii="Cambria" w:hAnsi="Cambria"/>
      <w:b/>
      <w:bCs/>
      <w:szCs w:val="24"/>
    </w:rPr>
  </w:style>
  <w:style w:type="paragraph" w:customStyle="1" w:styleId="xl142">
    <w:name w:val="xl142"/>
    <w:basedOn w:val="af0"/>
    <w:rsid w:val="00F47A8B"/>
    <w:pPr>
      <w:pBdr>
        <w:top w:val="single" w:sz="4" w:space="0" w:color="auto"/>
        <w:left w:val="single" w:sz="4" w:space="0" w:color="auto"/>
        <w:bottom w:val="single" w:sz="8" w:space="0" w:color="auto"/>
      </w:pBdr>
      <w:spacing w:before="100" w:beforeAutospacing="1" w:after="100" w:afterAutospacing="1"/>
      <w:jc w:val="left"/>
      <w:textAlignment w:val="center"/>
    </w:pPr>
    <w:rPr>
      <w:rFonts w:ascii="Cambria" w:hAnsi="Cambria"/>
      <w:szCs w:val="24"/>
    </w:rPr>
  </w:style>
  <w:style w:type="paragraph" w:customStyle="1" w:styleId="xl143">
    <w:name w:val="xl143"/>
    <w:basedOn w:val="af0"/>
    <w:rsid w:val="00F47A8B"/>
    <w:pPr>
      <w:pBdr>
        <w:top w:val="single" w:sz="4"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Cambria" w:hAnsi="Cambria"/>
      <w:szCs w:val="24"/>
    </w:rPr>
  </w:style>
  <w:style w:type="paragraph" w:customStyle="1" w:styleId="xl144">
    <w:name w:val="xl144"/>
    <w:basedOn w:val="af0"/>
    <w:rsid w:val="00F47A8B"/>
    <w:pPr>
      <w:pBdr>
        <w:top w:val="single" w:sz="4" w:space="0" w:color="auto"/>
        <w:bottom w:val="single" w:sz="8"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145">
    <w:name w:val="xl145"/>
    <w:basedOn w:val="af0"/>
    <w:rsid w:val="00F47A8B"/>
    <w:pPr>
      <w:pBdr>
        <w:top w:val="single" w:sz="4" w:space="0" w:color="auto"/>
        <w:left w:val="single" w:sz="4" w:space="0" w:color="auto"/>
        <w:bottom w:val="single" w:sz="8"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146">
    <w:name w:val="xl146"/>
    <w:basedOn w:val="af0"/>
    <w:rsid w:val="00F47A8B"/>
    <w:pPr>
      <w:pBdr>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47">
    <w:name w:val="xl147"/>
    <w:basedOn w:val="af0"/>
    <w:rsid w:val="00F47A8B"/>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Cambria" w:hAnsi="Cambria"/>
      <w:b/>
      <w:bCs/>
      <w:szCs w:val="24"/>
    </w:rPr>
  </w:style>
  <w:style w:type="paragraph" w:customStyle="1" w:styleId="xl148">
    <w:name w:val="xl148"/>
    <w:basedOn w:val="af0"/>
    <w:rsid w:val="00F47A8B"/>
    <w:pPr>
      <w:pBdr>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49">
    <w:name w:val="xl149"/>
    <w:basedOn w:val="af0"/>
    <w:rsid w:val="00F47A8B"/>
    <w:pPr>
      <w:pBdr>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50">
    <w:name w:val="xl150"/>
    <w:basedOn w:val="af0"/>
    <w:rsid w:val="00F47A8B"/>
    <w:pPr>
      <w:pBdr>
        <w:left w:val="single" w:sz="4" w:space="0" w:color="auto"/>
        <w:bottom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51">
    <w:name w:val="xl151"/>
    <w:basedOn w:val="af0"/>
    <w:rsid w:val="00F47A8B"/>
    <w:pPr>
      <w:pBdr>
        <w:left w:val="double" w:sz="6"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52">
    <w:name w:val="xl152"/>
    <w:basedOn w:val="af0"/>
    <w:rsid w:val="00F47A8B"/>
    <w:pPr>
      <w:pBdr>
        <w:left w:val="single" w:sz="4" w:space="0" w:color="auto"/>
        <w:bottom w:val="single" w:sz="4" w:space="0" w:color="auto"/>
        <w:right w:val="double" w:sz="6"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53">
    <w:name w:val="xl153"/>
    <w:basedOn w:val="af0"/>
    <w:rsid w:val="00F47A8B"/>
    <w:pPr>
      <w:pBdr>
        <w:left w:val="double" w:sz="6" w:space="0" w:color="auto"/>
        <w:bottom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54">
    <w:name w:val="xl154"/>
    <w:basedOn w:val="af0"/>
    <w:rsid w:val="00F47A8B"/>
    <w:pPr>
      <w:pBdr>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55">
    <w:name w:val="xl155"/>
    <w:basedOn w:val="af0"/>
    <w:rsid w:val="00F47A8B"/>
    <w:pPr>
      <w:pBdr>
        <w:top w:val="single" w:sz="8" w:space="0" w:color="auto"/>
        <w:left w:val="single" w:sz="8" w:space="0" w:color="auto"/>
        <w:bottom w:val="single" w:sz="4" w:space="0" w:color="auto"/>
        <w:right w:val="single" w:sz="8" w:space="0" w:color="auto"/>
      </w:pBdr>
      <w:shd w:val="clear" w:color="000000" w:fill="CCFFFF"/>
      <w:spacing w:before="100" w:beforeAutospacing="1" w:after="100" w:afterAutospacing="1"/>
      <w:jc w:val="left"/>
      <w:textAlignment w:val="center"/>
    </w:pPr>
    <w:rPr>
      <w:rFonts w:ascii="Cambria" w:hAnsi="Cambria"/>
      <w:szCs w:val="24"/>
    </w:rPr>
  </w:style>
  <w:style w:type="paragraph" w:customStyle="1" w:styleId="xl156">
    <w:name w:val="xl156"/>
    <w:basedOn w:val="af0"/>
    <w:rsid w:val="00F47A8B"/>
    <w:pPr>
      <w:pBdr>
        <w:left w:val="double" w:sz="6" w:space="0" w:color="auto"/>
      </w:pBdr>
      <w:spacing w:before="100" w:beforeAutospacing="1" w:after="100" w:afterAutospacing="1"/>
      <w:jc w:val="center"/>
      <w:textAlignment w:val="center"/>
    </w:pPr>
    <w:rPr>
      <w:rFonts w:ascii="Cambria" w:hAnsi="Cambria"/>
      <w:szCs w:val="24"/>
    </w:rPr>
  </w:style>
  <w:style w:type="paragraph" w:customStyle="1" w:styleId="xl157">
    <w:name w:val="xl157"/>
    <w:basedOn w:val="af0"/>
    <w:rsid w:val="00F47A8B"/>
    <w:pPr>
      <w:pBdr>
        <w:top w:val="single" w:sz="8" w:space="0" w:color="auto"/>
        <w:left w:val="double" w:sz="6"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Cambria" w:hAnsi="Cambria"/>
      <w:b/>
      <w:bCs/>
      <w:szCs w:val="24"/>
    </w:rPr>
  </w:style>
  <w:style w:type="paragraph" w:customStyle="1" w:styleId="xl158">
    <w:name w:val="xl158"/>
    <w:basedOn w:val="af0"/>
    <w:rsid w:val="00F47A8B"/>
    <w:pPr>
      <w:pBdr>
        <w:top w:val="single" w:sz="8" w:space="0" w:color="auto"/>
        <w:left w:val="single" w:sz="4" w:space="0" w:color="auto"/>
        <w:bottom w:val="single" w:sz="4" w:space="0" w:color="auto"/>
        <w:right w:val="double" w:sz="6" w:space="0" w:color="auto"/>
      </w:pBdr>
      <w:shd w:val="clear" w:color="000000" w:fill="CCFFFF"/>
      <w:spacing w:before="100" w:beforeAutospacing="1" w:after="100" w:afterAutospacing="1"/>
      <w:jc w:val="left"/>
      <w:textAlignment w:val="center"/>
    </w:pPr>
    <w:rPr>
      <w:rFonts w:ascii="Cambria" w:hAnsi="Cambria"/>
      <w:b/>
      <w:bCs/>
      <w:color w:val="CCFFCC"/>
      <w:szCs w:val="24"/>
    </w:rPr>
  </w:style>
  <w:style w:type="paragraph" w:customStyle="1" w:styleId="xl159">
    <w:name w:val="xl159"/>
    <w:basedOn w:val="af0"/>
    <w:rsid w:val="00F47A8B"/>
    <w:pPr>
      <w:pBdr>
        <w:top w:val="single" w:sz="4" w:space="0" w:color="auto"/>
        <w:left w:val="single" w:sz="8" w:space="0" w:color="auto"/>
        <w:right w:val="single" w:sz="8" w:space="0" w:color="auto"/>
      </w:pBdr>
      <w:spacing w:before="100" w:beforeAutospacing="1" w:after="100" w:afterAutospacing="1"/>
      <w:jc w:val="left"/>
      <w:textAlignment w:val="center"/>
    </w:pPr>
    <w:rPr>
      <w:rFonts w:ascii="Cambria" w:hAnsi="Cambria"/>
      <w:szCs w:val="24"/>
    </w:rPr>
  </w:style>
  <w:style w:type="paragraph" w:customStyle="1" w:styleId="xl160">
    <w:name w:val="xl160"/>
    <w:basedOn w:val="af0"/>
    <w:rsid w:val="00F47A8B"/>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61">
    <w:name w:val="xl161"/>
    <w:basedOn w:val="af0"/>
    <w:rsid w:val="00F47A8B"/>
    <w:pPr>
      <w:pBdr>
        <w:top w:val="single" w:sz="8" w:space="0" w:color="auto"/>
        <w:left w:val="double" w:sz="6"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62">
    <w:name w:val="xl162"/>
    <w:basedOn w:val="af0"/>
    <w:rsid w:val="00F47A8B"/>
    <w:pPr>
      <w:pBdr>
        <w:top w:val="single" w:sz="8" w:space="0" w:color="auto"/>
        <w:left w:val="double" w:sz="6"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Cambria" w:hAnsi="Cambria"/>
      <w:b/>
      <w:bCs/>
      <w:szCs w:val="24"/>
    </w:rPr>
  </w:style>
  <w:style w:type="paragraph" w:customStyle="1" w:styleId="xl163">
    <w:name w:val="xl163"/>
    <w:basedOn w:val="af0"/>
    <w:rsid w:val="00F47A8B"/>
    <w:pPr>
      <w:pBdr>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164">
    <w:name w:val="xl164"/>
    <w:basedOn w:val="af0"/>
    <w:rsid w:val="00F47A8B"/>
    <w:pPr>
      <w:pBdr>
        <w:left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165">
    <w:name w:val="xl165"/>
    <w:basedOn w:val="af0"/>
    <w:rsid w:val="00F47A8B"/>
    <w:pPr>
      <w:pBdr>
        <w:left w:val="single" w:sz="4" w:space="0" w:color="auto"/>
      </w:pBdr>
      <w:spacing w:before="100" w:beforeAutospacing="1" w:after="100" w:afterAutospacing="1"/>
      <w:jc w:val="left"/>
      <w:textAlignment w:val="center"/>
    </w:pPr>
    <w:rPr>
      <w:rFonts w:ascii="Cambria" w:hAnsi="Cambria"/>
      <w:szCs w:val="24"/>
    </w:rPr>
  </w:style>
  <w:style w:type="paragraph" w:customStyle="1" w:styleId="xl166">
    <w:name w:val="xl166"/>
    <w:basedOn w:val="af0"/>
    <w:rsid w:val="00F47A8B"/>
    <w:pPr>
      <w:pBdr>
        <w:right w:val="single" w:sz="4" w:space="0" w:color="auto"/>
      </w:pBdr>
      <w:spacing w:before="100" w:beforeAutospacing="1" w:after="100" w:afterAutospacing="1"/>
      <w:jc w:val="left"/>
      <w:textAlignment w:val="center"/>
    </w:pPr>
    <w:rPr>
      <w:rFonts w:ascii="Cambria" w:hAnsi="Cambria"/>
      <w:szCs w:val="24"/>
    </w:rPr>
  </w:style>
  <w:style w:type="paragraph" w:customStyle="1" w:styleId="xl167">
    <w:name w:val="xl167"/>
    <w:basedOn w:val="af0"/>
    <w:rsid w:val="00F47A8B"/>
    <w:pPr>
      <w:pBdr>
        <w:left w:val="single" w:sz="4" w:space="0" w:color="auto"/>
        <w:bottom w:val="single" w:sz="4" w:space="0" w:color="auto"/>
        <w:right w:val="double" w:sz="6" w:space="0" w:color="auto"/>
      </w:pBdr>
      <w:spacing w:before="100" w:beforeAutospacing="1" w:after="100" w:afterAutospacing="1"/>
      <w:jc w:val="left"/>
      <w:textAlignment w:val="center"/>
    </w:pPr>
    <w:rPr>
      <w:rFonts w:ascii="Cambria" w:hAnsi="Cambria"/>
      <w:b/>
      <w:bCs/>
      <w:szCs w:val="24"/>
    </w:rPr>
  </w:style>
  <w:style w:type="paragraph" w:customStyle="1" w:styleId="xl168">
    <w:name w:val="xl168"/>
    <w:basedOn w:val="af0"/>
    <w:rsid w:val="00F47A8B"/>
    <w:pPr>
      <w:spacing w:before="100" w:beforeAutospacing="1" w:after="100" w:afterAutospacing="1"/>
      <w:jc w:val="left"/>
      <w:textAlignment w:val="center"/>
    </w:pPr>
    <w:rPr>
      <w:rFonts w:ascii="Cambria" w:hAnsi="Cambria"/>
      <w:szCs w:val="24"/>
    </w:rPr>
  </w:style>
  <w:style w:type="paragraph" w:customStyle="1" w:styleId="xl169">
    <w:name w:val="xl169"/>
    <w:basedOn w:val="af0"/>
    <w:rsid w:val="00F47A8B"/>
    <w:pPr>
      <w:pBdr>
        <w:left w:val="single" w:sz="8" w:space="0" w:color="auto"/>
        <w:bottom w:val="single" w:sz="4" w:space="0" w:color="auto"/>
        <w:right w:val="single" w:sz="8" w:space="0" w:color="auto"/>
      </w:pBdr>
      <w:spacing w:before="100" w:beforeAutospacing="1" w:after="100" w:afterAutospacing="1"/>
      <w:jc w:val="left"/>
      <w:textAlignment w:val="center"/>
    </w:pPr>
    <w:rPr>
      <w:rFonts w:ascii="Cambria" w:hAnsi="Cambria"/>
      <w:szCs w:val="24"/>
    </w:rPr>
  </w:style>
  <w:style w:type="paragraph" w:customStyle="1" w:styleId="xl170">
    <w:name w:val="xl170"/>
    <w:basedOn w:val="af0"/>
    <w:rsid w:val="00F47A8B"/>
    <w:pPr>
      <w:pBdr>
        <w:left w:val="single" w:sz="4"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171">
    <w:name w:val="xl171"/>
    <w:basedOn w:val="af0"/>
    <w:rsid w:val="00F47A8B"/>
    <w:pPr>
      <w:pBdr>
        <w:top w:val="double" w:sz="6"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72">
    <w:name w:val="xl172"/>
    <w:basedOn w:val="af0"/>
    <w:rsid w:val="00F47A8B"/>
    <w:pPr>
      <w:pBdr>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73">
    <w:name w:val="xl173"/>
    <w:basedOn w:val="af0"/>
    <w:rsid w:val="00F47A8B"/>
    <w:pPr>
      <w:pBdr>
        <w:top w:val="double" w:sz="6" w:space="0" w:color="auto"/>
        <w:left w:val="double" w:sz="6"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74">
    <w:name w:val="xl174"/>
    <w:basedOn w:val="af0"/>
    <w:rsid w:val="00F47A8B"/>
    <w:pPr>
      <w:pBdr>
        <w:top w:val="double" w:sz="6"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75">
    <w:name w:val="xl175"/>
    <w:basedOn w:val="af0"/>
    <w:rsid w:val="00F47A8B"/>
    <w:pPr>
      <w:pBdr>
        <w:top w:val="double" w:sz="6"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76">
    <w:name w:val="xl176"/>
    <w:basedOn w:val="af0"/>
    <w:rsid w:val="00F47A8B"/>
    <w:pPr>
      <w:pBdr>
        <w:top w:val="double" w:sz="6" w:space="0" w:color="auto"/>
        <w:left w:val="single" w:sz="4" w:space="0" w:color="auto"/>
        <w:bottom w:val="single" w:sz="4" w:space="0" w:color="auto"/>
        <w:right w:val="double" w:sz="6"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77">
    <w:name w:val="xl177"/>
    <w:basedOn w:val="af0"/>
    <w:rsid w:val="00F47A8B"/>
    <w:pPr>
      <w:pBdr>
        <w:top w:val="double" w:sz="6"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78">
    <w:name w:val="xl178"/>
    <w:basedOn w:val="af0"/>
    <w:rsid w:val="00F47A8B"/>
    <w:pPr>
      <w:pBdr>
        <w:top w:val="double" w:sz="6" w:space="0" w:color="auto"/>
        <w:left w:val="single" w:sz="4" w:space="0" w:color="auto"/>
        <w:bottom w:val="single" w:sz="4" w:space="0" w:color="auto"/>
        <w:right w:val="double" w:sz="6"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79">
    <w:name w:val="xl179"/>
    <w:basedOn w:val="af0"/>
    <w:rsid w:val="00F47A8B"/>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180">
    <w:name w:val="xl180"/>
    <w:basedOn w:val="af0"/>
    <w:rsid w:val="00F47A8B"/>
    <w:pPr>
      <w:pBdr>
        <w:top w:val="single" w:sz="4" w:space="0" w:color="auto"/>
        <w:left w:val="single" w:sz="4" w:space="0" w:color="auto"/>
        <w:bottom w:val="single" w:sz="8" w:space="0" w:color="auto"/>
        <w:right w:val="double" w:sz="6" w:space="0" w:color="auto"/>
      </w:pBdr>
      <w:spacing w:before="100" w:beforeAutospacing="1" w:after="100" w:afterAutospacing="1"/>
      <w:jc w:val="left"/>
      <w:textAlignment w:val="center"/>
    </w:pPr>
    <w:rPr>
      <w:rFonts w:ascii="Cambria" w:hAnsi="Cambria"/>
      <w:b/>
      <w:bCs/>
      <w:szCs w:val="24"/>
    </w:rPr>
  </w:style>
  <w:style w:type="paragraph" w:customStyle="1" w:styleId="xl181">
    <w:name w:val="xl181"/>
    <w:basedOn w:val="af0"/>
    <w:rsid w:val="00F47A8B"/>
    <w:pPr>
      <w:pBdr>
        <w:top w:val="single" w:sz="4"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Cambria" w:hAnsi="Cambria"/>
      <w:szCs w:val="24"/>
    </w:rPr>
  </w:style>
  <w:style w:type="paragraph" w:customStyle="1" w:styleId="xl182">
    <w:name w:val="xl182"/>
    <w:basedOn w:val="af0"/>
    <w:rsid w:val="00F47A8B"/>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Cambria" w:hAnsi="Cambria"/>
      <w:b/>
      <w:bCs/>
      <w:szCs w:val="24"/>
    </w:rPr>
  </w:style>
  <w:style w:type="paragraph" w:customStyle="1" w:styleId="xl183">
    <w:name w:val="xl183"/>
    <w:basedOn w:val="af0"/>
    <w:rsid w:val="00F47A8B"/>
    <w:pPr>
      <w:pBdr>
        <w:left w:val="single" w:sz="8" w:space="0" w:color="auto"/>
        <w:bottom w:val="single" w:sz="4" w:space="0" w:color="auto"/>
        <w:right w:val="single" w:sz="8"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84">
    <w:name w:val="xl184"/>
    <w:basedOn w:val="af0"/>
    <w:rsid w:val="00F47A8B"/>
    <w:pPr>
      <w:pBdr>
        <w:top w:val="single" w:sz="8" w:space="0" w:color="auto"/>
        <w:left w:val="single" w:sz="8" w:space="0" w:color="auto"/>
        <w:right w:val="single" w:sz="8" w:space="0" w:color="auto"/>
      </w:pBdr>
      <w:shd w:val="clear" w:color="000000" w:fill="CCFFFF"/>
      <w:spacing w:before="100" w:beforeAutospacing="1" w:after="100" w:afterAutospacing="1"/>
      <w:jc w:val="left"/>
      <w:textAlignment w:val="center"/>
    </w:pPr>
    <w:rPr>
      <w:rFonts w:ascii="Cambria" w:hAnsi="Cambria"/>
      <w:szCs w:val="24"/>
    </w:rPr>
  </w:style>
  <w:style w:type="paragraph" w:customStyle="1" w:styleId="xl185">
    <w:name w:val="xl185"/>
    <w:basedOn w:val="af0"/>
    <w:rsid w:val="00F47A8B"/>
    <w:pPr>
      <w:pBdr>
        <w:left w:val="double" w:sz="6"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186">
    <w:name w:val="xl186"/>
    <w:basedOn w:val="af0"/>
    <w:rsid w:val="00F47A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187">
    <w:name w:val="xl187"/>
    <w:basedOn w:val="af0"/>
    <w:rsid w:val="00F47A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188">
    <w:name w:val="xl188"/>
    <w:basedOn w:val="af0"/>
    <w:rsid w:val="00F47A8B"/>
    <w:pPr>
      <w:pBdr>
        <w:top w:val="single" w:sz="4" w:space="0" w:color="auto"/>
        <w:left w:val="single" w:sz="4" w:space="0" w:color="auto"/>
        <w:bottom w:val="single" w:sz="4" w:space="0" w:color="auto"/>
      </w:pBdr>
      <w:spacing w:before="100" w:beforeAutospacing="1" w:after="100" w:afterAutospacing="1"/>
      <w:jc w:val="left"/>
      <w:textAlignment w:val="center"/>
    </w:pPr>
    <w:rPr>
      <w:rFonts w:ascii="Cambria" w:hAnsi="Cambria"/>
      <w:szCs w:val="24"/>
    </w:rPr>
  </w:style>
  <w:style w:type="paragraph" w:customStyle="1" w:styleId="xl189">
    <w:name w:val="xl189"/>
    <w:basedOn w:val="af0"/>
    <w:rsid w:val="00F47A8B"/>
    <w:pPr>
      <w:pBdr>
        <w:top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190">
    <w:name w:val="xl190"/>
    <w:basedOn w:val="af0"/>
    <w:rsid w:val="00F47A8B"/>
    <w:pPr>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191">
    <w:name w:val="xl191"/>
    <w:basedOn w:val="af0"/>
    <w:rsid w:val="00F47A8B"/>
    <w:pPr>
      <w:pBdr>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192">
    <w:name w:val="xl192"/>
    <w:basedOn w:val="af0"/>
    <w:rsid w:val="00F47A8B"/>
    <w:pPr>
      <w:pBdr>
        <w:left w:val="single" w:sz="4" w:space="0" w:color="auto"/>
        <w:bottom w:val="single" w:sz="8"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193">
    <w:name w:val="xl193"/>
    <w:basedOn w:val="af0"/>
    <w:rsid w:val="00F47A8B"/>
    <w:pPr>
      <w:pBdr>
        <w:left w:val="single" w:sz="4" w:space="0" w:color="auto"/>
        <w:bottom w:val="single" w:sz="8" w:space="0" w:color="auto"/>
      </w:pBdr>
      <w:spacing w:before="100" w:beforeAutospacing="1" w:after="100" w:afterAutospacing="1"/>
      <w:jc w:val="left"/>
      <w:textAlignment w:val="center"/>
    </w:pPr>
    <w:rPr>
      <w:rFonts w:ascii="Cambria" w:hAnsi="Cambria"/>
      <w:szCs w:val="24"/>
    </w:rPr>
  </w:style>
  <w:style w:type="paragraph" w:customStyle="1" w:styleId="xl194">
    <w:name w:val="xl194"/>
    <w:basedOn w:val="af0"/>
    <w:rsid w:val="00F47A8B"/>
    <w:pPr>
      <w:pBdr>
        <w:bottom w:val="single" w:sz="8"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195">
    <w:name w:val="xl195"/>
    <w:basedOn w:val="af0"/>
    <w:rsid w:val="00F47A8B"/>
    <w:pPr>
      <w:pBdr>
        <w:left w:val="single" w:sz="4" w:space="0" w:color="auto"/>
        <w:bottom w:val="single" w:sz="8"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196">
    <w:name w:val="xl196"/>
    <w:basedOn w:val="af0"/>
    <w:rsid w:val="00F47A8B"/>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Cambria" w:hAnsi="Cambria"/>
      <w:szCs w:val="24"/>
    </w:rPr>
  </w:style>
  <w:style w:type="paragraph" w:customStyle="1" w:styleId="xl197">
    <w:name w:val="xl197"/>
    <w:basedOn w:val="af0"/>
    <w:rsid w:val="00F47A8B"/>
    <w:pPr>
      <w:pBdr>
        <w:top w:val="single" w:sz="8" w:space="0" w:color="auto"/>
        <w:left w:val="single" w:sz="4" w:space="0" w:color="auto"/>
        <w:bottom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98">
    <w:name w:val="xl198"/>
    <w:basedOn w:val="af0"/>
    <w:rsid w:val="00F47A8B"/>
    <w:pPr>
      <w:pBdr>
        <w:top w:val="single" w:sz="8" w:space="0" w:color="auto"/>
        <w:left w:val="double" w:sz="6"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Cambria" w:hAnsi="Cambria"/>
      <w:szCs w:val="24"/>
    </w:rPr>
  </w:style>
  <w:style w:type="paragraph" w:customStyle="1" w:styleId="xl199">
    <w:name w:val="xl199"/>
    <w:basedOn w:val="af0"/>
    <w:rsid w:val="00F47A8B"/>
    <w:pPr>
      <w:pBdr>
        <w:top w:val="single" w:sz="8" w:space="0" w:color="auto"/>
        <w:left w:val="single" w:sz="8" w:space="0" w:color="auto"/>
        <w:bottom w:val="single" w:sz="4" w:space="0" w:color="auto"/>
        <w:right w:val="single" w:sz="8" w:space="0" w:color="auto"/>
      </w:pBdr>
      <w:shd w:val="clear" w:color="000000" w:fill="CCFFFF"/>
      <w:spacing w:before="100" w:beforeAutospacing="1" w:after="100" w:afterAutospacing="1"/>
      <w:jc w:val="left"/>
      <w:textAlignment w:val="center"/>
    </w:pPr>
    <w:rPr>
      <w:rFonts w:ascii="Cambria" w:hAnsi="Cambria"/>
      <w:szCs w:val="24"/>
    </w:rPr>
  </w:style>
  <w:style w:type="paragraph" w:customStyle="1" w:styleId="xl200">
    <w:name w:val="xl200"/>
    <w:basedOn w:val="af0"/>
    <w:rsid w:val="00F47A8B"/>
    <w:pPr>
      <w:pBdr>
        <w:top w:val="single" w:sz="8"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201">
    <w:name w:val="xl201"/>
    <w:basedOn w:val="af0"/>
    <w:rsid w:val="00F47A8B"/>
    <w:pPr>
      <w:pBdr>
        <w:left w:val="single" w:sz="8" w:space="0" w:color="auto"/>
        <w:bottom w:val="single" w:sz="4" w:space="0" w:color="auto"/>
        <w:right w:val="single" w:sz="8" w:space="0" w:color="auto"/>
      </w:pBdr>
      <w:shd w:val="clear" w:color="000000" w:fill="CCFFFF"/>
      <w:spacing w:before="100" w:beforeAutospacing="1" w:after="100" w:afterAutospacing="1"/>
      <w:jc w:val="left"/>
      <w:textAlignment w:val="center"/>
    </w:pPr>
    <w:rPr>
      <w:rFonts w:ascii="Cambria" w:hAnsi="Cambria"/>
      <w:szCs w:val="24"/>
    </w:rPr>
  </w:style>
  <w:style w:type="paragraph" w:customStyle="1" w:styleId="xl202">
    <w:name w:val="xl202"/>
    <w:basedOn w:val="af0"/>
    <w:rsid w:val="00F47A8B"/>
    <w:pPr>
      <w:pBdr>
        <w:top w:val="single" w:sz="8" w:space="0" w:color="auto"/>
        <w:bottom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203">
    <w:name w:val="xl203"/>
    <w:basedOn w:val="af0"/>
    <w:rsid w:val="00F47A8B"/>
    <w:pPr>
      <w:pBdr>
        <w:top w:val="single" w:sz="8" w:space="0" w:color="auto"/>
        <w:bottom w:val="single" w:sz="4" w:space="0" w:color="auto"/>
        <w:right w:val="double" w:sz="6"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204">
    <w:name w:val="xl204"/>
    <w:basedOn w:val="af0"/>
    <w:rsid w:val="00F47A8B"/>
    <w:pPr>
      <w:pBdr>
        <w:top w:val="single" w:sz="8" w:space="0" w:color="auto"/>
        <w:left w:val="double" w:sz="6"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205">
    <w:name w:val="xl205"/>
    <w:basedOn w:val="af0"/>
    <w:rsid w:val="00F47A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206">
    <w:name w:val="xl206"/>
    <w:basedOn w:val="af0"/>
    <w:rsid w:val="00F47A8B"/>
    <w:pPr>
      <w:pBdr>
        <w:top w:val="single" w:sz="4" w:space="0" w:color="auto"/>
        <w:bottom w:val="single" w:sz="4" w:space="0" w:color="auto"/>
      </w:pBdr>
      <w:spacing w:before="100" w:beforeAutospacing="1" w:after="100" w:afterAutospacing="1"/>
      <w:jc w:val="left"/>
      <w:textAlignment w:val="center"/>
    </w:pPr>
    <w:rPr>
      <w:rFonts w:ascii="Cambria" w:hAnsi="Cambria"/>
      <w:szCs w:val="24"/>
    </w:rPr>
  </w:style>
  <w:style w:type="paragraph" w:customStyle="1" w:styleId="xl207">
    <w:name w:val="xl207"/>
    <w:basedOn w:val="af0"/>
    <w:rsid w:val="00F47A8B"/>
    <w:pPr>
      <w:pBdr>
        <w:top w:val="single" w:sz="4" w:space="0" w:color="auto"/>
        <w:left w:val="double" w:sz="6" w:space="0" w:color="auto"/>
        <w:bottom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208">
    <w:name w:val="xl208"/>
    <w:basedOn w:val="af0"/>
    <w:rsid w:val="00F47A8B"/>
    <w:pPr>
      <w:pBdr>
        <w:top w:val="single" w:sz="4" w:space="0" w:color="auto"/>
        <w:left w:val="double" w:sz="6" w:space="0" w:color="auto"/>
        <w:bottom w:val="single" w:sz="4" w:space="0" w:color="auto"/>
      </w:pBdr>
      <w:spacing w:before="100" w:beforeAutospacing="1" w:after="100" w:afterAutospacing="1"/>
      <w:jc w:val="left"/>
      <w:textAlignment w:val="center"/>
    </w:pPr>
    <w:rPr>
      <w:rFonts w:ascii="Cambria" w:hAnsi="Cambria"/>
      <w:szCs w:val="24"/>
    </w:rPr>
  </w:style>
  <w:style w:type="paragraph" w:customStyle="1" w:styleId="xl209">
    <w:name w:val="xl209"/>
    <w:basedOn w:val="af0"/>
    <w:rsid w:val="00F47A8B"/>
    <w:pPr>
      <w:pBdr>
        <w:top w:val="single" w:sz="4"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Cambria" w:hAnsi="Cambria"/>
      <w:szCs w:val="24"/>
    </w:rPr>
  </w:style>
  <w:style w:type="paragraph" w:customStyle="1" w:styleId="xl210">
    <w:name w:val="xl210"/>
    <w:basedOn w:val="af0"/>
    <w:rsid w:val="00F47A8B"/>
    <w:pPr>
      <w:pBdr>
        <w:top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211">
    <w:name w:val="xl211"/>
    <w:basedOn w:val="af0"/>
    <w:rsid w:val="00F47A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212">
    <w:name w:val="xl212"/>
    <w:basedOn w:val="af0"/>
    <w:rsid w:val="00F47A8B"/>
    <w:pPr>
      <w:pBdr>
        <w:top w:val="single" w:sz="4" w:space="0" w:color="auto"/>
        <w:bottom w:val="single" w:sz="4" w:space="0" w:color="auto"/>
        <w:right w:val="double" w:sz="6" w:space="0" w:color="auto"/>
      </w:pBdr>
      <w:spacing w:before="100" w:beforeAutospacing="1" w:after="100" w:afterAutospacing="1"/>
      <w:jc w:val="left"/>
      <w:textAlignment w:val="center"/>
    </w:pPr>
    <w:rPr>
      <w:rFonts w:ascii="Cambria" w:hAnsi="Cambria"/>
      <w:b/>
      <w:bCs/>
      <w:szCs w:val="24"/>
    </w:rPr>
  </w:style>
  <w:style w:type="paragraph" w:customStyle="1" w:styleId="xl213">
    <w:name w:val="xl213"/>
    <w:basedOn w:val="af0"/>
    <w:rsid w:val="00F47A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14">
    <w:name w:val="xl214"/>
    <w:basedOn w:val="af0"/>
    <w:rsid w:val="00F47A8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15">
    <w:name w:val="xl215"/>
    <w:basedOn w:val="af0"/>
    <w:rsid w:val="00F47A8B"/>
    <w:pPr>
      <w:pBdr>
        <w:top w:val="single" w:sz="4" w:space="0" w:color="auto"/>
        <w:bottom w:val="single" w:sz="8" w:space="0" w:color="auto"/>
      </w:pBdr>
      <w:spacing w:before="100" w:beforeAutospacing="1" w:after="100" w:afterAutospacing="1"/>
      <w:jc w:val="left"/>
      <w:textAlignment w:val="center"/>
    </w:pPr>
    <w:rPr>
      <w:rFonts w:ascii="Cambria" w:hAnsi="Cambria"/>
      <w:szCs w:val="24"/>
    </w:rPr>
  </w:style>
  <w:style w:type="paragraph" w:customStyle="1" w:styleId="xl216">
    <w:name w:val="xl216"/>
    <w:basedOn w:val="af0"/>
    <w:rsid w:val="00F47A8B"/>
    <w:pPr>
      <w:pBdr>
        <w:top w:val="single" w:sz="4" w:space="0" w:color="auto"/>
        <w:left w:val="double" w:sz="6" w:space="0" w:color="auto"/>
        <w:bottom w:val="single" w:sz="8"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217">
    <w:name w:val="xl217"/>
    <w:basedOn w:val="af0"/>
    <w:rsid w:val="00F47A8B"/>
    <w:pPr>
      <w:pBdr>
        <w:top w:val="single" w:sz="4" w:space="0" w:color="auto"/>
        <w:left w:val="double" w:sz="6" w:space="0" w:color="auto"/>
        <w:bottom w:val="single" w:sz="8" w:space="0" w:color="auto"/>
      </w:pBdr>
      <w:spacing w:before="100" w:beforeAutospacing="1" w:after="100" w:afterAutospacing="1"/>
      <w:jc w:val="left"/>
      <w:textAlignment w:val="center"/>
    </w:pPr>
    <w:rPr>
      <w:rFonts w:ascii="Cambria" w:hAnsi="Cambria"/>
      <w:szCs w:val="24"/>
    </w:rPr>
  </w:style>
  <w:style w:type="paragraph" w:customStyle="1" w:styleId="xl218">
    <w:name w:val="xl218"/>
    <w:basedOn w:val="af0"/>
    <w:rsid w:val="00F47A8B"/>
    <w:pPr>
      <w:pBdr>
        <w:top w:val="single" w:sz="4"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Cambria" w:hAnsi="Cambria"/>
      <w:szCs w:val="24"/>
    </w:rPr>
  </w:style>
  <w:style w:type="paragraph" w:customStyle="1" w:styleId="xl219">
    <w:name w:val="xl219"/>
    <w:basedOn w:val="af0"/>
    <w:rsid w:val="00F47A8B"/>
    <w:pPr>
      <w:pBdr>
        <w:top w:val="single" w:sz="4" w:space="0" w:color="auto"/>
        <w:bottom w:val="single" w:sz="8"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220">
    <w:name w:val="xl220"/>
    <w:basedOn w:val="af0"/>
    <w:rsid w:val="00F47A8B"/>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221">
    <w:name w:val="xl221"/>
    <w:basedOn w:val="af0"/>
    <w:rsid w:val="00F47A8B"/>
    <w:pPr>
      <w:pBdr>
        <w:top w:val="single" w:sz="4" w:space="0" w:color="auto"/>
        <w:bottom w:val="single" w:sz="8" w:space="0" w:color="auto"/>
        <w:right w:val="double" w:sz="6" w:space="0" w:color="auto"/>
      </w:pBdr>
      <w:spacing w:before="100" w:beforeAutospacing="1" w:after="100" w:afterAutospacing="1"/>
      <w:jc w:val="left"/>
      <w:textAlignment w:val="center"/>
    </w:pPr>
    <w:rPr>
      <w:rFonts w:ascii="Cambria" w:hAnsi="Cambria"/>
      <w:b/>
      <w:bCs/>
      <w:szCs w:val="24"/>
    </w:rPr>
  </w:style>
  <w:style w:type="paragraph" w:customStyle="1" w:styleId="xl222">
    <w:name w:val="xl222"/>
    <w:basedOn w:val="af0"/>
    <w:rsid w:val="00F47A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23">
    <w:name w:val="xl223"/>
    <w:basedOn w:val="af0"/>
    <w:rsid w:val="00F47A8B"/>
    <w:pPr>
      <w:pBdr>
        <w:top w:val="single" w:sz="4" w:space="0" w:color="auto"/>
        <w:bottom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24">
    <w:name w:val="xl224"/>
    <w:basedOn w:val="af0"/>
    <w:rsid w:val="00F47A8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25">
    <w:name w:val="xl225"/>
    <w:basedOn w:val="af0"/>
    <w:rsid w:val="00F47A8B"/>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226">
    <w:name w:val="xl226"/>
    <w:basedOn w:val="af0"/>
    <w:rsid w:val="00F47A8B"/>
    <w:pPr>
      <w:pBdr>
        <w:top w:val="single" w:sz="4" w:space="0" w:color="auto"/>
        <w:left w:val="double" w:sz="6" w:space="0" w:color="auto"/>
        <w:bottom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27">
    <w:name w:val="xl227"/>
    <w:basedOn w:val="af0"/>
    <w:rsid w:val="00F47A8B"/>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28">
    <w:name w:val="xl228"/>
    <w:basedOn w:val="af0"/>
    <w:rsid w:val="00F47A8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229">
    <w:name w:val="xl229"/>
    <w:basedOn w:val="af0"/>
    <w:rsid w:val="00F47A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231">
    <w:name w:val="xl231"/>
    <w:basedOn w:val="af0"/>
    <w:rsid w:val="00F47A8B"/>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32">
    <w:name w:val="xl232"/>
    <w:basedOn w:val="af0"/>
    <w:rsid w:val="00F47A8B"/>
    <w:pPr>
      <w:pBdr>
        <w:bottom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33">
    <w:name w:val="xl233"/>
    <w:basedOn w:val="af0"/>
    <w:rsid w:val="00F47A8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34">
    <w:name w:val="xl234"/>
    <w:basedOn w:val="af0"/>
    <w:rsid w:val="00F47A8B"/>
    <w:pPr>
      <w:pBdr>
        <w:left w:val="single" w:sz="4" w:space="0" w:color="auto"/>
        <w:bottom w:val="single" w:sz="4" w:space="0" w:color="auto"/>
        <w:right w:val="double" w:sz="6"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235">
    <w:name w:val="xl235"/>
    <w:basedOn w:val="af0"/>
    <w:rsid w:val="00F47A8B"/>
    <w:pPr>
      <w:pBdr>
        <w:left w:val="double" w:sz="6" w:space="0" w:color="auto"/>
        <w:bottom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36">
    <w:name w:val="xl236"/>
    <w:basedOn w:val="af0"/>
    <w:rsid w:val="00F47A8B"/>
    <w:pPr>
      <w:pBdr>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237">
    <w:name w:val="xl237"/>
    <w:basedOn w:val="af0"/>
    <w:rsid w:val="00F47A8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238">
    <w:name w:val="xl238"/>
    <w:basedOn w:val="af0"/>
    <w:rsid w:val="00F47A8B"/>
    <w:pPr>
      <w:pBdr>
        <w:bottom w:val="single" w:sz="4" w:space="0" w:color="auto"/>
        <w:right w:val="double" w:sz="6"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239">
    <w:name w:val="xl239"/>
    <w:basedOn w:val="af0"/>
    <w:rsid w:val="00F47A8B"/>
    <w:pPr>
      <w:pBdr>
        <w:left w:val="single" w:sz="4" w:space="0" w:color="auto"/>
        <w:bottom w:val="single" w:sz="4" w:space="0" w:color="auto"/>
        <w:right w:val="double" w:sz="6"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40">
    <w:name w:val="xl240"/>
    <w:basedOn w:val="af0"/>
    <w:rsid w:val="00F47A8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41">
    <w:name w:val="xl241"/>
    <w:basedOn w:val="af0"/>
    <w:rsid w:val="00F47A8B"/>
    <w:pPr>
      <w:pBdr>
        <w:top w:val="single" w:sz="4" w:space="0" w:color="auto"/>
        <w:left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242">
    <w:name w:val="xl242"/>
    <w:basedOn w:val="af0"/>
    <w:rsid w:val="00F47A8B"/>
    <w:pPr>
      <w:pBdr>
        <w:top w:val="single" w:sz="4" w:space="0" w:color="auto"/>
        <w:left w:val="double" w:sz="6" w:space="0" w:color="auto"/>
        <w:right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43">
    <w:name w:val="xl243"/>
    <w:basedOn w:val="af0"/>
    <w:rsid w:val="00F47A8B"/>
    <w:pPr>
      <w:pBdr>
        <w:left w:val="double" w:sz="6" w:space="0" w:color="auto"/>
        <w:bottom w:val="single" w:sz="8" w:space="0" w:color="auto"/>
      </w:pBdr>
      <w:spacing w:before="100" w:beforeAutospacing="1" w:after="100" w:afterAutospacing="1"/>
      <w:jc w:val="center"/>
      <w:textAlignment w:val="center"/>
    </w:pPr>
    <w:rPr>
      <w:rFonts w:ascii="Cambria" w:hAnsi="Cambria"/>
      <w:szCs w:val="24"/>
    </w:rPr>
  </w:style>
  <w:style w:type="paragraph" w:customStyle="1" w:styleId="xl244">
    <w:name w:val="xl244"/>
    <w:basedOn w:val="af0"/>
    <w:rsid w:val="00F47A8B"/>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45">
    <w:name w:val="xl245"/>
    <w:basedOn w:val="af0"/>
    <w:rsid w:val="00F47A8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246">
    <w:name w:val="xl246"/>
    <w:basedOn w:val="af0"/>
    <w:rsid w:val="00F47A8B"/>
    <w:pPr>
      <w:pBdr>
        <w:left w:val="double" w:sz="6"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47">
    <w:name w:val="xl247"/>
    <w:basedOn w:val="af0"/>
    <w:rsid w:val="00F47A8B"/>
    <w:pPr>
      <w:pBdr>
        <w:left w:val="single" w:sz="8" w:space="0" w:color="auto"/>
        <w:bottom w:val="single" w:sz="4" w:space="0" w:color="auto"/>
        <w:right w:val="single" w:sz="8"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48">
    <w:name w:val="xl248"/>
    <w:basedOn w:val="af0"/>
    <w:rsid w:val="00F47A8B"/>
    <w:pPr>
      <w:pBdr>
        <w:left w:val="single" w:sz="4" w:space="0" w:color="auto"/>
        <w:bottom w:val="single" w:sz="8" w:space="0" w:color="auto"/>
        <w:right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49">
    <w:name w:val="xl249"/>
    <w:basedOn w:val="af0"/>
    <w:rsid w:val="00F47A8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50">
    <w:name w:val="xl250"/>
    <w:basedOn w:val="af0"/>
    <w:rsid w:val="00F47A8B"/>
    <w:pPr>
      <w:pBdr>
        <w:bottom w:val="single" w:sz="8"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51">
    <w:name w:val="xl251"/>
    <w:basedOn w:val="af0"/>
    <w:rsid w:val="00F47A8B"/>
    <w:pPr>
      <w:pBdr>
        <w:top w:val="single" w:sz="4" w:space="0" w:color="auto"/>
        <w:left w:val="double" w:sz="6" w:space="0" w:color="auto"/>
        <w:bottom w:val="single" w:sz="8" w:space="0" w:color="auto"/>
        <w:right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52">
    <w:name w:val="xl252"/>
    <w:basedOn w:val="af0"/>
    <w:rsid w:val="00F47A8B"/>
    <w:pPr>
      <w:pBdr>
        <w:left w:val="single" w:sz="4" w:space="0" w:color="auto"/>
        <w:bottom w:val="single" w:sz="8" w:space="0" w:color="auto"/>
        <w:right w:val="double" w:sz="6"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253">
    <w:name w:val="xl253"/>
    <w:basedOn w:val="af0"/>
    <w:rsid w:val="00F47A8B"/>
    <w:pPr>
      <w:pBdr>
        <w:left w:val="double" w:sz="6" w:space="0" w:color="auto"/>
        <w:bottom w:val="single" w:sz="8"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54">
    <w:name w:val="xl254"/>
    <w:basedOn w:val="af0"/>
    <w:rsid w:val="00F47A8B"/>
    <w:pPr>
      <w:pBdr>
        <w:bottom w:val="single" w:sz="8" w:space="0" w:color="auto"/>
        <w:right w:val="single" w:sz="4"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255">
    <w:name w:val="xl255"/>
    <w:basedOn w:val="af0"/>
    <w:rsid w:val="00F47A8B"/>
    <w:pPr>
      <w:pBdr>
        <w:left w:val="single" w:sz="4" w:space="0" w:color="auto"/>
        <w:bottom w:val="single" w:sz="8" w:space="0" w:color="auto"/>
        <w:right w:val="single" w:sz="4"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256">
    <w:name w:val="xl256"/>
    <w:basedOn w:val="af0"/>
    <w:rsid w:val="00F47A8B"/>
    <w:pPr>
      <w:pBdr>
        <w:bottom w:val="single" w:sz="8" w:space="0" w:color="auto"/>
        <w:right w:val="double" w:sz="6"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257">
    <w:name w:val="xl257"/>
    <w:basedOn w:val="af0"/>
    <w:rsid w:val="00F47A8B"/>
    <w:pPr>
      <w:pBdr>
        <w:left w:val="single" w:sz="4" w:space="0" w:color="auto"/>
        <w:bottom w:val="single" w:sz="8" w:space="0" w:color="auto"/>
        <w:right w:val="double" w:sz="6"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58">
    <w:name w:val="xl258"/>
    <w:basedOn w:val="af0"/>
    <w:rsid w:val="00F47A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259">
    <w:name w:val="xl259"/>
    <w:basedOn w:val="af0"/>
    <w:rsid w:val="00F47A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60">
    <w:name w:val="xl260"/>
    <w:basedOn w:val="af0"/>
    <w:rsid w:val="00F47A8B"/>
    <w:pPr>
      <w:pBdr>
        <w:bottom w:val="single" w:sz="4"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61">
    <w:name w:val="xl261"/>
    <w:basedOn w:val="af0"/>
    <w:rsid w:val="00F47A8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62">
    <w:name w:val="xl262"/>
    <w:basedOn w:val="af0"/>
    <w:rsid w:val="00F47A8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63">
    <w:name w:val="xl263"/>
    <w:basedOn w:val="af0"/>
    <w:rsid w:val="00F47A8B"/>
    <w:pPr>
      <w:pBdr>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264">
    <w:name w:val="xl264"/>
    <w:basedOn w:val="af0"/>
    <w:rsid w:val="00F47A8B"/>
    <w:pPr>
      <w:pBdr>
        <w:left w:val="double" w:sz="6" w:space="0" w:color="auto"/>
        <w:bottom w:val="single" w:sz="4"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65">
    <w:name w:val="xl265"/>
    <w:basedOn w:val="af0"/>
    <w:rsid w:val="00F47A8B"/>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66">
    <w:name w:val="xl266"/>
    <w:basedOn w:val="af0"/>
    <w:rsid w:val="00F47A8B"/>
    <w:pPr>
      <w:pBdr>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267">
    <w:name w:val="xl267"/>
    <w:basedOn w:val="af0"/>
    <w:rsid w:val="00F47A8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268">
    <w:name w:val="xl268"/>
    <w:basedOn w:val="af0"/>
    <w:rsid w:val="00F47A8B"/>
    <w:pPr>
      <w:pBdr>
        <w:bottom w:val="single" w:sz="4" w:space="0" w:color="auto"/>
        <w:right w:val="double" w:sz="6"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269">
    <w:name w:val="xl269"/>
    <w:basedOn w:val="af0"/>
    <w:rsid w:val="00F47A8B"/>
    <w:pPr>
      <w:pBdr>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70">
    <w:name w:val="xl270"/>
    <w:basedOn w:val="af0"/>
    <w:rsid w:val="00F47A8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71">
    <w:name w:val="xl271"/>
    <w:basedOn w:val="af0"/>
    <w:rsid w:val="00F47A8B"/>
    <w:pPr>
      <w:pBdr>
        <w:top w:val="single" w:sz="4" w:space="0" w:color="auto"/>
        <w:bottom w:val="single" w:sz="4"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72">
    <w:name w:val="xl272"/>
    <w:basedOn w:val="af0"/>
    <w:rsid w:val="00F47A8B"/>
    <w:pPr>
      <w:pBdr>
        <w:top w:val="single" w:sz="4" w:space="0" w:color="auto"/>
        <w:left w:val="double" w:sz="6" w:space="0" w:color="auto"/>
        <w:right w:val="single" w:sz="4"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73">
    <w:name w:val="xl273"/>
    <w:basedOn w:val="af0"/>
    <w:rsid w:val="00F47A8B"/>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274">
    <w:name w:val="xl274"/>
    <w:basedOn w:val="af0"/>
    <w:rsid w:val="00F47A8B"/>
    <w:pPr>
      <w:pBdr>
        <w:top w:val="single" w:sz="4" w:space="0" w:color="auto"/>
        <w:left w:val="double" w:sz="6" w:space="0" w:color="auto"/>
        <w:bottom w:val="single" w:sz="4"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75">
    <w:name w:val="xl275"/>
    <w:basedOn w:val="af0"/>
    <w:rsid w:val="00F47A8B"/>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76">
    <w:name w:val="xl276"/>
    <w:basedOn w:val="af0"/>
    <w:rsid w:val="00F47A8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277">
    <w:name w:val="xl277"/>
    <w:basedOn w:val="af0"/>
    <w:rsid w:val="00F47A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278">
    <w:name w:val="xl278"/>
    <w:basedOn w:val="af0"/>
    <w:rsid w:val="00F47A8B"/>
    <w:pPr>
      <w:pBdr>
        <w:top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279">
    <w:name w:val="xl279"/>
    <w:basedOn w:val="af0"/>
    <w:rsid w:val="00F47A8B"/>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80">
    <w:name w:val="xl280"/>
    <w:basedOn w:val="af0"/>
    <w:rsid w:val="00F47A8B"/>
    <w:pPr>
      <w:pBdr>
        <w:left w:val="single" w:sz="4" w:space="0" w:color="auto"/>
        <w:bottom w:val="single" w:sz="8" w:space="0" w:color="auto"/>
        <w:right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81">
    <w:name w:val="xl281"/>
    <w:basedOn w:val="af0"/>
    <w:rsid w:val="00F47A8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82">
    <w:name w:val="xl282"/>
    <w:basedOn w:val="af0"/>
    <w:rsid w:val="00F47A8B"/>
    <w:pPr>
      <w:pBdr>
        <w:top w:val="single" w:sz="4" w:space="0" w:color="auto"/>
        <w:left w:val="double" w:sz="6"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83">
    <w:name w:val="xl283"/>
    <w:basedOn w:val="af0"/>
    <w:rsid w:val="00F47A8B"/>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84">
    <w:name w:val="xl284"/>
    <w:basedOn w:val="af0"/>
    <w:rsid w:val="00F47A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Cambria" w:hAnsi="Cambria"/>
      <w:b/>
      <w:bCs/>
      <w:szCs w:val="24"/>
    </w:rPr>
  </w:style>
  <w:style w:type="paragraph" w:customStyle="1" w:styleId="xl285">
    <w:name w:val="xl285"/>
    <w:basedOn w:val="af0"/>
    <w:rsid w:val="00F47A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mbria" w:hAnsi="Cambria"/>
      <w:szCs w:val="24"/>
    </w:rPr>
  </w:style>
  <w:style w:type="paragraph" w:customStyle="1" w:styleId="xl286">
    <w:name w:val="xl286"/>
    <w:basedOn w:val="af0"/>
    <w:rsid w:val="00F47A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Cambria" w:hAnsi="Cambria"/>
      <w:szCs w:val="24"/>
    </w:rPr>
  </w:style>
  <w:style w:type="paragraph" w:customStyle="1" w:styleId="xl287">
    <w:name w:val="xl287"/>
    <w:basedOn w:val="af0"/>
    <w:rsid w:val="00F47A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mbria" w:hAnsi="Cambria"/>
      <w:szCs w:val="24"/>
    </w:rPr>
  </w:style>
  <w:style w:type="paragraph" w:customStyle="1" w:styleId="xl288">
    <w:name w:val="xl288"/>
    <w:basedOn w:val="af0"/>
    <w:rsid w:val="00F47A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89">
    <w:name w:val="xl289"/>
    <w:basedOn w:val="af0"/>
    <w:rsid w:val="00F47A8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90">
    <w:name w:val="xl290"/>
    <w:basedOn w:val="af0"/>
    <w:rsid w:val="00F47A8B"/>
    <w:pPr>
      <w:pBdr>
        <w:left w:val="single" w:sz="4" w:space="0" w:color="auto"/>
        <w:bottom w:val="single" w:sz="8" w:space="0" w:color="auto"/>
        <w:right w:val="single" w:sz="4" w:space="0" w:color="auto"/>
      </w:pBdr>
      <w:shd w:val="clear" w:color="000000" w:fill="FFFF00"/>
      <w:spacing w:before="100" w:beforeAutospacing="1" w:after="100" w:afterAutospacing="1"/>
      <w:jc w:val="left"/>
      <w:textAlignment w:val="center"/>
    </w:pPr>
    <w:rPr>
      <w:rFonts w:ascii="Cambria" w:hAnsi="Cambria"/>
      <w:szCs w:val="24"/>
    </w:rPr>
  </w:style>
  <w:style w:type="paragraph" w:customStyle="1" w:styleId="xl291">
    <w:name w:val="xl291"/>
    <w:basedOn w:val="af0"/>
    <w:rsid w:val="00F47A8B"/>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Cambria" w:hAnsi="Cambria"/>
      <w:szCs w:val="24"/>
    </w:rPr>
  </w:style>
  <w:style w:type="paragraph" w:customStyle="1" w:styleId="xl292">
    <w:name w:val="xl292"/>
    <w:basedOn w:val="af0"/>
    <w:rsid w:val="00F47A8B"/>
    <w:pPr>
      <w:pBdr>
        <w:left w:val="single" w:sz="4" w:space="0" w:color="auto"/>
        <w:bottom w:val="single" w:sz="8" w:space="0" w:color="auto"/>
        <w:right w:val="single" w:sz="4" w:space="0" w:color="auto"/>
      </w:pBdr>
      <w:shd w:val="clear" w:color="000000" w:fill="FF99CC"/>
      <w:spacing w:before="100" w:beforeAutospacing="1" w:after="100" w:afterAutospacing="1"/>
      <w:jc w:val="center"/>
      <w:textAlignment w:val="center"/>
    </w:pPr>
    <w:rPr>
      <w:rFonts w:ascii="Cambria" w:hAnsi="Cambria"/>
      <w:szCs w:val="24"/>
    </w:rPr>
  </w:style>
  <w:style w:type="paragraph" w:customStyle="1" w:styleId="xl293">
    <w:name w:val="xl293"/>
    <w:basedOn w:val="af0"/>
    <w:rsid w:val="00F47A8B"/>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94">
    <w:name w:val="xl294"/>
    <w:basedOn w:val="af0"/>
    <w:rsid w:val="00F47A8B"/>
    <w:pPr>
      <w:pBdr>
        <w:left w:val="double" w:sz="6" w:space="0" w:color="auto"/>
        <w:bottom w:val="single" w:sz="8" w:space="0" w:color="auto"/>
        <w:right w:val="single" w:sz="4" w:space="0" w:color="auto"/>
      </w:pBdr>
      <w:shd w:val="clear" w:color="000000" w:fill="FF99CC"/>
      <w:spacing w:before="100" w:beforeAutospacing="1" w:after="100" w:afterAutospacing="1"/>
      <w:jc w:val="center"/>
      <w:textAlignment w:val="center"/>
    </w:pPr>
    <w:rPr>
      <w:rFonts w:ascii="Cambria" w:hAnsi="Cambria"/>
      <w:szCs w:val="24"/>
    </w:rPr>
  </w:style>
  <w:style w:type="paragraph" w:customStyle="1" w:styleId="xl295">
    <w:name w:val="xl295"/>
    <w:basedOn w:val="af0"/>
    <w:rsid w:val="00F47A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296">
    <w:name w:val="xl296"/>
    <w:basedOn w:val="af0"/>
    <w:rsid w:val="00F47A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297">
    <w:name w:val="xl297"/>
    <w:basedOn w:val="af0"/>
    <w:rsid w:val="00F47A8B"/>
    <w:pPr>
      <w:pBdr>
        <w:bottom w:val="single" w:sz="4" w:space="0" w:color="auto"/>
      </w:pBdr>
      <w:spacing w:before="100" w:beforeAutospacing="1" w:after="100" w:afterAutospacing="1"/>
      <w:jc w:val="center"/>
      <w:textAlignment w:val="center"/>
    </w:pPr>
    <w:rPr>
      <w:rFonts w:ascii="Cambria" w:hAnsi="Cambria"/>
      <w:szCs w:val="24"/>
    </w:rPr>
  </w:style>
  <w:style w:type="paragraph" w:customStyle="1" w:styleId="xl298">
    <w:name w:val="xl298"/>
    <w:basedOn w:val="af0"/>
    <w:rsid w:val="00F47A8B"/>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299">
    <w:name w:val="xl299"/>
    <w:basedOn w:val="af0"/>
    <w:rsid w:val="00F47A8B"/>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300">
    <w:name w:val="xl300"/>
    <w:basedOn w:val="af0"/>
    <w:rsid w:val="00F47A8B"/>
    <w:pPr>
      <w:pBdr>
        <w:left w:val="single" w:sz="4" w:space="0" w:color="auto"/>
        <w:bottom w:val="single" w:sz="4" w:space="0" w:color="auto"/>
        <w:right w:val="double" w:sz="6" w:space="0" w:color="auto"/>
      </w:pBdr>
      <w:spacing w:before="100" w:beforeAutospacing="1" w:after="100" w:afterAutospacing="1"/>
      <w:jc w:val="center"/>
      <w:textAlignment w:val="center"/>
    </w:pPr>
    <w:rPr>
      <w:rFonts w:ascii="Cambria" w:hAnsi="Cambria"/>
      <w:b/>
      <w:bCs/>
      <w:szCs w:val="24"/>
    </w:rPr>
  </w:style>
  <w:style w:type="paragraph" w:customStyle="1" w:styleId="xl301">
    <w:name w:val="xl301"/>
    <w:basedOn w:val="af0"/>
    <w:rsid w:val="00F47A8B"/>
    <w:pPr>
      <w:pBdr>
        <w:left w:val="double" w:sz="6" w:space="0" w:color="auto"/>
        <w:bottom w:val="single" w:sz="4" w:space="0" w:color="auto"/>
      </w:pBdr>
      <w:spacing w:before="100" w:beforeAutospacing="1" w:after="100" w:afterAutospacing="1"/>
      <w:jc w:val="center"/>
      <w:textAlignment w:val="center"/>
    </w:pPr>
    <w:rPr>
      <w:rFonts w:ascii="Cambria" w:hAnsi="Cambria"/>
      <w:szCs w:val="24"/>
    </w:rPr>
  </w:style>
  <w:style w:type="paragraph" w:customStyle="1" w:styleId="xl302">
    <w:name w:val="xl302"/>
    <w:basedOn w:val="af0"/>
    <w:rsid w:val="00F47A8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mbria" w:hAnsi="Cambria"/>
      <w:szCs w:val="24"/>
    </w:rPr>
  </w:style>
  <w:style w:type="paragraph" w:customStyle="1" w:styleId="xl303">
    <w:name w:val="xl303"/>
    <w:basedOn w:val="af0"/>
    <w:rsid w:val="00F47A8B"/>
    <w:pPr>
      <w:pBdr>
        <w:bottom w:val="single" w:sz="4" w:space="0" w:color="auto"/>
        <w:right w:val="single" w:sz="4" w:space="0" w:color="auto"/>
      </w:pBdr>
      <w:spacing w:before="100" w:beforeAutospacing="1" w:after="100" w:afterAutospacing="1"/>
      <w:jc w:val="center"/>
      <w:textAlignment w:val="center"/>
    </w:pPr>
    <w:rPr>
      <w:rFonts w:ascii="Cambria" w:hAnsi="Cambria"/>
      <w:b/>
      <w:bCs/>
      <w:szCs w:val="24"/>
    </w:rPr>
  </w:style>
  <w:style w:type="paragraph" w:customStyle="1" w:styleId="xl304">
    <w:name w:val="xl304"/>
    <w:basedOn w:val="af0"/>
    <w:rsid w:val="00F47A8B"/>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Cs w:val="24"/>
    </w:rPr>
  </w:style>
  <w:style w:type="paragraph" w:customStyle="1" w:styleId="xl305">
    <w:name w:val="xl305"/>
    <w:basedOn w:val="af0"/>
    <w:rsid w:val="00F47A8B"/>
    <w:pPr>
      <w:pBdr>
        <w:bottom w:val="single" w:sz="4" w:space="0" w:color="auto"/>
        <w:right w:val="double" w:sz="6" w:space="0" w:color="auto"/>
      </w:pBdr>
      <w:spacing w:before="100" w:beforeAutospacing="1" w:after="100" w:afterAutospacing="1"/>
      <w:jc w:val="center"/>
      <w:textAlignment w:val="center"/>
    </w:pPr>
    <w:rPr>
      <w:rFonts w:ascii="Cambria" w:hAnsi="Cambria"/>
      <w:b/>
      <w:bCs/>
      <w:szCs w:val="24"/>
    </w:rPr>
  </w:style>
  <w:style w:type="paragraph" w:customStyle="1" w:styleId="xl306">
    <w:name w:val="xl306"/>
    <w:basedOn w:val="af0"/>
    <w:rsid w:val="00F47A8B"/>
    <w:pPr>
      <w:pBdr>
        <w:left w:val="single" w:sz="4" w:space="0" w:color="auto"/>
        <w:bottom w:val="single" w:sz="4" w:space="0" w:color="auto"/>
        <w:right w:val="double" w:sz="6" w:space="0" w:color="auto"/>
      </w:pBdr>
      <w:spacing w:before="100" w:beforeAutospacing="1" w:after="100" w:afterAutospacing="1"/>
      <w:jc w:val="center"/>
      <w:textAlignment w:val="center"/>
    </w:pPr>
    <w:rPr>
      <w:rFonts w:ascii="Cambria" w:hAnsi="Cambria"/>
      <w:szCs w:val="24"/>
    </w:rPr>
  </w:style>
  <w:style w:type="paragraph" w:customStyle="1" w:styleId="xl307">
    <w:name w:val="xl307"/>
    <w:basedOn w:val="af0"/>
    <w:rsid w:val="00F47A8B"/>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308">
    <w:name w:val="xl308"/>
    <w:basedOn w:val="af0"/>
    <w:rsid w:val="00F47A8B"/>
    <w:pPr>
      <w:spacing w:before="100" w:beforeAutospacing="1" w:after="100" w:afterAutospacing="1"/>
      <w:jc w:val="center"/>
      <w:textAlignment w:val="center"/>
    </w:pPr>
    <w:rPr>
      <w:rFonts w:ascii="Cambria" w:hAnsi="Cambria"/>
      <w:szCs w:val="24"/>
    </w:rPr>
  </w:style>
  <w:style w:type="paragraph" w:customStyle="1" w:styleId="xl309">
    <w:name w:val="xl309"/>
    <w:basedOn w:val="af0"/>
    <w:rsid w:val="00F47A8B"/>
    <w:pPr>
      <w:pBdr>
        <w:top w:val="single" w:sz="4" w:space="0" w:color="auto"/>
        <w:left w:val="double" w:sz="6"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310">
    <w:name w:val="xl310"/>
    <w:basedOn w:val="af0"/>
    <w:rsid w:val="00F47A8B"/>
    <w:pPr>
      <w:pBdr>
        <w:left w:val="single" w:sz="4"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311">
    <w:name w:val="xl311"/>
    <w:basedOn w:val="af0"/>
    <w:rsid w:val="00F47A8B"/>
    <w:pPr>
      <w:pBdr>
        <w:left w:val="single" w:sz="4" w:space="0" w:color="auto"/>
        <w:right w:val="double" w:sz="6" w:space="0" w:color="auto"/>
      </w:pBdr>
      <w:spacing w:before="100" w:beforeAutospacing="1" w:after="100" w:afterAutospacing="1"/>
      <w:jc w:val="center"/>
      <w:textAlignment w:val="center"/>
    </w:pPr>
    <w:rPr>
      <w:rFonts w:ascii="Cambria" w:hAnsi="Cambria"/>
      <w:b/>
      <w:bCs/>
      <w:szCs w:val="24"/>
    </w:rPr>
  </w:style>
  <w:style w:type="paragraph" w:customStyle="1" w:styleId="xl312">
    <w:name w:val="xl312"/>
    <w:basedOn w:val="af0"/>
    <w:rsid w:val="00F47A8B"/>
    <w:pPr>
      <w:pBdr>
        <w:top w:val="single" w:sz="4" w:space="0" w:color="auto"/>
        <w:left w:val="single" w:sz="8" w:space="0" w:color="auto"/>
        <w:right w:val="single" w:sz="8" w:space="0" w:color="auto"/>
      </w:pBdr>
      <w:spacing w:before="100" w:beforeAutospacing="1" w:after="100" w:afterAutospacing="1"/>
      <w:jc w:val="center"/>
      <w:textAlignment w:val="center"/>
    </w:pPr>
    <w:rPr>
      <w:rFonts w:ascii="Cambria" w:hAnsi="Cambria"/>
      <w:szCs w:val="24"/>
    </w:rPr>
  </w:style>
  <w:style w:type="paragraph" w:customStyle="1" w:styleId="xl313">
    <w:name w:val="xl313"/>
    <w:basedOn w:val="af0"/>
    <w:rsid w:val="00F47A8B"/>
    <w:pPr>
      <w:pBdr>
        <w:right w:val="single" w:sz="4" w:space="0" w:color="auto"/>
      </w:pBdr>
      <w:spacing w:before="100" w:beforeAutospacing="1" w:after="100" w:afterAutospacing="1"/>
      <w:jc w:val="center"/>
      <w:textAlignment w:val="center"/>
    </w:pPr>
    <w:rPr>
      <w:rFonts w:ascii="Cambria" w:hAnsi="Cambria"/>
      <w:b/>
      <w:bCs/>
      <w:szCs w:val="24"/>
    </w:rPr>
  </w:style>
  <w:style w:type="paragraph" w:customStyle="1" w:styleId="xl314">
    <w:name w:val="xl314"/>
    <w:basedOn w:val="af0"/>
    <w:rsid w:val="00F47A8B"/>
    <w:pPr>
      <w:pBdr>
        <w:left w:val="single" w:sz="4" w:space="0" w:color="auto"/>
        <w:right w:val="single" w:sz="4" w:space="0" w:color="auto"/>
      </w:pBdr>
      <w:spacing w:before="100" w:beforeAutospacing="1" w:after="100" w:afterAutospacing="1"/>
      <w:jc w:val="center"/>
      <w:textAlignment w:val="center"/>
    </w:pPr>
    <w:rPr>
      <w:rFonts w:ascii="Cambria" w:hAnsi="Cambria"/>
      <w:b/>
      <w:bCs/>
      <w:szCs w:val="24"/>
    </w:rPr>
  </w:style>
  <w:style w:type="paragraph" w:customStyle="1" w:styleId="xl315">
    <w:name w:val="xl315"/>
    <w:basedOn w:val="af0"/>
    <w:rsid w:val="00F47A8B"/>
    <w:pPr>
      <w:pBdr>
        <w:right w:val="double" w:sz="6" w:space="0" w:color="auto"/>
      </w:pBdr>
      <w:spacing w:before="100" w:beforeAutospacing="1" w:after="100" w:afterAutospacing="1"/>
      <w:jc w:val="center"/>
      <w:textAlignment w:val="center"/>
    </w:pPr>
    <w:rPr>
      <w:rFonts w:ascii="Cambria" w:hAnsi="Cambria"/>
      <w:b/>
      <w:bCs/>
      <w:szCs w:val="24"/>
    </w:rPr>
  </w:style>
  <w:style w:type="paragraph" w:customStyle="1" w:styleId="xl316">
    <w:name w:val="xl316"/>
    <w:basedOn w:val="af0"/>
    <w:rsid w:val="00F47A8B"/>
    <w:pPr>
      <w:pBdr>
        <w:left w:val="single" w:sz="4" w:space="0" w:color="auto"/>
        <w:right w:val="double" w:sz="6" w:space="0" w:color="auto"/>
      </w:pBdr>
      <w:spacing w:before="100" w:beforeAutospacing="1" w:after="100" w:afterAutospacing="1"/>
      <w:jc w:val="center"/>
      <w:textAlignment w:val="center"/>
    </w:pPr>
    <w:rPr>
      <w:rFonts w:ascii="Cambria" w:hAnsi="Cambria"/>
      <w:szCs w:val="24"/>
    </w:rPr>
  </w:style>
  <w:style w:type="paragraph" w:customStyle="1" w:styleId="xl317">
    <w:name w:val="xl317"/>
    <w:basedOn w:val="af0"/>
    <w:rsid w:val="00F47A8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318">
    <w:name w:val="xl318"/>
    <w:basedOn w:val="af0"/>
    <w:rsid w:val="00F47A8B"/>
    <w:pPr>
      <w:pBdr>
        <w:top w:val="single" w:sz="4" w:space="0" w:color="auto"/>
        <w:left w:val="double" w:sz="6" w:space="0" w:color="auto"/>
        <w:bottom w:val="single" w:sz="8"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319">
    <w:name w:val="xl319"/>
    <w:basedOn w:val="af0"/>
    <w:rsid w:val="00F47A8B"/>
    <w:pPr>
      <w:pBdr>
        <w:top w:val="single" w:sz="4" w:space="0" w:color="auto"/>
        <w:left w:val="single" w:sz="4" w:space="0" w:color="auto"/>
        <w:right w:val="single" w:sz="4" w:space="0" w:color="auto"/>
      </w:pBdr>
      <w:shd w:val="clear" w:color="000000" w:fill="FF99CC"/>
      <w:spacing w:before="100" w:beforeAutospacing="1" w:after="100" w:afterAutospacing="1"/>
      <w:jc w:val="left"/>
      <w:textAlignment w:val="center"/>
    </w:pPr>
    <w:rPr>
      <w:rFonts w:ascii="Cambria" w:hAnsi="Cambria"/>
      <w:szCs w:val="24"/>
    </w:rPr>
  </w:style>
  <w:style w:type="paragraph" w:customStyle="1" w:styleId="xl320">
    <w:name w:val="xl320"/>
    <w:basedOn w:val="af0"/>
    <w:rsid w:val="00F47A8B"/>
    <w:pPr>
      <w:pBdr>
        <w:top w:val="single" w:sz="8" w:space="0" w:color="auto"/>
        <w:bottom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321">
    <w:name w:val="xl321"/>
    <w:basedOn w:val="af0"/>
    <w:rsid w:val="00F47A8B"/>
    <w:pPr>
      <w:pBdr>
        <w:top w:val="single" w:sz="8" w:space="0" w:color="auto"/>
        <w:left w:val="single" w:sz="8" w:space="0" w:color="auto"/>
        <w:right w:val="single" w:sz="8" w:space="0" w:color="auto"/>
      </w:pBdr>
      <w:shd w:val="clear" w:color="000000" w:fill="CCFFFF"/>
      <w:spacing w:before="100" w:beforeAutospacing="1" w:after="100" w:afterAutospacing="1"/>
      <w:jc w:val="left"/>
      <w:textAlignment w:val="center"/>
    </w:pPr>
    <w:rPr>
      <w:rFonts w:ascii="Cambria" w:hAnsi="Cambria"/>
      <w:szCs w:val="24"/>
    </w:rPr>
  </w:style>
  <w:style w:type="paragraph" w:customStyle="1" w:styleId="xl322">
    <w:name w:val="xl322"/>
    <w:basedOn w:val="af0"/>
    <w:rsid w:val="00F47A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Cs w:val="24"/>
    </w:rPr>
  </w:style>
  <w:style w:type="paragraph" w:customStyle="1" w:styleId="xl323">
    <w:name w:val="xl323"/>
    <w:basedOn w:val="af0"/>
    <w:rsid w:val="00F47A8B"/>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Cs w:val="24"/>
    </w:rPr>
  </w:style>
  <w:style w:type="paragraph" w:customStyle="1" w:styleId="xl324">
    <w:name w:val="xl324"/>
    <w:basedOn w:val="af0"/>
    <w:rsid w:val="00F47A8B"/>
    <w:pPr>
      <w:pBdr>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325">
    <w:name w:val="xl325"/>
    <w:basedOn w:val="af0"/>
    <w:rsid w:val="00F47A8B"/>
    <w:pPr>
      <w:pBdr>
        <w:top w:val="single" w:sz="4" w:space="0" w:color="auto"/>
        <w:bottom w:val="single" w:sz="4" w:space="0" w:color="auto"/>
      </w:pBdr>
      <w:spacing w:before="100" w:beforeAutospacing="1" w:after="100" w:afterAutospacing="1"/>
      <w:jc w:val="left"/>
      <w:textAlignment w:val="center"/>
    </w:pPr>
    <w:rPr>
      <w:rFonts w:ascii="Cambria" w:hAnsi="Cambria"/>
      <w:b/>
      <w:bCs/>
      <w:szCs w:val="24"/>
    </w:rPr>
  </w:style>
  <w:style w:type="paragraph" w:customStyle="1" w:styleId="xl326">
    <w:name w:val="xl326"/>
    <w:basedOn w:val="af0"/>
    <w:rsid w:val="00F47A8B"/>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Cambria" w:hAnsi="Cambria"/>
      <w:b/>
      <w:bCs/>
      <w:szCs w:val="24"/>
    </w:rPr>
  </w:style>
  <w:style w:type="paragraph" w:customStyle="1" w:styleId="xl327">
    <w:name w:val="xl327"/>
    <w:basedOn w:val="af0"/>
    <w:rsid w:val="00F47A8B"/>
    <w:pPr>
      <w:pBdr>
        <w:top w:val="single" w:sz="4" w:space="0" w:color="auto"/>
        <w:left w:val="double" w:sz="6" w:space="0" w:color="auto"/>
        <w:bottom w:val="single" w:sz="4" w:space="0" w:color="auto"/>
      </w:pBdr>
      <w:spacing w:before="100" w:beforeAutospacing="1" w:after="100" w:afterAutospacing="1"/>
      <w:jc w:val="left"/>
      <w:textAlignment w:val="center"/>
    </w:pPr>
    <w:rPr>
      <w:rFonts w:ascii="Cambria" w:hAnsi="Cambria"/>
      <w:b/>
      <w:bCs/>
      <w:szCs w:val="24"/>
    </w:rPr>
  </w:style>
  <w:style w:type="paragraph" w:customStyle="1" w:styleId="xl328">
    <w:name w:val="xl328"/>
    <w:basedOn w:val="af0"/>
    <w:rsid w:val="00F47A8B"/>
    <w:pPr>
      <w:pBdr>
        <w:left w:val="single" w:sz="4" w:space="0" w:color="auto"/>
        <w:bottom w:val="single" w:sz="8" w:space="0" w:color="auto"/>
        <w:right w:val="single" w:sz="4" w:space="0" w:color="auto"/>
      </w:pBdr>
      <w:shd w:val="clear" w:color="000000" w:fill="FF99CC"/>
      <w:spacing w:before="100" w:beforeAutospacing="1" w:after="100" w:afterAutospacing="1"/>
      <w:jc w:val="left"/>
      <w:textAlignment w:val="center"/>
    </w:pPr>
    <w:rPr>
      <w:rFonts w:ascii="Cambria" w:hAnsi="Cambria"/>
      <w:szCs w:val="24"/>
    </w:rPr>
  </w:style>
  <w:style w:type="paragraph" w:customStyle="1" w:styleId="xl329">
    <w:name w:val="xl329"/>
    <w:basedOn w:val="af0"/>
    <w:rsid w:val="00F47A8B"/>
    <w:pPr>
      <w:pBdr>
        <w:left w:val="single" w:sz="4" w:space="0" w:color="auto"/>
        <w:bottom w:val="single" w:sz="8"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330">
    <w:name w:val="xl330"/>
    <w:basedOn w:val="af0"/>
    <w:rsid w:val="00F47A8B"/>
    <w:pPr>
      <w:pBdr>
        <w:bottom w:val="single" w:sz="8" w:space="0" w:color="auto"/>
      </w:pBdr>
      <w:spacing w:before="100" w:beforeAutospacing="1" w:after="100" w:afterAutospacing="1"/>
      <w:jc w:val="left"/>
      <w:textAlignment w:val="center"/>
    </w:pPr>
    <w:rPr>
      <w:rFonts w:ascii="Cambria" w:hAnsi="Cambria"/>
      <w:szCs w:val="24"/>
    </w:rPr>
  </w:style>
  <w:style w:type="paragraph" w:customStyle="1" w:styleId="xl331">
    <w:name w:val="xl331"/>
    <w:basedOn w:val="af0"/>
    <w:rsid w:val="00F47A8B"/>
    <w:pPr>
      <w:pBdr>
        <w:left w:val="single" w:sz="4" w:space="0" w:color="auto"/>
        <w:bottom w:val="single" w:sz="8" w:space="0" w:color="auto"/>
        <w:right w:val="double" w:sz="6" w:space="0" w:color="auto"/>
      </w:pBdr>
      <w:spacing w:before="100" w:beforeAutospacing="1" w:after="100" w:afterAutospacing="1"/>
      <w:jc w:val="left"/>
      <w:textAlignment w:val="center"/>
    </w:pPr>
    <w:rPr>
      <w:rFonts w:ascii="Cambria" w:hAnsi="Cambria"/>
      <w:b/>
      <w:bCs/>
      <w:szCs w:val="24"/>
    </w:rPr>
  </w:style>
  <w:style w:type="paragraph" w:customStyle="1" w:styleId="xl332">
    <w:name w:val="xl332"/>
    <w:basedOn w:val="af0"/>
    <w:rsid w:val="00F47A8B"/>
    <w:pPr>
      <w:pBdr>
        <w:left w:val="double" w:sz="6" w:space="0" w:color="auto"/>
        <w:bottom w:val="single" w:sz="8" w:space="0" w:color="auto"/>
      </w:pBdr>
      <w:spacing w:before="100" w:beforeAutospacing="1" w:after="100" w:afterAutospacing="1"/>
      <w:jc w:val="left"/>
      <w:textAlignment w:val="center"/>
    </w:pPr>
    <w:rPr>
      <w:rFonts w:ascii="Cambria" w:hAnsi="Cambria"/>
      <w:szCs w:val="24"/>
    </w:rPr>
  </w:style>
  <w:style w:type="paragraph" w:customStyle="1" w:styleId="xl333">
    <w:name w:val="xl333"/>
    <w:basedOn w:val="af0"/>
    <w:rsid w:val="00F47A8B"/>
    <w:pPr>
      <w:pBdr>
        <w:bottom w:val="single" w:sz="8"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334">
    <w:name w:val="xl334"/>
    <w:basedOn w:val="af0"/>
    <w:rsid w:val="00F47A8B"/>
    <w:pPr>
      <w:pBdr>
        <w:left w:val="single" w:sz="4" w:space="0" w:color="auto"/>
        <w:bottom w:val="single" w:sz="8"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335">
    <w:name w:val="xl335"/>
    <w:basedOn w:val="af0"/>
    <w:rsid w:val="00F47A8B"/>
    <w:pPr>
      <w:pBdr>
        <w:bottom w:val="single" w:sz="8" w:space="0" w:color="auto"/>
        <w:right w:val="double" w:sz="6" w:space="0" w:color="auto"/>
      </w:pBdr>
      <w:spacing w:before="100" w:beforeAutospacing="1" w:after="100" w:afterAutospacing="1"/>
      <w:jc w:val="left"/>
      <w:textAlignment w:val="center"/>
    </w:pPr>
    <w:rPr>
      <w:rFonts w:ascii="Cambria" w:hAnsi="Cambria"/>
      <w:b/>
      <w:bCs/>
      <w:szCs w:val="24"/>
    </w:rPr>
  </w:style>
  <w:style w:type="paragraph" w:customStyle="1" w:styleId="xl336">
    <w:name w:val="xl336"/>
    <w:basedOn w:val="af0"/>
    <w:rsid w:val="00F47A8B"/>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337">
    <w:name w:val="xl337"/>
    <w:basedOn w:val="af0"/>
    <w:rsid w:val="00F47A8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mbria" w:hAnsi="Cambria"/>
      <w:b/>
      <w:bCs/>
      <w:szCs w:val="24"/>
    </w:rPr>
  </w:style>
  <w:style w:type="paragraph" w:customStyle="1" w:styleId="xl338">
    <w:name w:val="xl338"/>
    <w:basedOn w:val="af0"/>
    <w:rsid w:val="00F47A8B"/>
    <w:pPr>
      <w:pBdr>
        <w:left w:val="single" w:sz="4" w:space="0" w:color="auto"/>
        <w:bottom w:val="single" w:sz="8" w:space="0" w:color="auto"/>
        <w:right w:val="single" w:sz="4" w:space="0" w:color="auto"/>
      </w:pBdr>
      <w:spacing w:before="100" w:beforeAutospacing="1" w:after="100" w:afterAutospacing="1"/>
      <w:jc w:val="center"/>
      <w:textAlignment w:val="center"/>
    </w:pPr>
    <w:rPr>
      <w:rFonts w:ascii="Cambria" w:hAnsi="Cambria"/>
      <w:b/>
      <w:bCs/>
      <w:szCs w:val="24"/>
    </w:rPr>
  </w:style>
  <w:style w:type="paragraph" w:customStyle="1" w:styleId="xl339">
    <w:name w:val="xl339"/>
    <w:basedOn w:val="af0"/>
    <w:rsid w:val="00F47A8B"/>
    <w:pPr>
      <w:pBdr>
        <w:top w:val="single" w:sz="4" w:space="0" w:color="auto"/>
        <w:bottom w:val="single" w:sz="8" w:space="0" w:color="auto"/>
      </w:pBdr>
      <w:spacing w:before="100" w:beforeAutospacing="1" w:after="100" w:afterAutospacing="1"/>
      <w:jc w:val="left"/>
      <w:textAlignment w:val="center"/>
    </w:pPr>
    <w:rPr>
      <w:rFonts w:ascii="Cambria" w:hAnsi="Cambria"/>
      <w:b/>
      <w:bCs/>
      <w:szCs w:val="24"/>
    </w:rPr>
  </w:style>
  <w:style w:type="paragraph" w:customStyle="1" w:styleId="xl340">
    <w:name w:val="xl340"/>
    <w:basedOn w:val="af0"/>
    <w:rsid w:val="00F47A8B"/>
    <w:pPr>
      <w:pBdr>
        <w:top w:val="single" w:sz="4" w:space="0" w:color="auto"/>
        <w:left w:val="double" w:sz="6" w:space="0" w:color="auto"/>
        <w:bottom w:val="single" w:sz="8" w:space="0" w:color="auto"/>
        <w:right w:val="single" w:sz="4" w:space="0" w:color="auto"/>
      </w:pBdr>
      <w:spacing w:before="100" w:beforeAutospacing="1" w:after="100" w:afterAutospacing="1"/>
      <w:jc w:val="center"/>
      <w:textAlignment w:val="center"/>
    </w:pPr>
    <w:rPr>
      <w:rFonts w:ascii="Cambria" w:hAnsi="Cambria"/>
      <w:b/>
      <w:bCs/>
      <w:szCs w:val="24"/>
    </w:rPr>
  </w:style>
  <w:style w:type="paragraph" w:customStyle="1" w:styleId="xl341">
    <w:name w:val="xl341"/>
    <w:basedOn w:val="af0"/>
    <w:rsid w:val="00F47A8B"/>
    <w:pPr>
      <w:pBdr>
        <w:top w:val="single" w:sz="4" w:space="0" w:color="auto"/>
        <w:left w:val="double" w:sz="6" w:space="0" w:color="auto"/>
        <w:bottom w:val="single" w:sz="8" w:space="0" w:color="auto"/>
      </w:pBdr>
      <w:spacing w:before="100" w:beforeAutospacing="1" w:after="100" w:afterAutospacing="1"/>
      <w:jc w:val="left"/>
      <w:textAlignment w:val="center"/>
    </w:pPr>
    <w:rPr>
      <w:rFonts w:ascii="Cambria" w:hAnsi="Cambria"/>
      <w:b/>
      <w:bCs/>
      <w:szCs w:val="24"/>
    </w:rPr>
  </w:style>
  <w:style w:type="paragraph" w:customStyle="1" w:styleId="xl342">
    <w:name w:val="xl342"/>
    <w:basedOn w:val="af0"/>
    <w:rsid w:val="00F47A8B"/>
    <w:pPr>
      <w:pBdr>
        <w:top w:val="single" w:sz="8"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Cambria" w:hAnsi="Cambria"/>
      <w:b/>
      <w:bCs/>
      <w:szCs w:val="24"/>
    </w:rPr>
  </w:style>
  <w:style w:type="paragraph" w:customStyle="1" w:styleId="xl343">
    <w:name w:val="xl343"/>
    <w:basedOn w:val="af0"/>
    <w:rsid w:val="00F47A8B"/>
    <w:pPr>
      <w:pBdr>
        <w:top w:val="single" w:sz="8" w:space="0" w:color="auto"/>
        <w:left w:val="single" w:sz="8" w:space="0" w:color="auto"/>
        <w:bottom w:val="single" w:sz="4" w:space="0" w:color="auto"/>
        <w:right w:val="single" w:sz="8" w:space="0" w:color="auto"/>
      </w:pBdr>
      <w:shd w:val="clear" w:color="000000" w:fill="CCFFFF"/>
      <w:spacing w:before="100" w:beforeAutospacing="1" w:after="100" w:afterAutospacing="1"/>
      <w:jc w:val="left"/>
      <w:textAlignment w:val="center"/>
    </w:pPr>
    <w:rPr>
      <w:rFonts w:ascii="Cambria" w:hAnsi="Cambria"/>
      <w:szCs w:val="24"/>
    </w:rPr>
  </w:style>
  <w:style w:type="paragraph" w:customStyle="1" w:styleId="xl344">
    <w:name w:val="xl344"/>
    <w:basedOn w:val="af0"/>
    <w:rsid w:val="00F47A8B"/>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345">
    <w:name w:val="xl345"/>
    <w:basedOn w:val="af0"/>
    <w:rsid w:val="00F47A8B"/>
    <w:pPr>
      <w:pBdr>
        <w:top w:val="single" w:sz="4" w:space="0" w:color="auto"/>
      </w:pBdr>
      <w:spacing w:before="100" w:beforeAutospacing="1" w:after="100" w:afterAutospacing="1"/>
      <w:jc w:val="left"/>
      <w:textAlignment w:val="center"/>
    </w:pPr>
    <w:rPr>
      <w:rFonts w:ascii="Cambria" w:hAnsi="Cambria"/>
      <w:szCs w:val="24"/>
    </w:rPr>
  </w:style>
  <w:style w:type="paragraph" w:customStyle="1" w:styleId="xl346">
    <w:name w:val="xl346"/>
    <w:basedOn w:val="af0"/>
    <w:rsid w:val="00F47A8B"/>
    <w:pPr>
      <w:pBdr>
        <w:top w:val="single" w:sz="4" w:space="0" w:color="auto"/>
        <w:left w:val="double" w:sz="6"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347">
    <w:name w:val="xl347"/>
    <w:basedOn w:val="af0"/>
    <w:rsid w:val="00F47A8B"/>
    <w:pPr>
      <w:pBdr>
        <w:top w:val="single" w:sz="4" w:space="0" w:color="auto"/>
        <w:left w:val="single" w:sz="4" w:space="0" w:color="auto"/>
        <w:right w:val="double" w:sz="6" w:space="0" w:color="auto"/>
      </w:pBdr>
      <w:spacing w:before="100" w:beforeAutospacing="1" w:after="100" w:afterAutospacing="1"/>
      <w:jc w:val="left"/>
      <w:textAlignment w:val="center"/>
    </w:pPr>
    <w:rPr>
      <w:rFonts w:ascii="Cambria" w:hAnsi="Cambria"/>
      <w:b/>
      <w:bCs/>
      <w:szCs w:val="24"/>
    </w:rPr>
  </w:style>
  <w:style w:type="paragraph" w:customStyle="1" w:styleId="xl348">
    <w:name w:val="xl348"/>
    <w:basedOn w:val="af0"/>
    <w:rsid w:val="00F47A8B"/>
    <w:pPr>
      <w:pBdr>
        <w:top w:val="single" w:sz="4" w:space="0" w:color="auto"/>
        <w:left w:val="double" w:sz="6" w:space="0" w:color="auto"/>
      </w:pBdr>
      <w:spacing w:before="100" w:beforeAutospacing="1" w:after="100" w:afterAutospacing="1"/>
      <w:jc w:val="left"/>
      <w:textAlignment w:val="center"/>
    </w:pPr>
    <w:rPr>
      <w:rFonts w:ascii="Cambria" w:hAnsi="Cambria"/>
      <w:szCs w:val="24"/>
    </w:rPr>
  </w:style>
  <w:style w:type="paragraph" w:customStyle="1" w:styleId="xl349">
    <w:name w:val="xl349"/>
    <w:basedOn w:val="af0"/>
    <w:rsid w:val="00F47A8B"/>
    <w:pPr>
      <w:pBdr>
        <w:top w:val="single" w:sz="4" w:space="0" w:color="auto"/>
        <w:left w:val="single" w:sz="8" w:space="0" w:color="auto"/>
        <w:right w:val="single" w:sz="8" w:space="0" w:color="auto"/>
      </w:pBdr>
      <w:spacing w:before="100" w:beforeAutospacing="1" w:after="100" w:afterAutospacing="1"/>
      <w:jc w:val="left"/>
      <w:textAlignment w:val="center"/>
    </w:pPr>
    <w:rPr>
      <w:rFonts w:ascii="Cambria" w:hAnsi="Cambria"/>
      <w:szCs w:val="24"/>
    </w:rPr>
  </w:style>
  <w:style w:type="paragraph" w:customStyle="1" w:styleId="xl350">
    <w:name w:val="xl350"/>
    <w:basedOn w:val="af0"/>
    <w:rsid w:val="00F47A8B"/>
    <w:pPr>
      <w:pBdr>
        <w:top w:val="single" w:sz="4"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351">
    <w:name w:val="xl351"/>
    <w:basedOn w:val="af0"/>
    <w:rsid w:val="00F47A8B"/>
    <w:pPr>
      <w:pBdr>
        <w:top w:val="single" w:sz="4" w:space="0" w:color="auto"/>
        <w:left w:val="single" w:sz="4"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352">
    <w:name w:val="xl352"/>
    <w:basedOn w:val="af0"/>
    <w:rsid w:val="00F47A8B"/>
    <w:pPr>
      <w:pBdr>
        <w:top w:val="single" w:sz="4" w:space="0" w:color="auto"/>
        <w:right w:val="double" w:sz="6" w:space="0" w:color="auto"/>
      </w:pBdr>
      <w:spacing w:before="100" w:beforeAutospacing="1" w:after="100" w:afterAutospacing="1"/>
      <w:jc w:val="left"/>
      <w:textAlignment w:val="center"/>
    </w:pPr>
    <w:rPr>
      <w:rFonts w:ascii="Cambria" w:hAnsi="Cambria"/>
      <w:b/>
      <w:bCs/>
      <w:szCs w:val="24"/>
    </w:rPr>
  </w:style>
  <w:style w:type="paragraph" w:customStyle="1" w:styleId="xl353">
    <w:name w:val="xl353"/>
    <w:basedOn w:val="af0"/>
    <w:rsid w:val="00F47A8B"/>
    <w:pPr>
      <w:pBdr>
        <w:top w:val="single" w:sz="4" w:space="0" w:color="auto"/>
        <w:left w:val="single" w:sz="4"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354">
    <w:name w:val="xl354"/>
    <w:basedOn w:val="af0"/>
    <w:rsid w:val="00F47A8B"/>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mbria" w:hAnsi="Cambria"/>
      <w:b/>
      <w:bCs/>
      <w:szCs w:val="24"/>
    </w:rPr>
  </w:style>
  <w:style w:type="paragraph" w:customStyle="1" w:styleId="xl355">
    <w:name w:val="xl355"/>
    <w:basedOn w:val="af0"/>
    <w:rsid w:val="00F47A8B"/>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356">
    <w:name w:val="xl356"/>
    <w:basedOn w:val="af0"/>
    <w:rsid w:val="00F47A8B"/>
    <w:pPr>
      <w:pBdr>
        <w:top w:val="single" w:sz="8" w:space="0" w:color="auto"/>
        <w:bottom w:val="single" w:sz="4" w:space="0" w:color="auto"/>
        <w:right w:val="double" w:sz="6"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357">
    <w:name w:val="xl357"/>
    <w:basedOn w:val="af0"/>
    <w:rsid w:val="00F47A8B"/>
    <w:pPr>
      <w:pBdr>
        <w:left w:val="single" w:sz="4" w:space="0" w:color="auto"/>
        <w:bottom w:val="single" w:sz="8" w:space="0" w:color="auto"/>
        <w:right w:val="single" w:sz="4"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358">
    <w:name w:val="xl358"/>
    <w:basedOn w:val="af0"/>
    <w:rsid w:val="00F47A8B"/>
    <w:pPr>
      <w:pBdr>
        <w:left w:val="double" w:sz="6"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359">
    <w:name w:val="xl359"/>
    <w:basedOn w:val="af0"/>
    <w:rsid w:val="00F47A8B"/>
    <w:pPr>
      <w:pBdr>
        <w:top w:val="single" w:sz="8" w:space="0" w:color="auto"/>
        <w:bottom w:val="single" w:sz="4" w:space="0" w:color="auto"/>
      </w:pBdr>
      <w:shd w:val="clear" w:color="000000" w:fill="CCFFFF"/>
      <w:spacing w:before="100" w:beforeAutospacing="1" w:after="100" w:afterAutospacing="1"/>
      <w:jc w:val="left"/>
      <w:textAlignment w:val="center"/>
    </w:pPr>
    <w:rPr>
      <w:rFonts w:ascii="Cambria" w:hAnsi="Cambria"/>
      <w:szCs w:val="24"/>
    </w:rPr>
  </w:style>
  <w:style w:type="paragraph" w:customStyle="1" w:styleId="xl360">
    <w:name w:val="xl360"/>
    <w:basedOn w:val="af0"/>
    <w:rsid w:val="00F47A8B"/>
    <w:pPr>
      <w:pBdr>
        <w:top w:val="single" w:sz="8"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ascii="Cambria" w:hAnsi="Cambria"/>
      <w:b/>
      <w:bCs/>
      <w:szCs w:val="24"/>
    </w:rPr>
  </w:style>
  <w:style w:type="paragraph" w:customStyle="1" w:styleId="xl361">
    <w:name w:val="xl361"/>
    <w:basedOn w:val="af0"/>
    <w:rsid w:val="00F47A8B"/>
    <w:pPr>
      <w:pBdr>
        <w:top w:val="single" w:sz="8" w:space="0" w:color="auto"/>
        <w:left w:val="double" w:sz="6"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ascii="Cambria" w:hAnsi="Cambria"/>
      <w:szCs w:val="24"/>
    </w:rPr>
  </w:style>
  <w:style w:type="paragraph" w:customStyle="1" w:styleId="xl362">
    <w:name w:val="xl362"/>
    <w:basedOn w:val="af0"/>
    <w:rsid w:val="00F47A8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363">
    <w:name w:val="xl363"/>
    <w:basedOn w:val="af0"/>
    <w:rsid w:val="00F47A8B"/>
    <w:pPr>
      <w:pBdr>
        <w:top w:val="single" w:sz="4" w:space="0" w:color="auto"/>
        <w:left w:val="single" w:sz="4" w:space="0" w:color="auto"/>
        <w:right w:val="single" w:sz="4" w:space="0" w:color="auto"/>
      </w:pBdr>
      <w:shd w:val="clear" w:color="000000" w:fill="FF99CC"/>
      <w:spacing w:before="100" w:beforeAutospacing="1" w:after="100" w:afterAutospacing="1"/>
      <w:jc w:val="center"/>
      <w:textAlignment w:val="center"/>
    </w:pPr>
    <w:rPr>
      <w:rFonts w:ascii="Cambria" w:hAnsi="Cambria"/>
      <w:b/>
      <w:bCs/>
      <w:szCs w:val="24"/>
    </w:rPr>
  </w:style>
  <w:style w:type="paragraph" w:customStyle="1" w:styleId="xl364">
    <w:name w:val="xl364"/>
    <w:basedOn w:val="af0"/>
    <w:rsid w:val="00F47A8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365">
    <w:name w:val="xl365"/>
    <w:basedOn w:val="af0"/>
    <w:rsid w:val="00F47A8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366">
    <w:name w:val="xl366"/>
    <w:basedOn w:val="af0"/>
    <w:rsid w:val="00F47A8B"/>
    <w:pPr>
      <w:pBdr>
        <w:top w:val="single" w:sz="4" w:space="0" w:color="auto"/>
        <w:left w:val="double" w:sz="6" w:space="0" w:color="auto"/>
        <w:right w:val="single" w:sz="4" w:space="0" w:color="auto"/>
      </w:pBdr>
      <w:shd w:val="clear" w:color="000000" w:fill="FF99CC"/>
      <w:spacing w:before="100" w:beforeAutospacing="1" w:after="100" w:afterAutospacing="1"/>
      <w:jc w:val="center"/>
      <w:textAlignment w:val="center"/>
    </w:pPr>
    <w:rPr>
      <w:rFonts w:ascii="Cambria" w:hAnsi="Cambria"/>
      <w:b/>
      <w:bCs/>
      <w:szCs w:val="24"/>
    </w:rPr>
  </w:style>
  <w:style w:type="paragraph" w:customStyle="1" w:styleId="xl367">
    <w:name w:val="xl367"/>
    <w:basedOn w:val="af0"/>
    <w:rsid w:val="00F47A8B"/>
    <w:pPr>
      <w:pBdr>
        <w:top w:val="single" w:sz="4" w:space="0" w:color="auto"/>
        <w:left w:val="single" w:sz="4" w:space="0" w:color="auto"/>
      </w:pBdr>
      <w:spacing w:before="100" w:beforeAutospacing="1" w:after="100" w:afterAutospacing="1"/>
      <w:jc w:val="left"/>
      <w:textAlignment w:val="center"/>
    </w:pPr>
    <w:rPr>
      <w:rFonts w:ascii="Cambria" w:hAnsi="Cambria"/>
      <w:szCs w:val="24"/>
    </w:rPr>
  </w:style>
  <w:style w:type="paragraph" w:customStyle="1" w:styleId="xl368">
    <w:name w:val="xl368"/>
    <w:basedOn w:val="af0"/>
    <w:rsid w:val="00F47A8B"/>
    <w:pPr>
      <w:pBdr>
        <w:top w:val="single" w:sz="4" w:space="0" w:color="auto"/>
        <w:left w:val="single" w:sz="8" w:space="0" w:color="auto"/>
        <w:right w:val="single" w:sz="8"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369">
    <w:name w:val="xl369"/>
    <w:basedOn w:val="af0"/>
    <w:rsid w:val="00F47A8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370">
    <w:name w:val="xl370"/>
    <w:basedOn w:val="af0"/>
    <w:rsid w:val="00F47A8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371">
    <w:name w:val="xl371"/>
    <w:basedOn w:val="af0"/>
    <w:rsid w:val="00F47A8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372">
    <w:name w:val="xl372"/>
    <w:basedOn w:val="af0"/>
    <w:rsid w:val="00F47A8B"/>
    <w:pPr>
      <w:pBdr>
        <w:top w:val="single" w:sz="4" w:space="0" w:color="auto"/>
        <w:left w:val="double" w:sz="6"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373">
    <w:name w:val="xl373"/>
    <w:basedOn w:val="af0"/>
    <w:rsid w:val="00F47A8B"/>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374">
    <w:name w:val="xl374"/>
    <w:basedOn w:val="af0"/>
    <w:rsid w:val="00F47A8B"/>
    <w:pPr>
      <w:pBdr>
        <w:top w:val="single" w:sz="4" w:space="0" w:color="auto"/>
        <w:bottom w:val="single" w:sz="8"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375">
    <w:name w:val="xl375"/>
    <w:basedOn w:val="af0"/>
    <w:rsid w:val="00F47A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376">
    <w:name w:val="xl376"/>
    <w:basedOn w:val="af0"/>
    <w:rsid w:val="00F47A8B"/>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377">
    <w:name w:val="xl377"/>
    <w:basedOn w:val="af0"/>
    <w:rsid w:val="00F47A8B"/>
    <w:pPr>
      <w:pBdr>
        <w:left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378">
    <w:name w:val="xl378"/>
    <w:basedOn w:val="af0"/>
    <w:rsid w:val="00F47A8B"/>
    <w:pPr>
      <w:pBdr>
        <w:left w:val="single" w:sz="4" w:space="0" w:color="auto"/>
        <w:bottom w:val="single" w:sz="4" w:space="0" w:color="auto"/>
        <w:right w:val="double" w:sz="6"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379">
    <w:name w:val="xl379"/>
    <w:basedOn w:val="af0"/>
    <w:rsid w:val="00F47A8B"/>
    <w:pPr>
      <w:pBdr>
        <w:left w:val="single" w:sz="8" w:space="0" w:color="auto"/>
        <w:bottom w:val="single" w:sz="4" w:space="0" w:color="auto"/>
        <w:right w:val="single" w:sz="8" w:space="0" w:color="auto"/>
      </w:pBdr>
      <w:shd w:val="clear" w:color="000000" w:fill="CCFFFF"/>
      <w:spacing w:before="100" w:beforeAutospacing="1" w:after="100" w:afterAutospacing="1"/>
      <w:jc w:val="left"/>
      <w:textAlignment w:val="center"/>
    </w:pPr>
    <w:rPr>
      <w:rFonts w:ascii="Cambria" w:hAnsi="Cambria"/>
      <w:szCs w:val="24"/>
    </w:rPr>
  </w:style>
  <w:style w:type="paragraph" w:customStyle="1" w:styleId="xl380">
    <w:name w:val="xl380"/>
    <w:basedOn w:val="af0"/>
    <w:rsid w:val="00F47A8B"/>
    <w:pPr>
      <w:pBdr>
        <w:top w:val="single" w:sz="4" w:space="0" w:color="auto"/>
        <w:bottom w:val="single" w:sz="8" w:space="0" w:color="auto"/>
      </w:pBdr>
      <w:spacing w:before="100" w:beforeAutospacing="1" w:after="100" w:afterAutospacing="1"/>
      <w:jc w:val="left"/>
      <w:textAlignment w:val="center"/>
    </w:pPr>
    <w:rPr>
      <w:rFonts w:ascii="Cambria" w:hAnsi="Cambria"/>
      <w:szCs w:val="24"/>
    </w:rPr>
  </w:style>
  <w:style w:type="paragraph" w:customStyle="1" w:styleId="xl381">
    <w:name w:val="xl381"/>
    <w:basedOn w:val="af0"/>
    <w:rsid w:val="00F47A8B"/>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Cambria" w:hAnsi="Cambria"/>
      <w:szCs w:val="24"/>
    </w:rPr>
  </w:style>
  <w:style w:type="paragraph" w:customStyle="1" w:styleId="xl382">
    <w:name w:val="xl382"/>
    <w:basedOn w:val="af0"/>
    <w:rsid w:val="00F47A8B"/>
    <w:pPr>
      <w:pBdr>
        <w:top w:val="double" w:sz="6"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383">
    <w:name w:val="xl383"/>
    <w:basedOn w:val="af0"/>
    <w:rsid w:val="00F47A8B"/>
    <w:pPr>
      <w:pBdr>
        <w:top w:val="double" w:sz="6"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384">
    <w:name w:val="xl384"/>
    <w:basedOn w:val="af0"/>
    <w:rsid w:val="00F47A8B"/>
    <w:pPr>
      <w:pBdr>
        <w:top w:val="double" w:sz="6" w:space="0" w:color="auto"/>
        <w:bottom w:val="single" w:sz="4" w:space="0" w:color="auto"/>
        <w:right w:val="double" w:sz="6"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385">
    <w:name w:val="xl385"/>
    <w:basedOn w:val="af0"/>
    <w:rsid w:val="00F47A8B"/>
    <w:pPr>
      <w:pBdr>
        <w:left w:val="double" w:sz="6" w:space="0" w:color="auto"/>
        <w:bottom w:val="single" w:sz="4"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386">
    <w:name w:val="xl386"/>
    <w:basedOn w:val="af0"/>
    <w:rsid w:val="00F47A8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mbria" w:hAnsi="Cambria"/>
      <w:szCs w:val="24"/>
    </w:rPr>
  </w:style>
  <w:style w:type="paragraph" w:customStyle="1" w:styleId="xl387">
    <w:name w:val="xl387"/>
    <w:basedOn w:val="af0"/>
    <w:rsid w:val="00F47A8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mbria" w:hAnsi="Cambria"/>
      <w:szCs w:val="24"/>
    </w:rPr>
  </w:style>
  <w:style w:type="paragraph" w:customStyle="1" w:styleId="xl388">
    <w:name w:val="xl388"/>
    <w:basedOn w:val="af0"/>
    <w:rsid w:val="00F47A8B"/>
    <w:pPr>
      <w:pBdr>
        <w:top w:val="single" w:sz="4" w:space="0" w:color="auto"/>
        <w:left w:val="single" w:sz="4" w:space="0" w:color="auto"/>
        <w:bottom w:val="single" w:sz="4" w:space="0" w:color="auto"/>
      </w:pBdr>
      <w:spacing w:before="100" w:beforeAutospacing="1" w:after="100" w:afterAutospacing="1"/>
      <w:jc w:val="left"/>
    </w:pPr>
    <w:rPr>
      <w:rFonts w:ascii="Cambria" w:hAnsi="Cambria"/>
      <w:szCs w:val="24"/>
    </w:rPr>
  </w:style>
  <w:style w:type="paragraph" w:customStyle="1" w:styleId="xl389">
    <w:name w:val="xl389"/>
    <w:basedOn w:val="af0"/>
    <w:rsid w:val="00F47A8B"/>
    <w:pPr>
      <w:pBdr>
        <w:top w:val="single" w:sz="4" w:space="0" w:color="auto"/>
        <w:left w:val="double" w:sz="6" w:space="0" w:color="auto"/>
        <w:bottom w:val="single" w:sz="4" w:space="0" w:color="auto"/>
        <w:right w:val="single" w:sz="4" w:space="0" w:color="auto"/>
      </w:pBdr>
      <w:spacing w:before="100" w:beforeAutospacing="1" w:after="100" w:afterAutospacing="1"/>
      <w:jc w:val="left"/>
    </w:pPr>
    <w:rPr>
      <w:rFonts w:ascii="Cambria" w:hAnsi="Cambria"/>
      <w:szCs w:val="24"/>
    </w:rPr>
  </w:style>
  <w:style w:type="paragraph" w:customStyle="1" w:styleId="xl390">
    <w:name w:val="xl390"/>
    <w:basedOn w:val="af0"/>
    <w:rsid w:val="00F47A8B"/>
    <w:pPr>
      <w:pBdr>
        <w:top w:val="single" w:sz="4" w:space="0" w:color="auto"/>
        <w:bottom w:val="single" w:sz="4" w:space="0" w:color="auto"/>
        <w:right w:val="single" w:sz="4" w:space="0" w:color="auto"/>
      </w:pBdr>
      <w:spacing w:before="100" w:beforeAutospacing="1" w:after="100" w:afterAutospacing="1"/>
      <w:jc w:val="left"/>
    </w:pPr>
    <w:rPr>
      <w:rFonts w:ascii="Cambria" w:hAnsi="Cambria"/>
      <w:szCs w:val="24"/>
    </w:rPr>
  </w:style>
  <w:style w:type="paragraph" w:customStyle="1" w:styleId="xl391">
    <w:name w:val="xl391"/>
    <w:basedOn w:val="af0"/>
    <w:rsid w:val="00F47A8B"/>
    <w:pPr>
      <w:pBdr>
        <w:top w:val="single" w:sz="4" w:space="0" w:color="auto"/>
        <w:bottom w:val="single" w:sz="4" w:space="0" w:color="auto"/>
        <w:right w:val="double" w:sz="6" w:space="0" w:color="auto"/>
      </w:pBdr>
      <w:spacing w:before="100" w:beforeAutospacing="1" w:after="100" w:afterAutospacing="1"/>
      <w:jc w:val="left"/>
    </w:pPr>
    <w:rPr>
      <w:rFonts w:ascii="Cambria" w:hAnsi="Cambria"/>
      <w:szCs w:val="24"/>
    </w:rPr>
  </w:style>
  <w:style w:type="paragraph" w:customStyle="1" w:styleId="xl392">
    <w:name w:val="xl392"/>
    <w:basedOn w:val="af0"/>
    <w:rsid w:val="00F47A8B"/>
    <w:pPr>
      <w:pBdr>
        <w:top w:val="double" w:sz="6" w:space="0" w:color="auto"/>
        <w:left w:val="double" w:sz="6" w:space="0" w:color="auto"/>
        <w:bottom w:val="double" w:sz="6" w:space="0" w:color="auto"/>
        <w:right w:val="single" w:sz="4" w:space="0" w:color="auto"/>
      </w:pBdr>
      <w:shd w:val="clear" w:color="000000" w:fill="FFCC99"/>
      <w:spacing w:before="100" w:beforeAutospacing="1" w:after="100" w:afterAutospacing="1"/>
      <w:jc w:val="center"/>
      <w:textAlignment w:val="center"/>
    </w:pPr>
    <w:rPr>
      <w:rFonts w:ascii="Cambria" w:hAnsi="Cambria"/>
      <w:b/>
      <w:bCs/>
      <w:szCs w:val="24"/>
    </w:rPr>
  </w:style>
  <w:style w:type="paragraph" w:customStyle="1" w:styleId="xl393">
    <w:name w:val="xl393"/>
    <w:basedOn w:val="af0"/>
    <w:rsid w:val="00F47A8B"/>
    <w:pPr>
      <w:pBdr>
        <w:top w:val="double" w:sz="6" w:space="0" w:color="auto"/>
        <w:left w:val="single" w:sz="4" w:space="0" w:color="auto"/>
        <w:bottom w:val="double" w:sz="6" w:space="0" w:color="auto"/>
        <w:right w:val="single" w:sz="4" w:space="0" w:color="auto"/>
      </w:pBdr>
      <w:shd w:val="clear" w:color="000000" w:fill="FFCC99"/>
      <w:spacing w:before="100" w:beforeAutospacing="1" w:after="100" w:afterAutospacing="1"/>
      <w:jc w:val="left"/>
      <w:textAlignment w:val="center"/>
    </w:pPr>
    <w:rPr>
      <w:rFonts w:ascii="Cambria" w:hAnsi="Cambria"/>
      <w:b/>
      <w:bCs/>
      <w:szCs w:val="24"/>
    </w:rPr>
  </w:style>
  <w:style w:type="paragraph" w:customStyle="1" w:styleId="xl394">
    <w:name w:val="xl394"/>
    <w:basedOn w:val="af0"/>
    <w:rsid w:val="00F47A8B"/>
    <w:pPr>
      <w:pBdr>
        <w:top w:val="double" w:sz="6" w:space="0" w:color="auto"/>
        <w:left w:val="single" w:sz="4" w:space="0" w:color="auto"/>
        <w:bottom w:val="double" w:sz="6" w:space="0" w:color="auto"/>
        <w:right w:val="single" w:sz="4" w:space="0" w:color="auto"/>
      </w:pBdr>
      <w:shd w:val="clear" w:color="000000" w:fill="FFCC99"/>
      <w:spacing w:before="100" w:beforeAutospacing="1" w:after="100" w:afterAutospacing="1"/>
      <w:jc w:val="left"/>
      <w:textAlignment w:val="center"/>
    </w:pPr>
    <w:rPr>
      <w:rFonts w:ascii="Cambria" w:hAnsi="Cambria"/>
      <w:b/>
      <w:bCs/>
      <w:szCs w:val="24"/>
    </w:rPr>
  </w:style>
  <w:style w:type="paragraph" w:customStyle="1" w:styleId="xl395">
    <w:name w:val="xl395"/>
    <w:basedOn w:val="af0"/>
    <w:rsid w:val="00F47A8B"/>
    <w:pPr>
      <w:pBdr>
        <w:top w:val="double" w:sz="6" w:space="0" w:color="auto"/>
        <w:bottom w:val="double" w:sz="6" w:space="0" w:color="auto"/>
        <w:right w:val="double" w:sz="6" w:space="0" w:color="auto"/>
      </w:pBdr>
      <w:shd w:val="clear" w:color="000000" w:fill="FFCC99"/>
      <w:spacing w:before="100" w:beforeAutospacing="1" w:after="100" w:afterAutospacing="1"/>
      <w:jc w:val="left"/>
      <w:textAlignment w:val="center"/>
    </w:pPr>
    <w:rPr>
      <w:rFonts w:ascii="Cambria" w:hAnsi="Cambria"/>
      <w:b/>
      <w:bCs/>
      <w:szCs w:val="24"/>
    </w:rPr>
  </w:style>
  <w:style w:type="paragraph" w:customStyle="1" w:styleId="xl396">
    <w:name w:val="xl396"/>
    <w:basedOn w:val="af0"/>
    <w:rsid w:val="00F47A8B"/>
    <w:pPr>
      <w:pBdr>
        <w:top w:val="double" w:sz="6" w:space="0" w:color="auto"/>
        <w:bottom w:val="double" w:sz="6" w:space="0" w:color="auto"/>
        <w:right w:val="single" w:sz="4" w:space="0" w:color="auto"/>
      </w:pBdr>
      <w:shd w:val="clear" w:color="000000" w:fill="FFCC99"/>
      <w:spacing w:before="100" w:beforeAutospacing="1" w:after="100" w:afterAutospacing="1"/>
      <w:jc w:val="left"/>
      <w:textAlignment w:val="center"/>
    </w:pPr>
    <w:rPr>
      <w:rFonts w:ascii="Cambria" w:hAnsi="Cambria"/>
      <w:b/>
      <w:bCs/>
      <w:szCs w:val="24"/>
    </w:rPr>
  </w:style>
  <w:style w:type="paragraph" w:customStyle="1" w:styleId="xl397">
    <w:name w:val="xl397"/>
    <w:basedOn w:val="af0"/>
    <w:rsid w:val="00F47A8B"/>
    <w:pPr>
      <w:pBdr>
        <w:top w:val="double" w:sz="6" w:space="0" w:color="auto"/>
        <w:left w:val="single" w:sz="4" w:space="0" w:color="auto"/>
        <w:bottom w:val="double" w:sz="6" w:space="0" w:color="auto"/>
      </w:pBdr>
      <w:shd w:val="clear" w:color="000000" w:fill="FFCC99"/>
      <w:spacing w:before="100" w:beforeAutospacing="1" w:after="100" w:afterAutospacing="1"/>
      <w:jc w:val="left"/>
      <w:textAlignment w:val="center"/>
    </w:pPr>
    <w:rPr>
      <w:rFonts w:ascii="Cambria" w:hAnsi="Cambria"/>
      <w:b/>
      <w:bCs/>
      <w:szCs w:val="24"/>
    </w:rPr>
  </w:style>
  <w:style w:type="paragraph" w:customStyle="1" w:styleId="xl398">
    <w:name w:val="xl398"/>
    <w:basedOn w:val="af0"/>
    <w:rsid w:val="00F47A8B"/>
    <w:pPr>
      <w:pBdr>
        <w:top w:val="double" w:sz="6" w:space="0" w:color="auto"/>
        <w:left w:val="single" w:sz="8" w:space="0" w:color="auto"/>
        <w:bottom w:val="double" w:sz="6" w:space="0" w:color="auto"/>
        <w:right w:val="single" w:sz="8" w:space="0" w:color="auto"/>
      </w:pBdr>
      <w:shd w:val="clear" w:color="000000" w:fill="FFCC99"/>
      <w:spacing w:before="100" w:beforeAutospacing="1" w:after="100" w:afterAutospacing="1"/>
      <w:jc w:val="left"/>
      <w:textAlignment w:val="center"/>
    </w:pPr>
    <w:rPr>
      <w:rFonts w:ascii="Cambria" w:hAnsi="Cambria"/>
      <w:b/>
      <w:bCs/>
      <w:szCs w:val="24"/>
    </w:rPr>
  </w:style>
  <w:style w:type="paragraph" w:customStyle="1" w:styleId="xl399">
    <w:name w:val="xl399"/>
    <w:basedOn w:val="af0"/>
    <w:rsid w:val="00F47A8B"/>
    <w:pPr>
      <w:pBdr>
        <w:top w:val="double" w:sz="6" w:space="0" w:color="auto"/>
        <w:left w:val="single" w:sz="4" w:space="0" w:color="auto"/>
        <w:bottom w:val="double" w:sz="6" w:space="0" w:color="auto"/>
        <w:right w:val="double" w:sz="6" w:space="0" w:color="auto"/>
      </w:pBdr>
      <w:shd w:val="clear" w:color="000000" w:fill="FFCC99"/>
      <w:spacing w:before="100" w:beforeAutospacing="1" w:after="100" w:afterAutospacing="1"/>
      <w:jc w:val="left"/>
      <w:textAlignment w:val="center"/>
    </w:pPr>
    <w:rPr>
      <w:rFonts w:ascii="Cambria" w:hAnsi="Cambria"/>
      <w:b/>
      <w:bCs/>
      <w:szCs w:val="24"/>
    </w:rPr>
  </w:style>
  <w:style w:type="paragraph" w:customStyle="1" w:styleId="xl400">
    <w:name w:val="xl400"/>
    <w:basedOn w:val="af0"/>
    <w:rsid w:val="00F47A8B"/>
    <w:pPr>
      <w:pBdr>
        <w:left w:val="double" w:sz="6" w:space="0" w:color="auto"/>
        <w:bottom w:val="single" w:sz="8" w:space="0" w:color="auto"/>
      </w:pBdr>
      <w:spacing w:before="100" w:beforeAutospacing="1" w:after="100" w:afterAutospacing="1"/>
      <w:jc w:val="center"/>
      <w:textAlignment w:val="center"/>
    </w:pPr>
    <w:rPr>
      <w:rFonts w:ascii="Cambria" w:hAnsi="Cambria"/>
      <w:b/>
      <w:bCs/>
      <w:szCs w:val="24"/>
    </w:rPr>
  </w:style>
  <w:style w:type="paragraph" w:customStyle="1" w:styleId="xl401">
    <w:name w:val="xl401"/>
    <w:basedOn w:val="af0"/>
    <w:rsid w:val="00F47A8B"/>
    <w:pPr>
      <w:pBdr>
        <w:bottom w:val="single" w:sz="8" w:space="0" w:color="auto"/>
      </w:pBdr>
      <w:spacing w:before="100" w:beforeAutospacing="1" w:after="100" w:afterAutospacing="1"/>
      <w:jc w:val="left"/>
      <w:textAlignment w:val="center"/>
    </w:pPr>
    <w:rPr>
      <w:rFonts w:ascii="Cambria" w:hAnsi="Cambria"/>
      <w:b/>
      <w:bCs/>
      <w:szCs w:val="24"/>
    </w:rPr>
  </w:style>
  <w:style w:type="paragraph" w:customStyle="1" w:styleId="xl402">
    <w:name w:val="xl402"/>
    <w:basedOn w:val="af0"/>
    <w:rsid w:val="00F47A8B"/>
    <w:pPr>
      <w:pBdr>
        <w:bottom w:val="single" w:sz="8" w:space="0" w:color="auto"/>
        <w:right w:val="double" w:sz="6" w:space="0" w:color="auto"/>
      </w:pBdr>
      <w:spacing w:before="100" w:beforeAutospacing="1" w:after="100" w:afterAutospacing="1"/>
      <w:jc w:val="left"/>
      <w:textAlignment w:val="center"/>
    </w:pPr>
    <w:rPr>
      <w:rFonts w:ascii="Cambria" w:hAnsi="Cambria"/>
      <w:b/>
      <w:bCs/>
      <w:szCs w:val="24"/>
    </w:rPr>
  </w:style>
  <w:style w:type="paragraph" w:customStyle="1" w:styleId="xl403">
    <w:name w:val="xl403"/>
    <w:basedOn w:val="af0"/>
    <w:rsid w:val="00F47A8B"/>
    <w:pPr>
      <w:pBdr>
        <w:bottom w:val="single" w:sz="4"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404">
    <w:name w:val="xl404"/>
    <w:basedOn w:val="af0"/>
    <w:rsid w:val="00F47A8B"/>
    <w:pPr>
      <w:pBdr>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405">
    <w:name w:val="xl405"/>
    <w:basedOn w:val="af0"/>
    <w:rsid w:val="00F47A8B"/>
    <w:pPr>
      <w:pBdr>
        <w:top w:val="double" w:sz="6" w:space="0" w:color="auto"/>
        <w:left w:val="single" w:sz="4" w:space="0" w:color="auto"/>
        <w:bottom w:val="single" w:sz="4" w:space="0" w:color="auto"/>
        <w:right w:val="double" w:sz="6" w:space="0" w:color="auto"/>
      </w:pBdr>
      <w:spacing w:before="100" w:beforeAutospacing="1" w:after="100" w:afterAutospacing="1"/>
      <w:jc w:val="left"/>
      <w:textAlignment w:val="center"/>
    </w:pPr>
    <w:rPr>
      <w:rFonts w:ascii="Cambria" w:hAnsi="Cambria"/>
      <w:b/>
      <w:bCs/>
      <w:szCs w:val="24"/>
    </w:rPr>
  </w:style>
  <w:style w:type="paragraph" w:customStyle="1" w:styleId="xl406">
    <w:name w:val="xl406"/>
    <w:basedOn w:val="af0"/>
    <w:rsid w:val="00F47A8B"/>
    <w:pPr>
      <w:pBdr>
        <w:bottom w:val="single" w:sz="4"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407">
    <w:name w:val="xl407"/>
    <w:basedOn w:val="af0"/>
    <w:rsid w:val="00F47A8B"/>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08">
    <w:name w:val="xl408"/>
    <w:basedOn w:val="af0"/>
    <w:rsid w:val="00F47A8B"/>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09">
    <w:name w:val="xl409"/>
    <w:basedOn w:val="af0"/>
    <w:rsid w:val="00F47A8B"/>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10">
    <w:name w:val="xl410"/>
    <w:basedOn w:val="af0"/>
    <w:rsid w:val="00F47A8B"/>
    <w:pPr>
      <w:pBdr>
        <w:top w:val="single" w:sz="8" w:space="0" w:color="auto"/>
        <w:left w:val="single" w:sz="4" w:space="0" w:color="auto"/>
        <w:bottom w:val="single" w:sz="4"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11">
    <w:name w:val="xl411"/>
    <w:basedOn w:val="af0"/>
    <w:rsid w:val="00F47A8B"/>
    <w:pPr>
      <w:pBdr>
        <w:top w:val="single" w:sz="8" w:space="0" w:color="auto"/>
        <w:left w:val="double" w:sz="6"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12">
    <w:name w:val="xl412"/>
    <w:basedOn w:val="af0"/>
    <w:rsid w:val="00F47A8B"/>
    <w:pPr>
      <w:pBdr>
        <w:top w:val="single" w:sz="8"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13">
    <w:name w:val="xl413"/>
    <w:basedOn w:val="af0"/>
    <w:rsid w:val="00F47A8B"/>
    <w:pPr>
      <w:pBdr>
        <w:top w:val="single" w:sz="8" w:space="0" w:color="auto"/>
        <w:left w:val="single" w:sz="4" w:space="0" w:color="auto"/>
        <w:bottom w:val="single" w:sz="4" w:space="0" w:color="auto"/>
        <w:right w:val="double" w:sz="6"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14">
    <w:name w:val="xl414"/>
    <w:basedOn w:val="af0"/>
    <w:rsid w:val="00F47A8B"/>
    <w:pPr>
      <w:pBdr>
        <w:top w:val="single" w:sz="8" w:space="0" w:color="auto"/>
        <w:left w:val="double" w:sz="6" w:space="0" w:color="auto"/>
        <w:bottom w:val="single" w:sz="4" w:space="0" w:color="auto"/>
        <w:right w:val="double" w:sz="6"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15">
    <w:name w:val="xl415"/>
    <w:basedOn w:val="af0"/>
    <w:rsid w:val="00F47A8B"/>
    <w:pPr>
      <w:pBdr>
        <w:top w:val="single" w:sz="8" w:space="0" w:color="auto"/>
        <w:bottom w:val="single" w:sz="4" w:space="0" w:color="auto"/>
        <w:right w:val="single" w:sz="8" w:space="0" w:color="auto"/>
      </w:pBdr>
      <w:shd w:val="clear" w:color="000000" w:fill="FFFF99"/>
      <w:spacing w:before="100" w:beforeAutospacing="1" w:after="100" w:afterAutospacing="1"/>
      <w:jc w:val="left"/>
      <w:textAlignment w:val="center"/>
    </w:pPr>
    <w:rPr>
      <w:rFonts w:ascii="Cambria" w:hAnsi="Cambria"/>
      <w:szCs w:val="24"/>
    </w:rPr>
  </w:style>
  <w:style w:type="paragraph" w:customStyle="1" w:styleId="xl416">
    <w:name w:val="xl416"/>
    <w:basedOn w:val="af0"/>
    <w:rsid w:val="00F47A8B"/>
    <w:pPr>
      <w:pBdr>
        <w:top w:val="single" w:sz="8" w:space="0" w:color="auto"/>
        <w:bottom w:val="single" w:sz="4" w:space="0" w:color="auto"/>
        <w:right w:val="double" w:sz="6"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17">
    <w:name w:val="xl417"/>
    <w:basedOn w:val="af0"/>
    <w:rsid w:val="00F47A8B"/>
    <w:pPr>
      <w:pBdr>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18">
    <w:name w:val="xl418"/>
    <w:basedOn w:val="af0"/>
    <w:rsid w:val="00F47A8B"/>
    <w:pPr>
      <w:pBdr>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19">
    <w:name w:val="xl419"/>
    <w:basedOn w:val="af0"/>
    <w:rsid w:val="00F47A8B"/>
    <w:pPr>
      <w:pBdr>
        <w:left w:val="single" w:sz="4" w:space="0" w:color="auto"/>
        <w:bottom w:val="single" w:sz="4" w:space="0" w:color="auto"/>
      </w:pBdr>
      <w:spacing w:before="100" w:beforeAutospacing="1" w:after="100" w:afterAutospacing="1"/>
      <w:jc w:val="left"/>
      <w:textAlignment w:val="center"/>
    </w:pPr>
    <w:rPr>
      <w:rFonts w:ascii="Cambria" w:hAnsi="Cambria"/>
      <w:szCs w:val="24"/>
    </w:rPr>
  </w:style>
  <w:style w:type="paragraph" w:customStyle="1" w:styleId="xl420">
    <w:name w:val="xl420"/>
    <w:basedOn w:val="af0"/>
    <w:rsid w:val="00F47A8B"/>
    <w:pPr>
      <w:pBdr>
        <w:left w:val="double" w:sz="6" w:space="0" w:color="auto"/>
        <w:bottom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21">
    <w:name w:val="xl421"/>
    <w:basedOn w:val="af0"/>
    <w:rsid w:val="00F47A8B"/>
    <w:pPr>
      <w:pBdr>
        <w:bottom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22">
    <w:name w:val="xl422"/>
    <w:basedOn w:val="af0"/>
    <w:rsid w:val="00F47A8B"/>
    <w:pPr>
      <w:pBdr>
        <w:left w:val="single" w:sz="4" w:space="0" w:color="auto"/>
        <w:bottom w:val="single" w:sz="4" w:space="0" w:color="auto"/>
        <w:right w:val="double" w:sz="6" w:space="0" w:color="auto"/>
      </w:pBdr>
      <w:spacing w:before="100" w:beforeAutospacing="1" w:after="100" w:afterAutospacing="1"/>
      <w:jc w:val="left"/>
      <w:textAlignment w:val="center"/>
    </w:pPr>
    <w:rPr>
      <w:rFonts w:ascii="Cambria" w:hAnsi="Cambria"/>
      <w:b/>
      <w:bCs/>
      <w:szCs w:val="24"/>
    </w:rPr>
  </w:style>
  <w:style w:type="paragraph" w:customStyle="1" w:styleId="xl423">
    <w:name w:val="xl423"/>
    <w:basedOn w:val="af0"/>
    <w:rsid w:val="00F47A8B"/>
    <w:pPr>
      <w:pBdr>
        <w:top w:val="single" w:sz="4" w:space="0" w:color="auto"/>
        <w:left w:val="double" w:sz="6" w:space="0" w:color="auto"/>
        <w:bottom w:val="single" w:sz="4" w:space="0" w:color="auto"/>
        <w:right w:val="double" w:sz="6" w:space="0" w:color="auto"/>
      </w:pBdr>
      <w:spacing w:before="100" w:beforeAutospacing="1" w:after="100" w:afterAutospacing="1"/>
      <w:jc w:val="left"/>
    </w:pPr>
    <w:rPr>
      <w:rFonts w:ascii="Cambria" w:hAnsi="Cambria"/>
      <w:szCs w:val="24"/>
    </w:rPr>
  </w:style>
  <w:style w:type="paragraph" w:customStyle="1" w:styleId="xl424">
    <w:name w:val="xl424"/>
    <w:basedOn w:val="af0"/>
    <w:rsid w:val="00F47A8B"/>
    <w:pPr>
      <w:pBdr>
        <w:top w:val="single" w:sz="4" w:space="0" w:color="auto"/>
        <w:left w:val="double" w:sz="6" w:space="0" w:color="auto"/>
        <w:bottom w:val="single" w:sz="4" w:space="0" w:color="auto"/>
        <w:right w:val="single" w:sz="8" w:space="0" w:color="auto"/>
      </w:pBdr>
      <w:spacing w:before="100" w:beforeAutospacing="1" w:after="100" w:afterAutospacing="1"/>
      <w:jc w:val="left"/>
      <w:textAlignment w:val="center"/>
    </w:pPr>
    <w:rPr>
      <w:rFonts w:ascii="Cambria" w:hAnsi="Cambria"/>
      <w:szCs w:val="24"/>
    </w:rPr>
  </w:style>
  <w:style w:type="paragraph" w:customStyle="1" w:styleId="xl425">
    <w:name w:val="xl425"/>
    <w:basedOn w:val="af0"/>
    <w:rsid w:val="00F47A8B"/>
    <w:pPr>
      <w:pBdr>
        <w:left w:val="double" w:sz="6" w:space="0" w:color="auto"/>
        <w:bottom w:val="single" w:sz="4"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426">
    <w:name w:val="xl426"/>
    <w:basedOn w:val="af0"/>
    <w:rsid w:val="00F47A8B"/>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27">
    <w:name w:val="xl427"/>
    <w:basedOn w:val="af0"/>
    <w:rsid w:val="00F47A8B"/>
    <w:pPr>
      <w:pBdr>
        <w:top w:val="single" w:sz="4" w:space="0" w:color="auto"/>
        <w:left w:val="double" w:sz="6" w:space="0" w:color="auto"/>
        <w:bottom w:val="single" w:sz="8"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428">
    <w:name w:val="xl428"/>
    <w:basedOn w:val="af0"/>
    <w:rsid w:val="00F47A8B"/>
    <w:pPr>
      <w:pBdr>
        <w:top w:val="single" w:sz="4" w:space="0" w:color="auto"/>
        <w:left w:val="double" w:sz="6" w:space="0" w:color="auto"/>
        <w:bottom w:val="single" w:sz="8" w:space="0" w:color="auto"/>
        <w:right w:val="single" w:sz="8" w:space="0" w:color="auto"/>
      </w:pBdr>
      <w:spacing w:before="100" w:beforeAutospacing="1" w:after="100" w:afterAutospacing="1"/>
      <w:jc w:val="left"/>
      <w:textAlignment w:val="center"/>
    </w:pPr>
    <w:rPr>
      <w:rFonts w:ascii="Cambria" w:hAnsi="Cambria"/>
      <w:szCs w:val="24"/>
    </w:rPr>
  </w:style>
  <w:style w:type="paragraph" w:customStyle="1" w:styleId="xl429">
    <w:name w:val="xl429"/>
    <w:basedOn w:val="af0"/>
    <w:rsid w:val="00F47A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30">
    <w:name w:val="xl430"/>
    <w:basedOn w:val="af0"/>
    <w:rsid w:val="00F47A8B"/>
    <w:pPr>
      <w:pBdr>
        <w:top w:val="single" w:sz="4" w:space="0" w:color="auto"/>
        <w:left w:val="double" w:sz="6" w:space="0" w:color="auto"/>
        <w:bottom w:val="single" w:sz="4" w:space="0" w:color="auto"/>
        <w:right w:val="single" w:sz="8" w:space="0" w:color="auto"/>
      </w:pBdr>
      <w:shd w:val="clear" w:color="000000" w:fill="FFFF99"/>
      <w:spacing w:before="100" w:beforeAutospacing="1" w:after="100" w:afterAutospacing="1"/>
      <w:jc w:val="left"/>
      <w:textAlignment w:val="center"/>
    </w:pPr>
    <w:rPr>
      <w:rFonts w:ascii="Cambria" w:hAnsi="Cambria"/>
      <w:szCs w:val="24"/>
    </w:rPr>
  </w:style>
  <w:style w:type="paragraph" w:customStyle="1" w:styleId="xl431">
    <w:name w:val="xl431"/>
    <w:basedOn w:val="af0"/>
    <w:rsid w:val="00F47A8B"/>
    <w:pPr>
      <w:pBdr>
        <w:top w:val="single" w:sz="4" w:space="0" w:color="auto"/>
        <w:bottom w:val="single" w:sz="4"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432">
    <w:name w:val="xl432"/>
    <w:basedOn w:val="af0"/>
    <w:rsid w:val="00F47A8B"/>
    <w:pPr>
      <w:pBdr>
        <w:left w:val="double" w:sz="6"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433">
    <w:name w:val="xl433"/>
    <w:basedOn w:val="af0"/>
    <w:rsid w:val="00F47A8B"/>
    <w:pPr>
      <w:pBdr>
        <w:bottom w:val="single" w:sz="4"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434">
    <w:name w:val="xl434"/>
    <w:basedOn w:val="af0"/>
    <w:rsid w:val="00F47A8B"/>
    <w:pPr>
      <w:pBdr>
        <w:bottom w:val="single" w:sz="4"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435">
    <w:name w:val="xl435"/>
    <w:basedOn w:val="af0"/>
    <w:rsid w:val="00F47A8B"/>
    <w:pPr>
      <w:pBdr>
        <w:left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36">
    <w:name w:val="xl436"/>
    <w:basedOn w:val="af0"/>
    <w:rsid w:val="00F47A8B"/>
    <w:pPr>
      <w:pBdr>
        <w:left w:val="single" w:sz="4" w:space="0" w:color="auto"/>
        <w:right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437">
    <w:name w:val="xl437"/>
    <w:basedOn w:val="af0"/>
    <w:rsid w:val="00F47A8B"/>
    <w:pPr>
      <w:pBdr>
        <w:left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38">
    <w:name w:val="xl438"/>
    <w:basedOn w:val="af0"/>
    <w:rsid w:val="00F47A8B"/>
    <w:pPr>
      <w:pBdr>
        <w:left w:val="double" w:sz="6"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39">
    <w:name w:val="xl439"/>
    <w:basedOn w:val="af0"/>
    <w:rsid w:val="00F47A8B"/>
    <w:pPr>
      <w:pBdr>
        <w:left w:val="single" w:sz="4" w:space="0" w:color="auto"/>
        <w:right w:val="double" w:sz="6" w:space="0" w:color="auto"/>
      </w:pBdr>
      <w:spacing w:before="100" w:beforeAutospacing="1" w:after="100" w:afterAutospacing="1"/>
      <w:jc w:val="left"/>
      <w:textAlignment w:val="center"/>
    </w:pPr>
    <w:rPr>
      <w:rFonts w:ascii="Cambria" w:hAnsi="Cambria"/>
      <w:b/>
      <w:bCs/>
      <w:szCs w:val="24"/>
    </w:rPr>
  </w:style>
  <w:style w:type="paragraph" w:customStyle="1" w:styleId="xl440">
    <w:name w:val="xl440"/>
    <w:basedOn w:val="af0"/>
    <w:rsid w:val="00F47A8B"/>
    <w:pPr>
      <w:pBdr>
        <w:top w:val="single" w:sz="4" w:space="0" w:color="auto"/>
        <w:left w:val="double" w:sz="6" w:space="0" w:color="auto"/>
        <w:right w:val="single" w:sz="8" w:space="0" w:color="auto"/>
      </w:pBdr>
      <w:spacing w:before="100" w:beforeAutospacing="1" w:after="100" w:afterAutospacing="1"/>
      <w:jc w:val="left"/>
      <w:textAlignment w:val="center"/>
    </w:pPr>
    <w:rPr>
      <w:rFonts w:ascii="Cambria" w:hAnsi="Cambria"/>
      <w:szCs w:val="24"/>
    </w:rPr>
  </w:style>
  <w:style w:type="paragraph" w:customStyle="1" w:styleId="xl441">
    <w:name w:val="xl441"/>
    <w:basedOn w:val="af0"/>
    <w:rsid w:val="00F47A8B"/>
    <w:pPr>
      <w:pBdr>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442">
    <w:name w:val="xl442"/>
    <w:basedOn w:val="af0"/>
    <w:rsid w:val="00F47A8B"/>
    <w:pPr>
      <w:pBdr>
        <w:left w:val="single" w:sz="4"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443">
    <w:name w:val="xl443"/>
    <w:basedOn w:val="af0"/>
    <w:rsid w:val="00F47A8B"/>
    <w:pPr>
      <w:pBdr>
        <w:right w:val="double" w:sz="6" w:space="0" w:color="auto"/>
      </w:pBdr>
      <w:spacing w:before="100" w:beforeAutospacing="1" w:after="100" w:afterAutospacing="1"/>
      <w:jc w:val="left"/>
      <w:textAlignment w:val="center"/>
    </w:pPr>
    <w:rPr>
      <w:rFonts w:ascii="Cambria" w:hAnsi="Cambria"/>
      <w:szCs w:val="24"/>
    </w:rPr>
  </w:style>
  <w:style w:type="paragraph" w:customStyle="1" w:styleId="xl444">
    <w:name w:val="xl444"/>
    <w:basedOn w:val="af0"/>
    <w:rsid w:val="00F47A8B"/>
    <w:pPr>
      <w:pBdr>
        <w:top w:val="single" w:sz="8" w:space="0" w:color="auto"/>
        <w:left w:val="double" w:sz="6" w:space="0" w:color="auto"/>
        <w:bottom w:val="single" w:sz="4" w:space="0" w:color="auto"/>
        <w:right w:val="single" w:sz="8" w:space="0" w:color="auto"/>
      </w:pBdr>
      <w:shd w:val="clear" w:color="000000" w:fill="FFFF99"/>
      <w:spacing w:before="100" w:beforeAutospacing="1" w:after="100" w:afterAutospacing="1"/>
      <w:jc w:val="left"/>
      <w:textAlignment w:val="center"/>
    </w:pPr>
    <w:rPr>
      <w:rFonts w:ascii="Cambria" w:hAnsi="Cambria"/>
      <w:szCs w:val="24"/>
    </w:rPr>
  </w:style>
  <w:style w:type="paragraph" w:customStyle="1" w:styleId="xl445">
    <w:name w:val="xl445"/>
    <w:basedOn w:val="af0"/>
    <w:rsid w:val="00F47A8B"/>
    <w:pPr>
      <w:pBdr>
        <w:left w:val="single" w:sz="4" w:space="0" w:color="auto"/>
        <w:bottom w:val="single" w:sz="4"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446">
    <w:name w:val="xl446"/>
    <w:basedOn w:val="af0"/>
    <w:rsid w:val="00F47A8B"/>
    <w:pPr>
      <w:pBdr>
        <w:top w:val="single" w:sz="4" w:space="0" w:color="auto"/>
        <w:left w:val="single" w:sz="4" w:space="0" w:color="auto"/>
        <w:bottom w:val="double" w:sz="6"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447">
    <w:name w:val="xl447"/>
    <w:basedOn w:val="af0"/>
    <w:rsid w:val="00F47A8B"/>
    <w:pPr>
      <w:pBdr>
        <w:left w:val="double" w:sz="6" w:space="0" w:color="auto"/>
        <w:bottom w:val="single" w:sz="8" w:space="0" w:color="auto"/>
        <w:right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448">
    <w:name w:val="xl448"/>
    <w:basedOn w:val="af0"/>
    <w:rsid w:val="00F47A8B"/>
    <w:pPr>
      <w:pBdr>
        <w:top w:val="single" w:sz="8" w:space="0" w:color="auto"/>
        <w:left w:val="double" w:sz="6"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449">
    <w:name w:val="xl449"/>
    <w:basedOn w:val="af0"/>
    <w:rsid w:val="00F47A8B"/>
    <w:pPr>
      <w:pBdr>
        <w:top w:val="single" w:sz="8" w:space="0" w:color="auto"/>
        <w:bottom w:val="single" w:sz="4" w:space="0" w:color="auto"/>
        <w:right w:val="double" w:sz="6" w:space="0" w:color="auto"/>
      </w:pBdr>
      <w:shd w:val="clear" w:color="000000" w:fill="FFFF99"/>
      <w:spacing w:before="100" w:beforeAutospacing="1" w:after="100" w:afterAutospacing="1"/>
      <w:jc w:val="left"/>
      <w:textAlignment w:val="center"/>
    </w:pPr>
    <w:rPr>
      <w:rFonts w:ascii="Cambria" w:hAnsi="Cambria"/>
      <w:szCs w:val="24"/>
    </w:rPr>
  </w:style>
  <w:style w:type="paragraph" w:customStyle="1" w:styleId="xl450">
    <w:name w:val="xl450"/>
    <w:basedOn w:val="af0"/>
    <w:rsid w:val="00F47A8B"/>
    <w:pPr>
      <w:pBdr>
        <w:left w:val="double" w:sz="6"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451">
    <w:name w:val="xl451"/>
    <w:basedOn w:val="af0"/>
    <w:rsid w:val="00F47A8B"/>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452">
    <w:name w:val="xl452"/>
    <w:basedOn w:val="af0"/>
    <w:rsid w:val="00F47A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53">
    <w:name w:val="xl453"/>
    <w:basedOn w:val="af0"/>
    <w:rsid w:val="00F47A8B"/>
    <w:pPr>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454">
    <w:name w:val="xl454"/>
    <w:basedOn w:val="af0"/>
    <w:rsid w:val="00F47A8B"/>
    <w:pPr>
      <w:pBdr>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55">
    <w:name w:val="xl455"/>
    <w:basedOn w:val="af0"/>
    <w:rsid w:val="00F47A8B"/>
    <w:pPr>
      <w:pBdr>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56">
    <w:name w:val="xl456"/>
    <w:basedOn w:val="af0"/>
    <w:rsid w:val="00F47A8B"/>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mbria" w:hAnsi="Cambria"/>
      <w:b/>
      <w:bCs/>
      <w:szCs w:val="24"/>
    </w:rPr>
  </w:style>
  <w:style w:type="paragraph" w:customStyle="1" w:styleId="xl457">
    <w:name w:val="xl457"/>
    <w:basedOn w:val="af0"/>
    <w:rsid w:val="00F47A8B"/>
    <w:pPr>
      <w:pBdr>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58">
    <w:name w:val="xl458"/>
    <w:basedOn w:val="af0"/>
    <w:rsid w:val="00F47A8B"/>
    <w:pPr>
      <w:pBdr>
        <w:left w:val="single" w:sz="4" w:space="0" w:color="auto"/>
        <w:bottom w:val="single" w:sz="4"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59">
    <w:name w:val="xl459"/>
    <w:basedOn w:val="af0"/>
    <w:rsid w:val="00F47A8B"/>
    <w:pPr>
      <w:pBdr>
        <w:left w:val="double" w:sz="6"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mbria" w:hAnsi="Cambria"/>
      <w:b/>
      <w:bCs/>
      <w:szCs w:val="24"/>
    </w:rPr>
  </w:style>
  <w:style w:type="paragraph" w:customStyle="1" w:styleId="xl460">
    <w:name w:val="xl460"/>
    <w:basedOn w:val="af0"/>
    <w:rsid w:val="00F47A8B"/>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mbria" w:hAnsi="Cambria"/>
      <w:b/>
      <w:bCs/>
      <w:szCs w:val="24"/>
    </w:rPr>
  </w:style>
  <w:style w:type="paragraph" w:customStyle="1" w:styleId="xl461">
    <w:name w:val="xl461"/>
    <w:basedOn w:val="af0"/>
    <w:rsid w:val="00F47A8B"/>
    <w:pPr>
      <w:pBdr>
        <w:top w:val="single" w:sz="8" w:space="0" w:color="auto"/>
        <w:left w:val="double" w:sz="6"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mbria" w:hAnsi="Cambria"/>
      <w:b/>
      <w:bCs/>
      <w:szCs w:val="24"/>
    </w:rPr>
  </w:style>
  <w:style w:type="paragraph" w:customStyle="1" w:styleId="xl462">
    <w:name w:val="xl462"/>
    <w:basedOn w:val="af0"/>
    <w:rsid w:val="00F47A8B"/>
    <w:pPr>
      <w:pBdr>
        <w:top w:val="single" w:sz="8" w:space="0" w:color="auto"/>
        <w:bottom w:val="single" w:sz="4" w:space="0" w:color="auto"/>
        <w:right w:val="double" w:sz="6" w:space="0" w:color="auto"/>
      </w:pBdr>
      <w:shd w:val="clear" w:color="000000" w:fill="FFFF99"/>
      <w:spacing w:before="100" w:beforeAutospacing="1" w:after="100" w:afterAutospacing="1"/>
      <w:jc w:val="left"/>
      <w:textAlignment w:val="center"/>
    </w:pPr>
    <w:rPr>
      <w:rFonts w:ascii="Cambria" w:hAnsi="Cambria"/>
      <w:szCs w:val="24"/>
    </w:rPr>
  </w:style>
  <w:style w:type="paragraph" w:customStyle="1" w:styleId="xl463">
    <w:name w:val="xl463"/>
    <w:basedOn w:val="af0"/>
    <w:rsid w:val="00F47A8B"/>
    <w:pPr>
      <w:pBdr>
        <w:top w:val="single" w:sz="4" w:space="0" w:color="auto"/>
        <w:left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64">
    <w:name w:val="xl464"/>
    <w:basedOn w:val="af0"/>
    <w:rsid w:val="00F47A8B"/>
    <w:pPr>
      <w:pBdr>
        <w:top w:val="single" w:sz="4" w:space="0" w:color="auto"/>
        <w:left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65">
    <w:name w:val="xl465"/>
    <w:basedOn w:val="af0"/>
    <w:rsid w:val="00F47A8B"/>
    <w:pPr>
      <w:pBdr>
        <w:top w:val="single" w:sz="4"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466">
    <w:name w:val="xl466"/>
    <w:basedOn w:val="af0"/>
    <w:rsid w:val="00F47A8B"/>
    <w:pPr>
      <w:pBdr>
        <w:top w:val="single" w:sz="4"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467">
    <w:name w:val="xl467"/>
    <w:basedOn w:val="af0"/>
    <w:rsid w:val="00F47A8B"/>
    <w:pPr>
      <w:pBdr>
        <w:top w:val="single" w:sz="4" w:space="0" w:color="auto"/>
        <w:right w:val="single" w:sz="8" w:space="0" w:color="auto"/>
      </w:pBdr>
      <w:spacing w:before="100" w:beforeAutospacing="1" w:after="100" w:afterAutospacing="1"/>
      <w:jc w:val="left"/>
      <w:textAlignment w:val="center"/>
    </w:pPr>
    <w:rPr>
      <w:rFonts w:ascii="Cambria" w:hAnsi="Cambria"/>
      <w:szCs w:val="24"/>
    </w:rPr>
  </w:style>
  <w:style w:type="paragraph" w:customStyle="1" w:styleId="xl468">
    <w:name w:val="xl468"/>
    <w:basedOn w:val="af0"/>
    <w:rsid w:val="00F47A8B"/>
    <w:pPr>
      <w:pBdr>
        <w:top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69">
    <w:name w:val="xl469"/>
    <w:basedOn w:val="af0"/>
    <w:rsid w:val="00F47A8B"/>
    <w:pPr>
      <w:pBdr>
        <w:top w:val="single" w:sz="4"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470">
    <w:name w:val="xl470"/>
    <w:basedOn w:val="af0"/>
    <w:rsid w:val="00F47A8B"/>
    <w:pPr>
      <w:pBdr>
        <w:left w:val="single" w:sz="4" w:space="0" w:color="auto"/>
        <w:bottom w:val="single" w:sz="4" w:space="0" w:color="auto"/>
      </w:pBdr>
      <w:spacing w:before="100" w:beforeAutospacing="1" w:after="100" w:afterAutospacing="1"/>
      <w:jc w:val="left"/>
      <w:textAlignment w:val="center"/>
    </w:pPr>
    <w:rPr>
      <w:rFonts w:ascii="Cambria" w:hAnsi="Cambria"/>
      <w:szCs w:val="24"/>
    </w:rPr>
  </w:style>
  <w:style w:type="paragraph" w:customStyle="1" w:styleId="xl471">
    <w:name w:val="xl471"/>
    <w:basedOn w:val="af0"/>
    <w:rsid w:val="00F47A8B"/>
    <w:pPr>
      <w:pBdr>
        <w:left w:val="single" w:sz="4" w:space="0" w:color="auto"/>
        <w:bottom w:val="single" w:sz="4"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472">
    <w:name w:val="xl472"/>
    <w:basedOn w:val="af0"/>
    <w:rsid w:val="00F47A8B"/>
    <w:pPr>
      <w:pBdr>
        <w:top w:val="single" w:sz="4" w:space="0" w:color="auto"/>
        <w:bottom w:val="single" w:sz="4"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473">
    <w:name w:val="xl473"/>
    <w:basedOn w:val="af0"/>
    <w:rsid w:val="00F47A8B"/>
    <w:pPr>
      <w:pBdr>
        <w:top w:val="single" w:sz="4" w:space="0" w:color="auto"/>
        <w:bottom w:val="single" w:sz="4" w:space="0" w:color="auto"/>
        <w:right w:val="single" w:sz="8" w:space="0" w:color="auto"/>
      </w:pBdr>
      <w:spacing w:before="100" w:beforeAutospacing="1" w:after="100" w:afterAutospacing="1"/>
      <w:jc w:val="left"/>
      <w:textAlignment w:val="center"/>
    </w:pPr>
    <w:rPr>
      <w:rFonts w:ascii="Cambria" w:hAnsi="Cambria"/>
      <w:szCs w:val="24"/>
    </w:rPr>
  </w:style>
  <w:style w:type="paragraph" w:customStyle="1" w:styleId="xl474">
    <w:name w:val="xl474"/>
    <w:basedOn w:val="af0"/>
    <w:rsid w:val="00F47A8B"/>
    <w:pPr>
      <w:pBdr>
        <w:top w:val="single" w:sz="4" w:space="0" w:color="auto"/>
        <w:bottom w:val="single" w:sz="8"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475">
    <w:name w:val="xl475"/>
    <w:basedOn w:val="af0"/>
    <w:rsid w:val="00F47A8B"/>
    <w:pPr>
      <w:pBdr>
        <w:top w:val="single" w:sz="4" w:space="0" w:color="auto"/>
        <w:bottom w:val="single" w:sz="8" w:space="0" w:color="auto"/>
        <w:right w:val="single" w:sz="8" w:space="0" w:color="auto"/>
      </w:pBdr>
      <w:spacing w:before="100" w:beforeAutospacing="1" w:after="100" w:afterAutospacing="1"/>
      <w:jc w:val="left"/>
      <w:textAlignment w:val="center"/>
    </w:pPr>
    <w:rPr>
      <w:rFonts w:ascii="Cambria" w:hAnsi="Cambria"/>
      <w:szCs w:val="24"/>
    </w:rPr>
  </w:style>
  <w:style w:type="paragraph" w:customStyle="1" w:styleId="xl476">
    <w:name w:val="xl476"/>
    <w:basedOn w:val="af0"/>
    <w:rsid w:val="00F47A8B"/>
    <w:pPr>
      <w:pBdr>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77">
    <w:name w:val="xl477"/>
    <w:basedOn w:val="af0"/>
    <w:rsid w:val="00F47A8B"/>
    <w:pPr>
      <w:pBdr>
        <w:top w:val="single" w:sz="4" w:space="0" w:color="auto"/>
        <w:left w:val="single" w:sz="4" w:space="0" w:color="auto"/>
        <w:bottom w:val="single" w:sz="4"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78">
    <w:name w:val="xl478"/>
    <w:basedOn w:val="af0"/>
    <w:rsid w:val="00F47A8B"/>
    <w:pPr>
      <w:pBdr>
        <w:left w:val="double" w:sz="6"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79">
    <w:name w:val="xl479"/>
    <w:basedOn w:val="af0"/>
    <w:rsid w:val="00F47A8B"/>
    <w:pPr>
      <w:pBdr>
        <w:bottom w:val="single" w:sz="4" w:space="0" w:color="auto"/>
        <w:right w:val="single" w:sz="4"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80">
    <w:name w:val="xl480"/>
    <w:basedOn w:val="af0"/>
    <w:rsid w:val="00F47A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81">
    <w:name w:val="xl481"/>
    <w:basedOn w:val="af0"/>
    <w:rsid w:val="00F47A8B"/>
    <w:pPr>
      <w:pBdr>
        <w:top w:val="single" w:sz="4" w:space="0" w:color="auto"/>
        <w:left w:val="single" w:sz="4" w:space="0" w:color="auto"/>
        <w:bottom w:val="single" w:sz="4" w:space="0" w:color="auto"/>
        <w:right w:val="double" w:sz="6"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82">
    <w:name w:val="xl482"/>
    <w:basedOn w:val="af0"/>
    <w:rsid w:val="00F47A8B"/>
    <w:pPr>
      <w:pBdr>
        <w:top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83">
    <w:name w:val="xl483"/>
    <w:basedOn w:val="af0"/>
    <w:rsid w:val="00F47A8B"/>
    <w:pPr>
      <w:pBdr>
        <w:top w:val="single" w:sz="4" w:space="0" w:color="auto"/>
        <w:bottom w:val="single" w:sz="4" w:space="0" w:color="auto"/>
        <w:right w:val="double" w:sz="6"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84">
    <w:name w:val="xl484"/>
    <w:basedOn w:val="af0"/>
    <w:rsid w:val="00F47A8B"/>
    <w:pPr>
      <w:pBdr>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85">
    <w:name w:val="xl485"/>
    <w:basedOn w:val="af0"/>
    <w:rsid w:val="00F47A8B"/>
    <w:pPr>
      <w:pBdr>
        <w:right w:val="single" w:sz="8" w:space="0" w:color="auto"/>
      </w:pBdr>
      <w:spacing w:before="100" w:beforeAutospacing="1" w:after="100" w:afterAutospacing="1"/>
      <w:jc w:val="left"/>
    </w:pPr>
    <w:rPr>
      <w:rFonts w:ascii="Cambria" w:hAnsi="Cambria"/>
      <w:szCs w:val="24"/>
    </w:rPr>
  </w:style>
  <w:style w:type="paragraph" w:customStyle="1" w:styleId="xl486">
    <w:name w:val="xl486"/>
    <w:basedOn w:val="af0"/>
    <w:rsid w:val="00F47A8B"/>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87">
    <w:name w:val="xl487"/>
    <w:basedOn w:val="af0"/>
    <w:rsid w:val="00F47A8B"/>
    <w:pPr>
      <w:pBdr>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488">
    <w:name w:val="xl488"/>
    <w:basedOn w:val="af0"/>
    <w:rsid w:val="00F47A8B"/>
    <w:pPr>
      <w:pBdr>
        <w:bottom w:val="single" w:sz="4"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489">
    <w:name w:val="xl489"/>
    <w:basedOn w:val="af0"/>
    <w:rsid w:val="00F47A8B"/>
    <w:pPr>
      <w:pBdr>
        <w:bottom w:val="single" w:sz="4" w:space="0" w:color="auto"/>
        <w:right w:val="double" w:sz="6" w:space="0" w:color="auto"/>
      </w:pBdr>
      <w:spacing w:before="100" w:beforeAutospacing="1" w:after="100" w:afterAutospacing="1"/>
      <w:jc w:val="center"/>
      <w:textAlignment w:val="center"/>
    </w:pPr>
    <w:rPr>
      <w:rFonts w:ascii="Cambria" w:hAnsi="Cambria"/>
      <w:szCs w:val="24"/>
    </w:rPr>
  </w:style>
  <w:style w:type="paragraph" w:customStyle="1" w:styleId="xl490">
    <w:name w:val="xl490"/>
    <w:basedOn w:val="af0"/>
    <w:rsid w:val="00F47A8B"/>
    <w:pPr>
      <w:pBdr>
        <w:bottom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91">
    <w:name w:val="xl491"/>
    <w:basedOn w:val="af0"/>
    <w:rsid w:val="00F47A8B"/>
    <w:pPr>
      <w:pBdr>
        <w:top w:val="single" w:sz="4" w:space="0" w:color="auto"/>
        <w:bottom w:val="single" w:sz="8"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492">
    <w:name w:val="xl492"/>
    <w:basedOn w:val="af0"/>
    <w:rsid w:val="00F47A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93">
    <w:name w:val="xl493"/>
    <w:basedOn w:val="af0"/>
    <w:rsid w:val="00F47A8B"/>
    <w:pPr>
      <w:pBdr>
        <w:top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494">
    <w:name w:val="xl494"/>
    <w:basedOn w:val="af0"/>
    <w:rsid w:val="00F47A8B"/>
    <w:pPr>
      <w:pBdr>
        <w:top w:val="double" w:sz="6" w:space="0" w:color="auto"/>
        <w:bottom w:val="double" w:sz="6" w:space="0" w:color="auto"/>
        <w:right w:val="single" w:sz="8" w:space="0" w:color="auto"/>
      </w:pBdr>
      <w:shd w:val="clear" w:color="000000" w:fill="FFCC99"/>
      <w:spacing w:before="100" w:beforeAutospacing="1" w:after="100" w:afterAutospacing="1"/>
      <w:jc w:val="left"/>
      <w:textAlignment w:val="center"/>
    </w:pPr>
    <w:rPr>
      <w:rFonts w:ascii="Cambria" w:hAnsi="Cambria"/>
      <w:b/>
      <w:bCs/>
      <w:szCs w:val="24"/>
    </w:rPr>
  </w:style>
  <w:style w:type="paragraph" w:customStyle="1" w:styleId="xl495">
    <w:name w:val="xl495"/>
    <w:basedOn w:val="af0"/>
    <w:rsid w:val="00F47A8B"/>
    <w:pPr>
      <w:pBdr>
        <w:left w:val="double" w:sz="6" w:space="0" w:color="auto"/>
        <w:bottom w:val="double" w:sz="6" w:space="0" w:color="auto"/>
        <w:right w:val="single" w:sz="4" w:space="0" w:color="auto"/>
      </w:pBdr>
      <w:shd w:val="clear" w:color="000000" w:fill="FFCC99"/>
      <w:spacing w:before="100" w:beforeAutospacing="1" w:after="100" w:afterAutospacing="1"/>
      <w:jc w:val="center"/>
      <w:textAlignment w:val="center"/>
    </w:pPr>
    <w:rPr>
      <w:rFonts w:ascii="Cambria" w:hAnsi="Cambria"/>
      <w:b/>
      <w:bCs/>
      <w:szCs w:val="24"/>
    </w:rPr>
  </w:style>
  <w:style w:type="paragraph" w:customStyle="1" w:styleId="xl496">
    <w:name w:val="xl496"/>
    <w:basedOn w:val="af0"/>
    <w:rsid w:val="00F47A8B"/>
    <w:pPr>
      <w:pBdr>
        <w:left w:val="single" w:sz="4" w:space="0" w:color="auto"/>
        <w:bottom w:val="double" w:sz="6" w:space="0" w:color="auto"/>
        <w:right w:val="single" w:sz="4" w:space="0" w:color="auto"/>
      </w:pBdr>
      <w:shd w:val="clear" w:color="000000" w:fill="FFCC99"/>
      <w:spacing w:before="100" w:beforeAutospacing="1" w:after="100" w:afterAutospacing="1"/>
      <w:jc w:val="center"/>
      <w:textAlignment w:val="center"/>
    </w:pPr>
    <w:rPr>
      <w:rFonts w:ascii="Cambria" w:hAnsi="Cambria"/>
      <w:b/>
      <w:bCs/>
      <w:szCs w:val="24"/>
    </w:rPr>
  </w:style>
  <w:style w:type="paragraph" w:customStyle="1" w:styleId="xl497">
    <w:name w:val="xl497"/>
    <w:basedOn w:val="af0"/>
    <w:rsid w:val="00F47A8B"/>
    <w:pPr>
      <w:pBdr>
        <w:left w:val="single" w:sz="4" w:space="0" w:color="auto"/>
        <w:bottom w:val="double" w:sz="6" w:space="0" w:color="auto"/>
        <w:right w:val="single" w:sz="4" w:space="0" w:color="auto"/>
      </w:pBdr>
      <w:shd w:val="clear" w:color="000000" w:fill="FFCC99"/>
      <w:spacing w:before="100" w:beforeAutospacing="1" w:after="100" w:afterAutospacing="1"/>
      <w:jc w:val="left"/>
      <w:textAlignment w:val="center"/>
    </w:pPr>
    <w:rPr>
      <w:rFonts w:ascii="Cambria" w:hAnsi="Cambria"/>
      <w:b/>
      <w:bCs/>
      <w:szCs w:val="24"/>
    </w:rPr>
  </w:style>
  <w:style w:type="paragraph" w:customStyle="1" w:styleId="xl498">
    <w:name w:val="xl498"/>
    <w:basedOn w:val="af0"/>
    <w:rsid w:val="00F47A8B"/>
    <w:pPr>
      <w:pBdr>
        <w:left w:val="single" w:sz="4" w:space="0" w:color="auto"/>
        <w:bottom w:val="double" w:sz="6" w:space="0" w:color="auto"/>
        <w:right w:val="double" w:sz="6" w:space="0" w:color="auto"/>
      </w:pBdr>
      <w:shd w:val="clear" w:color="000000" w:fill="FFCC99"/>
      <w:spacing w:before="100" w:beforeAutospacing="1" w:after="100" w:afterAutospacing="1"/>
      <w:jc w:val="left"/>
      <w:textAlignment w:val="center"/>
    </w:pPr>
    <w:rPr>
      <w:rFonts w:ascii="Cambria" w:hAnsi="Cambria"/>
      <w:b/>
      <w:bCs/>
      <w:szCs w:val="24"/>
    </w:rPr>
  </w:style>
  <w:style w:type="paragraph" w:customStyle="1" w:styleId="xl499">
    <w:name w:val="xl499"/>
    <w:basedOn w:val="af0"/>
    <w:rsid w:val="00F47A8B"/>
    <w:pPr>
      <w:pBdr>
        <w:bottom w:val="double" w:sz="6" w:space="0" w:color="auto"/>
        <w:right w:val="single" w:sz="4" w:space="0" w:color="auto"/>
      </w:pBdr>
      <w:shd w:val="clear" w:color="000000" w:fill="FFCC99"/>
      <w:spacing w:before="100" w:beforeAutospacing="1" w:after="100" w:afterAutospacing="1"/>
      <w:jc w:val="left"/>
      <w:textAlignment w:val="center"/>
    </w:pPr>
    <w:rPr>
      <w:rFonts w:ascii="Cambria" w:hAnsi="Cambria"/>
      <w:b/>
      <w:bCs/>
      <w:szCs w:val="24"/>
    </w:rPr>
  </w:style>
  <w:style w:type="paragraph" w:customStyle="1" w:styleId="xl500">
    <w:name w:val="xl500"/>
    <w:basedOn w:val="af0"/>
    <w:rsid w:val="00F47A8B"/>
    <w:pPr>
      <w:pBdr>
        <w:bottom w:val="double" w:sz="6" w:space="0" w:color="auto"/>
        <w:right w:val="single" w:sz="8" w:space="0" w:color="auto"/>
      </w:pBdr>
      <w:shd w:val="clear" w:color="000000" w:fill="FFCC99"/>
      <w:spacing w:before="100" w:beforeAutospacing="1" w:after="100" w:afterAutospacing="1"/>
      <w:jc w:val="left"/>
      <w:textAlignment w:val="center"/>
    </w:pPr>
    <w:rPr>
      <w:rFonts w:ascii="Cambria" w:hAnsi="Cambria"/>
      <w:b/>
      <w:bCs/>
      <w:szCs w:val="24"/>
    </w:rPr>
  </w:style>
  <w:style w:type="paragraph" w:customStyle="1" w:styleId="xl501">
    <w:name w:val="xl501"/>
    <w:basedOn w:val="af0"/>
    <w:rsid w:val="00F47A8B"/>
    <w:pPr>
      <w:pBdr>
        <w:bottom w:val="double" w:sz="6" w:space="0" w:color="auto"/>
        <w:right w:val="double" w:sz="6" w:space="0" w:color="auto"/>
      </w:pBdr>
      <w:shd w:val="clear" w:color="000000" w:fill="FFCC99"/>
      <w:spacing w:before="100" w:beforeAutospacing="1" w:after="100" w:afterAutospacing="1"/>
      <w:jc w:val="left"/>
      <w:textAlignment w:val="center"/>
    </w:pPr>
    <w:rPr>
      <w:rFonts w:ascii="Cambria" w:hAnsi="Cambria"/>
      <w:b/>
      <w:bCs/>
      <w:szCs w:val="24"/>
    </w:rPr>
  </w:style>
  <w:style w:type="character" w:customStyle="1" w:styleId="ei1">
    <w:name w:val="ei1"/>
    <w:basedOn w:val="af1"/>
    <w:rsid w:val="00F47A8B"/>
  </w:style>
  <w:style w:type="character" w:customStyle="1" w:styleId="toctoggle">
    <w:name w:val="toctoggle"/>
    <w:basedOn w:val="af1"/>
    <w:rsid w:val="00F47A8B"/>
  </w:style>
  <w:style w:type="character" w:customStyle="1" w:styleId="tocnumber">
    <w:name w:val="tocnumber"/>
    <w:basedOn w:val="af1"/>
    <w:rsid w:val="00F47A8B"/>
  </w:style>
  <w:style w:type="character" w:customStyle="1" w:styleId="toctext">
    <w:name w:val="toctext"/>
    <w:basedOn w:val="af1"/>
    <w:rsid w:val="00F47A8B"/>
  </w:style>
  <w:style w:type="character" w:customStyle="1" w:styleId="editsection">
    <w:name w:val="editsection"/>
    <w:basedOn w:val="af1"/>
    <w:rsid w:val="00F47A8B"/>
  </w:style>
  <w:style w:type="paragraph" w:customStyle="1" w:styleId="font7">
    <w:name w:val="font7"/>
    <w:basedOn w:val="af0"/>
    <w:rsid w:val="00F47A8B"/>
    <w:pPr>
      <w:spacing w:before="100" w:beforeAutospacing="1" w:after="100" w:afterAutospacing="1"/>
      <w:jc w:val="left"/>
    </w:pPr>
    <w:rPr>
      <w:rFonts w:ascii="Tahoma" w:hAnsi="Tahoma" w:cs="Tahoma"/>
      <w:color w:val="FF00FF"/>
      <w:sz w:val="20"/>
    </w:rPr>
  </w:style>
  <w:style w:type="paragraph" w:customStyle="1" w:styleId="font8">
    <w:name w:val="font8"/>
    <w:basedOn w:val="af0"/>
    <w:rsid w:val="00F47A8B"/>
    <w:pPr>
      <w:spacing w:before="100" w:beforeAutospacing="1" w:after="100" w:afterAutospacing="1"/>
      <w:jc w:val="left"/>
    </w:pPr>
    <w:rPr>
      <w:rFonts w:ascii="Tahoma" w:hAnsi="Tahoma" w:cs="Tahoma"/>
      <w:b/>
      <w:bCs/>
      <w:color w:val="FF0000"/>
      <w:sz w:val="20"/>
    </w:rPr>
  </w:style>
  <w:style w:type="character" w:customStyle="1" w:styleId="smallestgreytext1">
    <w:name w:val="smallestgreytext1"/>
    <w:basedOn w:val="af1"/>
    <w:rsid w:val="00884939"/>
    <w:rPr>
      <w:rFonts w:ascii="Tahoma" w:hAnsi="Tahoma" w:cs="Tahoma" w:hint="default"/>
      <w:strike w:val="0"/>
      <w:dstrike w:val="0"/>
      <w:color w:val="666666"/>
      <w:sz w:val="15"/>
      <w:szCs w:val="15"/>
      <w:u w:val="none"/>
      <w:effect w:val="none"/>
    </w:rPr>
  </w:style>
  <w:style w:type="paragraph" w:customStyle="1" w:styleId="2fff7">
    <w:name w:val="Текст2"/>
    <w:basedOn w:val="af0"/>
    <w:rsid w:val="003A6470"/>
    <w:pPr>
      <w:widowControl w:val="0"/>
      <w:jc w:val="left"/>
    </w:pPr>
    <w:rPr>
      <w:rFonts w:ascii="Courier New" w:hAnsi="Courier New"/>
      <w:sz w:val="20"/>
    </w:rPr>
  </w:style>
  <w:style w:type="paragraph" w:customStyle="1" w:styleId="3ff1">
    <w:name w:val="Обычный (веб)3"/>
    <w:basedOn w:val="af0"/>
    <w:rsid w:val="003A6470"/>
    <w:pPr>
      <w:widowControl w:val="0"/>
      <w:spacing w:before="100" w:after="100"/>
      <w:jc w:val="left"/>
    </w:pPr>
  </w:style>
  <w:style w:type="character" w:customStyle="1" w:styleId="2fff8">
    <w:name w:val="Строгий2"/>
    <w:basedOn w:val="1f1"/>
    <w:rsid w:val="003A6470"/>
    <w:rPr>
      <w:b/>
      <w:sz w:val="20"/>
    </w:rPr>
  </w:style>
  <w:style w:type="paragraph" w:customStyle="1" w:styleId="3ff2">
    <w:name w:val="Обычный3"/>
    <w:rsid w:val="003A6470"/>
    <w:pPr>
      <w:widowControl w:val="0"/>
      <w:spacing w:before="40" w:after="0" w:line="240" w:lineRule="auto"/>
      <w:ind w:left="200"/>
    </w:pPr>
    <w:rPr>
      <w:rFonts w:ascii="Times New Roman" w:eastAsia="Times New Roman" w:hAnsi="Times New Roman" w:cs="Times New Roman"/>
      <w:snapToGrid w:val="0"/>
      <w:szCs w:val="20"/>
      <w:lang w:eastAsia="ru-RU"/>
    </w:rPr>
  </w:style>
  <w:style w:type="paragraph" w:customStyle="1" w:styleId="231">
    <w:name w:val="Основной текст 23"/>
    <w:basedOn w:val="af0"/>
    <w:rsid w:val="003A6470"/>
    <w:pPr>
      <w:widowControl w:val="0"/>
      <w:ind w:firstLine="1134"/>
    </w:pPr>
  </w:style>
  <w:style w:type="paragraph" w:customStyle="1" w:styleId="225">
    <w:name w:val="Основной текст с отступом 22"/>
    <w:basedOn w:val="af0"/>
    <w:rsid w:val="003A6470"/>
    <w:pPr>
      <w:widowControl w:val="0"/>
      <w:ind w:right="-58" w:firstLine="284"/>
      <w:jc w:val="left"/>
    </w:pPr>
    <w:rPr>
      <w:sz w:val="20"/>
    </w:rPr>
  </w:style>
  <w:style w:type="paragraph" w:customStyle="1" w:styleId="321">
    <w:name w:val="Основной текст 32"/>
    <w:basedOn w:val="af0"/>
    <w:rsid w:val="003A6470"/>
    <w:pPr>
      <w:widowControl w:val="0"/>
      <w:spacing w:before="120"/>
      <w:jc w:val="left"/>
    </w:pPr>
  </w:style>
  <w:style w:type="character" w:customStyle="1" w:styleId="2fff9">
    <w:name w:val="Гиперссылка2"/>
    <w:basedOn w:val="1f1"/>
    <w:rsid w:val="003A6470"/>
    <w:rPr>
      <w:color w:val="0000FF"/>
      <w:sz w:val="20"/>
      <w:u w:val="single"/>
    </w:rPr>
  </w:style>
  <w:style w:type="character" w:customStyle="1" w:styleId="afffffffffffffffffff9">
    <w:name w:val="Знак Знак Знак"/>
    <w:basedOn w:val="af1"/>
    <w:rsid w:val="003A6470"/>
    <w:rPr>
      <w:rFonts w:ascii="Tahoma" w:hAnsi="Tahoma" w:cs="Verdana"/>
      <w:sz w:val="22"/>
      <w:szCs w:val="22"/>
      <w:lang w:val="ru-RU" w:eastAsia="ru-RU" w:bidi="ar-SA"/>
    </w:rPr>
  </w:style>
  <w:style w:type="character" w:customStyle="1" w:styleId="EmailStyle1546">
    <w:name w:val="EmailStyle1546"/>
    <w:basedOn w:val="af1"/>
    <w:semiHidden/>
    <w:rsid w:val="003A6470"/>
    <w:rPr>
      <w:rFonts w:ascii="Arial" w:hAnsi="Arial" w:cs="Arial"/>
      <w:color w:val="auto"/>
      <w:sz w:val="20"/>
      <w:szCs w:val="20"/>
      <w:lang w:val="en-US" w:eastAsia="en-US" w:bidi="ar-SA"/>
    </w:rPr>
  </w:style>
  <w:style w:type="paragraph" w:customStyle="1" w:styleId="1fffff8">
    <w:name w:val="Знак1 Знак Знак Знак Знак Знак Знак Знак Знак Знак"/>
    <w:basedOn w:val="af0"/>
    <w:rsid w:val="003A6470"/>
    <w:pPr>
      <w:spacing w:after="160" w:line="240" w:lineRule="exact"/>
      <w:jc w:val="left"/>
    </w:pPr>
    <w:rPr>
      <w:rFonts w:ascii="Verdana" w:hAnsi="Verdana"/>
      <w:sz w:val="20"/>
      <w:lang w:val="en-US"/>
    </w:rPr>
  </w:style>
  <w:style w:type="character" w:customStyle="1" w:styleId="4fa">
    <w:name w:val="Знак Знак4"/>
    <w:basedOn w:val="af1"/>
    <w:rsid w:val="003A6470"/>
    <w:rPr>
      <w:rFonts w:ascii="Times New Roman" w:eastAsia="Times New Roman" w:hAnsi="Times New Roman" w:cs="Times New Roman"/>
      <w:sz w:val="24"/>
      <w:szCs w:val="24"/>
      <w:lang w:val="en-US" w:eastAsia="ru-RU" w:bidi="ar-SA"/>
    </w:rPr>
  </w:style>
  <w:style w:type="character" w:customStyle="1" w:styleId="1fffff9">
    <w:name w:val="Знак Знак Знак1"/>
    <w:basedOn w:val="af1"/>
    <w:rsid w:val="003A6470"/>
    <w:rPr>
      <w:rFonts w:ascii="Tahoma" w:hAnsi="Tahoma" w:cs="Verdana"/>
      <w:szCs w:val="24"/>
      <w:lang w:val="ru-RU" w:eastAsia="ru-RU" w:bidi="ar-SA"/>
    </w:rPr>
  </w:style>
  <w:style w:type="paragraph" w:customStyle="1" w:styleId="5f3">
    <w:name w:val="Знак5 Знак Знак Знак"/>
    <w:basedOn w:val="af0"/>
    <w:rsid w:val="003A6470"/>
    <w:pPr>
      <w:spacing w:after="160" w:line="240" w:lineRule="exact"/>
      <w:jc w:val="left"/>
    </w:pPr>
    <w:rPr>
      <w:rFonts w:ascii="Verdana" w:hAnsi="Verdana"/>
      <w:sz w:val="20"/>
      <w:lang w:val="en-US"/>
    </w:rPr>
  </w:style>
  <w:style w:type="paragraph" w:customStyle="1" w:styleId="Body2TextPPLevelI">
    <w:name w:val="Body2 Text PP Level I"/>
    <w:basedOn w:val="af0"/>
    <w:rsid w:val="003A6470"/>
    <w:pPr>
      <w:widowControl w:val="0"/>
      <w:tabs>
        <w:tab w:val="left" w:pos="1701"/>
      </w:tabs>
      <w:ind w:left="1678" w:right="720" w:hanging="238"/>
    </w:pPr>
    <w:rPr>
      <w:rFonts w:ascii="Futuris" w:hAnsi="Futuris"/>
      <w:color w:val="000000"/>
      <w:sz w:val="18"/>
    </w:rPr>
  </w:style>
  <w:style w:type="table" w:styleId="-30">
    <w:name w:val="Table Web 3"/>
    <w:basedOn w:val="af2"/>
    <w:rsid w:val="003A647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a">
    <w:name w:val="Мой"/>
    <w:basedOn w:val="affff0"/>
    <w:rsid w:val="003A6470"/>
    <w:pPr>
      <w:ind w:firstLine="567"/>
    </w:pPr>
    <w:rPr>
      <w:b/>
      <w:bCs/>
      <w:szCs w:val="20"/>
    </w:rPr>
  </w:style>
  <w:style w:type="paragraph" w:customStyle="1" w:styleId="afffffffffffffffffffb">
    <w:name w:val="!Олеся обычный стиль абзаца"/>
    <w:basedOn w:val="af0"/>
    <w:rsid w:val="003A6470"/>
    <w:pPr>
      <w:spacing w:before="40" w:line="288" w:lineRule="auto"/>
      <w:ind w:firstLine="709"/>
    </w:pPr>
    <w:rPr>
      <w:rFonts w:ascii="Palatino Linotype" w:hAnsi="Palatino Linotype"/>
      <w:color w:val="000000"/>
      <w:sz w:val="22"/>
      <w:szCs w:val="26"/>
    </w:rPr>
  </w:style>
  <w:style w:type="paragraph" w:customStyle="1" w:styleId="afffffffffffffffffffc">
    <w:name w:val="_Таблица"/>
    <w:basedOn w:val="af0"/>
    <w:next w:val="af0"/>
    <w:rsid w:val="003A6470"/>
    <w:pPr>
      <w:spacing w:before="100" w:beforeAutospacing="1" w:after="100" w:afterAutospacing="1"/>
    </w:pPr>
    <w:rPr>
      <w:rFonts w:ascii="Verdana" w:eastAsia="Batang" w:hAnsi="Verdana"/>
      <w:i/>
      <w:sz w:val="20"/>
      <w:szCs w:val="24"/>
    </w:rPr>
  </w:style>
  <w:style w:type="paragraph" w:customStyle="1" w:styleId="2Char">
    <w:name w:val="Заголовок  2 КЭТ Знак Знак Char"/>
    <w:basedOn w:val="af0"/>
    <w:rsid w:val="003A6470"/>
    <w:pPr>
      <w:spacing w:after="160" w:line="240" w:lineRule="exact"/>
      <w:jc w:val="left"/>
    </w:pPr>
    <w:rPr>
      <w:rFonts w:ascii="Verdana" w:hAnsi="Verdana" w:cs="Verdana"/>
      <w:sz w:val="20"/>
      <w:lang w:val="en-US"/>
    </w:rPr>
  </w:style>
  <w:style w:type="character" w:customStyle="1" w:styleId="afffffffffffffffffffd">
    <w:name w:val="Текст сноски Знак Знак Знак Знак Знак Знак Знак Знак Зна"/>
    <w:basedOn w:val="af1"/>
    <w:rsid w:val="003A6470"/>
    <w:rPr>
      <w:rFonts w:ascii="Arial" w:hAnsi="Arial" w:cs="Arial"/>
      <w:sz w:val="22"/>
      <w:szCs w:val="22"/>
      <w:lang w:val="ru-RU" w:eastAsia="ru-RU" w:bidi="ar-SA"/>
    </w:rPr>
  </w:style>
  <w:style w:type="character" w:customStyle="1" w:styleId="EmailStyle1558">
    <w:name w:val="EmailStyle1558"/>
    <w:basedOn w:val="af1"/>
    <w:semiHidden/>
    <w:rsid w:val="003A6470"/>
    <w:rPr>
      <w:rFonts w:ascii="Arial" w:hAnsi="Arial" w:cs="Arial"/>
      <w:color w:val="auto"/>
      <w:sz w:val="20"/>
      <w:szCs w:val="20"/>
      <w:lang w:val="en-US" w:eastAsia="en-US" w:bidi="ar-SA"/>
    </w:rPr>
  </w:style>
  <w:style w:type="paragraph" w:customStyle="1" w:styleId="3ff3">
    <w:name w:val="Знак3"/>
    <w:basedOn w:val="af0"/>
    <w:rsid w:val="003A6470"/>
    <w:pPr>
      <w:jc w:val="left"/>
    </w:pPr>
    <w:rPr>
      <w:rFonts w:ascii="Verdana" w:hAnsi="Verdana" w:cs="Verdana"/>
      <w:sz w:val="20"/>
      <w:lang w:val="en-US"/>
    </w:rPr>
  </w:style>
  <w:style w:type="paragraph" w:customStyle="1" w:styleId="1fffffa">
    <w:name w:val="Знак Знак Знак Знак1 Знак Знак Знак"/>
    <w:basedOn w:val="af0"/>
    <w:rsid w:val="003A6470"/>
    <w:pPr>
      <w:spacing w:before="100" w:beforeAutospacing="1" w:after="100" w:afterAutospacing="1"/>
      <w:jc w:val="left"/>
    </w:pPr>
    <w:rPr>
      <w:rFonts w:ascii="Verdana" w:hAnsi="Verdana" w:cs="Verdana"/>
      <w:sz w:val="20"/>
      <w:lang w:val="en-US"/>
    </w:rPr>
  </w:style>
  <w:style w:type="paragraph" w:customStyle="1" w:styleId="2fffa">
    <w:name w:val="Заг_2"/>
    <w:basedOn w:val="af0"/>
    <w:next w:val="af0"/>
    <w:link w:val="2fffb"/>
    <w:rsid w:val="003A6470"/>
    <w:pPr>
      <w:spacing w:before="100" w:beforeAutospacing="1" w:after="100" w:afterAutospacing="1"/>
      <w:jc w:val="center"/>
    </w:pPr>
    <w:rPr>
      <w:rFonts w:ascii="Verdana" w:eastAsia="Batang" w:hAnsi="Verdana"/>
      <w:b/>
      <w:smallCaps/>
      <w:sz w:val="22"/>
    </w:rPr>
  </w:style>
  <w:style w:type="paragraph" w:customStyle="1" w:styleId="3ff4">
    <w:name w:val="Заг_3"/>
    <w:basedOn w:val="af0"/>
    <w:next w:val="af0"/>
    <w:rsid w:val="003A6470"/>
    <w:pPr>
      <w:spacing w:before="100" w:beforeAutospacing="1" w:after="100" w:afterAutospacing="1"/>
      <w:jc w:val="center"/>
    </w:pPr>
    <w:rPr>
      <w:rFonts w:ascii="Verdana" w:eastAsia="Batang" w:hAnsi="Verdana"/>
      <w:b/>
      <w:sz w:val="22"/>
      <w:szCs w:val="24"/>
    </w:rPr>
  </w:style>
  <w:style w:type="character" w:customStyle="1" w:styleId="2fffb">
    <w:name w:val="Заг_2 Знак"/>
    <w:basedOn w:val="af1"/>
    <w:link w:val="2fffa"/>
    <w:rsid w:val="003A6470"/>
    <w:rPr>
      <w:rFonts w:ascii="Verdana" w:eastAsia="Batang" w:hAnsi="Verdana" w:cs="Times New Roman"/>
      <w:b/>
      <w:smallCaps/>
      <w:lang w:eastAsia="ru-RU"/>
    </w:rPr>
  </w:style>
  <w:style w:type="paragraph" w:customStyle="1" w:styleId="140">
    <w:name w:val="Отчет таймс14 с отступом"/>
    <w:basedOn w:val="af0"/>
    <w:rsid w:val="003A6470"/>
    <w:pPr>
      <w:spacing w:line="288" w:lineRule="auto"/>
      <w:ind w:firstLine="720"/>
    </w:pPr>
    <w:rPr>
      <w:color w:val="000000"/>
      <w:szCs w:val="26"/>
    </w:rPr>
  </w:style>
  <w:style w:type="character" w:customStyle="1" w:styleId="1fffffb">
    <w:name w:val="Основной текст 1 Знак"/>
    <w:aliases w:val="Нумерованный список !! Знак,Надин стиль Знак Знак,Документ Знак,Нумерованный список !! Знак Знак,Основной текст с отступом Знак2,Основной текст с отступом Знак Знак,Основной текст с отступом Знак1 Знак Знак Знак,bti Знак1"/>
    <w:basedOn w:val="af1"/>
    <w:rsid w:val="003A6470"/>
    <w:rPr>
      <w:rFonts w:ascii="Verdana" w:hAnsi="Verdana" w:cs="Verdana"/>
      <w:sz w:val="26"/>
      <w:szCs w:val="26"/>
      <w:lang w:val="ru-RU" w:eastAsia="ru-RU" w:bidi="ar-SA"/>
    </w:rPr>
  </w:style>
  <w:style w:type="character" w:customStyle="1" w:styleId="maincontent1">
    <w:name w:val="maincontent1"/>
    <w:basedOn w:val="af1"/>
    <w:rsid w:val="003A6470"/>
    <w:rPr>
      <w:rFonts w:ascii="Verdana" w:hAnsi="Verdana" w:cs="Arial" w:hint="default"/>
      <w:color w:val="222222"/>
      <w:sz w:val="14"/>
      <w:szCs w:val="14"/>
      <w:lang w:val="en-US" w:eastAsia="en-US" w:bidi="ar-SA"/>
    </w:rPr>
  </w:style>
  <w:style w:type="character" w:customStyle="1" w:styleId="afffffffffffffffffffe">
    <w:name w:val="Обычный АО Знак Знак"/>
    <w:basedOn w:val="af1"/>
    <w:rsid w:val="003A6470"/>
    <w:rPr>
      <w:rFonts w:ascii="Tahoma" w:hAnsi="Tahoma" w:cs="Verdana"/>
      <w:sz w:val="22"/>
      <w:szCs w:val="22"/>
      <w:lang w:val="ru-RU" w:eastAsia="ru-RU" w:bidi="ar-SA"/>
    </w:rPr>
  </w:style>
  <w:style w:type="character" w:customStyle="1" w:styleId="3ff5">
    <w:name w:val="Заголовок 3 АО Знак"/>
    <w:basedOn w:val="af1"/>
    <w:rsid w:val="003A6470"/>
    <w:rPr>
      <w:rFonts w:ascii="Tahoma" w:hAnsi="Tahoma" w:cs="Arial"/>
      <w:b/>
      <w:bCs/>
      <w:sz w:val="22"/>
      <w:szCs w:val="22"/>
      <w:lang w:val="ru-RU" w:eastAsia="ru-RU" w:bidi="ar-SA"/>
    </w:rPr>
  </w:style>
  <w:style w:type="character" w:customStyle="1" w:styleId="1fffffc">
    <w:name w:val="Обычный АО Знак Знак1"/>
    <w:basedOn w:val="af1"/>
    <w:rsid w:val="003A6470"/>
    <w:rPr>
      <w:rFonts w:ascii="Tahoma" w:hAnsi="Tahoma" w:cs="Verdana"/>
      <w:sz w:val="22"/>
      <w:szCs w:val="22"/>
      <w:lang w:val="ru-RU" w:eastAsia="ru-RU" w:bidi="ar-SA"/>
    </w:rPr>
  </w:style>
  <w:style w:type="paragraph" w:customStyle="1" w:styleId="xl622">
    <w:name w:val="xl622"/>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623">
    <w:name w:val="xl623"/>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18"/>
      <w:szCs w:val="18"/>
    </w:rPr>
  </w:style>
  <w:style w:type="paragraph" w:customStyle="1" w:styleId="xl624">
    <w:name w:val="xl624"/>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625">
    <w:name w:val="xl625"/>
    <w:basedOn w:val="af0"/>
    <w:rsid w:val="003A6470"/>
    <w:pPr>
      <w:spacing w:before="100" w:beforeAutospacing="1" w:after="100" w:afterAutospacing="1"/>
      <w:jc w:val="left"/>
    </w:pPr>
    <w:rPr>
      <w:rFonts w:ascii="Arial" w:hAnsi="Arial" w:cs="Arial"/>
      <w:sz w:val="18"/>
      <w:szCs w:val="18"/>
    </w:rPr>
  </w:style>
  <w:style w:type="paragraph" w:customStyle="1" w:styleId="xl626">
    <w:name w:val="xl626"/>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627">
    <w:name w:val="xl627"/>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628">
    <w:name w:val="xl628"/>
    <w:basedOn w:val="af0"/>
    <w:rsid w:val="003A6470"/>
    <w:pPr>
      <w:pBdr>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629">
    <w:name w:val="xl629"/>
    <w:basedOn w:val="af0"/>
    <w:rsid w:val="003A6470"/>
    <w:pPr>
      <w:pBdr>
        <w:top w:val="single" w:sz="8" w:space="0" w:color="auto"/>
        <w:left w:val="single" w:sz="4" w:space="0" w:color="auto"/>
        <w:bottom w:val="single" w:sz="4" w:space="0" w:color="auto"/>
      </w:pBdr>
      <w:spacing w:before="100" w:beforeAutospacing="1" w:after="100" w:afterAutospacing="1"/>
      <w:jc w:val="center"/>
    </w:pPr>
    <w:rPr>
      <w:rFonts w:ascii="Arial" w:hAnsi="Arial" w:cs="Arial"/>
      <w:b/>
      <w:bCs/>
      <w:szCs w:val="24"/>
    </w:rPr>
  </w:style>
  <w:style w:type="paragraph" w:customStyle="1" w:styleId="xl630">
    <w:name w:val="xl630"/>
    <w:basedOn w:val="af0"/>
    <w:rsid w:val="003A6470"/>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631">
    <w:name w:val="xl631"/>
    <w:basedOn w:val="af0"/>
    <w:rsid w:val="003A647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szCs w:val="24"/>
    </w:rPr>
  </w:style>
  <w:style w:type="paragraph" w:customStyle="1" w:styleId="xl632">
    <w:name w:val="xl632"/>
    <w:basedOn w:val="af0"/>
    <w:rsid w:val="003A6470"/>
    <w:pPr>
      <w:pBdr>
        <w:top w:val="single" w:sz="4" w:space="0" w:color="auto"/>
        <w:left w:val="single" w:sz="4" w:space="0" w:color="auto"/>
        <w:bottom w:val="single" w:sz="8" w:space="0" w:color="auto"/>
        <w:right w:val="single" w:sz="4" w:space="0" w:color="auto"/>
      </w:pBdr>
      <w:spacing w:before="100" w:beforeAutospacing="1" w:after="100" w:afterAutospacing="1"/>
      <w:jc w:val="left"/>
    </w:pPr>
    <w:rPr>
      <w:b/>
      <w:bCs/>
      <w:szCs w:val="24"/>
    </w:rPr>
  </w:style>
  <w:style w:type="paragraph" w:customStyle="1" w:styleId="xl633">
    <w:name w:val="xl633"/>
    <w:basedOn w:val="af0"/>
    <w:rsid w:val="003A6470"/>
    <w:pPr>
      <w:pBdr>
        <w:top w:val="single" w:sz="8" w:space="0" w:color="auto"/>
        <w:bottom w:val="single" w:sz="4" w:space="0" w:color="auto"/>
        <w:right w:val="single" w:sz="4" w:space="0" w:color="auto"/>
      </w:pBdr>
      <w:spacing w:before="100" w:beforeAutospacing="1" w:after="100" w:afterAutospacing="1"/>
      <w:jc w:val="left"/>
    </w:pPr>
    <w:rPr>
      <w:rFonts w:ascii="Arial" w:hAnsi="Arial" w:cs="Arial"/>
      <w:sz w:val="18"/>
      <w:szCs w:val="18"/>
    </w:rPr>
  </w:style>
  <w:style w:type="paragraph" w:customStyle="1" w:styleId="xl634">
    <w:name w:val="xl634"/>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18"/>
      <w:szCs w:val="18"/>
    </w:rPr>
  </w:style>
  <w:style w:type="paragraph" w:customStyle="1" w:styleId="xl635">
    <w:name w:val="xl635"/>
    <w:basedOn w:val="af0"/>
    <w:rsid w:val="003A6470"/>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636">
    <w:name w:val="xl636"/>
    <w:basedOn w:val="af0"/>
    <w:rsid w:val="003A647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637">
    <w:name w:val="xl637"/>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638">
    <w:name w:val="xl638"/>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639">
    <w:name w:val="xl639"/>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642">
    <w:name w:val="xl642"/>
    <w:basedOn w:val="af0"/>
    <w:rsid w:val="003A647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643">
    <w:name w:val="xl643"/>
    <w:basedOn w:val="af0"/>
    <w:rsid w:val="003A6470"/>
    <w:pPr>
      <w:pBdr>
        <w:bottom w:val="single" w:sz="4" w:space="0" w:color="auto"/>
        <w:right w:val="single" w:sz="4" w:space="0" w:color="auto"/>
      </w:pBdr>
      <w:spacing w:before="100" w:beforeAutospacing="1" w:after="100" w:afterAutospacing="1"/>
      <w:jc w:val="left"/>
    </w:pPr>
    <w:rPr>
      <w:rFonts w:ascii="Arial" w:hAnsi="Arial" w:cs="Arial"/>
      <w:sz w:val="18"/>
      <w:szCs w:val="18"/>
    </w:rPr>
  </w:style>
  <w:style w:type="paragraph" w:customStyle="1" w:styleId="xl644">
    <w:name w:val="xl644"/>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645">
    <w:name w:val="xl645"/>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646">
    <w:name w:val="xl646"/>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647">
    <w:name w:val="xl647"/>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18"/>
      <w:szCs w:val="18"/>
    </w:rPr>
  </w:style>
  <w:style w:type="paragraph" w:customStyle="1" w:styleId="xl648">
    <w:name w:val="xl648"/>
    <w:basedOn w:val="af0"/>
    <w:rsid w:val="003A6470"/>
    <w:pPr>
      <w:spacing w:before="100" w:beforeAutospacing="1" w:after="100" w:afterAutospacing="1"/>
      <w:jc w:val="left"/>
    </w:pPr>
    <w:rPr>
      <w:rFonts w:ascii="Arial" w:hAnsi="Arial" w:cs="Arial"/>
      <w:sz w:val="18"/>
      <w:szCs w:val="18"/>
    </w:rPr>
  </w:style>
  <w:style w:type="paragraph" w:customStyle="1" w:styleId="xl649">
    <w:name w:val="xl649"/>
    <w:basedOn w:val="af0"/>
    <w:rsid w:val="003A647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650">
    <w:name w:val="xl650"/>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651">
    <w:name w:val="xl651"/>
    <w:basedOn w:val="af0"/>
    <w:rsid w:val="003A6470"/>
    <w:pPr>
      <w:pBdr>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652">
    <w:name w:val="xl652"/>
    <w:basedOn w:val="af0"/>
    <w:rsid w:val="003A6470"/>
    <w:pPr>
      <w:spacing w:before="100" w:beforeAutospacing="1" w:after="100" w:afterAutospacing="1"/>
      <w:jc w:val="center"/>
      <w:textAlignment w:val="center"/>
    </w:pPr>
    <w:rPr>
      <w:rFonts w:ascii="Arial" w:hAnsi="Arial" w:cs="Arial"/>
      <w:b/>
      <w:bCs/>
      <w:szCs w:val="24"/>
    </w:rPr>
  </w:style>
  <w:style w:type="paragraph" w:customStyle="1" w:styleId="xl653">
    <w:name w:val="xl653"/>
    <w:basedOn w:val="af0"/>
    <w:rsid w:val="003A6470"/>
    <w:pPr>
      <w:pBdr>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654">
    <w:name w:val="xl654"/>
    <w:basedOn w:val="af0"/>
    <w:rsid w:val="003A6470"/>
    <w:pPr>
      <w:pBdr>
        <w:left w:val="single" w:sz="4" w:space="0" w:color="auto"/>
        <w:right w:val="single" w:sz="4" w:space="0" w:color="auto"/>
      </w:pBdr>
      <w:spacing w:before="100" w:beforeAutospacing="1" w:after="100" w:afterAutospacing="1"/>
      <w:jc w:val="center"/>
    </w:pPr>
    <w:rPr>
      <w:rFonts w:ascii="Arial" w:hAnsi="Arial" w:cs="Arial"/>
      <w:b/>
      <w:bCs/>
      <w:color w:val="000000"/>
      <w:szCs w:val="24"/>
    </w:rPr>
  </w:style>
  <w:style w:type="paragraph" w:customStyle="1" w:styleId="xl655">
    <w:name w:val="xl655"/>
    <w:basedOn w:val="af0"/>
    <w:rsid w:val="003A6470"/>
    <w:pPr>
      <w:pBdr>
        <w:left w:val="single" w:sz="4" w:space="0" w:color="auto"/>
        <w:right w:val="single" w:sz="4" w:space="0" w:color="auto"/>
      </w:pBdr>
      <w:spacing w:before="100" w:beforeAutospacing="1" w:after="100" w:afterAutospacing="1"/>
      <w:jc w:val="left"/>
    </w:pPr>
    <w:rPr>
      <w:b/>
      <w:bCs/>
      <w:szCs w:val="24"/>
    </w:rPr>
  </w:style>
  <w:style w:type="paragraph" w:customStyle="1" w:styleId="xl656">
    <w:name w:val="xl656"/>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657">
    <w:name w:val="xl657"/>
    <w:basedOn w:val="af0"/>
    <w:rsid w:val="003A6470"/>
    <w:pPr>
      <w:pBdr>
        <w:top w:val="single" w:sz="8" w:space="0" w:color="auto"/>
        <w:lef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658">
    <w:name w:val="xl658"/>
    <w:basedOn w:val="af0"/>
    <w:rsid w:val="003A6470"/>
    <w:pPr>
      <w:pBdr>
        <w:top w:val="single" w:sz="8"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659">
    <w:name w:val="xl659"/>
    <w:basedOn w:val="af0"/>
    <w:rsid w:val="003A6470"/>
    <w:pPr>
      <w:pBdr>
        <w:lef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660">
    <w:name w:val="xl660"/>
    <w:basedOn w:val="af0"/>
    <w:rsid w:val="003A6470"/>
    <w:pPr>
      <w:pBdr>
        <w:bottom w:val="single" w:sz="8"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661">
    <w:name w:val="xl661"/>
    <w:basedOn w:val="af0"/>
    <w:rsid w:val="003A6470"/>
    <w:pPr>
      <w:pBdr>
        <w:top w:val="single" w:sz="8" w:space="0" w:color="auto"/>
        <w:bottom w:val="single" w:sz="4" w:space="0" w:color="auto"/>
        <w:right w:val="single" w:sz="4" w:space="0" w:color="auto"/>
      </w:pBdr>
      <w:spacing w:before="100" w:beforeAutospacing="1" w:after="100" w:afterAutospacing="1"/>
      <w:jc w:val="center"/>
    </w:pPr>
    <w:rPr>
      <w:rFonts w:ascii="Arial" w:hAnsi="Arial" w:cs="Arial"/>
      <w:b/>
      <w:bCs/>
      <w:szCs w:val="24"/>
    </w:rPr>
  </w:style>
  <w:style w:type="paragraph" w:customStyle="1" w:styleId="xl662">
    <w:name w:val="xl662"/>
    <w:basedOn w:val="af0"/>
    <w:rsid w:val="003A6470"/>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663">
    <w:name w:val="xl663"/>
    <w:basedOn w:val="af0"/>
    <w:rsid w:val="003A6470"/>
    <w:pPr>
      <w:pBdr>
        <w:top w:val="single" w:sz="8" w:space="0" w:color="auto"/>
        <w:bottom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640">
    <w:name w:val="xl640"/>
    <w:basedOn w:val="af0"/>
    <w:rsid w:val="003A6470"/>
    <w:pPr>
      <w:pBdr>
        <w:top w:val="single" w:sz="4" w:space="0" w:color="auto"/>
        <w:left w:val="single" w:sz="4" w:space="0" w:color="auto"/>
        <w:right w:val="single" w:sz="4" w:space="0" w:color="auto"/>
      </w:pBdr>
      <w:spacing w:before="100" w:beforeAutospacing="1" w:after="100" w:afterAutospacing="1"/>
      <w:jc w:val="left"/>
      <w:textAlignment w:val="top"/>
    </w:pPr>
    <w:rPr>
      <w:color w:val="800000"/>
      <w:sz w:val="18"/>
      <w:szCs w:val="18"/>
    </w:rPr>
  </w:style>
  <w:style w:type="paragraph" w:customStyle="1" w:styleId="xl641">
    <w:name w:val="xl641"/>
    <w:basedOn w:val="af0"/>
    <w:rsid w:val="003A6470"/>
    <w:pPr>
      <w:pBdr>
        <w:top w:val="single" w:sz="4" w:space="0" w:color="auto"/>
        <w:bottom w:val="single" w:sz="8" w:space="0" w:color="auto"/>
        <w:right w:val="single" w:sz="4" w:space="0" w:color="auto"/>
      </w:pBdr>
      <w:spacing w:before="100" w:beforeAutospacing="1" w:after="100" w:afterAutospacing="1"/>
      <w:jc w:val="left"/>
      <w:textAlignment w:val="top"/>
    </w:pPr>
    <w:rPr>
      <w:sz w:val="18"/>
      <w:szCs w:val="18"/>
    </w:rPr>
  </w:style>
  <w:style w:type="paragraph" w:customStyle="1" w:styleId="xl664">
    <w:name w:val="xl664"/>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665">
    <w:name w:val="xl665"/>
    <w:basedOn w:val="af0"/>
    <w:rsid w:val="003A6470"/>
    <w:pPr>
      <w:pBdr>
        <w:top w:val="single" w:sz="4" w:space="0" w:color="auto"/>
        <w:left w:val="single" w:sz="8"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666">
    <w:name w:val="xl666"/>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800000"/>
      <w:sz w:val="18"/>
      <w:szCs w:val="18"/>
    </w:rPr>
  </w:style>
  <w:style w:type="paragraph" w:customStyle="1" w:styleId="xl667">
    <w:name w:val="xl667"/>
    <w:basedOn w:val="af0"/>
    <w:rsid w:val="003A6470"/>
    <w:pPr>
      <w:pBdr>
        <w:top w:val="single" w:sz="4" w:space="0" w:color="auto"/>
        <w:left w:val="single" w:sz="4" w:space="0" w:color="auto"/>
        <w:bottom w:val="single" w:sz="4" w:space="0" w:color="auto"/>
      </w:pBdr>
      <w:spacing w:before="100" w:beforeAutospacing="1" w:after="100" w:afterAutospacing="1"/>
      <w:jc w:val="right"/>
    </w:pPr>
    <w:rPr>
      <w:b/>
      <w:bCs/>
      <w:color w:val="800000"/>
      <w:sz w:val="18"/>
      <w:szCs w:val="18"/>
    </w:rPr>
  </w:style>
  <w:style w:type="paragraph" w:customStyle="1" w:styleId="xl668">
    <w:name w:val="xl668"/>
    <w:basedOn w:val="af0"/>
    <w:rsid w:val="003A6470"/>
    <w:pPr>
      <w:pBdr>
        <w:left w:val="single" w:sz="8" w:space="0" w:color="auto"/>
        <w:bottom w:val="single" w:sz="4" w:space="0" w:color="auto"/>
        <w:right w:val="single" w:sz="4" w:space="0" w:color="auto"/>
      </w:pBdr>
      <w:spacing w:before="100" w:beforeAutospacing="1" w:after="100" w:afterAutospacing="1"/>
      <w:jc w:val="right"/>
    </w:pPr>
    <w:rPr>
      <w:b/>
      <w:bCs/>
      <w:sz w:val="18"/>
      <w:szCs w:val="18"/>
    </w:rPr>
  </w:style>
  <w:style w:type="paragraph" w:customStyle="1" w:styleId="xl669">
    <w:name w:val="xl669"/>
    <w:basedOn w:val="af0"/>
    <w:rsid w:val="003A6470"/>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top"/>
    </w:pPr>
    <w:rPr>
      <w:sz w:val="18"/>
      <w:szCs w:val="18"/>
    </w:rPr>
  </w:style>
  <w:style w:type="paragraph" w:customStyle="1" w:styleId="xl670">
    <w:name w:val="xl670"/>
    <w:basedOn w:val="af0"/>
    <w:rsid w:val="003A6470"/>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top"/>
    </w:pPr>
    <w:rPr>
      <w:sz w:val="18"/>
      <w:szCs w:val="18"/>
    </w:rPr>
  </w:style>
  <w:style w:type="paragraph" w:customStyle="1" w:styleId="xl671">
    <w:name w:val="xl671"/>
    <w:basedOn w:val="af0"/>
    <w:rsid w:val="003A6470"/>
    <w:pPr>
      <w:pBdr>
        <w:left w:val="single" w:sz="4" w:space="0" w:color="auto"/>
        <w:bottom w:val="single" w:sz="4" w:space="0" w:color="auto"/>
        <w:right w:val="single" w:sz="4" w:space="0" w:color="auto"/>
      </w:pBdr>
      <w:spacing w:before="100" w:beforeAutospacing="1" w:after="100" w:afterAutospacing="1"/>
      <w:jc w:val="right"/>
      <w:textAlignment w:val="top"/>
    </w:pPr>
    <w:rPr>
      <w:color w:val="800000"/>
      <w:sz w:val="18"/>
      <w:szCs w:val="18"/>
    </w:rPr>
  </w:style>
  <w:style w:type="paragraph" w:customStyle="1" w:styleId="xl672">
    <w:name w:val="xl672"/>
    <w:basedOn w:val="af0"/>
    <w:rsid w:val="003A6470"/>
    <w:pPr>
      <w:pBdr>
        <w:top w:val="single" w:sz="8" w:space="0" w:color="auto"/>
        <w:left w:val="single" w:sz="8"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673">
    <w:name w:val="xl673"/>
    <w:basedOn w:val="af0"/>
    <w:rsid w:val="003A6470"/>
    <w:pPr>
      <w:pBdr>
        <w:top w:val="single" w:sz="8"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674">
    <w:name w:val="xl674"/>
    <w:basedOn w:val="af0"/>
    <w:rsid w:val="003A6470"/>
    <w:pPr>
      <w:pBdr>
        <w:top w:val="single" w:sz="8" w:space="0" w:color="auto"/>
        <w:left w:val="single" w:sz="4" w:space="0" w:color="auto"/>
        <w:bottom w:val="single" w:sz="4" w:space="0" w:color="auto"/>
        <w:right w:val="single" w:sz="4" w:space="0" w:color="auto"/>
      </w:pBdr>
      <w:spacing w:before="100" w:beforeAutospacing="1" w:after="100" w:afterAutospacing="1"/>
      <w:jc w:val="right"/>
    </w:pPr>
    <w:rPr>
      <w:color w:val="800000"/>
      <w:sz w:val="18"/>
      <w:szCs w:val="18"/>
    </w:rPr>
  </w:style>
  <w:style w:type="paragraph" w:customStyle="1" w:styleId="xl675">
    <w:name w:val="xl675"/>
    <w:basedOn w:val="af0"/>
    <w:rsid w:val="003A6470"/>
    <w:pPr>
      <w:pBdr>
        <w:top w:val="single" w:sz="8" w:space="0" w:color="auto"/>
        <w:left w:val="single" w:sz="4" w:space="0" w:color="auto"/>
        <w:bottom w:val="single" w:sz="4" w:space="0" w:color="auto"/>
        <w:right w:val="single" w:sz="4" w:space="0" w:color="auto"/>
      </w:pBdr>
      <w:spacing w:before="100" w:beforeAutospacing="1" w:after="100" w:afterAutospacing="1"/>
      <w:jc w:val="right"/>
    </w:pPr>
    <w:rPr>
      <w:b/>
      <w:bCs/>
      <w:sz w:val="18"/>
      <w:szCs w:val="18"/>
    </w:rPr>
  </w:style>
  <w:style w:type="paragraph" w:customStyle="1" w:styleId="xl676">
    <w:name w:val="xl676"/>
    <w:basedOn w:val="af0"/>
    <w:rsid w:val="003A6470"/>
    <w:pPr>
      <w:pBdr>
        <w:top w:val="single" w:sz="8" w:space="0" w:color="auto"/>
        <w:left w:val="single" w:sz="4" w:space="0" w:color="auto"/>
        <w:bottom w:val="single" w:sz="4" w:space="0" w:color="auto"/>
        <w:right w:val="single" w:sz="8" w:space="0" w:color="auto"/>
      </w:pBdr>
      <w:spacing w:before="100" w:beforeAutospacing="1" w:after="100" w:afterAutospacing="1"/>
      <w:jc w:val="right"/>
    </w:pPr>
    <w:rPr>
      <w:b/>
      <w:bCs/>
      <w:color w:val="800000"/>
      <w:sz w:val="18"/>
      <w:szCs w:val="18"/>
    </w:rPr>
  </w:style>
  <w:style w:type="paragraph" w:customStyle="1" w:styleId="xl677">
    <w:name w:val="xl677"/>
    <w:basedOn w:val="af0"/>
    <w:rsid w:val="003A6470"/>
    <w:pPr>
      <w:pBdr>
        <w:top w:val="single" w:sz="8" w:space="0" w:color="auto"/>
        <w:left w:val="single" w:sz="4" w:space="0" w:color="auto"/>
        <w:bottom w:val="single" w:sz="4" w:space="0" w:color="auto"/>
      </w:pBdr>
      <w:spacing w:before="100" w:beforeAutospacing="1" w:after="100" w:afterAutospacing="1"/>
      <w:jc w:val="right"/>
    </w:pPr>
    <w:rPr>
      <w:b/>
      <w:bCs/>
      <w:color w:val="800000"/>
      <w:sz w:val="18"/>
      <w:szCs w:val="18"/>
    </w:rPr>
  </w:style>
  <w:style w:type="paragraph" w:customStyle="1" w:styleId="xl678">
    <w:name w:val="xl678"/>
    <w:basedOn w:val="af0"/>
    <w:rsid w:val="003A6470"/>
    <w:pPr>
      <w:pBdr>
        <w:top w:val="single" w:sz="4" w:space="0" w:color="auto"/>
        <w:left w:val="single" w:sz="8" w:space="0" w:color="auto"/>
        <w:bottom w:val="single" w:sz="4" w:space="0" w:color="auto"/>
        <w:right w:val="single" w:sz="4" w:space="0" w:color="auto"/>
      </w:pBdr>
      <w:spacing w:before="100" w:beforeAutospacing="1" w:after="100" w:afterAutospacing="1"/>
      <w:jc w:val="right"/>
    </w:pPr>
    <w:rPr>
      <w:b/>
      <w:bCs/>
      <w:sz w:val="18"/>
      <w:szCs w:val="18"/>
    </w:rPr>
  </w:style>
  <w:style w:type="paragraph" w:customStyle="1" w:styleId="xl679">
    <w:name w:val="xl679"/>
    <w:basedOn w:val="af0"/>
    <w:rsid w:val="003A6470"/>
    <w:pPr>
      <w:pBdr>
        <w:top w:val="single" w:sz="4" w:space="0" w:color="auto"/>
        <w:left w:val="single" w:sz="8" w:space="0" w:color="auto"/>
        <w:bottom w:val="single" w:sz="8" w:space="0" w:color="auto"/>
        <w:right w:val="single" w:sz="4" w:space="0" w:color="auto"/>
      </w:pBdr>
      <w:spacing w:before="100" w:beforeAutospacing="1" w:after="100" w:afterAutospacing="1"/>
      <w:jc w:val="right"/>
    </w:pPr>
    <w:rPr>
      <w:sz w:val="18"/>
      <w:szCs w:val="18"/>
    </w:rPr>
  </w:style>
  <w:style w:type="paragraph" w:customStyle="1" w:styleId="xl680">
    <w:name w:val="xl680"/>
    <w:basedOn w:val="af0"/>
    <w:rsid w:val="003A6470"/>
    <w:pPr>
      <w:pBdr>
        <w:top w:val="single" w:sz="4" w:space="0" w:color="auto"/>
        <w:left w:val="single" w:sz="4" w:space="0" w:color="auto"/>
        <w:bottom w:val="single" w:sz="8" w:space="0" w:color="auto"/>
        <w:right w:val="single" w:sz="4" w:space="0" w:color="auto"/>
      </w:pBdr>
      <w:spacing w:before="100" w:beforeAutospacing="1" w:after="100" w:afterAutospacing="1"/>
      <w:jc w:val="right"/>
    </w:pPr>
    <w:rPr>
      <w:sz w:val="18"/>
      <w:szCs w:val="18"/>
    </w:rPr>
  </w:style>
  <w:style w:type="paragraph" w:customStyle="1" w:styleId="xl681">
    <w:name w:val="xl681"/>
    <w:basedOn w:val="af0"/>
    <w:rsid w:val="003A6470"/>
    <w:pPr>
      <w:pBdr>
        <w:top w:val="single" w:sz="4" w:space="0" w:color="auto"/>
        <w:left w:val="single" w:sz="4" w:space="0" w:color="auto"/>
        <w:bottom w:val="single" w:sz="8" w:space="0" w:color="auto"/>
        <w:right w:val="single" w:sz="4" w:space="0" w:color="auto"/>
      </w:pBdr>
      <w:spacing w:before="100" w:beforeAutospacing="1" w:after="100" w:afterAutospacing="1"/>
      <w:jc w:val="right"/>
    </w:pPr>
    <w:rPr>
      <w:color w:val="800000"/>
      <w:sz w:val="18"/>
      <w:szCs w:val="18"/>
    </w:rPr>
  </w:style>
  <w:style w:type="paragraph" w:customStyle="1" w:styleId="xl682">
    <w:name w:val="xl682"/>
    <w:basedOn w:val="af0"/>
    <w:rsid w:val="003A6470"/>
    <w:pPr>
      <w:pBdr>
        <w:top w:val="single" w:sz="4" w:space="0" w:color="auto"/>
        <w:left w:val="single" w:sz="4" w:space="0" w:color="auto"/>
        <w:bottom w:val="single" w:sz="8" w:space="0" w:color="auto"/>
        <w:right w:val="single" w:sz="4" w:space="0" w:color="auto"/>
      </w:pBdr>
      <w:spacing w:before="100" w:beforeAutospacing="1" w:after="100" w:afterAutospacing="1"/>
      <w:jc w:val="right"/>
    </w:pPr>
    <w:rPr>
      <w:b/>
      <w:bCs/>
      <w:sz w:val="18"/>
      <w:szCs w:val="18"/>
    </w:rPr>
  </w:style>
  <w:style w:type="paragraph" w:customStyle="1" w:styleId="xl683">
    <w:name w:val="xl683"/>
    <w:basedOn w:val="af0"/>
    <w:rsid w:val="003A6470"/>
    <w:pPr>
      <w:pBdr>
        <w:top w:val="single" w:sz="4" w:space="0" w:color="auto"/>
        <w:left w:val="single" w:sz="4" w:space="0" w:color="auto"/>
        <w:bottom w:val="single" w:sz="8" w:space="0" w:color="auto"/>
        <w:right w:val="single" w:sz="8" w:space="0" w:color="auto"/>
      </w:pBdr>
      <w:spacing w:before="100" w:beforeAutospacing="1" w:after="100" w:afterAutospacing="1"/>
      <w:jc w:val="right"/>
    </w:pPr>
    <w:rPr>
      <w:b/>
      <w:bCs/>
      <w:color w:val="800000"/>
      <w:sz w:val="18"/>
      <w:szCs w:val="18"/>
    </w:rPr>
  </w:style>
  <w:style w:type="paragraph" w:customStyle="1" w:styleId="xl684">
    <w:name w:val="xl684"/>
    <w:basedOn w:val="af0"/>
    <w:rsid w:val="003A6470"/>
    <w:pPr>
      <w:pBdr>
        <w:top w:val="single" w:sz="4" w:space="0" w:color="auto"/>
        <w:left w:val="single" w:sz="8" w:space="0" w:color="auto"/>
        <w:bottom w:val="single" w:sz="8" w:space="0" w:color="auto"/>
        <w:right w:val="single" w:sz="4" w:space="0" w:color="auto"/>
      </w:pBdr>
      <w:spacing w:before="100" w:beforeAutospacing="1" w:after="100" w:afterAutospacing="1"/>
      <w:jc w:val="right"/>
    </w:pPr>
    <w:rPr>
      <w:b/>
      <w:bCs/>
      <w:sz w:val="18"/>
      <w:szCs w:val="18"/>
    </w:rPr>
  </w:style>
  <w:style w:type="paragraph" w:customStyle="1" w:styleId="xl685">
    <w:name w:val="xl685"/>
    <w:basedOn w:val="af0"/>
    <w:rsid w:val="003A6470"/>
    <w:pPr>
      <w:pBdr>
        <w:top w:val="single" w:sz="4" w:space="0" w:color="auto"/>
        <w:left w:val="single" w:sz="4" w:space="0" w:color="auto"/>
        <w:bottom w:val="single" w:sz="8" w:space="0" w:color="auto"/>
      </w:pBdr>
      <w:spacing w:before="100" w:beforeAutospacing="1" w:after="100" w:afterAutospacing="1"/>
      <w:jc w:val="right"/>
    </w:pPr>
    <w:rPr>
      <w:b/>
      <w:bCs/>
      <w:color w:val="800000"/>
      <w:sz w:val="18"/>
      <w:szCs w:val="18"/>
    </w:rPr>
  </w:style>
  <w:style w:type="paragraph" w:customStyle="1" w:styleId="xl686">
    <w:name w:val="xl686"/>
    <w:basedOn w:val="af0"/>
    <w:rsid w:val="003A6470"/>
    <w:pPr>
      <w:pBdr>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687">
    <w:name w:val="xl687"/>
    <w:basedOn w:val="af0"/>
    <w:rsid w:val="003A6470"/>
    <w:pPr>
      <w:pBdr>
        <w:left w:val="single" w:sz="4" w:space="0" w:color="auto"/>
        <w:bottom w:val="single" w:sz="4" w:space="0" w:color="auto"/>
        <w:right w:val="single" w:sz="4" w:space="0" w:color="auto"/>
      </w:pBdr>
      <w:spacing w:before="100" w:beforeAutospacing="1" w:after="100" w:afterAutospacing="1"/>
      <w:jc w:val="right"/>
    </w:pPr>
    <w:rPr>
      <w:color w:val="800000"/>
      <w:sz w:val="18"/>
      <w:szCs w:val="18"/>
    </w:rPr>
  </w:style>
  <w:style w:type="paragraph" w:customStyle="1" w:styleId="xl688">
    <w:name w:val="xl688"/>
    <w:basedOn w:val="af0"/>
    <w:rsid w:val="003A6470"/>
    <w:pPr>
      <w:pBdr>
        <w:left w:val="single" w:sz="4" w:space="0" w:color="auto"/>
        <w:bottom w:val="single" w:sz="4" w:space="0" w:color="auto"/>
        <w:right w:val="single" w:sz="4" w:space="0" w:color="auto"/>
      </w:pBdr>
      <w:spacing w:before="100" w:beforeAutospacing="1" w:after="100" w:afterAutospacing="1"/>
      <w:jc w:val="right"/>
    </w:pPr>
    <w:rPr>
      <w:b/>
      <w:bCs/>
      <w:sz w:val="18"/>
      <w:szCs w:val="18"/>
    </w:rPr>
  </w:style>
  <w:style w:type="paragraph" w:customStyle="1" w:styleId="xl689">
    <w:name w:val="xl689"/>
    <w:basedOn w:val="af0"/>
    <w:rsid w:val="003A6470"/>
    <w:pPr>
      <w:pBdr>
        <w:left w:val="single" w:sz="4" w:space="0" w:color="auto"/>
        <w:bottom w:val="single" w:sz="4" w:space="0" w:color="auto"/>
        <w:right w:val="single" w:sz="8" w:space="0" w:color="auto"/>
      </w:pBdr>
      <w:spacing w:before="100" w:beforeAutospacing="1" w:after="100" w:afterAutospacing="1"/>
      <w:jc w:val="right"/>
    </w:pPr>
    <w:rPr>
      <w:b/>
      <w:bCs/>
      <w:color w:val="800000"/>
      <w:sz w:val="18"/>
      <w:szCs w:val="18"/>
    </w:rPr>
  </w:style>
  <w:style w:type="paragraph" w:customStyle="1" w:styleId="xl690">
    <w:name w:val="xl690"/>
    <w:basedOn w:val="af0"/>
    <w:rsid w:val="003A6470"/>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top"/>
    </w:pPr>
    <w:rPr>
      <w:b/>
      <w:bCs/>
      <w:sz w:val="18"/>
      <w:szCs w:val="18"/>
    </w:rPr>
  </w:style>
  <w:style w:type="paragraph" w:customStyle="1" w:styleId="xl691">
    <w:name w:val="xl691"/>
    <w:basedOn w:val="af0"/>
    <w:rsid w:val="003A6470"/>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top"/>
    </w:pPr>
    <w:rPr>
      <w:b/>
      <w:bCs/>
      <w:color w:val="800000"/>
      <w:sz w:val="18"/>
      <w:szCs w:val="18"/>
    </w:rPr>
  </w:style>
  <w:style w:type="paragraph" w:customStyle="1" w:styleId="xl692">
    <w:name w:val="xl692"/>
    <w:basedOn w:val="af0"/>
    <w:rsid w:val="003A6470"/>
    <w:pPr>
      <w:spacing w:before="100" w:beforeAutospacing="1" w:after="100" w:afterAutospacing="1"/>
      <w:jc w:val="right"/>
    </w:pPr>
    <w:rPr>
      <w:b/>
      <w:bCs/>
      <w:sz w:val="18"/>
      <w:szCs w:val="18"/>
    </w:rPr>
  </w:style>
  <w:style w:type="paragraph" w:customStyle="1" w:styleId="xl693">
    <w:name w:val="xl693"/>
    <w:basedOn w:val="af0"/>
    <w:rsid w:val="003A6470"/>
    <w:pPr>
      <w:spacing w:before="100" w:beforeAutospacing="1" w:after="100" w:afterAutospacing="1"/>
      <w:jc w:val="right"/>
      <w:textAlignment w:val="top"/>
    </w:pPr>
    <w:rPr>
      <w:b/>
      <w:bCs/>
      <w:sz w:val="18"/>
      <w:szCs w:val="18"/>
    </w:rPr>
  </w:style>
  <w:style w:type="paragraph" w:customStyle="1" w:styleId="xl694">
    <w:name w:val="xl694"/>
    <w:basedOn w:val="af0"/>
    <w:rsid w:val="003A6470"/>
    <w:pPr>
      <w:spacing w:before="100" w:beforeAutospacing="1" w:after="100" w:afterAutospacing="1"/>
      <w:jc w:val="right"/>
      <w:textAlignment w:val="top"/>
    </w:pPr>
    <w:rPr>
      <w:b/>
      <w:bCs/>
      <w:color w:val="800000"/>
      <w:sz w:val="18"/>
      <w:szCs w:val="18"/>
    </w:rPr>
  </w:style>
  <w:style w:type="paragraph" w:customStyle="1" w:styleId="xl695">
    <w:name w:val="xl695"/>
    <w:basedOn w:val="af0"/>
    <w:rsid w:val="003A6470"/>
    <w:pPr>
      <w:pBdr>
        <w:top w:val="single" w:sz="4" w:space="0" w:color="auto"/>
        <w:left w:val="single" w:sz="8" w:space="0" w:color="auto"/>
        <w:right w:val="single" w:sz="4" w:space="0" w:color="auto"/>
      </w:pBdr>
      <w:spacing w:before="100" w:beforeAutospacing="1" w:after="100" w:afterAutospacing="1"/>
      <w:jc w:val="right"/>
    </w:pPr>
    <w:rPr>
      <w:sz w:val="18"/>
      <w:szCs w:val="18"/>
    </w:rPr>
  </w:style>
  <w:style w:type="paragraph" w:customStyle="1" w:styleId="xl696">
    <w:name w:val="xl696"/>
    <w:basedOn w:val="af0"/>
    <w:rsid w:val="003A6470"/>
    <w:pPr>
      <w:pBdr>
        <w:top w:val="single" w:sz="4" w:space="0" w:color="auto"/>
        <w:left w:val="single" w:sz="4" w:space="0" w:color="auto"/>
        <w:right w:val="single" w:sz="4" w:space="0" w:color="auto"/>
      </w:pBdr>
      <w:spacing w:before="100" w:beforeAutospacing="1" w:after="100" w:afterAutospacing="1"/>
      <w:jc w:val="right"/>
    </w:pPr>
    <w:rPr>
      <w:sz w:val="18"/>
      <w:szCs w:val="18"/>
    </w:rPr>
  </w:style>
  <w:style w:type="paragraph" w:customStyle="1" w:styleId="xl697">
    <w:name w:val="xl697"/>
    <w:basedOn w:val="af0"/>
    <w:rsid w:val="003A6470"/>
    <w:pPr>
      <w:pBdr>
        <w:top w:val="single" w:sz="4" w:space="0" w:color="auto"/>
        <w:left w:val="single" w:sz="4" w:space="0" w:color="auto"/>
        <w:right w:val="single" w:sz="4" w:space="0" w:color="auto"/>
      </w:pBdr>
      <w:spacing w:before="100" w:beforeAutospacing="1" w:after="100" w:afterAutospacing="1"/>
      <w:jc w:val="right"/>
    </w:pPr>
    <w:rPr>
      <w:b/>
      <w:bCs/>
      <w:sz w:val="18"/>
      <w:szCs w:val="18"/>
    </w:rPr>
  </w:style>
  <w:style w:type="paragraph" w:customStyle="1" w:styleId="xl698">
    <w:name w:val="xl698"/>
    <w:basedOn w:val="af0"/>
    <w:rsid w:val="003A6470"/>
    <w:pPr>
      <w:pBdr>
        <w:top w:val="single" w:sz="4" w:space="0" w:color="auto"/>
        <w:left w:val="single" w:sz="4" w:space="0" w:color="auto"/>
        <w:right w:val="single" w:sz="8" w:space="0" w:color="auto"/>
      </w:pBdr>
      <w:spacing w:before="100" w:beforeAutospacing="1" w:after="100" w:afterAutospacing="1"/>
      <w:jc w:val="right"/>
    </w:pPr>
    <w:rPr>
      <w:b/>
      <w:bCs/>
      <w:color w:val="800000"/>
      <w:sz w:val="18"/>
      <w:szCs w:val="18"/>
    </w:rPr>
  </w:style>
  <w:style w:type="paragraph" w:customStyle="1" w:styleId="xl699">
    <w:name w:val="xl699"/>
    <w:basedOn w:val="af0"/>
    <w:rsid w:val="003A6470"/>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b/>
      <w:bCs/>
      <w:sz w:val="22"/>
    </w:rPr>
  </w:style>
  <w:style w:type="paragraph" w:customStyle="1" w:styleId="xl700">
    <w:name w:val="xl700"/>
    <w:basedOn w:val="af0"/>
    <w:rsid w:val="003A6470"/>
    <w:pPr>
      <w:pBdr>
        <w:top w:val="single" w:sz="4" w:space="0" w:color="auto"/>
        <w:left w:val="single" w:sz="8" w:space="0" w:color="auto"/>
        <w:right w:val="single" w:sz="8" w:space="0" w:color="auto"/>
      </w:pBdr>
      <w:spacing w:before="100" w:beforeAutospacing="1" w:after="100" w:afterAutospacing="1"/>
      <w:jc w:val="left"/>
      <w:textAlignment w:val="top"/>
    </w:pPr>
    <w:rPr>
      <w:b/>
      <w:bCs/>
      <w:sz w:val="18"/>
      <w:szCs w:val="18"/>
    </w:rPr>
  </w:style>
  <w:style w:type="paragraph" w:customStyle="1" w:styleId="xl701">
    <w:name w:val="xl701"/>
    <w:basedOn w:val="af0"/>
    <w:rsid w:val="003A6470"/>
    <w:pPr>
      <w:pBdr>
        <w:top w:val="single" w:sz="4" w:space="0" w:color="auto"/>
        <w:left w:val="single" w:sz="8" w:space="0" w:color="auto"/>
        <w:bottom w:val="single" w:sz="4" w:space="0" w:color="auto"/>
        <w:right w:val="single" w:sz="8" w:space="0" w:color="auto"/>
      </w:pBdr>
      <w:spacing w:before="100" w:beforeAutospacing="1" w:after="100" w:afterAutospacing="1"/>
      <w:jc w:val="left"/>
    </w:pPr>
    <w:rPr>
      <w:b/>
      <w:bCs/>
      <w:sz w:val="18"/>
      <w:szCs w:val="18"/>
    </w:rPr>
  </w:style>
  <w:style w:type="paragraph" w:customStyle="1" w:styleId="xl702">
    <w:name w:val="xl702"/>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18"/>
      <w:szCs w:val="18"/>
    </w:rPr>
  </w:style>
  <w:style w:type="paragraph" w:customStyle="1" w:styleId="xl703">
    <w:name w:val="xl703"/>
    <w:basedOn w:val="af0"/>
    <w:rsid w:val="003A6470"/>
    <w:pPr>
      <w:pBdr>
        <w:top w:val="single" w:sz="4" w:space="0" w:color="auto"/>
        <w:left w:val="single" w:sz="8" w:space="0" w:color="auto"/>
        <w:bottom w:val="single" w:sz="8" w:space="0" w:color="auto"/>
        <w:right w:val="single" w:sz="8" w:space="0" w:color="auto"/>
      </w:pBdr>
      <w:spacing w:before="100" w:beforeAutospacing="1" w:after="100" w:afterAutospacing="1"/>
      <w:jc w:val="left"/>
    </w:pPr>
    <w:rPr>
      <w:b/>
      <w:bCs/>
      <w:sz w:val="18"/>
      <w:szCs w:val="18"/>
    </w:rPr>
  </w:style>
  <w:style w:type="paragraph" w:customStyle="1" w:styleId="xl704">
    <w:name w:val="xl704"/>
    <w:basedOn w:val="af0"/>
    <w:rsid w:val="003A6470"/>
    <w:pPr>
      <w:pBdr>
        <w:top w:val="single" w:sz="4" w:space="0" w:color="auto"/>
        <w:bottom w:val="single" w:sz="8" w:space="0" w:color="auto"/>
        <w:right w:val="single" w:sz="4" w:space="0" w:color="auto"/>
      </w:pBdr>
      <w:spacing w:before="100" w:beforeAutospacing="1" w:after="100" w:afterAutospacing="1"/>
      <w:jc w:val="right"/>
    </w:pPr>
    <w:rPr>
      <w:b/>
      <w:bCs/>
      <w:sz w:val="18"/>
      <w:szCs w:val="18"/>
    </w:rPr>
  </w:style>
  <w:style w:type="paragraph" w:customStyle="1" w:styleId="xl705">
    <w:name w:val="xl705"/>
    <w:basedOn w:val="af0"/>
    <w:rsid w:val="003A6470"/>
    <w:pPr>
      <w:pBdr>
        <w:top w:val="single" w:sz="4" w:space="0" w:color="auto"/>
        <w:left w:val="single" w:sz="4" w:space="0" w:color="auto"/>
        <w:bottom w:val="single" w:sz="8" w:space="0" w:color="auto"/>
        <w:right w:val="single" w:sz="4" w:space="0" w:color="auto"/>
      </w:pBdr>
      <w:spacing w:before="100" w:beforeAutospacing="1" w:after="100" w:afterAutospacing="1"/>
      <w:jc w:val="right"/>
    </w:pPr>
    <w:rPr>
      <w:b/>
      <w:bCs/>
      <w:color w:val="800000"/>
      <w:sz w:val="18"/>
      <w:szCs w:val="18"/>
    </w:rPr>
  </w:style>
  <w:style w:type="paragraph" w:customStyle="1" w:styleId="xl706">
    <w:name w:val="xl706"/>
    <w:basedOn w:val="af0"/>
    <w:rsid w:val="003A6470"/>
    <w:pPr>
      <w:pBdr>
        <w:top w:val="single" w:sz="4" w:space="0" w:color="auto"/>
        <w:left w:val="single" w:sz="4" w:space="0" w:color="auto"/>
        <w:bottom w:val="single" w:sz="8" w:space="0" w:color="auto"/>
        <w:right w:val="single" w:sz="4" w:space="0" w:color="auto"/>
      </w:pBdr>
      <w:spacing w:before="100" w:beforeAutospacing="1" w:after="100" w:afterAutospacing="1"/>
      <w:jc w:val="left"/>
    </w:pPr>
    <w:rPr>
      <w:b/>
      <w:bCs/>
      <w:sz w:val="18"/>
      <w:szCs w:val="18"/>
    </w:rPr>
  </w:style>
  <w:style w:type="paragraph" w:customStyle="1" w:styleId="xl707">
    <w:name w:val="xl707"/>
    <w:basedOn w:val="af0"/>
    <w:rsid w:val="003A6470"/>
    <w:pPr>
      <w:pBdr>
        <w:top w:val="single" w:sz="4" w:space="0" w:color="auto"/>
        <w:bottom w:val="single" w:sz="8" w:space="0" w:color="auto"/>
        <w:right w:val="single" w:sz="4" w:space="0" w:color="auto"/>
      </w:pBdr>
      <w:spacing w:before="100" w:beforeAutospacing="1" w:after="100" w:afterAutospacing="1"/>
      <w:jc w:val="right"/>
    </w:pPr>
    <w:rPr>
      <w:sz w:val="18"/>
      <w:szCs w:val="18"/>
    </w:rPr>
  </w:style>
  <w:style w:type="paragraph" w:customStyle="1" w:styleId="xl708">
    <w:name w:val="xl708"/>
    <w:basedOn w:val="af0"/>
    <w:rsid w:val="003A6470"/>
    <w:pPr>
      <w:pBdr>
        <w:bottom w:val="single" w:sz="4" w:space="0" w:color="auto"/>
        <w:right w:val="single" w:sz="4" w:space="0" w:color="auto"/>
      </w:pBdr>
      <w:spacing w:before="100" w:beforeAutospacing="1" w:after="100" w:afterAutospacing="1"/>
      <w:jc w:val="right"/>
    </w:pPr>
    <w:rPr>
      <w:sz w:val="18"/>
      <w:szCs w:val="18"/>
    </w:rPr>
  </w:style>
  <w:style w:type="paragraph" w:customStyle="1" w:styleId="xl709">
    <w:name w:val="xl709"/>
    <w:basedOn w:val="af0"/>
    <w:rsid w:val="003A6470"/>
    <w:pPr>
      <w:pBdr>
        <w:top w:val="single" w:sz="8" w:space="0" w:color="auto"/>
        <w:bottom w:val="single" w:sz="8" w:space="0" w:color="auto"/>
        <w:right w:val="single" w:sz="4" w:space="0" w:color="auto"/>
      </w:pBdr>
      <w:spacing w:before="100" w:beforeAutospacing="1" w:after="100" w:afterAutospacing="1"/>
      <w:jc w:val="right"/>
      <w:textAlignment w:val="top"/>
    </w:pPr>
    <w:rPr>
      <w:b/>
      <w:bCs/>
      <w:sz w:val="18"/>
      <w:szCs w:val="18"/>
    </w:rPr>
  </w:style>
  <w:style w:type="paragraph" w:customStyle="1" w:styleId="xl710">
    <w:name w:val="xl710"/>
    <w:basedOn w:val="af0"/>
    <w:rsid w:val="003A6470"/>
    <w:pPr>
      <w:pBdr>
        <w:left w:val="single" w:sz="4" w:space="0" w:color="auto"/>
        <w:bottom w:val="single" w:sz="4" w:space="0" w:color="auto"/>
        <w:right w:val="single" w:sz="4" w:space="0" w:color="auto"/>
      </w:pBdr>
      <w:spacing w:before="100" w:beforeAutospacing="1" w:after="100" w:afterAutospacing="1"/>
      <w:jc w:val="left"/>
    </w:pPr>
    <w:rPr>
      <w:b/>
      <w:bCs/>
      <w:sz w:val="18"/>
      <w:szCs w:val="18"/>
    </w:rPr>
  </w:style>
  <w:style w:type="paragraph" w:customStyle="1" w:styleId="xl711">
    <w:name w:val="xl711"/>
    <w:basedOn w:val="af0"/>
    <w:rsid w:val="003A6470"/>
    <w:pPr>
      <w:pBdr>
        <w:left w:val="single" w:sz="4" w:space="0" w:color="auto"/>
        <w:bottom w:val="single" w:sz="4" w:space="0" w:color="auto"/>
        <w:right w:val="single" w:sz="8" w:space="0" w:color="auto"/>
      </w:pBdr>
      <w:spacing w:before="100" w:beforeAutospacing="1" w:after="100" w:afterAutospacing="1"/>
      <w:jc w:val="left"/>
    </w:pPr>
    <w:rPr>
      <w:b/>
      <w:bCs/>
      <w:color w:val="800000"/>
      <w:sz w:val="18"/>
      <w:szCs w:val="18"/>
    </w:rPr>
  </w:style>
  <w:style w:type="paragraph" w:customStyle="1" w:styleId="xl712">
    <w:name w:val="xl712"/>
    <w:basedOn w:val="af0"/>
    <w:rsid w:val="003A6470"/>
    <w:pPr>
      <w:pBdr>
        <w:left w:val="single" w:sz="8" w:space="0" w:color="auto"/>
        <w:bottom w:val="single" w:sz="4" w:space="0" w:color="auto"/>
        <w:right w:val="single" w:sz="8" w:space="0" w:color="auto"/>
      </w:pBdr>
      <w:spacing w:before="100" w:beforeAutospacing="1" w:after="100" w:afterAutospacing="1"/>
      <w:jc w:val="left"/>
      <w:textAlignment w:val="top"/>
    </w:pPr>
    <w:rPr>
      <w:b/>
      <w:bCs/>
      <w:sz w:val="18"/>
      <w:szCs w:val="18"/>
    </w:rPr>
  </w:style>
  <w:style w:type="paragraph" w:customStyle="1" w:styleId="xl713">
    <w:name w:val="xl713"/>
    <w:basedOn w:val="af0"/>
    <w:rsid w:val="003A6470"/>
    <w:pPr>
      <w:pBdr>
        <w:bottom w:val="single" w:sz="4" w:space="0" w:color="auto"/>
        <w:right w:val="single" w:sz="4" w:space="0" w:color="auto"/>
      </w:pBdr>
      <w:spacing w:before="100" w:beforeAutospacing="1" w:after="100" w:afterAutospacing="1"/>
      <w:jc w:val="right"/>
      <w:textAlignment w:val="top"/>
    </w:pPr>
    <w:rPr>
      <w:sz w:val="18"/>
      <w:szCs w:val="18"/>
    </w:rPr>
  </w:style>
  <w:style w:type="paragraph" w:customStyle="1" w:styleId="xl714">
    <w:name w:val="xl714"/>
    <w:basedOn w:val="af0"/>
    <w:rsid w:val="003A6470"/>
    <w:pPr>
      <w:pBdr>
        <w:left w:val="single" w:sz="4" w:space="0" w:color="auto"/>
        <w:bottom w:val="single" w:sz="4" w:space="0" w:color="auto"/>
        <w:right w:val="single" w:sz="4" w:space="0" w:color="auto"/>
      </w:pBdr>
      <w:spacing w:before="100" w:beforeAutospacing="1" w:after="100" w:afterAutospacing="1"/>
      <w:jc w:val="right"/>
      <w:textAlignment w:val="top"/>
    </w:pPr>
    <w:rPr>
      <w:sz w:val="18"/>
      <w:szCs w:val="18"/>
    </w:rPr>
  </w:style>
  <w:style w:type="paragraph" w:customStyle="1" w:styleId="xl715">
    <w:name w:val="xl715"/>
    <w:basedOn w:val="af0"/>
    <w:rsid w:val="003A647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16">
    <w:name w:val="xl716"/>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17">
    <w:name w:val="xl717"/>
    <w:basedOn w:val="af0"/>
    <w:rsid w:val="003A6470"/>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18">
    <w:name w:val="xl718"/>
    <w:basedOn w:val="af0"/>
    <w:rsid w:val="003A6470"/>
    <w:pPr>
      <w:pBdr>
        <w:top w:val="single" w:sz="8" w:space="0" w:color="auto"/>
        <w:left w:val="single" w:sz="8" w:space="0" w:color="auto"/>
        <w:right w:val="single" w:sz="8" w:space="0" w:color="auto"/>
      </w:pBdr>
      <w:spacing w:before="100" w:beforeAutospacing="1" w:after="100" w:afterAutospacing="1"/>
      <w:jc w:val="center"/>
      <w:textAlignment w:val="center"/>
    </w:pPr>
    <w:rPr>
      <w:b/>
      <w:bCs/>
      <w:szCs w:val="24"/>
    </w:rPr>
  </w:style>
  <w:style w:type="paragraph" w:customStyle="1" w:styleId="xl719">
    <w:name w:val="xl719"/>
    <w:basedOn w:val="af0"/>
    <w:rsid w:val="003A6470"/>
    <w:pPr>
      <w:pBdr>
        <w:left w:val="single" w:sz="8" w:space="0" w:color="auto"/>
        <w:right w:val="single" w:sz="8" w:space="0" w:color="auto"/>
      </w:pBdr>
      <w:spacing w:before="100" w:beforeAutospacing="1" w:after="100" w:afterAutospacing="1"/>
      <w:jc w:val="center"/>
      <w:textAlignment w:val="center"/>
    </w:pPr>
    <w:rPr>
      <w:b/>
      <w:bCs/>
      <w:szCs w:val="24"/>
    </w:rPr>
  </w:style>
  <w:style w:type="paragraph" w:customStyle="1" w:styleId="xl720">
    <w:name w:val="xl720"/>
    <w:basedOn w:val="af0"/>
    <w:rsid w:val="003A6470"/>
    <w:pPr>
      <w:pBdr>
        <w:left w:val="single" w:sz="8" w:space="0" w:color="auto"/>
        <w:bottom w:val="single" w:sz="8" w:space="0" w:color="auto"/>
        <w:right w:val="single" w:sz="8" w:space="0" w:color="auto"/>
      </w:pBdr>
      <w:spacing w:before="100" w:beforeAutospacing="1" w:after="100" w:afterAutospacing="1"/>
      <w:jc w:val="center"/>
      <w:textAlignment w:val="center"/>
    </w:pPr>
    <w:rPr>
      <w:b/>
      <w:bCs/>
      <w:szCs w:val="24"/>
    </w:rPr>
  </w:style>
  <w:style w:type="paragraph" w:customStyle="1" w:styleId="xl721">
    <w:name w:val="xl721"/>
    <w:basedOn w:val="af0"/>
    <w:rsid w:val="003A6470"/>
    <w:pPr>
      <w:pBdr>
        <w:top w:val="single" w:sz="4" w:space="0" w:color="auto"/>
        <w:left w:val="single" w:sz="8" w:space="0" w:color="auto"/>
        <w:bottom w:val="single" w:sz="4" w:space="0" w:color="auto"/>
      </w:pBdr>
      <w:spacing w:before="100" w:beforeAutospacing="1" w:after="100" w:afterAutospacing="1"/>
      <w:jc w:val="center"/>
      <w:textAlignment w:val="center"/>
    </w:pPr>
    <w:rPr>
      <w:b/>
      <w:bCs/>
      <w:sz w:val="18"/>
      <w:szCs w:val="18"/>
    </w:rPr>
  </w:style>
  <w:style w:type="paragraph" w:customStyle="1" w:styleId="xl722">
    <w:name w:val="xl722"/>
    <w:basedOn w:val="af0"/>
    <w:rsid w:val="003A6470"/>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723">
    <w:name w:val="xl723"/>
    <w:basedOn w:val="af0"/>
    <w:rsid w:val="003A6470"/>
    <w:pPr>
      <w:pBdr>
        <w:top w:val="single" w:sz="8" w:space="0" w:color="auto"/>
        <w:left w:val="single" w:sz="8" w:space="0" w:color="auto"/>
        <w:bottom w:val="single" w:sz="4" w:space="0" w:color="auto"/>
      </w:pBdr>
      <w:spacing w:before="100" w:beforeAutospacing="1" w:after="100" w:afterAutospacing="1"/>
      <w:jc w:val="center"/>
    </w:pPr>
    <w:rPr>
      <w:b/>
      <w:bCs/>
      <w:sz w:val="22"/>
    </w:rPr>
  </w:style>
  <w:style w:type="paragraph" w:customStyle="1" w:styleId="xl724">
    <w:name w:val="xl724"/>
    <w:basedOn w:val="af0"/>
    <w:rsid w:val="003A6470"/>
    <w:pPr>
      <w:pBdr>
        <w:top w:val="single" w:sz="8" w:space="0" w:color="auto"/>
        <w:bottom w:val="single" w:sz="4" w:space="0" w:color="auto"/>
      </w:pBdr>
      <w:spacing w:before="100" w:beforeAutospacing="1" w:after="100" w:afterAutospacing="1"/>
      <w:jc w:val="center"/>
    </w:pPr>
    <w:rPr>
      <w:b/>
      <w:bCs/>
      <w:sz w:val="22"/>
    </w:rPr>
  </w:style>
  <w:style w:type="paragraph" w:customStyle="1" w:styleId="xl725">
    <w:name w:val="xl725"/>
    <w:basedOn w:val="af0"/>
    <w:rsid w:val="003A6470"/>
    <w:pPr>
      <w:pBdr>
        <w:top w:val="single" w:sz="8" w:space="0" w:color="auto"/>
        <w:bottom w:val="single" w:sz="4" w:space="0" w:color="auto"/>
        <w:right w:val="single" w:sz="8" w:space="0" w:color="auto"/>
      </w:pBdr>
      <w:spacing w:before="100" w:beforeAutospacing="1" w:after="100" w:afterAutospacing="1"/>
      <w:jc w:val="center"/>
    </w:pPr>
    <w:rPr>
      <w:b/>
      <w:bCs/>
      <w:sz w:val="22"/>
    </w:rPr>
  </w:style>
  <w:style w:type="paragraph" w:customStyle="1" w:styleId="xl726">
    <w:name w:val="xl726"/>
    <w:basedOn w:val="af0"/>
    <w:rsid w:val="003A647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27">
    <w:name w:val="xl727"/>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28">
    <w:name w:val="xl728"/>
    <w:basedOn w:val="af0"/>
    <w:rsid w:val="003A6470"/>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sz w:val="18"/>
      <w:szCs w:val="18"/>
    </w:rPr>
  </w:style>
  <w:style w:type="paragraph" w:customStyle="1" w:styleId="xl729">
    <w:name w:val="xl729"/>
    <w:basedOn w:val="af0"/>
    <w:rsid w:val="003A6470"/>
    <w:pPr>
      <w:pBdr>
        <w:top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30">
    <w:name w:val="xl730"/>
    <w:basedOn w:val="af0"/>
    <w:rsid w:val="003A6470"/>
    <w:pPr>
      <w:pBdr>
        <w:top w:val="single" w:sz="4" w:space="0" w:color="auto"/>
        <w:left w:val="single" w:sz="4" w:space="0" w:color="auto"/>
        <w:bottom w:val="single" w:sz="4" w:space="0" w:color="auto"/>
      </w:pBdr>
      <w:spacing w:before="100" w:beforeAutospacing="1" w:after="100" w:afterAutospacing="1"/>
      <w:jc w:val="center"/>
    </w:pPr>
    <w:rPr>
      <w:b/>
      <w:bCs/>
      <w:sz w:val="18"/>
      <w:szCs w:val="18"/>
    </w:rPr>
  </w:style>
  <w:style w:type="paragraph" w:customStyle="1" w:styleId="xl731">
    <w:name w:val="xl731"/>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32">
    <w:name w:val="xl732"/>
    <w:basedOn w:val="af0"/>
    <w:rsid w:val="003A6470"/>
    <w:pPr>
      <w:pBdr>
        <w:top w:val="single" w:sz="4" w:space="0" w:color="auto"/>
        <w:left w:val="single" w:sz="8" w:space="0" w:color="auto"/>
        <w:bottom w:val="single" w:sz="4" w:space="0" w:color="auto"/>
      </w:pBdr>
      <w:spacing w:before="100" w:beforeAutospacing="1" w:after="100" w:afterAutospacing="1"/>
      <w:jc w:val="center"/>
    </w:pPr>
    <w:rPr>
      <w:b/>
      <w:bCs/>
      <w:sz w:val="18"/>
      <w:szCs w:val="18"/>
    </w:rPr>
  </w:style>
  <w:style w:type="paragraph" w:customStyle="1" w:styleId="xl733">
    <w:name w:val="xl733"/>
    <w:basedOn w:val="af0"/>
    <w:rsid w:val="003A6470"/>
    <w:pPr>
      <w:pBdr>
        <w:top w:val="single" w:sz="4" w:space="0" w:color="auto"/>
        <w:bottom w:val="single" w:sz="4" w:space="0" w:color="auto"/>
      </w:pBdr>
      <w:spacing w:before="100" w:beforeAutospacing="1" w:after="100" w:afterAutospacing="1"/>
      <w:jc w:val="center"/>
    </w:pPr>
    <w:rPr>
      <w:b/>
      <w:bCs/>
      <w:sz w:val="18"/>
      <w:szCs w:val="18"/>
    </w:rPr>
  </w:style>
  <w:style w:type="paragraph" w:customStyle="1" w:styleId="xl734">
    <w:name w:val="xl734"/>
    <w:basedOn w:val="af0"/>
    <w:rsid w:val="003A6470"/>
    <w:pPr>
      <w:pBdr>
        <w:top w:val="single" w:sz="4" w:space="0" w:color="auto"/>
        <w:bottom w:val="single" w:sz="4" w:space="0" w:color="auto"/>
        <w:right w:val="single" w:sz="8" w:space="0" w:color="auto"/>
      </w:pBdr>
      <w:spacing w:before="100" w:beforeAutospacing="1" w:after="100" w:afterAutospacing="1"/>
      <w:jc w:val="center"/>
    </w:pPr>
    <w:rPr>
      <w:b/>
      <w:bCs/>
      <w:sz w:val="18"/>
      <w:szCs w:val="18"/>
    </w:rPr>
  </w:style>
  <w:style w:type="paragraph" w:customStyle="1" w:styleId="xl735">
    <w:name w:val="xl735"/>
    <w:basedOn w:val="af0"/>
    <w:rsid w:val="003A6470"/>
    <w:pPr>
      <w:pBdr>
        <w:top w:val="single" w:sz="4" w:space="0" w:color="auto"/>
        <w:left w:val="single" w:sz="4" w:space="0" w:color="auto"/>
        <w:bottom w:val="single" w:sz="4" w:space="0" w:color="auto"/>
      </w:pBdr>
      <w:spacing w:before="100" w:beforeAutospacing="1" w:after="100" w:afterAutospacing="1"/>
      <w:jc w:val="center"/>
    </w:pPr>
    <w:rPr>
      <w:b/>
      <w:bCs/>
      <w:sz w:val="18"/>
      <w:szCs w:val="18"/>
    </w:rPr>
  </w:style>
  <w:style w:type="paragraph" w:customStyle="1" w:styleId="xl736">
    <w:name w:val="xl736"/>
    <w:basedOn w:val="af0"/>
    <w:rsid w:val="003A647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800000"/>
      <w:sz w:val="18"/>
      <w:szCs w:val="18"/>
    </w:rPr>
  </w:style>
  <w:style w:type="paragraph" w:customStyle="1" w:styleId="xl737">
    <w:name w:val="xl737"/>
    <w:basedOn w:val="af0"/>
    <w:rsid w:val="003A6470"/>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800000"/>
      <w:sz w:val="18"/>
      <w:szCs w:val="18"/>
    </w:rPr>
  </w:style>
  <w:style w:type="paragraph" w:customStyle="1" w:styleId="xl738">
    <w:name w:val="xl738"/>
    <w:basedOn w:val="af0"/>
    <w:rsid w:val="003A6470"/>
    <w:pPr>
      <w:pBdr>
        <w:bottom w:val="single" w:sz="4" w:space="0" w:color="auto"/>
        <w:right w:val="single" w:sz="4" w:space="0" w:color="auto"/>
      </w:pBdr>
      <w:spacing w:before="100" w:beforeAutospacing="1" w:after="100" w:afterAutospacing="1"/>
      <w:jc w:val="left"/>
    </w:pPr>
    <w:rPr>
      <w:sz w:val="18"/>
      <w:szCs w:val="18"/>
    </w:rPr>
  </w:style>
  <w:style w:type="paragraph" w:customStyle="1" w:styleId="xl739">
    <w:name w:val="xl739"/>
    <w:basedOn w:val="af0"/>
    <w:rsid w:val="003A6470"/>
    <w:pPr>
      <w:pBdr>
        <w:left w:val="single" w:sz="4"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740">
    <w:name w:val="xl740"/>
    <w:basedOn w:val="af0"/>
    <w:rsid w:val="003A6470"/>
    <w:pPr>
      <w:pBdr>
        <w:left w:val="single" w:sz="4" w:space="0" w:color="auto"/>
        <w:bottom w:val="single" w:sz="4" w:space="0" w:color="auto"/>
        <w:right w:val="single" w:sz="4" w:space="0" w:color="auto"/>
      </w:pBdr>
      <w:spacing w:before="100" w:beforeAutospacing="1" w:after="100" w:afterAutospacing="1"/>
      <w:jc w:val="left"/>
    </w:pPr>
    <w:rPr>
      <w:color w:val="800000"/>
      <w:sz w:val="18"/>
      <w:szCs w:val="18"/>
    </w:rPr>
  </w:style>
  <w:style w:type="paragraph" w:customStyle="1" w:styleId="xl741">
    <w:name w:val="xl741"/>
    <w:basedOn w:val="af0"/>
    <w:rsid w:val="003A6470"/>
    <w:pPr>
      <w:pBdr>
        <w:top w:val="single" w:sz="8" w:space="0" w:color="auto"/>
        <w:left w:val="single" w:sz="8"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742">
    <w:name w:val="xl742"/>
    <w:basedOn w:val="af0"/>
    <w:rsid w:val="003A6470"/>
    <w:pPr>
      <w:pBdr>
        <w:top w:val="single" w:sz="8" w:space="0" w:color="auto"/>
        <w:left w:val="single" w:sz="4"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743">
    <w:name w:val="xl743"/>
    <w:basedOn w:val="af0"/>
    <w:rsid w:val="003A6470"/>
    <w:pPr>
      <w:pBdr>
        <w:top w:val="single" w:sz="8" w:space="0" w:color="auto"/>
        <w:left w:val="single" w:sz="4" w:space="0" w:color="auto"/>
        <w:bottom w:val="single" w:sz="4" w:space="0" w:color="auto"/>
        <w:right w:val="single" w:sz="4" w:space="0" w:color="auto"/>
      </w:pBdr>
      <w:spacing w:before="100" w:beforeAutospacing="1" w:after="100" w:afterAutospacing="1"/>
      <w:jc w:val="left"/>
    </w:pPr>
    <w:rPr>
      <w:color w:val="800000"/>
      <w:sz w:val="18"/>
      <w:szCs w:val="18"/>
    </w:rPr>
  </w:style>
  <w:style w:type="paragraph" w:customStyle="1" w:styleId="xl744">
    <w:name w:val="xl744"/>
    <w:basedOn w:val="af0"/>
    <w:rsid w:val="003A6470"/>
    <w:pPr>
      <w:pBdr>
        <w:top w:val="single" w:sz="8" w:space="0" w:color="auto"/>
        <w:left w:val="single" w:sz="4" w:space="0" w:color="auto"/>
        <w:bottom w:val="single" w:sz="4" w:space="0" w:color="auto"/>
        <w:right w:val="single" w:sz="4" w:space="0" w:color="auto"/>
      </w:pBdr>
      <w:spacing w:before="100" w:beforeAutospacing="1" w:after="100" w:afterAutospacing="1"/>
      <w:jc w:val="left"/>
    </w:pPr>
    <w:rPr>
      <w:b/>
      <w:bCs/>
      <w:sz w:val="18"/>
      <w:szCs w:val="18"/>
    </w:rPr>
  </w:style>
  <w:style w:type="paragraph" w:customStyle="1" w:styleId="xl745">
    <w:name w:val="xl745"/>
    <w:basedOn w:val="af0"/>
    <w:rsid w:val="003A6470"/>
    <w:pPr>
      <w:pBdr>
        <w:top w:val="single" w:sz="8" w:space="0" w:color="auto"/>
        <w:left w:val="single" w:sz="4" w:space="0" w:color="auto"/>
        <w:bottom w:val="single" w:sz="4" w:space="0" w:color="auto"/>
        <w:right w:val="single" w:sz="8" w:space="0" w:color="auto"/>
      </w:pBdr>
      <w:spacing w:before="100" w:beforeAutospacing="1" w:after="100" w:afterAutospacing="1"/>
      <w:jc w:val="left"/>
    </w:pPr>
    <w:rPr>
      <w:b/>
      <w:bCs/>
      <w:color w:val="800000"/>
      <w:sz w:val="18"/>
      <w:szCs w:val="18"/>
    </w:rPr>
  </w:style>
  <w:style w:type="paragraph" w:customStyle="1" w:styleId="xl746">
    <w:name w:val="xl746"/>
    <w:basedOn w:val="af0"/>
    <w:rsid w:val="003A6470"/>
    <w:pPr>
      <w:pBdr>
        <w:top w:val="single" w:sz="4" w:space="0" w:color="auto"/>
        <w:left w:val="single" w:sz="4" w:space="0" w:color="auto"/>
        <w:right w:val="single" w:sz="4" w:space="0" w:color="auto"/>
      </w:pBdr>
      <w:spacing w:before="100" w:beforeAutospacing="1" w:after="100" w:afterAutospacing="1"/>
      <w:jc w:val="left"/>
    </w:pPr>
    <w:rPr>
      <w:b/>
      <w:bCs/>
      <w:sz w:val="18"/>
      <w:szCs w:val="18"/>
    </w:rPr>
  </w:style>
  <w:style w:type="paragraph" w:customStyle="1" w:styleId="xl747">
    <w:name w:val="xl747"/>
    <w:basedOn w:val="af0"/>
    <w:rsid w:val="003A6470"/>
    <w:pPr>
      <w:pBdr>
        <w:top w:val="single" w:sz="4" w:space="0" w:color="auto"/>
        <w:left w:val="single" w:sz="4" w:space="0" w:color="auto"/>
        <w:right w:val="single" w:sz="8" w:space="0" w:color="auto"/>
      </w:pBdr>
      <w:spacing w:before="100" w:beforeAutospacing="1" w:after="100" w:afterAutospacing="1"/>
      <w:jc w:val="left"/>
    </w:pPr>
    <w:rPr>
      <w:b/>
      <w:bCs/>
      <w:color w:val="800000"/>
      <w:sz w:val="18"/>
      <w:szCs w:val="18"/>
    </w:rPr>
  </w:style>
  <w:style w:type="paragraph" w:customStyle="1" w:styleId="xl748">
    <w:name w:val="xl748"/>
    <w:basedOn w:val="af0"/>
    <w:rsid w:val="003A6470"/>
    <w:pPr>
      <w:pBdr>
        <w:top w:val="single" w:sz="4" w:space="0" w:color="auto"/>
        <w:left w:val="single" w:sz="4" w:space="0" w:color="auto"/>
        <w:bottom w:val="single" w:sz="8" w:space="0" w:color="auto"/>
        <w:right w:val="single" w:sz="4" w:space="0" w:color="auto"/>
      </w:pBdr>
      <w:spacing w:before="100" w:beforeAutospacing="1" w:after="100" w:afterAutospacing="1"/>
      <w:jc w:val="left"/>
    </w:pPr>
    <w:rPr>
      <w:b/>
      <w:bCs/>
      <w:sz w:val="18"/>
      <w:szCs w:val="18"/>
    </w:rPr>
  </w:style>
  <w:style w:type="paragraph" w:customStyle="1" w:styleId="xl749">
    <w:name w:val="xl749"/>
    <w:basedOn w:val="af0"/>
    <w:rsid w:val="003A6470"/>
    <w:pPr>
      <w:pBdr>
        <w:top w:val="single" w:sz="4" w:space="0" w:color="auto"/>
        <w:left w:val="single" w:sz="4" w:space="0" w:color="auto"/>
        <w:bottom w:val="single" w:sz="8" w:space="0" w:color="auto"/>
        <w:right w:val="single" w:sz="8" w:space="0" w:color="auto"/>
      </w:pBdr>
      <w:spacing w:before="100" w:beforeAutospacing="1" w:after="100" w:afterAutospacing="1"/>
      <w:jc w:val="left"/>
    </w:pPr>
    <w:rPr>
      <w:b/>
      <w:bCs/>
      <w:color w:val="800000"/>
      <w:sz w:val="18"/>
      <w:szCs w:val="18"/>
    </w:rPr>
  </w:style>
  <w:style w:type="paragraph" w:customStyle="1" w:styleId="xl750">
    <w:name w:val="xl750"/>
    <w:basedOn w:val="af0"/>
    <w:rsid w:val="003A6470"/>
    <w:pPr>
      <w:pBdr>
        <w:top w:val="single" w:sz="4" w:space="0" w:color="auto"/>
        <w:bottom w:val="single" w:sz="8" w:space="0" w:color="auto"/>
        <w:right w:val="single" w:sz="4" w:space="0" w:color="auto"/>
      </w:pBdr>
      <w:spacing w:before="100" w:beforeAutospacing="1" w:after="100" w:afterAutospacing="1"/>
      <w:jc w:val="left"/>
    </w:pPr>
    <w:rPr>
      <w:sz w:val="18"/>
      <w:szCs w:val="18"/>
    </w:rPr>
  </w:style>
  <w:style w:type="paragraph" w:customStyle="1" w:styleId="xl751">
    <w:name w:val="xl751"/>
    <w:basedOn w:val="af0"/>
    <w:rsid w:val="003A6470"/>
    <w:pPr>
      <w:pBdr>
        <w:top w:val="single" w:sz="4" w:space="0" w:color="auto"/>
        <w:left w:val="single" w:sz="4" w:space="0" w:color="auto"/>
        <w:bottom w:val="single" w:sz="8" w:space="0" w:color="auto"/>
        <w:right w:val="single" w:sz="4" w:space="0" w:color="auto"/>
      </w:pBdr>
      <w:spacing w:before="100" w:beforeAutospacing="1" w:after="100" w:afterAutospacing="1"/>
      <w:jc w:val="left"/>
    </w:pPr>
    <w:rPr>
      <w:sz w:val="18"/>
      <w:szCs w:val="18"/>
    </w:rPr>
  </w:style>
  <w:style w:type="paragraph" w:customStyle="1" w:styleId="xl752">
    <w:name w:val="xl752"/>
    <w:basedOn w:val="af0"/>
    <w:rsid w:val="003A6470"/>
    <w:pPr>
      <w:pBdr>
        <w:top w:val="single" w:sz="4" w:space="0" w:color="auto"/>
        <w:left w:val="single" w:sz="4" w:space="0" w:color="auto"/>
        <w:bottom w:val="single" w:sz="8" w:space="0" w:color="auto"/>
        <w:right w:val="single" w:sz="4" w:space="0" w:color="auto"/>
      </w:pBdr>
      <w:spacing w:before="100" w:beforeAutospacing="1" w:after="100" w:afterAutospacing="1"/>
      <w:jc w:val="left"/>
    </w:pPr>
    <w:rPr>
      <w:color w:val="800000"/>
      <w:sz w:val="18"/>
      <w:szCs w:val="18"/>
    </w:rPr>
  </w:style>
  <w:style w:type="paragraph" w:customStyle="1" w:styleId="xl753">
    <w:name w:val="xl753"/>
    <w:basedOn w:val="af0"/>
    <w:rsid w:val="003A6470"/>
    <w:pPr>
      <w:pBdr>
        <w:top w:val="single" w:sz="4" w:space="0" w:color="auto"/>
        <w:left w:val="single" w:sz="8" w:space="0" w:color="auto"/>
        <w:bottom w:val="single" w:sz="8" w:space="0" w:color="auto"/>
        <w:right w:val="single" w:sz="4" w:space="0" w:color="auto"/>
      </w:pBdr>
      <w:spacing w:before="100" w:beforeAutospacing="1" w:after="100" w:afterAutospacing="1"/>
      <w:jc w:val="left"/>
    </w:pPr>
    <w:rPr>
      <w:sz w:val="18"/>
      <w:szCs w:val="18"/>
    </w:rPr>
  </w:style>
  <w:style w:type="paragraph" w:customStyle="1" w:styleId="xl754">
    <w:name w:val="xl754"/>
    <w:basedOn w:val="af0"/>
    <w:rsid w:val="003A6470"/>
    <w:pPr>
      <w:pBdr>
        <w:top w:val="single" w:sz="8"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755">
    <w:name w:val="xl755"/>
    <w:basedOn w:val="af0"/>
    <w:rsid w:val="003A6470"/>
    <w:pPr>
      <w:pBdr>
        <w:top w:val="single" w:sz="8"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756">
    <w:name w:val="xl756"/>
    <w:basedOn w:val="af0"/>
    <w:rsid w:val="003A6470"/>
    <w:pPr>
      <w:pBdr>
        <w:left w:val="single" w:sz="8"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757">
    <w:name w:val="xl757"/>
    <w:basedOn w:val="af0"/>
    <w:rsid w:val="003A6470"/>
    <w:pPr>
      <w:pBdr>
        <w:top w:val="single" w:sz="4" w:space="0" w:color="auto"/>
        <w:right w:val="single" w:sz="4" w:space="0" w:color="auto"/>
      </w:pBdr>
      <w:spacing w:before="100" w:beforeAutospacing="1" w:after="100" w:afterAutospacing="1"/>
      <w:jc w:val="right"/>
    </w:pPr>
    <w:rPr>
      <w:sz w:val="18"/>
      <w:szCs w:val="18"/>
    </w:rPr>
  </w:style>
  <w:style w:type="paragraph" w:customStyle="1" w:styleId="xl758">
    <w:name w:val="xl758"/>
    <w:basedOn w:val="af0"/>
    <w:rsid w:val="003A6470"/>
    <w:pPr>
      <w:pBdr>
        <w:top w:val="single" w:sz="4" w:space="0" w:color="auto"/>
        <w:left w:val="single" w:sz="4" w:space="0" w:color="auto"/>
        <w:right w:val="single" w:sz="4" w:space="0" w:color="auto"/>
      </w:pBdr>
      <w:spacing w:before="100" w:beforeAutospacing="1" w:after="100" w:afterAutospacing="1"/>
      <w:jc w:val="left"/>
    </w:pPr>
    <w:rPr>
      <w:color w:val="800000"/>
      <w:sz w:val="18"/>
      <w:szCs w:val="18"/>
    </w:rPr>
  </w:style>
  <w:style w:type="paragraph" w:customStyle="1" w:styleId="xl759">
    <w:name w:val="xl759"/>
    <w:basedOn w:val="af0"/>
    <w:rsid w:val="003A6470"/>
    <w:pPr>
      <w:pBdr>
        <w:top w:val="single" w:sz="4" w:space="0" w:color="auto"/>
        <w:left w:val="single" w:sz="4" w:space="0" w:color="auto"/>
        <w:bottom w:val="single" w:sz="4" w:space="0" w:color="auto"/>
        <w:right w:val="single" w:sz="8" w:space="0" w:color="auto"/>
      </w:pBdr>
      <w:spacing w:before="100" w:beforeAutospacing="1" w:after="100" w:afterAutospacing="1"/>
      <w:jc w:val="right"/>
    </w:pPr>
    <w:rPr>
      <w:color w:val="800000"/>
      <w:sz w:val="18"/>
      <w:szCs w:val="18"/>
    </w:rPr>
  </w:style>
  <w:style w:type="paragraph" w:customStyle="1" w:styleId="xl760">
    <w:name w:val="xl760"/>
    <w:basedOn w:val="af0"/>
    <w:rsid w:val="003A6470"/>
    <w:pPr>
      <w:pBdr>
        <w:top w:val="single" w:sz="4" w:space="0" w:color="auto"/>
        <w:left w:val="single" w:sz="8" w:space="0" w:color="auto"/>
        <w:bottom w:val="single" w:sz="8" w:space="0" w:color="auto"/>
        <w:right w:val="single" w:sz="4" w:space="0" w:color="auto"/>
      </w:pBdr>
      <w:spacing w:before="100" w:beforeAutospacing="1" w:after="100" w:afterAutospacing="1"/>
      <w:jc w:val="right"/>
    </w:pPr>
    <w:rPr>
      <w:color w:val="800000"/>
      <w:sz w:val="18"/>
      <w:szCs w:val="18"/>
    </w:rPr>
  </w:style>
  <w:style w:type="paragraph" w:customStyle="1" w:styleId="xl761">
    <w:name w:val="xl761"/>
    <w:basedOn w:val="af0"/>
    <w:rsid w:val="003A6470"/>
    <w:pPr>
      <w:pBdr>
        <w:top w:val="single" w:sz="4" w:space="0" w:color="auto"/>
        <w:left w:val="single" w:sz="4" w:space="0" w:color="auto"/>
        <w:bottom w:val="single" w:sz="8" w:space="0" w:color="auto"/>
        <w:right w:val="single" w:sz="4" w:space="0" w:color="auto"/>
      </w:pBdr>
      <w:spacing w:before="100" w:beforeAutospacing="1" w:after="100" w:afterAutospacing="1"/>
      <w:jc w:val="right"/>
    </w:pPr>
    <w:rPr>
      <w:color w:val="800000"/>
      <w:sz w:val="18"/>
      <w:szCs w:val="18"/>
    </w:rPr>
  </w:style>
  <w:style w:type="paragraph" w:customStyle="1" w:styleId="xl762">
    <w:name w:val="xl762"/>
    <w:basedOn w:val="af0"/>
    <w:rsid w:val="003A6470"/>
    <w:pPr>
      <w:pBdr>
        <w:top w:val="single" w:sz="4" w:space="0" w:color="auto"/>
        <w:left w:val="single" w:sz="4" w:space="0" w:color="auto"/>
        <w:bottom w:val="single" w:sz="8" w:space="0" w:color="auto"/>
        <w:right w:val="single" w:sz="8" w:space="0" w:color="auto"/>
      </w:pBdr>
      <w:spacing w:before="100" w:beforeAutospacing="1" w:after="100" w:afterAutospacing="1"/>
      <w:jc w:val="right"/>
    </w:pPr>
    <w:rPr>
      <w:color w:val="800000"/>
      <w:sz w:val="18"/>
      <w:szCs w:val="18"/>
    </w:rPr>
  </w:style>
  <w:style w:type="paragraph" w:customStyle="1" w:styleId="xl763">
    <w:name w:val="xl763"/>
    <w:basedOn w:val="af0"/>
    <w:rsid w:val="003A6470"/>
    <w:pPr>
      <w:pBdr>
        <w:top w:val="single" w:sz="8" w:space="0" w:color="auto"/>
        <w:left w:val="single" w:sz="8" w:space="0" w:color="auto"/>
        <w:bottom w:val="single" w:sz="4" w:space="0" w:color="auto"/>
        <w:right w:val="single" w:sz="8" w:space="0" w:color="auto"/>
      </w:pBdr>
      <w:spacing w:before="100" w:beforeAutospacing="1" w:after="100" w:afterAutospacing="1"/>
      <w:jc w:val="left"/>
      <w:textAlignment w:val="center"/>
    </w:pPr>
    <w:rPr>
      <w:b/>
      <w:bCs/>
      <w:sz w:val="18"/>
      <w:szCs w:val="18"/>
    </w:rPr>
  </w:style>
  <w:style w:type="paragraph" w:customStyle="1" w:styleId="xl764">
    <w:name w:val="xl764"/>
    <w:basedOn w:val="af0"/>
    <w:rsid w:val="003A6470"/>
    <w:pPr>
      <w:pBdr>
        <w:left w:val="single" w:sz="8" w:space="0" w:color="auto"/>
        <w:bottom w:val="single" w:sz="4" w:space="0" w:color="auto"/>
        <w:right w:val="single" w:sz="4" w:space="0" w:color="auto"/>
      </w:pBdr>
      <w:spacing w:before="100" w:beforeAutospacing="1" w:after="100" w:afterAutospacing="1"/>
      <w:jc w:val="right"/>
    </w:pPr>
    <w:rPr>
      <w:color w:val="800000"/>
      <w:sz w:val="18"/>
      <w:szCs w:val="18"/>
    </w:rPr>
  </w:style>
  <w:style w:type="paragraph" w:customStyle="1" w:styleId="xl765">
    <w:name w:val="xl765"/>
    <w:basedOn w:val="af0"/>
    <w:rsid w:val="003A6470"/>
    <w:pPr>
      <w:pBdr>
        <w:top w:val="single" w:sz="4" w:space="0" w:color="auto"/>
        <w:left w:val="single" w:sz="8" w:space="0" w:color="auto"/>
        <w:bottom w:val="single" w:sz="4" w:space="0" w:color="auto"/>
        <w:right w:val="single" w:sz="8" w:space="0" w:color="auto"/>
      </w:pBdr>
      <w:spacing w:before="100" w:beforeAutospacing="1" w:after="100" w:afterAutospacing="1"/>
      <w:jc w:val="left"/>
      <w:textAlignment w:val="center"/>
    </w:pPr>
    <w:rPr>
      <w:b/>
      <w:bCs/>
      <w:sz w:val="18"/>
      <w:szCs w:val="18"/>
    </w:rPr>
  </w:style>
  <w:style w:type="paragraph" w:customStyle="1" w:styleId="xl766">
    <w:name w:val="xl766"/>
    <w:basedOn w:val="af0"/>
    <w:rsid w:val="003A6470"/>
    <w:pPr>
      <w:pBdr>
        <w:top w:val="single" w:sz="4" w:space="0" w:color="auto"/>
        <w:left w:val="single" w:sz="8" w:space="0" w:color="auto"/>
        <w:bottom w:val="single" w:sz="4" w:space="0" w:color="auto"/>
        <w:right w:val="single" w:sz="4" w:space="0" w:color="auto"/>
      </w:pBdr>
      <w:spacing w:before="100" w:beforeAutospacing="1" w:after="100" w:afterAutospacing="1"/>
      <w:jc w:val="right"/>
    </w:pPr>
    <w:rPr>
      <w:color w:val="800000"/>
      <w:sz w:val="18"/>
      <w:szCs w:val="18"/>
    </w:rPr>
  </w:style>
  <w:style w:type="paragraph" w:customStyle="1" w:styleId="xl767">
    <w:name w:val="xl767"/>
    <w:basedOn w:val="af0"/>
    <w:rsid w:val="003A6470"/>
    <w:pPr>
      <w:pBdr>
        <w:top w:val="single" w:sz="4" w:space="0" w:color="auto"/>
        <w:left w:val="single" w:sz="8" w:space="0" w:color="auto"/>
        <w:right w:val="single" w:sz="8" w:space="0" w:color="auto"/>
      </w:pBdr>
      <w:spacing w:before="100" w:beforeAutospacing="1" w:after="100" w:afterAutospacing="1"/>
      <w:jc w:val="left"/>
      <w:textAlignment w:val="center"/>
    </w:pPr>
    <w:rPr>
      <w:b/>
      <w:bCs/>
      <w:sz w:val="18"/>
      <w:szCs w:val="18"/>
    </w:rPr>
  </w:style>
  <w:style w:type="paragraph" w:customStyle="1" w:styleId="xl768">
    <w:name w:val="xl768"/>
    <w:basedOn w:val="af0"/>
    <w:rsid w:val="003A6470"/>
    <w:pPr>
      <w:pBdr>
        <w:top w:val="single" w:sz="4" w:space="0" w:color="auto"/>
        <w:left w:val="single" w:sz="8" w:space="0" w:color="auto"/>
        <w:bottom w:val="single" w:sz="8" w:space="0" w:color="auto"/>
        <w:right w:val="single" w:sz="8" w:space="0" w:color="auto"/>
      </w:pBdr>
      <w:spacing w:before="100" w:beforeAutospacing="1" w:after="100" w:afterAutospacing="1"/>
      <w:jc w:val="left"/>
      <w:textAlignment w:val="center"/>
    </w:pPr>
    <w:rPr>
      <w:b/>
      <w:bCs/>
      <w:sz w:val="18"/>
      <w:szCs w:val="18"/>
    </w:rPr>
  </w:style>
  <w:style w:type="paragraph" w:customStyle="1" w:styleId="xl769">
    <w:name w:val="xl769"/>
    <w:basedOn w:val="af0"/>
    <w:rsid w:val="003A6470"/>
    <w:pPr>
      <w:pBdr>
        <w:top w:val="single" w:sz="4" w:space="0" w:color="auto"/>
        <w:left w:val="single" w:sz="8" w:space="0" w:color="auto"/>
        <w:bottom w:val="single" w:sz="4" w:space="0" w:color="auto"/>
        <w:right w:val="single" w:sz="8" w:space="0" w:color="auto"/>
      </w:pBdr>
      <w:spacing w:before="100" w:beforeAutospacing="1" w:after="100" w:afterAutospacing="1"/>
      <w:jc w:val="left"/>
    </w:pPr>
    <w:rPr>
      <w:b/>
      <w:bCs/>
      <w:sz w:val="18"/>
      <w:szCs w:val="18"/>
    </w:rPr>
  </w:style>
  <w:style w:type="paragraph" w:customStyle="1" w:styleId="xl770">
    <w:name w:val="xl770"/>
    <w:basedOn w:val="af0"/>
    <w:rsid w:val="003A6470"/>
    <w:pPr>
      <w:pBdr>
        <w:top w:val="single" w:sz="4" w:space="0" w:color="auto"/>
        <w:left w:val="single" w:sz="8" w:space="0" w:color="auto"/>
        <w:bottom w:val="single" w:sz="8" w:space="0" w:color="auto"/>
        <w:right w:val="single" w:sz="8" w:space="0" w:color="auto"/>
      </w:pBdr>
      <w:spacing w:before="100" w:beforeAutospacing="1" w:after="100" w:afterAutospacing="1"/>
      <w:jc w:val="left"/>
    </w:pPr>
    <w:rPr>
      <w:b/>
      <w:bCs/>
      <w:sz w:val="18"/>
      <w:szCs w:val="18"/>
    </w:rPr>
  </w:style>
  <w:style w:type="paragraph" w:customStyle="1" w:styleId="xl771">
    <w:name w:val="xl771"/>
    <w:basedOn w:val="af0"/>
    <w:rsid w:val="003A6470"/>
    <w:pPr>
      <w:pBdr>
        <w:top w:val="single" w:sz="8" w:space="0" w:color="auto"/>
        <w:left w:val="single" w:sz="4" w:space="0" w:color="auto"/>
        <w:bottom w:val="single" w:sz="8" w:space="0" w:color="auto"/>
        <w:right w:val="single" w:sz="4" w:space="0" w:color="auto"/>
      </w:pBdr>
      <w:spacing w:before="100" w:beforeAutospacing="1" w:after="100" w:afterAutospacing="1"/>
      <w:jc w:val="right"/>
    </w:pPr>
    <w:rPr>
      <w:b/>
      <w:bCs/>
      <w:sz w:val="18"/>
      <w:szCs w:val="18"/>
    </w:rPr>
  </w:style>
  <w:style w:type="paragraph" w:customStyle="1" w:styleId="xl772">
    <w:name w:val="xl772"/>
    <w:basedOn w:val="af0"/>
    <w:rsid w:val="003A6470"/>
    <w:pPr>
      <w:pBdr>
        <w:top w:val="single" w:sz="8" w:space="0" w:color="auto"/>
        <w:left w:val="single" w:sz="4" w:space="0" w:color="auto"/>
        <w:bottom w:val="single" w:sz="8" w:space="0" w:color="auto"/>
        <w:right w:val="single" w:sz="8" w:space="0" w:color="auto"/>
      </w:pBdr>
      <w:spacing w:before="100" w:beforeAutospacing="1" w:after="100" w:afterAutospacing="1"/>
      <w:jc w:val="right"/>
    </w:pPr>
    <w:rPr>
      <w:b/>
      <w:bCs/>
      <w:color w:val="800000"/>
      <w:sz w:val="18"/>
      <w:szCs w:val="18"/>
    </w:rPr>
  </w:style>
  <w:style w:type="paragraph" w:customStyle="1" w:styleId="xl773">
    <w:name w:val="xl773"/>
    <w:basedOn w:val="af0"/>
    <w:rsid w:val="003A6470"/>
    <w:pPr>
      <w:pBdr>
        <w:top w:val="single" w:sz="8" w:space="0" w:color="auto"/>
        <w:left w:val="single" w:sz="8" w:space="0" w:color="auto"/>
        <w:bottom w:val="single" w:sz="8" w:space="0" w:color="auto"/>
        <w:right w:val="single" w:sz="4" w:space="0" w:color="auto"/>
      </w:pBdr>
      <w:spacing w:before="100" w:beforeAutospacing="1" w:after="100" w:afterAutospacing="1"/>
      <w:jc w:val="right"/>
    </w:pPr>
    <w:rPr>
      <w:b/>
      <w:bCs/>
      <w:color w:val="800000"/>
      <w:sz w:val="18"/>
      <w:szCs w:val="18"/>
    </w:rPr>
  </w:style>
  <w:style w:type="paragraph" w:customStyle="1" w:styleId="xl774">
    <w:name w:val="xl774"/>
    <w:basedOn w:val="af0"/>
    <w:rsid w:val="003A6470"/>
    <w:pPr>
      <w:pBdr>
        <w:top w:val="single" w:sz="8" w:space="0" w:color="auto"/>
        <w:left w:val="single" w:sz="4" w:space="0" w:color="auto"/>
        <w:bottom w:val="single" w:sz="8" w:space="0" w:color="auto"/>
        <w:right w:val="single" w:sz="4" w:space="0" w:color="auto"/>
      </w:pBdr>
      <w:spacing w:before="100" w:beforeAutospacing="1" w:after="100" w:afterAutospacing="1"/>
      <w:jc w:val="right"/>
    </w:pPr>
    <w:rPr>
      <w:b/>
      <w:bCs/>
      <w:color w:val="800000"/>
      <w:sz w:val="18"/>
      <w:szCs w:val="18"/>
    </w:rPr>
  </w:style>
  <w:style w:type="paragraph" w:customStyle="1" w:styleId="xl775">
    <w:name w:val="xl775"/>
    <w:basedOn w:val="af0"/>
    <w:rsid w:val="003A6470"/>
    <w:pPr>
      <w:spacing w:before="100" w:beforeAutospacing="1" w:after="100" w:afterAutospacing="1"/>
      <w:jc w:val="right"/>
    </w:pPr>
    <w:rPr>
      <w:b/>
      <w:bCs/>
      <w:sz w:val="18"/>
      <w:szCs w:val="18"/>
    </w:rPr>
  </w:style>
  <w:style w:type="paragraph" w:customStyle="1" w:styleId="xl776">
    <w:name w:val="xl776"/>
    <w:basedOn w:val="af0"/>
    <w:rsid w:val="003A6470"/>
    <w:pPr>
      <w:spacing w:before="100" w:beforeAutospacing="1" w:after="100" w:afterAutospacing="1"/>
      <w:jc w:val="right"/>
    </w:pPr>
    <w:rPr>
      <w:b/>
      <w:bCs/>
      <w:color w:val="800000"/>
      <w:sz w:val="18"/>
      <w:szCs w:val="18"/>
    </w:rPr>
  </w:style>
  <w:style w:type="paragraph" w:customStyle="1" w:styleId="xl777">
    <w:name w:val="xl777"/>
    <w:basedOn w:val="af0"/>
    <w:rsid w:val="003A6470"/>
    <w:pPr>
      <w:spacing w:before="100" w:beforeAutospacing="1" w:after="100" w:afterAutospacing="1"/>
      <w:jc w:val="right"/>
    </w:pPr>
    <w:rPr>
      <w:b/>
      <w:bCs/>
      <w:color w:val="800000"/>
      <w:sz w:val="18"/>
      <w:szCs w:val="18"/>
    </w:rPr>
  </w:style>
  <w:style w:type="paragraph" w:customStyle="1" w:styleId="xl778">
    <w:name w:val="xl778"/>
    <w:basedOn w:val="af0"/>
    <w:rsid w:val="003A6470"/>
    <w:pPr>
      <w:pBdr>
        <w:top w:val="single" w:sz="4" w:space="0" w:color="auto"/>
        <w:left w:val="single" w:sz="8" w:space="0" w:color="auto"/>
        <w:bottom w:val="single" w:sz="8" w:space="0" w:color="auto"/>
        <w:right w:val="single" w:sz="8" w:space="0" w:color="auto"/>
      </w:pBdr>
      <w:spacing w:before="100" w:beforeAutospacing="1" w:after="100" w:afterAutospacing="1"/>
      <w:jc w:val="left"/>
    </w:pPr>
    <w:rPr>
      <w:b/>
      <w:bCs/>
      <w:sz w:val="18"/>
      <w:szCs w:val="18"/>
    </w:rPr>
  </w:style>
  <w:style w:type="paragraph" w:customStyle="1" w:styleId="xl779">
    <w:name w:val="xl779"/>
    <w:basedOn w:val="af0"/>
    <w:rsid w:val="003A6470"/>
    <w:pPr>
      <w:pBdr>
        <w:top w:val="single" w:sz="8" w:space="0" w:color="auto"/>
        <w:left w:val="single" w:sz="4" w:space="0" w:color="auto"/>
        <w:bottom w:val="single" w:sz="8" w:space="0" w:color="auto"/>
        <w:right w:val="single" w:sz="4" w:space="0" w:color="auto"/>
      </w:pBdr>
      <w:spacing w:before="100" w:beforeAutospacing="1" w:after="100" w:afterAutospacing="1"/>
      <w:jc w:val="right"/>
    </w:pPr>
    <w:rPr>
      <w:b/>
      <w:bCs/>
      <w:sz w:val="18"/>
      <w:szCs w:val="18"/>
    </w:rPr>
  </w:style>
  <w:style w:type="paragraph" w:customStyle="1" w:styleId="xl780">
    <w:name w:val="xl780"/>
    <w:basedOn w:val="af0"/>
    <w:rsid w:val="003A6470"/>
    <w:pPr>
      <w:pBdr>
        <w:top w:val="single" w:sz="8" w:space="0" w:color="auto"/>
        <w:left w:val="single" w:sz="4" w:space="0" w:color="auto"/>
        <w:bottom w:val="single" w:sz="8" w:space="0" w:color="auto"/>
        <w:right w:val="single" w:sz="8" w:space="0" w:color="auto"/>
      </w:pBdr>
      <w:spacing w:before="100" w:beforeAutospacing="1" w:after="100" w:afterAutospacing="1"/>
      <w:jc w:val="right"/>
    </w:pPr>
    <w:rPr>
      <w:b/>
      <w:bCs/>
      <w:color w:val="800000"/>
      <w:sz w:val="18"/>
      <w:szCs w:val="18"/>
    </w:rPr>
  </w:style>
  <w:style w:type="paragraph" w:customStyle="1" w:styleId="xl781">
    <w:name w:val="xl781"/>
    <w:basedOn w:val="af0"/>
    <w:rsid w:val="003A6470"/>
    <w:pPr>
      <w:pBdr>
        <w:top w:val="single" w:sz="8" w:space="0" w:color="auto"/>
        <w:left w:val="single" w:sz="8" w:space="0" w:color="auto"/>
        <w:bottom w:val="single" w:sz="8" w:space="0" w:color="auto"/>
        <w:right w:val="single" w:sz="4" w:space="0" w:color="auto"/>
      </w:pBdr>
      <w:spacing w:before="100" w:beforeAutospacing="1" w:after="100" w:afterAutospacing="1"/>
      <w:jc w:val="right"/>
    </w:pPr>
    <w:rPr>
      <w:b/>
      <w:bCs/>
      <w:color w:val="800000"/>
      <w:sz w:val="18"/>
      <w:szCs w:val="18"/>
    </w:rPr>
  </w:style>
  <w:style w:type="paragraph" w:customStyle="1" w:styleId="xl782">
    <w:name w:val="xl782"/>
    <w:basedOn w:val="af0"/>
    <w:rsid w:val="003A6470"/>
    <w:pPr>
      <w:pBdr>
        <w:top w:val="single" w:sz="8" w:space="0" w:color="auto"/>
        <w:left w:val="single" w:sz="4" w:space="0" w:color="auto"/>
        <w:bottom w:val="single" w:sz="8" w:space="0" w:color="auto"/>
        <w:right w:val="single" w:sz="4" w:space="0" w:color="auto"/>
      </w:pBdr>
      <w:spacing w:before="100" w:beforeAutospacing="1" w:after="100" w:afterAutospacing="1"/>
      <w:jc w:val="right"/>
    </w:pPr>
    <w:rPr>
      <w:b/>
      <w:bCs/>
      <w:color w:val="800000"/>
      <w:sz w:val="18"/>
      <w:szCs w:val="18"/>
    </w:rPr>
  </w:style>
  <w:style w:type="paragraph" w:customStyle="1" w:styleId="xl783">
    <w:name w:val="xl783"/>
    <w:basedOn w:val="af0"/>
    <w:rsid w:val="003A6470"/>
    <w:pPr>
      <w:pBdr>
        <w:top w:val="single" w:sz="8" w:space="0" w:color="auto"/>
        <w:bottom w:val="single" w:sz="8" w:space="0" w:color="auto"/>
        <w:right w:val="single" w:sz="4" w:space="0" w:color="auto"/>
      </w:pBdr>
      <w:spacing w:before="100" w:beforeAutospacing="1" w:after="100" w:afterAutospacing="1"/>
      <w:jc w:val="right"/>
    </w:pPr>
    <w:rPr>
      <w:b/>
      <w:bCs/>
      <w:color w:val="800000"/>
      <w:sz w:val="18"/>
      <w:szCs w:val="18"/>
    </w:rPr>
  </w:style>
  <w:style w:type="paragraph" w:customStyle="1" w:styleId="xl784">
    <w:name w:val="xl784"/>
    <w:basedOn w:val="af0"/>
    <w:rsid w:val="003A6470"/>
    <w:pPr>
      <w:pBdr>
        <w:top w:val="single" w:sz="8" w:space="0" w:color="auto"/>
        <w:left w:val="single" w:sz="8" w:space="0" w:color="auto"/>
        <w:bottom w:val="single" w:sz="8" w:space="0" w:color="auto"/>
        <w:right w:val="single" w:sz="4" w:space="0" w:color="auto"/>
      </w:pBdr>
      <w:spacing w:before="100" w:beforeAutospacing="1" w:after="100" w:afterAutospacing="1"/>
      <w:jc w:val="right"/>
    </w:pPr>
    <w:rPr>
      <w:b/>
      <w:bCs/>
      <w:color w:val="800000"/>
      <w:sz w:val="18"/>
      <w:szCs w:val="18"/>
    </w:rPr>
  </w:style>
  <w:style w:type="paragraph" w:customStyle="1" w:styleId="xl785">
    <w:name w:val="xl785"/>
    <w:basedOn w:val="af0"/>
    <w:rsid w:val="003A6470"/>
    <w:pPr>
      <w:pBdr>
        <w:top w:val="single" w:sz="8" w:space="0" w:color="auto"/>
        <w:left w:val="single" w:sz="4" w:space="0" w:color="auto"/>
        <w:bottom w:val="single" w:sz="8" w:space="0" w:color="auto"/>
        <w:right w:val="single" w:sz="4" w:space="0" w:color="auto"/>
      </w:pBdr>
      <w:spacing w:before="100" w:beforeAutospacing="1" w:after="100" w:afterAutospacing="1"/>
      <w:jc w:val="right"/>
    </w:pPr>
    <w:rPr>
      <w:b/>
      <w:bCs/>
      <w:color w:val="800000"/>
      <w:sz w:val="18"/>
      <w:szCs w:val="18"/>
    </w:rPr>
  </w:style>
  <w:style w:type="paragraph" w:customStyle="1" w:styleId="xl786">
    <w:name w:val="xl786"/>
    <w:basedOn w:val="af0"/>
    <w:rsid w:val="003A6470"/>
    <w:pPr>
      <w:pBdr>
        <w:top w:val="single" w:sz="8" w:space="0" w:color="auto"/>
        <w:bottom w:val="single" w:sz="8" w:space="0" w:color="auto"/>
        <w:right w:val="single" w:sz="4" w:space="0" w:color="auto"/>
      </w:pBdr>
      <w:spacing w:before="100" w:beforeAutospacing="1" w:after="100" w:afterAutospacing="1"/>
      <w:jc w:val="right"/>
    </w:pPr>
    <w:rPr>
      <w:b/>
      <w:bCs/>
      <w:color w:val="800000"/>
      <w:sz w:val="18"/>
      <w:szCs w:val="18"/>
    </w:rPr>
  </w:style>
  <w:style w:type="paragraph" w:customStyle="1" w:styleId="2fffc">
    <w:name w:val="Заголовок КЭТ 2"/>
    <w:basedOn w:val="23"/>
    <w:rsid w:val="003A6470"/>
    <w:pPr>
      <w:tabs>
        <w:tab w:val="num" w:pos="2070"/>
      </w:tabs>
      <w:spacing w:before="0" w:after="360" w:line="288" w:lineRule="auto"/>
      <w:ind w:left="2070" w:hanging="576"/>
    </w:pPr>
    <w:rPr>
      <w:i/>
      <w:caps/>
      <w:smallCaps/>
      <w:spacing w:val="15"/>
      <w:sz w:val="28"/>
      <w:szCs w:val="28"/>
      <w:u w:color="000023"/>
      <w14:shadow w14:blurRad="50800" w14:dist="38100" w14:dir="2700000" w14:sx="100000" w14:sy="100000" w14:kx="0" w14:ky="0" w14:algn="tl">
        <w14:srgbClr w14:val="000000">
          <w14:alpha w14:val="60000"/>
        </w14:srgbClr>
      </w14:shadow>
    </w:rPr>
  </w:style>
  <w:style w:type="paragraph" w:customStyle="1" w:styleId="4fb">
    <w:name w:val="Заголовок 4 Андрей"/>
    <w:basedOn w:val="af0"/>
    <w:rsid w:val="003A6470"/>
    <w:pPr>
      <w:widowControl w:val="0"/>
      <w:tabs>
        <w:tab w:val="num" w:pos="2880"/>
      </w:tabs>
      <w:autoSpaceDE w:val="0"/>
      <w:autoSpaceDN w:val="0"/>
      <w:adjustRightInd w:val="0"/>
      <w:spacing w:line="288" w:lineRule="auto"/>
      <w:ind w:left="2880" w:hanging="360"/>
    </w:pPr>
    <w:rPr>
      <w:b/>
      <w:szCs w:val="24"/>
    </w:rPr>
  </w:style>
  <w:style w:type="table" w:styleId="87">
    <w:name w:val="Table Grid 8"/>
    <w:basedOn w:val="af2"/>
    <w:rsid w:val="003A6470"/>
    <w:pPr>
      <w:widowControl w:val="0"/>
      <w:autoSpaceDE w:val="0"/>
      <w:autoSpaceDN w:val="0"/>
      <w:adjustRightInd w:val="0"/>
      <w:spacing w:after="0" w:line="288"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ffffffffffffffff">
    <w:name w:val="АО обычный"/>
    <w:basedOn w:val="af0"/>
    <w:rsid w:val="003A6470"/>
    <w:pPr>
      <w:spacing w:line="288" w:lineRule="auto"/>
      <w:ind w:firstLine="709"/>
    </w:pPr>
    <w:rPr>
      <w:szCs w:val="26"/>
    </w:rPr>
  </w:style>
  <w:style w:type="paragraph" w:customStyle="1" w:styleId="affffffffffffffffffff0">
    <w:name w:val="обычный АО"/>
    <w:basedOn w:val="af0"/>
    <w:link w:val="affffffffffffffffffff1"/>
    <w:rsid w:val="003A6470"/>
    <w:pPr>
      <w:widowControl w:val="0"/>
      <w:autoSpaceDE w:val="0"/>
      <w:autoSpaceDN w:val="0"/>
      <w:adjustRightInd w:val="0"/>
      <w:spacing w:line="288" w:lineRule="auto"/>
      <w:ind w:firstLine="709"/>
    </w:pPr>
    <w:rPr>
      <w:szCs w:val="26"/>
    </w:rPr>
  </w:style>
  <w:style w:type="character" w:customStyle="1" w:styleId="affffffffffffffffffff1">
    <w:name w:val="обычный АО Знак"/>
    <w:basedOn w:val="af1"/>
    <w:link w:val="affffffffffffffffffff0"/>
    <w:rsid w:val="003A6470"/>
    <w:rPr>
      <w:rFonts w:ascii="Times New Roman" w:eastAsia="Times New Roman" w:hAnsi="Times New Roman" w:cs="Times New Roman"/>
      <w:sz w:val="26"/>
      <w:szCs w:val="26"/>
      <w:lang w:eastAsia="ru-RU"/>
    </w:rPr>
  </w:style>
  <w:style w:type="paragraph" w:customStyle="1" w:styleId="xl17">
    <w:name w:val="xl17"/>
    <w:basedOn w:val="af0"/>
    <w:rsid w:val="003A6470"/>
    <w:pPr>
      <w:spacing w:before="100" w:beforeAutospacing="1" w:after="100" w:afterAutospacing="1"/>
      <w:jc w:val="left"/>
    </w:pPr>
    <w:rPr>
      <w:szCs w:val="24"/>
    </w:rPr>
  </w:style>
  <w:style w:type="paragraph" w:customStyle="1" w:styleId="xl18">
    <w:name w:val="xl18"/>
    <w:basedOn w:val="af0"/>
    <w:rsid w:val="003A6470"/>
    <w:pPr>
      <w:pBdr>
        <w:top w:val="single" w:sz="4" w:space="0" w:color="auto"/>
        <w:left w:val="single" w:sz="8" w:space="0" w:color="auto"/>
        <w:right w:val="single" w:sz="4" w:space="0" w:color="auto"/>
      </w:pBdr>
      <w:spacing w:before="100" w:beforeAutospacing="1" w:after="100" w:afterAutospacing="1"/>
      <w:jc w:val="left"/>
    </w:pPr>
    <w:rPr>
      <w:sz w:val="18"/>
      <w:szCs w:val="18"/>
    </w:rPr>
  </w:style>
  <w:style w:type="paragraph" w:customStyle="1" w:styleId="226">
    <w:name w:val="Заголовок 22"/>
    <w:basedOn w:val="Normal2"/>
    <w:next w:val="Normal2"/>
    <w:rsid w:val="003A6470"/>
    <w:pPr>
      <w:keepNext/>
      <w:widowControl w:val="0"/>
      <w:tabs>
        <w:tab w:val="left" w:pos="709"/>
      </w:tabs>
      <w:jc w:val="both"/>
    </w:pPr>
    <w:rPr>
      <w:caps/>
      <w:snapToGrid w:val="0"/>
      <w:sz w:val="32"/>
    </w:rPr>
  </w:style>
  <w:style w:type="paragraph" w:customStyle="1" w:styleId="390">
    <w:name w:val="Заголовок 39"/>
    <w:basedOn w:val="Normal2"/>
    <w:next w:val="Normal2"/>
    <w:rsid w:val="003A6470"/>
    <w:pPr>
      <w:keepNext/>
      <w:widowControl w:val="0"/>
      <w:shd w:val="pct10" w:color="auto" w:fill="FFFFFF"/>
      <w:tabs>
        <w:tab w:val="left" w:pos="709"/>
      </w:tabs>
    </w:pPr>
    <w:rPr>
      <w:b/>
      <w:i/>
      <w:snapToGrid w:val="0"/>
      <w:sz w:val="26"/>
    </w:rPr>
  </w:style>
  <w:style w:type="paragraph" w:customStyle="1" w:styleId="2fffd">
    <w:name w:val="Нижний колонтитул2"/>
    <w:basedOn w:val="Normal2"/>
    <w:uiPriority w:val="99"/>
    <w:rsid w:val="003A6470"/>
    <w:pPr>
      <w:widowControl w:val="0"/>
      <w:tabs>
        <w:tab w:val="left" w:pos="709"/>
        <w:tab w:val="center" w:pos="4153"/>
        <w:tab w:val="right" w:pos="8306"/>
      </w:tabs>
      <w:jc w:val="both"/>
    </w:pPr>
    <w:rPr>
      <w:snapToGrid w:val="0"/>
    </w:rPr>
  </w:style>
  <w:style w:type="paragraph" w:customStyle="1" w:styleId="2fffe">
    <w:name w:val="Название объекта2"/>
    <w:basedOn w:val="Normal2"/>
    <w:rsid w:val="003A6470"/>
    <w:pPr>
      <w:spacing w:before="120" w:after="120"/>
      <w:jc w:val="center"/>
    </w:pPr>
    <w:rPr>
      <w:b/>
      <w:outline/>
      <w:snapToGrid w:val="0"/>
      <w:color w:val="000000"/>
      <w:sz w:val="52"/>
      <w14:textOutline w14:w="9525" w14:cap="flat" w14:cmpd="sng" w14:algn="ctr">
        <w14:solidFill>
          <w14:srgbClr w14:val="000000"/>
        </w14:solidFill>
        <w14:prstDash w14:val="solid"/>
        <w14:round/>
      </w14:textOutline>
      <w14:textFill>
        <w14:noFill/>
      </w14:textFill>
    </w:rPr>
  </w:style>
  <w:style w:type="paragraph" w:customStyle="1" w:styleId="9110">
    <w:name w:val="Заголовок 911"/>
    <w:basedOn w:val="Normal4"/>
    <w:next w:val="Normal4"/>
    <w:rsid w:val="003A6470"/>
    <w:pPr>
      <w:keepNext/>
      <w:widowControl w:val="0"/>
      <w:jc w:val="right"/>
    </w:pPr>
    <w:rPr>
      <w:b/>
    </w:rPr>
  </w:style>
  <w:style w:type="paragraph" w:customStyle="1" w:styleId="1112">
    <w:name w:val="Заголовок 111"/>
    <w:basedOn w:val="Normal4"/>
    <w:next w:val="Normal4"/>
    <w:rsid w:val="003A6470"/>
    <w:pPr>
      <w:keepNext/>
      <w:widowControl w:val="0"/>
      <w:spacing w:before="240" w:after="60"/>
    </w:pPr>
    <w:rPr>
      <w:rFonts w:ascii="Arial" w:hAnsi="Arial"/>
      <w:b/>
      <w:kern w:val="28"/>
      <w:sz w:val="28"/>
    </w:rPr>
  </w:style>
  <w:style w:type="paragraph" w:customStyle="1" w:styleId="4110">
    <w:name w:val="Оглавление 411"/>
    <w:basedOn w:val="af0"/>
    <w:next w:val="af0"/>
    <w:autoRedefine/>
    <w:rsid w:val="003A6470"/>
  </w:style>
  <w:style w:type="paragraph" w:customStyle="1" w:styleId="4111">
    <w:name w:val="Заголовок 411"/>
    <w:basedOn w:val="Normal2"/>
    <w:next w:val="Normal2"/>
    <w:rsid w:val="003A6470"/>
    <w:pPr>
      <w:keepNext/>
      <w:widowControl w:val="0"/>
      <w:tabs>
        <w:tab w:val="left" w:pos="709"/>
      </w:tabs>
      <w:jc w:val="both"/>
    </w:pPr>
    <w:rPr>
      <w:b/>
      <w:i/>
      <w:snapToGrid w:val="0"/>
      <w:sz w:val="28"/>
    </w:rPr>
  </w:style>
  <w:style w:type="paragraph" w:customStyle="1" w:styleId="5110">
    <w:name w:val="Заголовок 511"/>
    <w:basedOn w:val="Normal2"/>
    <w:next w:val="Normal2"/>
    <w:rsid w:val="003A6470"/>
    <w:pPr>
      <w:keepNext/>
      <w:jc w:val="center"/>
    </w:pPr>
    <w:rPr>
      <w:b/>
      <w:i/>
      <w:snapToGrid w:val="0"/>
    </w:rPr>
  </w:style>
  <w:style w:type="paragraph" w:customStyle="1" w:styleId="6110">
    <w:name w:val="Заголовок 611"/>
    <w:basedOn w:val="Normal2"/>
    <w:next w:val="Normal2"/>
    <w:rsid w:val="003A6470"/>
    <w:pPr>
      <w:keepNext/>
      <w:jc w:val="center"/>
    </w:pPr>
    <w:rPr>
      <w:b/>
      <w:i/>
      <w:snapToGrid w:val="0"/>
      <w:sz w:val="22"/>
    </w:rPr>
  </w:style>
  <w:style w:type="paragraph" w:customStyle="1" w:styleId="7110">
    <w:name w:val="Заголовок 711"/>
    <w:basedOn w:val="Normal2"/>
    <w:next w:val="Normal2"/>
    <w:rsid w:val="003A6470"/>
    <w:pPr>
      <w:keepNext/>
      <w:widowControl w:val="0"/>
      <w:tabs>
        <w:tab w:val="left" w:pos="709"/>
      </w:tabs>
      <w:spacing w:line="360" w:lineRule="auto"/>
      <w:jc w:val="center"/>
    </w:pPr>
    <w:rPr>
      <w:b/>
      <w:snapToGrid w:val="0"/>
      <w:sz w:val="26"/>
      <w:u w:val="single"/>
    </w:rPr>
  </w:style>
  <w:style w:type="paragraph" w:customStyle="1" w:styleId="8110">
    <w:name w:val="Заголовок 811"/>
    <w:basedOn w:val="Normal2"/>
    <w:next w:val="Normal2"/>
    <w:rsid w:val="003A6470"/>
    <w:pPr>
      <w:keepNext/>
      <w:widowControl w:val="0"/>
      <w:tabs>
        <w:tab w:val="left" w:pos="709"/>
      </w:tabs>
      <w:jc w:val="center"/>
    </w:pPr>
    <w:rPr>
      <w:i/>
      <w:snapToGrid w:val="0"/>
      <w:sz w:val="24"/>
    </w:rPr>
  </w:style>
  <w:style w:type="character" w:customStyle="1" w:styleId="11f0">
    <w:name w:val="Знак сноски11"/>
    <w:basedOn w:val="DefaultParagraphFont1"/>
    <w:rsid w:val="003A6470"/>
    <w:rPr>
      <w:sz w:val="20"/>
      <w:vertAlign w:val="superscript"/>
    </w:rPr>
  </w:style>
  <w:style w:type="character" w:customStyle="1" w:styleId="11f1">
    <w:name w:val="Номер страницы11"/>
    <w:basedOn w:val="DefaultParagraphFont1"/>
    <w:rsid w:val="003A6470"/>
  </w:style>
  <w:style w:type="paragraph" w:customStyle="1" w:styleId="1113">
    <w:name w:val="Оглавление 111"/>
    <w:basedOn w:val="Normal2"/>
    <w:next w:val="Normal2"/>
    <w:autoRedefine/>
    <w:rsid w:val="003A6470"/>
    <w:pPr>
      <w:widowControl w:val="0"/>
      <w:tabs>
        <w:tab w:val="right" w:leader="dot" w:pos="9105"/>
      </w:tabs>
      <w:spacing w:before="120" w:after="120"/>
    </w:pPr>
    <w:rPr>
      <w:b/>
      <w:caps/>
      <w:snapToGrid w:val="0"/>
      <w:sz w:val="22"/>
    </w:rPr>
  </w:style>
  <w:style w:type="paragraph" w:customStyle="1" w:styleId="2111">
    <w:name w:val="Оглавление 211"/>
    <w:basedOn w:val="Normal2"/>
    <w:next w:val="Normal2"/>
    <w:autoRedefine/>
    <w:rsid w:val="003A6470"/>
    <w:pPr>
      <w:widowControl w:val="0"/>
      <w:tabs>
        <w:tab w:val="right" w:leader="dot" w:pos="9105"/>
      </w:tabs>
      <w:spacing w:before="120"/>
      <w:ind w:left="238" w:right="-96"/>
    </w:pPr>
    <w:rPr>
      <w:b/>
      <w:smallCaps/>
      <w:noProof/>
      <w:snapToGrid w:val="0"/>
      <w:sz w:val="24"/>
    </w:rPr>
  </w:style>
  <w:style w:type="paragraph" w:customStyle="1" w:styleId="3111">
    <w:name w:val="Оглавление 311"/>
    <w:basedOn w:val="Normal2"/>
    <w:next w:val="Normal2"/>
    <w:autoRedefine/>
    <w:rsid w:val="003A6470"/>
    <w:pPr>
      <w:widowControl w:val="0"/>
      <w:tabs>
        <w:tab w:val="right" w:leader="dot" w:pos="9105"/>
      </w:tabs>
      <w:ind w:left="480"/>
    </w:pPr>
    <w:rPr>
      <w:i/>
      <w:snapToGrid w:val="0"/>
      <w:sz w:val="22"/>
    </w:rPr>
  </w:style>
  <w:style w:type="paragraph" w:customStyle="1" w:styleId="11f2">
    <w:name w:val="Текст сноски11"/>
    <w:basedOn w:val="Normal2"/>
    <w:rsid w:val="003A6470"/>
    <w:pPr>
      <w:widowControl w:val="0"/>
      <w:tabs>
        <w:tab w:val="left" w:pos="709"/>
      </w:tabs>
      <w:jc w:val="both"/>
    </w:pPr>
    <w:rPr>
      <w:snapToGrid w:val="0"/>
    </w:rPr>
  </w:style>
  <w:style w:type="paragraph" w:customStyle="1" w:styleId="8111">
    <w:name w:val="Оглавление 811"/>
    <w:basedOn w:val="Normal2"/>
    <w:next w:val="Normal2"/>
    <w:autoRedefine/>
    <w:rsid w:val="003A6470"/>
    <w:pPr>
      <w:suppressLineNumbers/>
      <w:spacing w:line="360" w:lineRule="auto"/>
      <w:ind w:left="1960"/>
      <w:jc w:val="both"/>
    </w:pPr>
    <w:rPr>
      <w:snapToGrid w:val="0"/>
      <w:sz w:val="28"/>
    </w:rPr>
  </w:style>
  <w:style w:type="paragraph" w:customStyle="1" w:styleId="5111">
    <w:name w:val="Оглавление 511"/>
    <w:basedOn w:val="Normal2"/>
    <w:next w:val="Normal2"/>
    <w:autoRedefine/>
    <w:rsid w:val="003A6470"/>
    <w:pPr>
      <w:ind w:left="960"/>
      <w:jc w:val="both"/>
    </w:pPr>
    <w:rPr>
      <w:snapToGrid w:val="0"/>
      <w:sz w:val="24"/>
    </w:rPr>
  </w:style>
  <w:style w:type="paragraph" w:customStyle="1" w:styleId="6111">
    <w:name w:val="Оглавление 611"/>
    <w:basedOn w:val="Normal2"/>
    <w:next w:val="Normal2"/>
    <w:autoRedefine/>
    <w:rsid w:val="003A6470"/>
    <w:pPr>
      <w:ind w:left="1200"/>
      <w:jc w:val="both"/>
    </w:pPr>
    <w:rPr>
      <w:snapToGrid w:val="0"/>
      <w:sz w:val="24"/>
    </w:rPr>
  </w:style>
  <w:style w:type="paragraph" w:customStyle="1" w:styleId="7111">
    <w:name w:val="Оглавление 711"/>
    <w:basedOn w:val="Normal2"/>
    <w:next w:val="Normal2"/>
    <w:autoRedefine/>
    <w:rsid w:val="003A6470"/>
    <w:pPr>
      <w:ind w:left="1440"/>
      <w:jc w:val="both"/>
    </w:pPr>
    <w:rPr>
      <w:snapToGrid w:val="0"/>
      <w:sz w:val="24"/>
    </w:rPr>
  </w:style>
  <w:style w:type="paragraph" w:customStyle="1" w:styleId="9111">
    <w:name w:val="Оглавление 911"/>
    <w:basedOn w:val="Normal2"/>
    <w:next w:val="Normal2"/>
    <w:autoRedefine/>
    <w:rsid w:val="003A6470"/>
    <w:pPr>
      <w:ind w:left="1920"/>
      <w:jc w:val="both"/>
    </w:pPr>
    <w:rPr>
      <w:snapToGrid w:val="0"/>
      <w:sz w:val="24"/>
    </w:rPr>
  </w:style>
  <w:style w:type="paragraph" w:customStyle="1" w:styleId="316">
    <w:name w:val="Знак31"/>
    <w:basedOn w:val="af0"/>
    <w:rsid w:val="003A6470"/>
    <w:pPr>
      <w:jc w:val="left"/>
    </w:pPr>
    <w:rPr>
      <w:rFonts w:ascii="Verdana" w:hAnsi="Verdana" w:cs="Verdana"/>
      <w:sz w:val="20"/>
      <w:lang w:val="en-US"/>
    </w:rPr>
  </w:style>
  <w:style w:type="paragraph" w:customStyle="1" w:styleId="2ffff">
    <w:name w:val="Текст2"/>
    <w:basedOn w:val="af0"/>
    <w:rsid w:val="003A6470"/>
    <w:pPr>
      <w:widowControl w:val="0"/>
      <w:jc w:val="left"/>
    </w:pPr>
    <w:rPr>
      <w:rFonts w:ascii="Courier New" w:hAnsi="Courier New"/>
      <w:sz w:val="20"/>
    </w:rPr>
  </w:style>
  <w:style w:type="paragraph" w:customStyle="1" w:styleId="3ff6">
    <w:name w:val="Обычный (веб)3"/>
    <w:basedOn w:val="af0"/>
    <w:rsid w:val="003A6470"/>
    <w:pPr>
      <w:widowControl w:val="0"/>
      <w:spacing w:before="100" w:after="100"/>
      <w:jc w:val="left"/>
    </w:pPr>
  </w:style>
  <w:style w:type="character" w:customStyle="1" w:styleId="2ffff0">
    <w:name w:val="Строгий2"/>
    <w:basedOn w:val="1f1"/>
    <w:rsid w:val="003A6470"/>
    <w:rPr>
      <w:b/>
      <w:sz w:val="20"/>
    </w:rPr>
  </w:style>
  <w:style w:type="paragraph" w:customStyle="1" w:styleId="3ff7">
    <w:name w:val="Обычный3"/>
    <w:rsid w:val="003A6470"/>
    <w:pPr>
      <w:widowControl w:val="0"/>
      <w:spacing w:before="40" w:after="0" w:line="240" w:lineRule="auto"/>
      <w:ind w:left="200"/>
    </w:pPr>
    <w:rPr>
      <w:rFonts w:ascii="Times New Roman" w:eastAsia="Times New Roman" w:hAnsi="Times New Roman" w:cs="Times New Roman"/>
      <w:snapToGrid w:val="0"/>
      <w:szCs w:val="20"/>
      <w:lang w:eastAsia="ru-RU"/>
    </w:rPr>
  </w:style>
  <w:style w:type="paragraph" w:customStyle="1" w:styleId="232">
    <w:name w:val="Основной текст 23"/>
    <w:basedOn w:val="af0"/>
    <w:rsid w:val="003A6470"/>
    <w:pPr>
      <w:widowControl w:val="0"/>
      <w:ind w:firstLine="1134"/>
    </w:pPr>
  </w:style>
  <w:style w:type="paragraph" w:customStyle="1" w:styleId="227">
    <w:name w:val="Основной текст с отступом 22"/>
    <w:basedOn w:val="af0"/>
    <w:rsid w:val="003A6470"/>
    <w:pPr>
      <w:widowControl w:val="0"/>
      <w:ind w:right="-58" w:firstLine="284"/>
      <w:jc w:val="left"/>
    </w:pPr>
    <w:rPr>
      <w:sz w:val="20"/>
    </w:rPr>
  </w:style>
  <w:style w:type="paragraph" w:customStyle="1" w:styleId="322">
    <w:name w:val="Основной текст 32"/>
    <w:basedOn w:val="af0"/>
    <w:rsid w:val="003A6470"/>
    <w:pPr>
      <w:widowControl w:val="0"/>
      <w:spacing w:before="120"/>
      <w:jc w:val="left"/>
    </w:pPr>
  </w:style>
  <w:style w:type="character" w:customStyle="1" w:styleId="2ffff1">
    <w:name w:val="Гиперссылка2"/>
    <w:basedOn w:val="1f1"/>
    <w:rsid w:val="003A6470"/>
    <w:rPr>
      <w:color w:val="0000FF"/>
      <w:sz w:val="20"/>
      <w:u w:val="single"/>
    </w:rPr>
  </w:style>
  <w:style w:type="paragraph" w:customStyle="1" w:styleId="323">
    <w:name w:val="Знак32"/>
    <w:basedOn w:val="af0"/>
    <w:rsid w:val="003A6470"/>
    <w:pPr>
      <w:jc w:val="left"/>
    </w:pPr>
    <w:rPr>
      <w:rFonts w:ascii="Verdana" w:hAnsi="Verdana" w:cs="Verdana"/>
      <w:sz w:val="20"/>
      <w:lang w:val="en-US"/>
    </w:rPr>
  </w:style>
  <w:style w:type="paragraph" w:customStyle="1" w:styleId="920">
    <w:name w:val="Заголовок 92"/>
    <w:basedOn w:val="Normal4"/>
    <w:next w:val="Normal4"/>
    <w:rsid w:val="003A6470"/>
    <w:pPr>
      <w:keepNext/>
      <w:widowControl w:val="0"/>
      <w:jc w:val="right"/>
    </w:pPr>
    <w:rPr>
      <w:b/>
    </w:rPr>
  </w:style>
  <w:style w:type="paragraph" w:customStyle="1" w:styleId="12d">
    <w:name w:val="Заголовок 12"/>
    <w:basedOn w:val="Normal4"/>
    <w:next w:val="Normal4"/>
    <w:rsid w:val="003A6470"/>
    <w:pPr>
      <w:keepNext/>
      <w:widowControl w:val="0"/>
      <w:spacing w:before="240" w:after="60"/>
    </w:pPr>
    <w:rPr>
      <w:rFonts w:ascii="Arial" w:hAnsi="Arial"/>
      <w:b/>
      <w:kern w:val="28"/>
      <w:sz w:val="28"/>
    </w:rPr>
  </w:style>
  <w:style w:type="paragraph" w:customStyle="1" w:styleId="420">
    <w:name w:val="Оглавление 42"/>
    <w:basedOn w:val="af0"/>
    <w:next w:val="af0"/>
    <w:autoRedefine/>
    <w:rsid w:val="003A6470"/>
  </w:style>
  <w:style w:type="paragraph" w:customStyle="1" w:styleId="233">
    <w:name w:val="Заголовок 23"/>
    <w:basedOn w:val="Normal2"/>
    <w:next w:val="Normal2"/>
    <w:rsid w:val="003A6470"/>
    <w:pPr>
      <w:keepNext/>
      <w:widowControl w:val="0"/>
      <w:tabs>
        <w:tab w:val="left" w:pos="709"/>
      </w:tabs>
      <w:jc w:val="both"/>
    </w:pPr>
    <w:rPr>
      <w:caps/>
      <w:snapToGrid w:val="0"/>
      <w:sz w:val="32"/>
    </w:rPr>
  </w:style>
  <w:style w:type="paragraph" w:customStyle="1" w:styleId="3100">
    <w:name w:val="Заголовок 310"/>
    <w:basedOn w:val="Normal2"/>
    <w:next w:val="Normal2"/>
    <w:rsid w:val="003A6470"/>
    <w:pPr>
      <w:keepNext/>
      <w:widowControl w:val="0"/>
      <w:shd w:val="pct10" w:color="auto" w:fill="FFFFFF"/>
      <w:tabs>
        <w:tab w:val="left" w:pos="709"/>
      </w:tabs>
    </w:pPr>
    <w:rPr>
      <w:b/>
      <w:i/>
      <w:snapToGrid w:val="0"/>
      <w:sz w:val="26"/>
    </w:rPr>
  </w:style>
  <w:style w:type="paragraph" w:customStyle="1" w:styleId="421">
    <w:name w:val="Заголовок 42"/>
    <w:basedOn w:val="Normal2"/>
    <w:next w:val="Normal2"/>
    <w:rsid w:val="003A6470"/>
    <w:pPr>
      <w:keepNext/>
      <w:widowControl w:val="0"/>
      <w:tabs>
        <w:tab w:val="left" w:pos="709"/>
      </w:tabs>
      <w:jc w:val="both"/>
    </w:pPr>
    <w:rPr>
      <w:b/>
      <w:i/>
      <w:snapToGrid w:val="0"/>
      <w:sz w:val="28"/>
    </w:rPr>
  </w:style>
  <w:style w:type="paragraph" w:customStyle="1" w:styleId="520">
    <w:name w:val="Заголовок 52"/>
    <w:basedOn w:val="Normal2"/>
    <w:next w:val="Normal2"/>
    <w:rsid w:val="003A6470"/>
    <w:pPr>
      <w:keepNext/>
      <w:jc w:val="center"/>
    </w:pPr>
    <w:rPr>
      <w:b/>
      <w:i/>
      <w:snapToGrid w:val="0"/>
    </w:rPr>
  </w:style>
  <w:style w:type="paragraph" w:customStyle="1" w:styleId="620">
    <w:name w:val="Заголовок 62"/>
    <w:basedOn w:val="Normal2"/>
    <w:next w:val="Normal2"/>
    <w:rsid w:val="003A6470"/>
    <w:pPr>
      <w:keepNext/>
      <w:jc w:val="center"/>
    </w:pPr>
    <w:rPr>
      <w:b/>
      <w:i/>
      <w:snapToGrid w:val="0"/>
      <w:sz w:val="22"/>
    </w:rPr>
  </w:style>
  <w:style w:type="paragraph" w:customStyle="1" w:styleId="720">
    <w:name w:val="Заголовок 72"/>
    <w:basedOn w:val="Normal2"/>
    <w:next w:val="Normal2"/>
    <w:rsid w:val="003A6470"/>
    <w:pPr>
      <w:keepNext/>
      <w:widowControl w:val="0"/>
      <w:tabs>
        <w:tab w:val="left" w:pos="709"/>
      </w:tabs>
      <w:spacing w:line="360" w:lineRule="auto"/>
      <w:jc w:val="center"/>
    </w:pPr>
    <w:rPr>
      <w:b/>
      <w:snapToGrid w:val="0"/>
      <w:sz w:val="26"/>
      <w:u w:val="single"/>
    </w:rPr>
  </w:style>
  <w:style w:type="paragraph" w:customStyle="1" w:styleId="820">
    <w:name w:val="Заголовок 82"/>
    <w:basedOn w:val="Normal2"/>
    <w:next w:val="Normal2"/>
    <w:rsid w:val="003A6470"/>
    <w:pPr>
      <w:keepNext/>
      <w:widowControl w:val="0"/>
      <w:tabs>
        <w:tab w:val="left" w:pos="709"/>
      </w:tabs>
      <w:jc w:val="center"/>
    </w:pPr>
    <w:rPr>
      <w:i/>
      <w:snapToGrid w:val="0"/>
      <w:sz w:val="24"/>
    </w:rPr>
  </w:style>
  <w:style w:type="character" w:customStyle="1" w:styleId="2ffff2">
    <w:name w:val="Знак сноски2"/>
    <w:basedOn w:val="DefaultParagraphFont1"/>
    <w:rsid w:val="003A6470"/>
    <w:rPr>
      <w:sz w:val="20"/>
      <w:vertAlign w:val="superscript"/>
    </w:rPr>
  </w:style>
  <w:style w:type="character" w:customStyle="1" w:styleId="2ffff3">
    <w:name w:val="Номер страницы2"/>
    <w:basedOn w:val="DefaultParagraphFont1"/>
    <w:rsid w:val="003A6470"/>
  </w:style>
  <w:style w:type="paragraph" w:customStyle="1" w:styleId="12e">
    <w:name w:val="Оглавление 12"/>
    <w:basedOn w:val="Normal2"/>
    <w:next w:val="Normal2"/>
    <w:autoRedefine/>
    <w:rsid w:val="003A6470"/>
    <w:pPr>
      <w:widowControl w:val="0"/>
      <w:tabs>
        <w:tab w:val="right" w:leader="dot" w:pos="9105"/>
      </w:tabs>
      <w:spacing w:before="120" w:after="120"/>
    </w:pPr>
    <w:rPr>
      <w:b/>
      <w:caps/>
      <w:snapToGrid w:val="0"/>
      <w:sz w:val="22"/>
    </w:rPr>
  </w:style>
  <w:style w:type="paragraph" w:customStyle="1" w:styleId="228">
    <w:name w:val="Оглавление 22"/>
    <w:basedOn w:val="Normal2"/>
    <w:next w:val="Normal2"/>
    <w:autoRedefine/>
    <w:rsid w:val="003A6470"/>
    <w:pPr>
      <w:widowControl w:val="0"/>
      <w:tabs>
        <w:tab w:val="right" w:leader="dot" w:pos="9105"/>
      </w:tabs>
      <w:spacing w:before="120"/>
      <w:ind w:left="238" w:right="-96"/>
    </w:pPr>
    <w:rPr>
      <w:b/>
      <w:smallCaps/>
      <w:noProof/>
      <w:snapToGrid w:val="0"/>
      <w:sz w:val="24"/>
    </w:rPr>
  </w:style>
  <w:style w:type="paragraph" w:customStyle="1" w:styleId="324">
    <w:name w:val="Оглавление 32"/>
    <w:basedOn w:val="Normal2"/>
    <w:next w:val="Normal2"/>
    <w:autoRedefine/>
    <w:rsid w:val="003A6470"/>
    <w:pPr>
      <w:widowControl w:val="0"/>
      <w:tabs>
        <w:tab w:val="right" w:leader="dot" w:pos="9105"/>
      </w:tabs>
      <w:ind w:left="480"/>
    </w:pPr>
    <w:rPr>
      <w:i/>
      <w:snapToGrid w:val="0"/>
      <w:sz w:val="22"/>
    </w:rPr>
  </w:style>
  <w:style w:type="paragraph" w:customStyle="1" w:styleId="2ffff4">
    <w:name w:val="Текст сноски2"/>
    <w:basedOn w:val="Normal2"/>
    <w:rsid w:val="003A6470"/>
    <w:pPr>
      <w:widowControl w:val="0"/>
      <w:tabs>
        <w:tab w:val="left" w:pos="709"/>
      </w:tabs>
      <w:jc w:val="both"/>
    </w:pPr>
    <w:rPr>
      <w:snapToGrid w:val="0"/>
    </w:rPr>
  </w:style>
  <w:style w:type="paragraph" w:customStyle="1" w:styleId="3ff8">
    <w:name w:val="Нижний колонтитул3"/>
    <w:basedOn w:val="Normal2"/>
    <w:rsid w:val="003A6470"/>
    <w:pPr>
      <w:widowControl w:val="0"/>
      <w:tabs>
        <w:tab w:val="left" w:pos="709"/>
        <w:tab w:val="center" w:pos="4153"/>
        <w:tab w:val="right" w:pos="8306"/>
      </w:tabs>
      <w:jc w:val="both"/>
    </w:pPr>
    <w:rPr>
      <w:snapToGrid w:val="0"/>
    </w:rPr>
  </w:style>
  <w:style w:type="paragraph" w:customStyle="1" w:styleId="821">
    <w:name w:val="Оглавление 82"/>
    <w:basedOn w:val="Normal2"/>
    <w:next w:val="Normal2"/>
    <w:autoRedefine/>
    <w:rsid w:val="003A6470"/>
    <w:pPr>
      <w:suppressLineNumbers/>
      <w:spacing w:line="360" w:lineRule="auto"/>
      <w:ind w:left="1960"/>
      <w:jc w:val="both"/>
    </w:pPr>
    <w:rPr>
      <w:snapToGrid w:val="0"/>
      <w:sz w:val="28"/>
    </w:rPr>
  </w:style>
  <w:style w:type="paragraph" w:customStyle="1" w:styleId="3ff9">
    <w:name w:val="Название объекта3"/>
    <w:basedOn w:val="Normal2"/>
    <w:rsid w:val="003A6470"/>
    <w:pPr>
      <w:spacing w:before="120" w:after="120"/>
      <w:jc w:val="center"/>
    </w:pPr>
    <w:rPr>
      <w:b/>
      <w:outline/>
      <w:snapToGrid w:val="0"/>
      <w:color w:val="000000"/>
      <w:sz w:val="52"/>
      <w14:textOutline w14:w="9525" w14:cap="flat" w14:cmpd="sng" w14:algn="ctr">
        <w14:solidFill>
          <w14:srgbClr w14:val="000000"/>
        </w14:solidFill>
        <w14:prstDash w14:val="solid"/>
        <w14:round/>
      </w14:textOutline>
      <w14:textFill>
        <w14:noFill/>
      </w14:textFill>
    </w:rPr>
  </w:style>
  <w:style w:type="paragraph" w:customStyle="1" w:styleId="521">
    <w:name w:val="Оглавление 52"/>
    <w:basedOn w:val="Normal2"/>
    <w:next w:val="Normal2"/>
    <w:autoRedefine/>
    <w:rsid w:val="003A6470"/>
    <w:pPr>
      <w:ind w:left="960"/>
      <w:jc w:val="both"/>
    </w:pPr>
    <w:rPr>
      <w:snapToGrid w:val="0"/>
      <w:sz w:val="24"/>
    </w:rPr>
  </w:style>
  <w:style w:type="paragraph" w:customStyle="1" w:styleId="621">
    <w:name w:val="Оглавление 62"/>
    <w:basedOn w:val="Normal2"/>
    <w:next w:val="Normal2"/>
    <w:autoRedefine/>
    <w:rsid w:val="003A6470"/>
    <w:pPr>
      <w:ind w:left="1200"/>
      <w:jc w:val="both"/>
    </w:pPr>
    <w:rPr>
      <w:snapToGrid w:val="0"/>
      <w:sz w:val="24"/>
    </w:rPr>
  </w:style>
  <w:style w:type="paragraph" w:customStyle="1" w:styleId="721">
    <w:name w:val="Оглавление 72"/>
    <w:basedOn w:val="Normal2"/>
    <w:next w:val="Normal2"/>
    <w:autoRedefine/>
    <w:rsid w:val="003A6470"/>
    <w:pPr>
      <w:ind w:left="1440"/>
      <w:jc w:val="both"/>
    </w:pPr>
    <w:rPr>
      <w:snapToGrid w:val="0"/>
      <w:sz w:val="24"/>
    </w:rPr>
  </w:style>
  <w:style w:type="paragraph" w:customStyle="1" w:styleId="921">
    <w:name w:val="Оглавление 92"/>
    <w:basedOn w:val="Normal2"/>
    <w:next w:val="Normal2"/>
    <w:autoRedefine/>
    <w:rsid w:val="003A6470"/>
    <w:pPr>
      <w:ind w:left="1920"/>
      <w:jc w:val="both"/>
    </w:pPr>
    <w:rPr>
      <w:snapToGrid w:val="0"/>
      <w:sz w:val="24"/>
    </w:rPr>
  </w:style>
  <w:style w:type="paragraph" w:customStyle="1" w:styleId="ThinDelim">
    <w:name w:val="Thin Delim"/>
    <w:uiPriority w:val="99"/>
    <w:rsid w:val="005B30FF"/>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lt">
    <w:name w:val="lt"/>
    <w:basedOn w:val="af0"/>
    <w:rsid w:val="00E078C2"/>
    <w:pPr>
      <w:spacing w:before="100" w:beforeAutospacing="1" w:after="100" w:afterAutospacing="1"/>
      <w:jc w:val="left"/>
    </w:pPr>
    <w:rPr>
      <w:szCs w:val="24"/>
    </w:rPr>
  </w:style>
  <w:style w:type="paragraph" w:customStyle="1" w:styleId="rt">
    <w:name w:val="rt"/>
    <w:basedOn w:val="af0"/>
    <w:rsid w:val="00E078C2"/>
    <w:pPr>
      <w:spacing w:before="100" w:beforeAutospacing="1" w:after="100" w:afterAutospacing="1"/>
      <w:jc w:val="left"/>
    </w:pPr>
    <w:rPr>
      <w:szCs w:val="24"/>
    </w:rPr>
  </w:style>
  <w:style w:type="paragraph" w:customStyle="1" w:styleId="ptx">
    <w:name w:val="ptx"/>
    <w:basedOn w:val="af0"/>
    <w:rsid w:val="00E078C2"/>
    <w:pPr>
      <w:spacing w:before="100" w:beforeAutospacing="1" w:after="100" w:afterAutospacing="1"/>
      <w:jc w:val="left"/>
    </w:pPr>
    <w:rPr>
      <w:szCs w:val="24"/>
    </w:rPr>
  </w:style>
  <w:style w:type="paragraph" w:customStyle="1" w:styleId="ptx2">
    <w:name w:val="ptx2"/>
    <w:basedOn w:val="af0"/>
    <w:rsid w:val="00E078C2"/>
    <w:pPr>
      <w:spacing w:before="100" w:beforeAutospacing="1" w:after="100" w:afterAutospacing="1"/>
      <w:jc w:val="left"/>
    </w:pPr>
    <w:rPr>
      <w:szCs w:val="24"/>
    </w:rPr>
  </w:style>
  <w:style w:type="paragraph" w:customStyle="1" w:styleId="iz2">
    <w:name w:val="iz2"/>
    <w:basedOn w:val="af0"/>
    <w:rsid w:val="00E078C2"/>
    <w:pPr>
      <w:spacing w:before="100" w:beforeAutospacing="1" w:after="100" w:afterAutospacing="1"/>
      <w:jc w:val="left"/>
    </w:pPr>
    <w:rPr>
      <w:szCs w:val="24"/>
    </w:rPr>
  </w:style>
  <w:style w:type="paragraph" w:customStyle="1" w:styleId="iz">
    <w:name w:val="iz"/>
    <w:basedOn w:val="af0"/>
    <w:rsid w:val="00E078C2"/>
    <w:pPr>
      <w:spacing w:before="100" w:beforeAutospacing="1" w:after="100" w:afterAutospacing="1"/>
      <w:jc w:val="left"/>
    </w:pPr>
    <w:rPr>
      <w:szCs w:val="24"/>
    </w:rPr>
  </w:style>
  <w:style w:type="paragraph" w:customStyle="1" w:styleId="rightcolumntext">
    <w:name w:val="rightcolumntext"/>
    <w:basedOn w:val="af0"/>
    <w:rsid w:val="005A7F73"/>
    <w:pPr>
      <w:spacing w:before="100" w:beforeAutospacing="1" w:after="100" w:afterAutospacing="1"/>
    </w:pPr>
    <w:rPr>
      <w:rFonts w:ascii="Verdana" w:hAnsi="Verdana"/>
      <w:color w:val="666666"/>
      <w:sz w:val="16"/>
      <w:szCs w:val="16"/>
      <w:lang w:val="en-US" w:bidi="en-US"/>
    </w:rPr>
  </w:style>
  <w:style w:type="paragraph" w:customStyle="1" w:styleId="style10">
    <w:name w:val="style1"/>
    <w:basedOn w:val="af0"/>
    <w:rsid w:val="005A7F73"/>
    <w:pPr>
      <w:spacing w:before="100" w:beforeAutospacing="1" w:after="100" w:afterAutospacing="1"/>
    </w:pPr>
    <w:rPr>
      <w:rFonts w:ascii="Verdana" w:hAnsi="Verdana"/>
      <w:color w:val="FF0000"/>
      <w:szCs w:val="24"/>
      <w:lang w:val="en-US" w:bidi="en-US"/>
    </w:rPr>
  </w:style>
  <w:style w:type="paragraph" w:customStyle="1" w:styleId="style2">
    <w:name w:val="style2"/>
    <w:basedOn w:val="af0"/>
    <w:rsid w:val="005A7F73"/>
    <w:pPr>
      <w:spacing w:before="100" w:beforeAutospacing="1" w:after="100" w:afterAutospacing="1"/>
    </w:pPr>
    <w:rPr>
      <w:rFonts w:ascii="Verdana" w:hAnsi="Verdana"/>
      <w:color w:val="0000FF"/>
      <w:szCs w:val="24"/>
      <w:lang w:val="en-US" w:bidi="en-US"/>
    </w:rPr>
  </w:style>
  <w:style w:type="paragraph" w:customStyle="1" w:styleId="style4">
    <w:name w:val="style4"/>
    <w:basedOn w:val="af0"/>
    <w:rsid w:val="005A7F73"/>
    <w:pPr>
      <w:spacing w:before="100" w:beforeAutospacing="1" w:after="100" w:afterAutospacing="1"/>
    </w:pPr>
    <w:rPr>
      <w:rFonts w:ascii="Verdana" w:hAnsi="Verdana"/>
      <w:sz w:val="15"/>
      <w:szCs w:val="15"/>
      <w:lang w:val="en-US" w:bidi="en-US"/>
    </w:rPr>
  </w:style>
  <w:style w:type="character" w:customStyle="1" w:styleId="company">
    <w:name w:val="company"/>
    <w:basedOn w:val="af1"/>
    <w:rsid w:val="005A7F73"/>
    <w:rPr>
      <w:b/>
      <w:bCs/>
      <w:color w:val="2E4C5E"/>
    </w:rPr>
  </w:style>
  <w:style w:type="character" w:customStyle="1" w:styleId="phonenumber">
    <w:name w:val="phonenumber"/>
    <w:basedOn w:val="af1"/>
    <w:rsid w:val="005A7F73"/>
    <w:rPr>
      <w:color w:val="990000"/>
      <w:sz w:val="16"/>
      <w:szCs w:val="16"/>
    </w:rPr>
  </w:style>
  <w:style w:type="table" w:customStyle="1" w:styleId="-11">
    <w:name w:val="Светлый список - Акцент 11"/>
    <w:uiPriority w:val="61"/>
    <w:rsid w:val="005A7F73"/>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styleId="HTML6">
    <w:name w:val="HTML Cite"/>
    <w:basedOn w:val="af1"/>
    <w:uiPriority w:val="99"/>
    <w:rsid w:val="005A7F73"/>
    <w:rPr>
      <w:rFonts w:cs="Times New Roman"/>
      <w:i/>
      <w:iCs/>
    </w:rPr>
  </w:style>
  <w:style w:type="paragraph" w:customStyle="1" w:styleId="bodytxt">
    <w:name w:val="bodytxt"/>
    <w:basedOn w:val="af0"/>
    <w:rsid w:val="005A7F73"/>
    <w:pPr>
      <w:spacing w:before="100" w:beforeAutospacing="1" w:after="100" w:afterAutospacing="1"/>
      <w:jc w:val="left"/>
    </w:pPr>
    <w:rPr>
      <w:szCs w:val="24"/>
      <w:lang w:val="en-US" w:bidi="en-US"/>
    </w:rPr>
  </w:style>
  <w:style w:type="character" w:customStyle="1" w:styleId="sz14">
    <w:name w:val="sz14"/>
    <w:basedOn w:val="af1"/>
    <w:rsid w:val="005A7F73"/>
  </w:style>
  <w:style w:type="paragraph" w:customStyle="1" w:styleId="H5">
    <w:name w:val="H5"/>
    <w:basedOn w:val="af0"/>
    <w:next w:val="af0"/>
    <w:rsid w:val="005A7F73"/>
    <w:pPr>
      <w:keepNext/>
      <w:spacing w:before="100" w:after="100"/>
      <w:jc w:val="left"/>
      <w:outlineLvl w:val="5"/>
    </w:pPr>
    <w:rPr>
      <w:b/>
      <w:snapToGrid w:val="0"/>
      <w:sz w:val="20"/>
      <w:lang w:val="en-US" w:bidi="en-US"/>
    </w:rPr>
  </w:style>
  <w:style w:type="character" w:customStyle="1" w:styleId="postbody1">
    <w:name w:val="postbody1"/>
    <w:basedOn w:val="af1"/>
    <w:rsid w:val="005A7F73"/>
    <w:rPr>
      <w:spacing w:val="270"/>
      <w:sz w:val="18"/>
      <w:szCs w:val="18"/>
    </w:rPr>
  </w:style>
  <w:style w:type="character" w:customStyle="1" w:styleId="affffffffffffffffffff2">
    <w:name w:val="Цветовое выделение"/>
    <w:rsid w:val="005A7F73"/>
    <w:rPr>
      <w:b/>
      <w:color w:val="000080"/>
      <w:sz w:val="20"/>
    </w:rPr>
  </w:style>
  <w:style w:type="character" w:customStyle="1" w:styleId="affffffffffffffffffff3">
    <w:name w:val="Гипертекстовая ссылка"/>
    <w:basedOn w:val="affffffffffffffffffff2"/>
    <w:rsid w:val="005A7F73"/>
    <w:rPr>
      <w:b/>
      <w:color w:val="000080"/>
      <w:sz w:val="20"/>
    </w:rPr>
  </w:style>
  <w:style w:type="paragraph" w:customStyle="1" w:styleId="affffffffffffffffffff4">
    <w:name w:val="Òàáëè÷íûé"/>
    <w:basedOn w:val="af0"/>
    <w:rsid w:val="005A7F73"/>
    <w:pPr>
      <w:spacing w:after="120"/>
    </w:pPr>
    <w:rPr>
      <w:rFonts w:ascii="T_LR_Baltica" w:hAnsi="T_LR_Baltica"/>
      <w:lang w:val="en-US" w:bidi="en-US"/>
    </w:rPr>
  </w:style>
  <w:style w:type="paragraph" w:customStyle="1" w:styleId="Nicaaoaeu">
    <w:name w:val="Nicaaoaeu"/>
    <w:basedOn w:val="af0"/>
    <w:rsid w:val="005A7F73"/>
    <w:pPr>
      <w:ind w:firstLine="227"/>
      <w:jc w:val="right"/>
    </w:pPr>
    <w:rPr>
      <w:rFonts w:ascii="Times New Roman CYR" w:hAnsi="Times New Roman CYR"/>
      <w:i/>
      <w:sz w:val="20"/>
      <w:lang w:val="en-US" w:bidi="en-US"/>
    </w:rPr>
  </w:style>
  <w:style w:type="paragraph" w:customStyle="1" w:styleId="Oaaeeoa">
    <w:name w:val="Oaaeeoa"/>
    <w:basedOn w:val="af0"/>
    <w:rsid w:val="005A7F73"/>
    <w:rPr>
      <w:rFonts w:ascii="Times New Roman CYR" w:hAnsi="Times New Roman CYR"/>
      <w:sz w:val="20"/>
      <w:lang w:val="en-US" w:bidi="en-US"/>
    </w:rPr>
  </w:style>
  <w:style w:type="paragraph" w:customStyle="1" w:styleId="affffffffffffffffffff5">
    <w:name w:val="#Òàáëèöà íàçâàíèÿ ñòîëáöîâ"/>
    <w:basedOn w:val="af0"/>
    <w:rsid w:val="005A7F73"/>
    <w:pPr>
      <w:spacing w:after="60"/>
      <w:jc w:val="center"/>
    </w:pPr>
    <w:rPr>
      <w:b/>
      <w:sz w:val="20"/>
      <w:lang w:val="en-US" w:bidi="en-US"/>
    </w:rPr>
  </w:style>
  <w:style w:type="paragraph" w:customStyle="1" w:styleId="affffffffffffffffffff6">
    <w:name w:val="#Òàáëèöà òåêñò"/>
    <w:basedOn w:val="af0"/>
    <w:rsid w:val="005A7F73"/>
    <w:pPr>
      <w:spacing w:after="60"/>
      <w:jc w:val="left"/>
    </w:pPr>
    <w:rPr>
      <w:sz w:val="20"/>
      <w:lang w:val="en-US" w:bidi="en-US"/>
    </w:rPr>
  </w:style>
  <w:style w:type="paragraph" w:customStyle="1" w:styleId="affffffffffffffffffff7">
    <w:name w:val="#Òàáëèöà öèôðû"/>
    <w:basedOn w:val="af0"/>
    <w:rsid w:val="005A7F73"/>
    <w:pPr>
      <w:spacing w:after="60"/>
      <w:ind w:right="170"/>
      <w:jc w:val="right"/>
    </w:pPr>
    <w:rPr>
      <w:sz w:val="20"/>
      <w:lang w:val="en-US" w:bidi="en-US"/>
    </w:rPr>
  </w:style>
  <w:style w:type="paragraph" w:customStyle="1" w:styleId="enOaaAao">
    <w:name w:val="?en.Oaa.A?ao"/>
    <w:basedOn w:val="af0"/>
    <w:rsid w:val="005A7F73"/>
    <w:pPr>
      <w:keepNext/>
      <w:jc w:val="right"/>
    </w:pPr>
    <w:rPr>
      <w:rFonts w:ascii="Times New Roman CYR" w:hAnsi="Times New Roman CYR"/>
      <w:i/>
      <w:sz w:val="22"/>
      <w:lang w:val="en-US" w:bidi="en-US"/>
    </w:rPr>
  </w:style>
  <w:style w:type="paragraph" w:customStyle="1" w:styleId="Caaieiaieoaae">
    <w:name w:val="Caaieiaie oaae"/>
    <w:basedOn w:val="af0"/>
    <w:rsid w:val="005A7F73"/>
    <w:pPr>
      <w:jc w:val="center"/>
    </w:pPr>
    <w:rPr>
      <w:rFonts w:ascii="Times New Roman CYR" w:hAnsi="Times New Roman CYR"/>
      <w:b/>
      <w:sz w:val="22"/>
      <w:lang w:val="en-US" w:bidi="en-US"/>
    </w:rPr>
  </w:style>
  <w:style w:type="paragraph" w:customStyle="1" w:styleId="Enoiieeiineaaieeaacao">
    <w:name w:val="Enoi?iee iineaaiee aacao"/>
    <w:basedOn w:val="af0"/>
    <w:rsid w:val="005A7F73"/>
    <w:pPr>
      <w:keepLines/>
      <w:spacing w:after="120"/>
    </w:pPr>
    <w:rPr>
      <w:sz w:val="18"/>
      <w:lang w:val="en-US" w:bidi="en-US"/>
    </w:rPr>
  </w:style>
  <w:style w:type="paragraph" w:customStyle="1" w:styleId="5f4">
    <w:name w:val="Ïðèë5"/>
    <w:basedOn w:val="50"/>
    <w:rsid w:val="005A7F73"/>
    <w:pPr>
      <w:tabs>
        <w:tab w:val="num" w:pos="720"/>
      </w:tabs>
      <w:spacing w:after="60" w:line="271" w:lineRule="auto"/>
      <w:jc w:val="center"/>
      <w:outlineLvl w:val="9"/>
    </w:pPr>
    <w:rPr>
      <w:rFonts w:ascii="T_LR_Baltica" w:hAnsi="T_LR_Baltica"/>
      <w:b w:val="0"/>
      <w:iCs/>
      <w:caps/>
      <w:color w:val="auto"/>
      <w:sz w:val="22"/>
      <w:lang w:val="en-US" w:bidi="en-US"/>
    </w:rPr>
  </w:style>
  <w:style w:type="paragraph" w:customStyle="1" w:styleId="affffffffffffffffffff8">
    <w:name w:val="Обратные адреса"/>
    <w:basedOn w:val="af0"/>
    <w:rsid w:val="005A7F73"/>
    <w:pPr>
      <w:keepLines/>
      <w:tabs>
        <w:tab w:val="left" w:pos="2835"/>
      </w:tabs>
      <w:spacing w:before="60" w:after="60"/>
      <w:jc w:val="left"/>
    </w:pPr>
    <w:rPr>
      <w:rFonts w:ascii="Arial" w:hAnsi="Arial"/>
      <w:spacing w:val="-2"/>
      <w:sz w:val="18"/>
      <w:lang w:val="en-US" w:bidi="en-US"/>
    </w:rPr>
  </w:style>
  <w:style w:type="paragraph" w:customStyle="1" w:styleId="affffffffffffffffffff9">
    <w:name w:val="Òåêñò"/>
    <w:rsid w:val="005A7F73"/>
    <w:pPr>
      <w:spacing w:before="28" w:after="0" w:line="240" w:lineRule="auto"/>
      <w:jc w:val="both"/>
    </w:pPr>
    <w:rPr>
      <w:rFonts w:ascii="T_LR_Peterburg" w:eastAsia="Times New Roman" w:hAnsi="T_LR_Peterburg" w:cs="Times New Roman"/>
      <w:color w:val="000000"/>
      <w:sz w:val="20"/>
      <w:szCs w:val="20"/>
      <w:lang w:val="en-GB" w:eastAsia="ru-RU" w:bidi="en-US"/>
    </w:rPr>
  </w:style>
  <w:style w:type="paragraph" w:customStyle="1" w:styleId="a5">
    <w:name w:val="Список маркированный"/>
    <w:basedOn w:val="af0"/>
    <w:rsid w:val="005A7F73"/>
    <w:pPr>
      <w:numPr>
        <w:numId w:val="37"/>
      </w:numPr>
      <w:tabs>
        <w:tab w:val="left" w:pos="924"/>
      </w:tabs>
      <w:spacing w:before="60"/>
    </w:pPr>
    <w:rPr>
      <w:lang w:val="en-US" w:bidi="en-US"/>
    </w:rPr>
  </w:style>
  <w:style w:type="character" w:styleId="affffffffffffffffffffa">
    <w:name w:val="Placeholder Text"/>
    <w:basedOn w:val="af1"/>
    <w:uiPriority w:val="99"/>
    <w:semiHidden/>
    <w:rsid w:val="005A7F73"/>
    <w:rPr>
      <w:color w:val="808080"/>
    </w:rPr>
  </w:style>
  <w:style w:type="character" w:customStyle="1" w:styleId="ti11">
    <w:name w:val="ti11"/>
    <w:basedOn w:val="af1"/>
    <w:rsid w:val="005A7F73"/>
    <w:rPr>
      <w:rFonts w:ascii="Arial" w:hAnsi="Arial" w:cs="Arial" w:hint="default"/>
      <w:i/>
      <w:iCs/>
      <w:strike w:val="0"/>
      <w:dstrike w:val="0"/>
      <w:color w:val="000000"/>
      <w:u w:val="none"/>
      <w:effect w:val="none"/>
    </w:rPr>
  </w:style>
  <w:style w:type="character" w:customStyle="1" w:styleId="date3">
    <w:name w:val="date3"/>
    <w:basedOn w:val="af1"/>
    <w:rsid w:val="005A7F73"/>
    <w:rPr>
      <w:rFonts w:ascii="Tahoma" w:hAnsi="Tahoma" w:cs="Tahoma" w:hint="default"/>
      <w:b/>
      <w:bCs/>
      <w:color w:val="E38B2A"/>
      <w:sz w:val="17"/>
      <w:szCs w:val="17"/>
    </w:rPr>
  </w:style>
  <w:style w:type="character" w:customStyle="1" w:styleId="source3">
    <w:name w:val="source3"/>
    <w:basedOn w:val="af1"/>
    <w:rsid w:val="005A7F73"/>
    <w:rPr>
      <w:sz w:val="18"/>
      <w:szCs w:val="18"/>
    </w:rPr>
  </w:style>
  <w:style w:type="character" w:customStyle="1" w:styleId="editsection1">
    <w:name w:val="editsection1"/>
    <w:basedOn w:val="af1"/>
    <w:rsid w:val="005A7F73"/>
  </w:style>
  <w:style w:type="paragraph" w:customStyle="1" w:styleId="u">
    <w:name w:val="u"/>
    <w:basedOn w:val="af0"/>
    <w:rsid w:val="005A7F73"/>
    <w:pPr>
      <w:ind w:firstLine="284"/>
    </w:pPr>
    <w:rPr>
      <w:color w:val="000000"/>
      <w:szCs w:val="24"/>
      <w:lang w:val="en-US" w:bidi="en-US"/>
    </w:rPr>
  </w:style>
  <w:style w:type="paragraph" w:customStyle="1" w:styleId="unip">
    <w:name w:val="unip"/>
    <w:basedOn w:val="af0"/>
    <w:rsid w:val="005A7F73"/>
    <w:rPr>
      <w:color w:val="000000"/>
      <w:szCs w:val="24"/>
      <w:lang w:val="en-US" w:bidi="en-US"/>
    </w:rPr>
  </w:style>
  <w:style w:type="paragraph" w:customStyle="1" w:styleId="uni">
    <w:name w:val="uni"/>
    <w:basedOn w:val="af0"/>
    <w:rsid w:val="005A7F73"/>
    <w:pPr>
      <w:spacing w:before="100" w:beforeAutospacing="1" w:after="100" w:afterAutospacing="1"/>
    </w:pPr>
    <w:rPr>
      <w:color w:val="000000"/>
      <w:szCs w:val="24"/>
      <w:lang w:val="en-US" w:bidi="en-US"/>
    </w:rPr>
  </w:style>
  <w:style w:type="character" w:customStyle="1" w:styleId="c1">
    <w:name w:val="c1"/>
    <w:basedOn w:val="af1"/>
    <w:rsid w:val="005A7F73"/>
    <w:rPr>
      <w:color w:val="0000FF"/>
    </w:rPr>
  </w:style>
  <w:style w:type="paragraph" w:customStyle="1" w:styleId="center1">
    <w:name w:val="center1"/>
    <w:basedOn w:val="af0"/>
    <w:rsid w:val="005A7F73"/>
    <w:pPr>
      <w:spacing w:before="100" w:beforeAutospacing="1" w:after="100" w:afterAutospacing="1"/>
      <w:jc w:val="center"/>
    </w:pPr>
    <w:rPr>
      <w:rFonts w:ascii="Arial Unicode MS" w:eastAsia="Arial Unicode MS" w:hAnsi="Arial Unicode MS" w:cs="Arial Unicode MS"/>
      <w:color w:val="000000"/>
      <w:szCs w:val="24"/>
      <w:lang w:val="en-US" w:bidi="en-US"/>
    </w:rPr>
  </w:style>
  <w:style w:type="paragraph" w:customStyle="1" w:styleId="remark">
    <w:name w:val="remark"/>
    <w:basedOn w:val="af0"/>
    <w:rsid w:val="005A7F73"/>
    <w:pPr>
      <w:ind w:left="200" w:right="40" w:firstLine="200"/>
    </w:pPr>
    <w:rPr>
      <w:rFonts w:ascii="Arial" w:eastAsia="Arial Unicode MS" w:hAnsi="Arial" w:cs="Arial"/>
      <w:color w:val="000000"/>
      <w:sz w:val="18"/>
      <w:szCs w:val="18"/>
      <w:lang w:val="en-US" w:bidi="en-US"/>
    </w:rPr>
  </w:style>
  <w:style w:type="paragraph" w:customStyle="1" w:styleId="rremark">
    <w:name w:val="rremark"/>
    <w:basedOn w:val="af0"/>
    <w:rsid w:val="005A7F73"/>
    <w:pPr>
      <w:ind w:left="200" w:right="40" w:firstLine="200"/>
      <w:jc w:val="right"/>
    </w:pPr>
    <w:rPr>
      <w:rFonts w:ascii="Arial" w:eastAsia="Arial Unicode MS" w:hAnsi="Arial" w:cs="Arial"/>
      <w:color w:val="000000"/>
      <w:sz w:val="18"/>
      <w:szCs w:val="18"/>
      <w:lang w:val="en-US" w:bidi="en-US"/>
    </w:rPr>
  </w:style>
  <w:style w:type="paragraph" w:customStyle="1" w:styleId="affffffffffffffffffffb">
    <w:name w:val="Автор"/>
    <w:basedOn w:val="af0"/>
    <w:next w:val="afffffff5"/>
    <w:rsid w:val="005A7F73"/>
    <w:pPr>
      <w:ind w:right="284"/>
      <w:jc w:val="right"/>
    </w:pPr>
    <w:rPr>
      <w:sz w:val="20"/>
      <w:lang w:val="en-US" w:bidi="en-US"/>
    </w:rPr>
  </w:style>
  <w:style w:type="paragraph" w:customStyle="1" w:styleId="affffffffffffffffffffc">
    <w:name w:val="ОТ"/>
    <w:basedOn w:val="affff0"/>
    <w:rsid w:val="005A7F73"/>
    <w:pPr>
      <w:ind w:firstLine="720"/>
      <w:outlineLvl w:val="0"/>
    </w:pPr>
    <w:rPr>
      <w:rFonts w:cs="Arial"/>
      <w:b/>
      <w:smallCaps/>
      <w:sz w:val="24"/>
      <w:szCs w:val="32"/>
      <w:lang w:val="en-US" w:bidi="en-US"/>
    </w:rPr>
  </w:style>
  <w:style w:type="character" w:customStyle="1" w:styleId="type101">
    <w:name w:val="type101"/>
    <w:basedOn w:val="af1"/>
    <w:rsid w:val="005A7F73"/>
    <w:rPr>
      <w:rFonts w:ascii="Arial" w:hAnsi="Arial" w:cs="Arial" w:hint="default"/>
      <w:color w:val="000000"/>
      <w:sz w:val="20"/>
      <w:szCs w:val="20"/>
    </w:rPr>
  </w:style>
  <w:style w:type="character" w:customStyle="1" w:styleId="titleblue1">
    <w:name w:val="titleblue1"/>
    <w:basedOn w:val="af1"/>
    <w:rsid w:val="005A7F73"/>
    <w:rPr>
      <w:rFonts w:ascii="Tahoma" w:hAnsi="Tahoma" w:cs="Tahoma" w:hint="default"/>
      <w:b/>
      <w:bCs/>
      <w:color w:val="007DC9"/>
      <w:sz w:val="17"/>
      <w:szCs w:val="17"/>
    </w:rPr>
  </w:style>
  <w:style w:type="paragraph" w:customStyle="1" w:styleId="ptit">
    <w:name w:val="p_tit"/>
    <w:basedOn w:val="af0"/>
    <w:rsid w:val="005A7F73"/>
    <w:pPr>
      <w:ind w:left="225" w:right="75"/>
      <w:jc w:val="left"/>
    </w:pPr>
    <w:rPr>
      <w:rFonts w:ascii="Verdana" w:eastAsia="Arial Unicode MS" w:hAnsi="Verdana" w:cs="Arial Unicode MS"/>
      <w:color w:val="453D0F"/>
      <w:sz w:val="17"/>
      <w:szCs w:val="17"/>
      <w:lang w:val="en-US" w:bidi="en-US"/>
    </w:rPr>
  </w:style>
  <w:style w:type="paragraph" w:customStyle="1" w:styleId="underpict">
    <w:name w:val="under pict."/>
    <w:rsid w:val="005A7F73"/>
    <w:pPr>
      <w:spacing w:before="120" w:after="240" w:line="240" w:lineRule="atLeast"/>
      <w:jc w:val="center"/>
    </w:pPr>
    <w:rPr>
      <w:rFonts w:ascii="Peterburg" w:eastAsia="Times New Roman" w:hAnsi="Peterburg" w:cs="Times New Roman"/>
      <w:sz w:val="26"/>
      <w:szCs w:val="20"/>
      <w:lang w:val="en-GB" w:eastAsia="ru-RU" w:bidi="en-US"/>
    </w:rPr>
  </w:style>
  <w:style w:type="paragraph" w:styleId="affffffffffffffffffffd">
    <w:name w:val="Salutation"/>
    <w:basedOn w:val="af0"/>
    <w:link w:val="affffffffffffffffffffe"/>
    <w:rsid w:val="005A7F73"/>
    <w:pPr>
      <w:widowControl w:val="0"/>
      <w:snapToGrid w:val="0"/>
      <w:jc w:val="left"/>
    </w:pPr>
    <w:rPr>
      <w:sz w:val="20"/>
      <w:lang w:val="en-US" w:bidi="en-US"/>
    </w:rPr>
  </w:style>
  <w:style w:type="character" w:customStyle="1" w:styleId="affffffffffffffffffffe">
    <w:name w:val="Приветствие Знак"/>
    <w:basedOn w:val="af1"/>
    <w:link w:val="affffffffffffffffffffd"/>
    <w:rsid w:val="005A7F73"/>
    <w:rPr>
      <w:rFonts w:ascii="Times New Roman" w:eastAsia="Times New Roman" w:hAnsi="Times New Roman" w:cs="Times New Roman"/>
      <w:sz w:val="20"/>
      <w:szCs w:val="20"/>
      <w:lang w:val="en-US" w:eastAsia="ru-RU" w:bidi="en-US"/>
    </w:rPr>
  </w:style>
  <w:style w:type="paragraph" w:customStyle="1" w:styleId="chapter">
    <w:name w:val="chapter"/>
    <w:basedOn w:val="af0"/>
    <w:rsid w:val="005A7F73"/>
    <w:pPr>
      <w:spacing w:before="140" w:after="140"/>
      <w:ind w:firstLine="200"/>
      <w:jc w:val="right"/>
    </w:pPr>
    <w:rPr>
      <w:rFonts w:ascii="Verdana" w:eastAsia="Arial Unicode MS" w:hAnsi="Verdana" w:cs="Arial Unicode MS"/>
      <w:b/>
      <w:bCs/>
      <w:color w:val="000000"/>
      <w:szCs w:val="24"/>
      <w:lang w:val="en-US" w:bidi="en-US"/>
    </w:rPr>
  </w:style>
  <w:style w:type="character" w:customStyle="1" w:styleId="li">
    <w:name w:val="li"/>
    <w:basedOn w:val="af1"/>
    <w:rsid w:val="005A7F73"/>
  </w:style>
  <w:style w:type="character" w:customStyle="1" w:styleId="selectword2">
    <w:name w:val="selectword2"/>
    <w:basedOn w:val="af1"/>
    <w:rsid w:val="005A7F73"/>
  </w:style>
  <w:style w:type="paragraph" w:customStyle="1" w:styleId="afffffffffffffffffffff">
    <w:name w:val="ͮ𬠫"/>
    <w:basedOn w:val="af0"/>
    <w:rsid w:val="005A7F73"/>
    <w:pPr>
      <w:ind w:firstLine="397"/>
    </w:pPr>
    <w:rPr>
      <w:sz w:val="20"/>
      <w:szCs w:val="24"/>
    </w:rPr>
  </w:style>
  <w:style w:type="paragraph" w:customStyle="1" w:styleId="a50">
    <w:name w:val="a5"/>
    <w:basedOn w:val="af0"/>
    <w:rsid w:val="005A7F73"/>
    <w:pPr>
      <w:overflowPunct w:val="0"/>
      <w:autoSpaceDE w:val="0"/>
      <w:autoSpaceDN w:val="0"/>
      <w:adjustRightInd w:val="0"/>
      <w:spacing w:before="100" w:beforeAutospacing="1" w:after="60"/>
      <w:jc w:val="center"/>
    </w:pPr>
    <w:rPr>
      <w:sz w:val="20"/>
    </w:rPr>
  </w:style>
  <w:style w:type="paragraph" w:customStyle="1" w:styleId="Preformat">
    <w:name w:val="Preformat"/>
    <w:rsid w:val="005A7F73"/>
    <w:pPr>
      <w:spacing w:after="0" w:line="240" w:lineRule="auto"/>
    </w:pPr>
    <w:rPr>
      <w:rFonts w:ascii="Courier New" w:eastAsia="Times New Roman" w:hAnsi="Courier New" w:cs="Times New Roman"/>
      <w:sz w:val="20"/>
      <w:szCs w:val="20"/>
      <w:lang w:eastAsia="ru-RU"/>
    </w:rPr>
  </w:style>
  <w:style w:type="paragraph" w:customStyle="1" w:styleId="Heading">
    <w:name w:val="Heading"/>
    <w:rsid w:val="005A7F73"/>
    <w:pPr>
      <w:spacing w:after="0" w:line="240" w:lineRule="auto"/>
    </w:pPr>
    <w:rPr>
      <w:rFonts w:ascii="Arial" w:eastAsia="Times New Roman" w:hAnsi="Arial" w:cs="Times New Roman"/>
      <w:b/>
      <w:szCs w:val="20"/>
      <w:lang w:eastAsia="ru-RU"/>
    </w:rPr>
  </w:style>
  <w:style w:type="paragraph" w:customStyle="1" w:styleId="zakonpright">
    <w:name w:val="zakon_pright"/>
    <w:basedOn w:val="af0"/>
    <w:rsid w:val="005A7F73"/>
    <w:pPr>
      <w:widowControl w:val="0"/>
      <w:autoSpaceDE w:val="0"/>
      <w:autoSpaceDN w:val="0"/>
      <w:adjustRightInd w:val="0"/>
      <w:spacing w:before="100" w:after="100"/>
      <w:jc w:val="right"/>
    </w:pPr>
    <w:rPr>
      <w:rFonts w:ascii="Verdana" w:eastAsia="Arial Unicode MS" w:hAnsi="Verdana"/>
      <w:color w:val="000000"/>
      <w:sz w:val="21"/>
      <w:szCs w:val="24"/>
    </w:rPr>
  </w:style>
  <w:style w:type="character" w:customStyle="1" w:styleId="141">
    <w:name w:val="Знак Знак14"/>
    <w:basedOn w:val="af1"/>
    <w:rsid w:val="005A7F73"/>
    <w:rPr>
      <w:b/>
      <w:szCs w:val="24"/>
      <w:lang w:val="ru-RU" w:eastAsia="ru-RU" w:bidi="ar-SA"/>
    </w:rPr>
  </w:style>
  <w:style w:type="character" w:customStyle="1" w:styleId="131">
    <w:name w:val="Знак Знак13"/>
    <w:basedOn w:val="af1"/>
    <w:rsid w:val="005A7F73"/>
    <w:rPr>
      <w:b/>
      <w:sz w:val="24"/>
      <w:szCs w:val="28"/>
      <w:lang w:val="ru-RU" w:eastAsia="ru-RU" w:bidi="ar-SA"/>
    </w:rPr>
  </w:style>
  <w:style w:type="character" w:customStyle="1" w:styleId="12f">
    <w:name w:val="Знак Знак12"/>
    <w:basedOn w:val="af1"/>
    <w:rsid w:val="005A7F73"/>
    <w:rPr>
      <w:b/>
      <w:sz w:val="22"/>
      <w:szCs w:val="24"/>
      <w:lang w:val="ru-RU" w:eastAsia="ru-RU" w:bidi="ar-SA"/>
    </w:rPr>
  </w:style>
  <w:style w:type="character" w:customStyle="1" w:styleId="11f3">
    <w:name w:val="Знак Знак11"/>
    <w:basedOn w:val="af1"/>
    <w:rsid w:val="005A7F73"/>
    <w:rPr>
      <w:b/>
      <w:color w:val="FF0000"/>
      <w:sz w:val="22"/>
      <w:szCs w:val="24"/>
      <w:lang w:val="ru-RU" w:eastAsia="ru-RU" w:bidi="ar-SA"/>
    </w:rPr>
  </w:style>
  <w:style w:type="character" w:customStyle="1" w:styleId="105">
    <w:name w:val="Знак Знак10"/>
    <w:basedOn w:val="af1"/>
    <w:rsid w:val="005A7F73"/>
    <w:rPr>
      <w:b/>
      <w:lang w:val="ru-RU" w:eastAsia="ru-RU" w:bidi="ar-SA"/>
    </w:rPr>
  </w:style>
  <w:style w:type="character" w:customStyle="1" w:styleId="5f5">
    <w:name w:val="Знак Знак5"/>
    <w:basedOn w:val="af1"/>
    <w:rsid w:val="005A7F73"/>
    <w:rPr>
      <w:sz w:val="24"/>
      <w:szCs w:val="24"/>
      <w:lang w:val="ru-RU" w:eastAsia="ru-RU" w:bidi="ar-SA"/>
    </w:rPr>
  </w:style>
  <w:style w:type="character" w:customStyle="1" w:styleId="Web1">
    <w:name w:val="Обычный (Web) Знак Знак Знак Знак1"/>
    <w:aliases w:val="Обычный (Web) Знак Знак Знак Знак Знак,Обычный (Web) Знак Знак Знак1,Обычный (Web) Знак Знак Знак Знак Знак Знак Знак Знак Знак Знак Знак Знак Знак,Обычный (Web) Знак Знак1"/>
    <w:basedOn w:val="af1"/>
    <w:rsid w:val="005A7F73"/>
    <w:rPr>
      <w:rFonts w:ascii="Arial" w:hAnsi="Arial" w:cs="Arial"/>
      <w:lang w:val="ru-RU" w:eastAsia="ru-RU" w:bidi="ar-SA"/>
    </w:rPr>
  </w:style>
  <w:style w:type="character" w:customStyle="1" w:styleId="97">
    <w:name w:val="Знак Знак9"/>
    <w:basedOn w:val="af1"/>
    <w:rsid w:val="005A7F73"/>
    <w:rPr>
      <w:sz w:val="24"/>
      <w:szCs w:val="24"/>
      <w:lang w:val="ru-RU" w:eastAsia="ru-RU" w:bidi="ar-SA"/>
    </w:rPr>
  </w:style>
  <w:style w:type="character" w:customStyle="1" w:styleId="txt1">
    <w:name w:val="txt1"/>
    <w:basedOn w:val="af1"/>
    <w:rsid w:val="005A7F73"/>
    <w:rPr>
      <w:rFonts w:ascii="Arial" w:hAnsi="Arial" w:cs="Arial" w:hint="default"/>
      <w:b w:val="0"/>
      <w:bCs w:val="0"/>
      <w:color w:val="000000"/>
      <w:sz w:val="18"/>
      <w:szCs w:val="18"/>
    </w:rPr>
  </w:style>
  <w:style w:type="paragraph" w:customStyle="1" w:styleId="std">
    <w:name w:val="std"/>
    <w:basedOn w:val="af0"/>
    <w:rsid w:val="005A7F73"/>
    <w:pPr>
      <w:spacing w:before="100" w:beforeAutospacing="1" w:after="100" w:afterAutospacing="1"/>
      <w:jc w:val="left"/>
    </w:pPr>
    <w:rPr>
      <w:rFonts w:ascii="Arial Unicode MS" w:eastAsia="Arial Unicode MS" w:hAnsi="Arial Unicode MS" w:cs="Arial Unicode MS"/>
      <w:szCs w:val="24"/>
    </w:rPr>
  </w:style>
  <w:style w:type="character" w:customStyle="1" w:styleId="77">
    <w:name w:val="Знак Знак7"/>
    <w:basedOn w:val="af1"/>
    <w:rsid w:val="005A7F73"/>
    <w:rPr>
      <w:sz w:val="24"/>
      <w:szCs w:val="24"/>
      <w:lang w:val="ru-RU" w:eastAsia="ru-RU" w:bidi="ar-SA"/>
    </w:rPr>
  </w:style>
  <w:style w:type="paragraph" w:customStyle="1" w:styleId="4fc">
    <w:name w:val="Основной текст4"/>
    <w:rsid w:val="005A7F73"/>
    <w:pPr>
      <w:autoSpaceDE w:val="0"/>
      <w:autoSpaceDN w:val="0"/>
      <w:adjustRightInd w:val="0"/>
      <w:spacing w:after="0" w:line="240" w:lineRule="auto"/>
      <w:ind w:firstLine="283"/>
      <w:jc w:val="both"/>
    </w:pPr>
    <w:rPr>
      <w:rFonts w:ascii="UkrainianPeterburg" w:eastAsia="Times New Roman" w:hAnsi="UkrainianPeterburg" w:cs="Times New Roman"/>
      <w:color w:val="000000"/>
      <w:sz w:val="20"/>
      <w:szCs w:val="20"/>
      <w:lang w:eastAsia="ru-RU"/>
    </w:rPr>
  </w:style>
  <w:style w:type="character" w:customStyle="1" w:styleId="88">
    <w:name w:val="Знак Знак8"/>
    <w:basedOn w:val="af1"/>
    <w:rsid w:val="005A7F73"/>
    <w:rPr>
      <w:b/>
      <w:sz w:val="24"/>
      <w:lang w:val="ru-RU" w:eastAsia="ru-RU" w:bidi="ar-SA"/>
    </w:rPr>
  </w:style>
  <w:style w:type="character" w:customStyle="1" w:styleId="68">
    <w:name w:val="Знак Знак6"/>
    <w:basedOn w:val="af1"/>
    <w:rsid w:val="005A7F73"/>
    <w:rPr>
      <w:rFonts w:ascii="Arial Unicode MS" w:eastAsia="Arial Unicode MS" w:hAnsi="Arial Unicode MS" w:cs="Arial Unicode MS"/>
      <w:color w:val="000000"/>
      <w:lang w:val="ru-RU" w:eastAsia="ru-RU" w:bidi="ar-SA"/>
    </w:rPr>
  </w:style>
  <w:style w:type="character" w:customStyle="1" w:styleId="3ffa">
    <w:name w:val="Знак Знак3"/>
    <w:basedOn w:val="af1"/>
    <w:rsid w:val="005A7F73"/>
    <w:rPr>
      <w:rFonts w:ascii="Arial" w:hAnsi="Arial" w:cs="Arial"/>
      <w:vanish/>
      <w:sz w:val="16"/>
      <w:szCs w:val="16"/>
      <w:lang w:val="ru-RU" w:eastAsia="ru-RU" w:bidi="ar-SA"/>
    </w:rPr>
  </w:style>
  <w:style w:type="character" w:customStyle="1" w:styleId="afffffffffffffffffffff0">
    <w:name w:val="Тема примечания Знак"/>
    <w:basedOn w:val="affffff0"/>
    <w:link w:val="afffffffffffffffffffff1"/>
    <w:semiHidden/>
    <w:rsid w:val="005A7F73"/>
    <w:rPr>
      <w:rFonts w:ascii="Times New Roman" w:eastAsia="Times New Roman" w:hAnsi="Times New Roman" w:cs="Times New Roman"/>
      <w:b/>
      <w:bCs/>
      <w:sz w:val="20"/>
      <w:szCs w:val="20"/>
      <w:lang w:eastAsia="ru-RU"/>
    </w:rPr>
  </w:style>
  <w:style w:type="paragraph" w:styleId="afffffffffffffffffffff1">
    <w:name w:val="annotation subject"/>
    <w:basedOn w:val="affffff"/>
    <w:next w:val="affffff"/>
    <w:link w:val="afffffffffffffffffffff0"/>
    <w:semiHidden/>
    <w:unhideWhenUsed/>
    <w:rsid w:val="005A7F73"/>
    <w:pPr>
      <w:spacing w:before="0"/>
      <w:jc w:val="left"/>
    </w:pPr>
    <w:rPr>
      <w:rFonts w:ascii="Times New Roman" w:hAnsi="Times New Roman"/>
      <w:b/>
      <w:bCs/>
    </w:rPr>
  </w:style>
  <w:style w:type="character" w:customStyle="1" w:styleId="1fffffd">
    <w:name w:val="Тема примечания Знак1"/>
    <w:basedOn w:val="affffff0"/>
    <w:uiPriority w:val="99"/>
    <w:semiHidden/>
    <w:rsid w:val="005A7F73"/>
    <w:rPr>
      <w:rFonts w:ascii="Times New Roman" w:eastAsia="Times New Roman" w:hAnsi="Times New Roman" w:cs="Times New Roman"/>
      <w:b/>
      <w:bCs/>
      <w:sz w:val="20"/>
      <w:szCs w:val="20"/>
      <w:lang w:eastAsia="ru-RU"/>
    </w:rPr>
  </w:style>
  <w:style w:type="paragraph" w:customStyle="1" w:styleId="afffffffffffffffffffff2">
    <w:name w:val="подпись к графикам"/>
    <w:basedOn w:val="af0"/>
    <w:rsid w:val="005A7F73"/>
    <w:pPr>
      <w:spacing w:line="276" w:lineRule="auto"/>
      <w:jc w:val="right"/>
    </w:pPr>
    <w:rPr>
      <w:rFonts w:ascii="Arial" w:hAnsi="Arial"/>
      <w:b/>
      <w:i/>
      <w:color w:val="548DD4"/>
      <w:lang w:bidi="en-US"/>
    </w:rPr>
  </w:style>
  <w:style w:type="character" w:customStyle="1" w:styleId="afffffffffffffffffffff3">
    <w:name w:val="подпись к графикам Знак"/>
    <w:basedOn w:val="af1"/>
    <w:rsid w:val="005A7F73"/>
    <w:rPr>
      <w:rFonts w:ascii="Arial" w:hAnsi="Arial"/>
      <w:b/>
      <w:i/>
      <w:color w:val="548DD4"/>
      <w:sz w:val="24"/>
      <w:szCs w:val="22"/>
      <w:lang w:val="ru-RU" w:eastAsia="en-US" w:bidi="en-US"/>
    </w:rPr>
  </w:style>
  <w:style w:type="paragraph" w:customStyle="1" w:styleId="msonormalbullet1gif">
    <w:name w:val="msonormalbullet1.gif"/>
    <w:basedOn w:val="af0"/>
    <w:rsid w:val="005A7F73"/>
    <w:pPr>
      <w:spacing w:before="100" w:beforeAutospacing="1" w:after="100" w:afterAutospacing="1"/>
      <w:jc w:val="left"/>
    </w:pPr>
    <w:rPr>
      <w:szCs w:val="24"/>
    </w:rPr>
  </w:style>
  <w:style w:type="paragraph" w:customStyle="1" w:styleId="msonormalbullet2gif">
    <w:name w:val="msonormalbullet2.gif"/>
    <w:basedOn w:val="af0"/>
    <w:rsid w:val="005A7F73"/>
    <w:pPr>
      <w:spacing w:before="100" w:beforeAutospacing="1" w:after="100" w:afterAutospacing="1"/>
      <w:jc w:val="left"/>
    </w:pPr>
    <w:rPr>
      <w:szCs w:val="24"/>
    </w:rPr>
  </w:style>
  <w:style w:type="paragraph" w:customStyle="1" w:styleId="msonormalbullet3gif">
    <w:name w:val="msonormalbullet3.gif"/>
    <w:basedOn w:val="af0"/>
    <w:rsid w:val="005A7F73"/>
    <w:pPr>
      <w:spacing w:before="100" w:beforeAutospacing="1" w:after="100" w:afterAutospacing="1"/>
      <w:jc w:val="left"/>
    </w:pPr>
    <w:rPr>
      <w:szCs w:val="24"/>
    </w:rPr>
  </w:style>
  <w:style w:type="paragraph" w:customStyle="1" w:styleId="Headline">
    <w:name w:val="Headline"/>
    <w:basedOn w:val="4fc"/>
    <w:next w:val="af0"/>
    <w:rsid w:val="005A7F73"/>
    <w:pPr>
      <w:ind w:firstLine="0"/>
      <w:jc w:val="center"/>
    </w:pPr>
    <w:rPr>
      <w:b/>
      <w:bCs/>
      <w:color w:val="auto"/>
      <w:sz w:val="28"/>
      <w:szCs w:val="28"/>
    </w:rPr>
  </w:style>
  <w:style w:type="paragraph" w:customStyle="1" w:styleId="comment-bar">
    <w:name w:val="comment-bar"/>
    <w:basedOn w:val="af0"/>
    <w:rsid w:val="00FB10BE"/>
    <w:pPr>
      <w:spacing w:before="100" w:beforeAutospacing="1" w:after="150"/>
      <w:jc w:val="left"/>
    </w:pPr>
    <w:rPr>
      <w:color w:val="6D6D6D"/>
      <w:sz w:val="20"/>
    </w:rPr>
  </w:style>
  <w:style w:type="character" w:customStyle="1" w:styleId="demand-user1">
    <w:name w:val="demand-user1"/>
    <w:basedOn w:val="af1"/>
    <w:rsid w:val="00FB10BE"/>
    <w:rPr>
      <w:sz w:val="24"/>
      <w:szCs w:val="24"/>
    </w:rPr>
  </w:style>
  <w:style w:type="character" w:customStyle="1" w:styleId="dr-aragorn">
    <w:name w:val="dr-aragorn"/>
    <w:semiHidden/>
    <w:rsid w:val="00E44FB3"/>
    <w:rPr>
      <w:rFonts w:ascii="Arial" w:hAnsi="Arial" w:cs="Arial"/>
      <w:color w:val="auto"/>
      <w:sz w:val="20"/>
      <w:szCs w:val="20"/>
      <w:lang w:val="en-US" w:eastAsia="en-US" w:bidi="ar-SA"/>
    </w:rPr>
  </w:style>
  <w:style w:type="paragraph" w:customStyle="1" w:styleId="19">
    <w:name w:val="Стиль Слева:  19 см"/>
    <w:basedOn w:val="af0"/>
    <w:rsid w:val="00E44FB3"/>
    <w:pPr>
      <w:numPr>
        <w:numId w:val="38"/>
      </w:numPr>
      <w:spacing w:line="276" w:lineRule="auto"/>
      <w:jc w:val="left"/>
    </w:pPr>
    <w:rPr>
      <w:rFonts w:ascii="Calibri" w:hAnsi="Calibri"/>
      <w:sz w:val="22"/>
      <w:lang w:val="en-US" w:bidi="en-US"/>
    </w:rPr>
  </w:style>
  <w:style w:type="paragraph" w:customStyle="1" w:styleId="200">
    <w:name w:val="Стиль Заголовок 2 ВЭ + Слева:  0 см"/>
    <w:basedOn w:val="af0"/>
    <w:next w:val="af0"/>
    <w:rsid w:val="00E44FB3"/>
    <w:pPr>
      <w:widowControl w:val="0"/>
      <w:numPr>
        <w:numId w:val="39"/>
      </w:numPr>
      <w:spacing w:line="276" w:lineRule="auto"/>
      <w:jc w:val="left"/>
    </w:pPr>
    <w:rPr>
      <w:rFonts w:ascii="Calibri" w:hAnsi="Calibri"/>
      <w:bCs/>
      <w:sz w:val="22"/>
      <w:lang w:val="en-US" w:bidi="en-US"/>
    </w:rPr>
  </w:style>
  <w:style w:type="paragraph" w:customStyle="1" w:styleId="1fffffe">
    <w:name w:val="Таблица 1"/>
    <w:basedOn w:val="af0"/>
    <w:rsid w:val="00E44FB3"/>
    <w:pPr>
      <w:spacing w:line="200" w:lineRule="exact"/>
      <w:jc w:val="left"/>
      <w:outlineLvl w:val="6"/>
    </w:pPr>
    <w:rPr>
      <w:rFonts w:ascii="Vanta Light" w:hAnsi="Vanta Light"/>
      <w:kern w:val="18"/>
      <w:sz w:val="16"/>
      <w:lang w:val="en-US" w:bidi="en-US"/>
    </w:rPr>
  </w:style>
  <w:style w:type="character" w:customStyle="1" w:styleId="hlcopyright">
    <w:name w:val="hlcopyright"/>
    <w:basedOn w:val="af1"/>
    <w:rsid w:val="00E44FB3"/>
  </w:style>
  <w:style w:type="character" w:customStyle="1" w:styleId="Subst0">
    <w:name w:val="Subst"/>
    <w:uiPriority w:val="99"/>
    <w:rsid w:val="00E44FB3"/>
    <w:rPr>
      <w:b/>
      <w:i/>
    </w:rPr>
  </w:style>
  <w:style w:type="character" w:customStyle="1" w:styleId="subst1">
    <w:name w:val="subst"/>
    <w:rsid w:val="00E44FB3"/>
    <w:rPr>
      <w:rFonts w:ascii="Verdana" w:hAnsi="Verdana" w:cs="Times New Roman"/>
      <w:b/>
      <w:bCs/>
      <w:i/>
      <w:iCs/>
      <w:lang w:val="en-US" w:eastAsia="en-US" w:bidi="ar-SA"/>
    </w:rPr>
  </w:style>
  <w:style w:type="paragraph" w:customStyle="1" w:styleId="CharCharCharCharChar">
    <w:name w:val="Знак Знак Char Char Char Char Char Знак"/>
    <w:basedOn w:val="af0"/>
    <w:rsid w:val="00E44FB3"/>
    <w:pPr>
      <w:widowControl w:val="0"/>
      <w:adjustRightInd w:val="0"/>
      <w:spacing w:after="160" w:line="240" w:lineRule="exact"/>
      <w:jc w:val="right"/>
    </w:pPr>
    <w:rPr>
      <w:rFonts w:ascii="Calibri" w:hAnsi="Calibri"/>
      <w:sz w:val="20"/>
      <w:lang w:val="en-GB" w:bidi="en-US"/>
    </w:rPr>
  </w:style>
  <w:style w:type="character" w:customStyle="1" w:styleId="EmailStyle3811">
    <w:name w:val="EmailStyle3811"/>
    <w:semiHidden/>
    <w:rsid w:val="00E44FB3"/>
    <w:rPr>
      <w:rFonts w:ascii="Arial" w:hAnsi="Arial" w:cs="Arial"/>
      <w:color w:val="auto"/>
      <w:sz w:val="20"/>
      <w:szCs w:val="20"/>
      <w:lang w:val="en-US" w:eastAsia="en-US" w:bidi="ar-SA"/>
    </w:rPr>
  </w:style>
  <w:style w:type="character" w:customStyle="1" w:styleId="EmailStyle6011">
    <w:name w:val="EmailStyle6011"/>
    <w:semiHidden/>
    <w:rsid w:val="00E44FB3"/>
    <w:rPr>
      <w:rFonts w:ascii="Arial" w:hAnsi="Arial" w:cs="Arial"/>
      <w:color w:val="auto"/>
      <w:sz w:val="20"/>
      <w:szCs w:val="20"/>
      <w:lang w:val="en-US" w:eastAsia="en-US" w:bidi="ar-SA"/>
    </w:rPr>
  </w:style>
  <w:style w:type="character" w:customStyle="1" w:styleId="EmailStyle11111">
    <w:name w:val="EmailStyle11111"/>
    <w:semiHidden/>
    <w:rsid w:val="00E44FB3"/>
    <w:rPr>
      <w:rFonts w:ascii="Arial" w:hAnsi="Arial" w:cs="Arial"/>
      <w:color w:val="auto"/>
      <w:sz w:val="20"/>
      <w:szCs w:val="20"/>
      <w:lang w:val="en-US" w:eastAsia="en-US" w:bidi="ar-SA"/>
    </w:rPr>
  </w:style>
  <w:style w:type="character" w:customStyle="1" w:styleId="EmailStyle1120">
    <w:name w:val="EmailStyle1120"/>
    <w:semiHidden/>
    <w:rsid w:val="00E44FB3"/>
    <w:rPr>
      <w:rFonts w:ascii="Arial" w:hAnsi="Arial" w:cs="Arial"/>
      <w:color w:val="auto"/>
      <w:sz w:val="20"/>
      <w:szCs w:val="20"/>
      <w:lang w:val="en-US" w:eastAsia="en-US" w:bidi="ar-SA"/>
    </w:rPr>
  </w:style>
  <w:style w:type="character" w:customStyle="1" w:styleId="A21">
    <w:name w:val="A2"/>
    <w:uiPriority w:val="99"/>
    <w:rsid w:val="00E44FB3"/>
    <w:rPr>
      <w:rFonts w:ascii="HelveticaNeue LT CYR 55 Roman" w:hAnsi="HelveticaNeue LT CYR 55 Roman" w:cs="HelveticaNeue LT CYR 55 Roman"/>
      <w:color w:val="221E1F"/>
      <w:sz w:val="18"/>
      <w:szCs w:val="18"/>
    </w:rPr>
  </w:style>
  <w:style w:type="paragraph" w:customStyle="1" w:styleId="pnumbered">
    <w:name w:val="pnumbered"/>
    <w:basedOn w:val="af0"/>
    <w:rsid w:val="00E44FB3"/>
    <w:pPr>
      <w:spacing w:before="100" w:beforeAutospacing="1" w:after="100" w:afterAutospacing="1" w:line="276" w:lineRule="auto"/>
      <w:jc w:val="left"/>
    </w:pPr>
    <w:rPr>
      <w:rFonts w:ascii="Calibri" w:hAnsi="Calibri"/>
      <w:sz w:val="22"/>
      <w:lang w:val="en-US" w:bidi="en-US"/>
    </w:rPr>
  </w:style>
  <w:style w:type="paragraph" w:customStyle="1" w:styleId="afffffffffffffffffffff4">
    <w:name w:val="письмо"/>
    <w:basedOn w:val="af0"/>
    <w:rsid w:val="00E44FB3"/>
    <w:pPr>
      <w:spacing w:line="276" w:lineRule="auto"/>
      <w:ind w:firstLine="709"/>
      <w:jc w:val="left"/>
    </w:pPr>
    <w:rPr>
      <w:sz w:val="28"/>
      <w:lang w:val="en-US" w:bidi="en-US"/>
    </w:rPr>
  </w:style>
  <w:style w:type="paragraph" w:customStyle="1" w:styleId="BodyTextIndent1">
    <w:name w:val="Body Text Indent.Основной текст 1.Нумерованный список !!.Надин стиль"/>
    <w:basedOn w:val="af0"/>
    <w:rsid w:val="00E44FB3"/>
    <w:pPr>
      <w:spacing w:after="120" w:line="276" w:lineRule="auto"/>
      <w:ind w:left="360"/>
      <w:jc w:val="left"/>
    </w:pPr>
    <w:rPr>
      <w:lang w:val="en-US" w:bidi="en-US"/>
    </w:rPr>
  </w:style>
  <w:style w:type="paragraph" w:customStyle="1" w:styleId="afffffffffffffffffffff5">
    <w:name w:val="Министерский"/>
    <w:basedOn w:val="af0"/>
    <w:autoRedefine/>
    <w:rsid w:val="00E44FB3"/>
    <w:pPr>
      <w:jc w:val="left"/>
    </w:pPr>
    <w:rPr>
      <w:rFonts w:eastAsia="Calibri"/>
      <w:szCs w:val="26"/>
      <w:lang w:val="en-US" w:bidi="en-US"/>
    </w:rPr>
  </w:style>
  <w:style w:type="character" w:customStyle="1" w:styleId="1ffffff">
    <w:name w:val="Основной текст 1 Знак Знак"/>
    <w:rsid w:val="00E44FB3"/>
    <w:rPr>
      <w:rFonts w:ascii="Verdana" w:hAnsi="Verdana" w:cs="Verdana"/>
      <w:sz w:val="24"/>
      <w:szCs w:val="24"/>
      <w:lang w:val="ru-RU" w:eastAsia="ru-RU" w:bidi="ar-SA"/>
    </w:rPr>
  </w:style>
  <w:style w:type="paragraph" w:styleId="afffffffffffffffffffff6">
    <w:name w:val="Revision"/>
    <w:hidden/>
    <w:uiPriority w:val="99"/>
    <w:semiHidden/>
    <w:rsid w:val="00E44FB3"/>
    <w:rPr>
      <w:rFonts w:ascii="Calibri" w:eastAsia="Times New Roman" w:hAnsi="Calibri" w:cs="Times New Roman"/>
      <w:sz w:val="24"/>
      <w:szCs w:val="24"/>
      <w:lang w:val="en-US" w:bidi="en-US"/>
    </w:rPr>
  </w:style>
  <w:style w:type="paragraph" w:customStyle="1" w:styleId="pn-art">
    <w:name w:val="pn-art"/>
    <w:basedOn w:val="af0"/>
    <w:rsid w:val="00E44FB3"/>
    <w:pPr>
      <w:spacing w:before="100" w:beforeAutospacing="1" w:after="100" w:afterAutospacing="1" w:line="276" w:lineRule="auto"/>
      <w:jc w:val="left"/>
    </w:pPr>
    <w:rPr>
      <w:rFonts w:ascii="Verdana" w:hAnsi="Verdana"/>
      <w:color w:val="191919"/>
      <w:sz w:val="20"/>
      <w:lang w:val="en-US" w:bidi="en-US"/>
    </w:rPr>
  </w:style>
  <w:style w:type="paragraph" w:customStyle="1" w:styleId="pbodyshift1">
    <w:name w:val="pbody_shift_1"/>
    <w:basedOn w:val="af0"/>
    <w:rsid w:val="00E44FB3"/>
    <w:pPr>
      <w:spacing w:before="100" w:beforeAutospacing="1" w:after="100" w:afterAutospacing="1" w:line="276" w:lineRule="auto"/>
      <w:jc w:val="left"/>
    </w:pPr>
    <w:rPr>
      <w:lang w:val="en-US" w:bidi="en-US"/>
    </w:rPr>
  </w:style>
  <w:style w:type="character" w:customStyle="1" w:styleId="cdefault">
    <w:name w:val="cdefault"/>
    <w:rsid w:val="00E44FB3"/>
  </w:style>
  <w:style w:type="paragraph" w:customStyle="1" w:styleId="pconabs">
    <w:name w:val="pcon_abs"/>
    <w:basedOn w:val="af0"/>
    <w:rsid w:val="00E44FB3"/>
    <w:pPr>
      <w:spacing w:before="100" w:beforeAutospacing="1" w:after="100" w:afterAutospacing="1" w:line="276" w:lineRule="auto"/>
      <w:jc w:val="left"/>
    </w:pPr>
    <w:rPr>
      <w:lang w:val="en-US" w:bidi="en-US"/>
    </w:rPr>
  </w:style>
  <w:style w:type="paragraph" w:customStyle="1" w:styleId="afffffffffffffffffffff7">
    <w:name w:val="Таблица текст левый"/>
    <w:basedOn w:val="af0"/>
    <w:link w:val="afffffffffffffffffffff8"/>
    <w:autoRedefine/>
    <w:rsid w:val="00E44FB3"/>
    <w:pPr>
      <w:spacing w:line="276" w:lineRule="auto"/>
      <w:jc w:val="left"/>
    </w:pPr>
    <w:rPr>
      <w:bCs/>
      <w:lang w:val="en-US" w:bidi="en-US"/>
    </w:rPr>
  </w:style>
  <w:style w:type="character" w:customStyle="1" w:styleId="afffffffffffffffffffff8">
    <w:name w:val="Таблица текст левый Знак"/>
    <w:link w:val="afffffffffffffffffffff7"/>
    <w:rsid w:val="00E44FB3"/>
    <w:rPr>
      <w:rFonts w:ascii="Times New Roman" w:eastAsia="Times New Roman" w:hAnsi="Times New Roman" w:cs="Times New Roman"/>
      <w:bCs/>
      <w:sz w:val="24"/>
      <w:lang w:val="en-US" w:bidi="en-US"/>
    </w:rPr>
  </w:style>
  <w:style w:type="character" w:customStyle="1" w:styleId="text-10">
    <w:name w:val="text-10"/>
    <w:rsid w:val="00E44FB3"/>
  </w:style>
  <w:style w:type="numbering" w:customStyle="1" w:styleId="SymbolSymbol008">
    <w:name w:val="Стиль маркированный Symbol (Symbol) Слева:  0 см Выступ:  08 см"/>
    <w:basedOn w:val="af3"/>
    <w:rsid w:val="00E44FB3"/>
    <w:pPr>
      <w:numPr>
        <w:numId w:val="40"/>
      </w:numPr>
    </w:pPr>
  </w:style>
  <w:style w:type="paragraph" w:customStyle="1" w:styleId="Header2-3">
    <w:name w:val="Header_2-3"/>
    <w:basedOn w:val="af0"/>
    <w:rsid w:val="00E44FB3"/>
    <w:pPr>
      <w:keepNext/>
      <w:tabs>
        <w:tab w:val="num" w:pos="720"/>
      </w:tabs>
      <w:spacing w:before="240" w:after="240" w:line="276" w:lineRule="auto"/>
      <w:jc w:val="left"/>
    </w:pPr>
    <w:rPr>
      <w:rFonts w:ascii="Arial" w:hAnsi="Arial"/>
      <w:b/>
      <w:color w:val="008080"/>
      <w:szCs w:val="28"/>
      <w:lang w:val="en-US" w:bidi="en-US"/>
    </w:rPr>
  </w:style>
  <w:style w:type="paragraph" w:customStyle="1" w:styleId="bullets">
    <w:name w:val="bullets"/>
    <w:basedOn w:val="af0"/>
    <w:link w:val="bullets1"/>
    <w:rsid w:val="00E44FB3"/>
    <w:pPr>
      <w:numPr>
        <w:numId w:val="41"/>
      </w:numPr>
      <w:shd w:val="clear" w:color="auto" w:fill="FFFFFF"/>
      <w:spacing w:before="120" w:line="365" w:lineRule="auto"/>
      <w:jc w:val="left"/>
    </w:pPr>
    <w:rPr>
      <w:spacing w:val="-4"/>
      <w:sz w:val="28"/>
      <w:lang w:val="en-US" w:bidi="en-US"/>
    </w:rPr>
  </w:style>
  <w:style w:type="character" w:customStyle="1" w:styleId="bullets1">
    <w:name w:val="bullets Знак"/>
    <w:basedOn w:val="af1"/>
    <w:link w:val="bullets"/>
    <w:rsid w:val="00E44FB3"/>
    <w:rPr>
      <w:rFonts w:ascii="Times New Roman" w:eastAsia="Times New Roman" w:hAnsi="Times New Roman" w:cs="Times New Roman"/>
      <w:spacing w:val="-4"/>
      <w:sz w:val="28"/>
      <w:szCs w:val="20"/>
      <w:shd w:val="clear" w:color="auto" w:fill="FFFFFF"/>
      <w:lang w:val="en-US" w:bidi="en-US"/>
    </w:rPr>
  </w:style>
  <w:style w:type="character" w:customStyle="1" w:styleId="afffffffffffffffffffff9">
    <w:name w:val="Текст_осн Знак"/>
    <w:basedOn w:val="af1"/>
    <w:link w:val="afffffffffffffffffffffa"/>
    <w:rsid w:val="00E44FB3"/>
    <w:rPr>
      <w:sz w:val="28"/>
      <w:lang w:eastAsia="ru-RU"/>
    </w:rPr>
  </w:style>
  <w:style w:type="paragraph" w:customStyle="1" w:styleId="afffffffffffffffffffffa">
    <w:name w:val="Текст_осн"/>
    <w:link w:val="afffffffffffffffffffff9"/>
    <w:rsid w:val="00E44FB3"/>
    <w:pPr>
      <w:spacing w:line="360" w:lineRule="auto"/>
      <w:ind w:firstLine="720"/>
      <w:jc w:val="both"/>
    </w:pPr>
    <w:rPr>
      <w:sz w:val="28"/>
      <w:lang w:eastAsia="ru-RU"/>
    </w:rPr>
  </w:style>
  <w:style w:type="paragraph" w:customStyle="1" w:styleId="2ffff5">
    <w:name w:val="Абзац списка2"/>
    <w:basedOn w:val="af0"/>
    <w:rsid w:val="00E44FB3"/>
    <w:pPr>
      <w:widowControl w:val="0"/>
      <w:autoSpaceDE w:val="0"/>
      <w:autoSpaceDN w:val="0"/>
      <w:adjustRightInd w:val="0"/>
      <w:spacing w:line="276" w:lineRule="auto"/>
      <w:ind w:left="720"/>
      <w:jc w:val="left"/>
    </w:pPr>
    <w:rPr>
      <w:rFonts w:ascii="Arial" w:hAnsi="Arial" w:cs="Arial"/>
      <w:sz w:val="20"/>
      <w:lang w:val="en-US" w:bidi="en-US"/>
    </w:rPr>
  </w:style>
  <w:style w:type="paragraph" w:customStyle="1" w:styleId="4fd">
    <w:name w:val="Верхний колонтитул4"/>
    <w:basedOn w:val="3ff7"/>
    <w:rsid w:val="00E44FB3"/>
    <w:pPr>
      <w:tabs>
        <w:tab w:val="left" w:pos="709"/>
        <w:tab w:val="center" w:pos="4153"/>
        <w:tab w:val="right" w:pos="8306"/>
      </w:tabs>
      <w:spacing w:before="0" w:after="200" w:line="276" w:lineRule="auto"/>
      <w:ind w:left="0"/>
      <w:jc w:val="both"/>
    </w:pPr>
    <w:rPr>
      <w:rFonts w:ascii="Calibri" w:hAnsi="Calibri"/>
      <w:sz w:val="20"/>
      <w:szCs w:val="22"/>
      <w:lang w:val="en-US" w:eastAsia="en-US" w:bidi="en-US"/>
    </w:rPr>
  </w:style>
  <w:style w:type="paragraph" w:customStyle="1" w:styleId="3ffb">
    <w:name w:val="Основной текст3"/>
    <w:basedOn w:val="3ff7"/>
    <w:rsid w:val="00E44FB3"/>
    <w:pPr>
      <w:widowControl/>
      <w:spacing w:before="240" w:after="200" w:line="276" w:lineRule="auto"/>
      <w:ind w:left="0"/>
      <w:jc w:val="both"/>
    </w:pPr>
    <w:rPr>
      <w:rFonts w:ascii="Calibri" w:hAnsi="Calibri"/>
      <w:sz w:val="24"/>
      <w:szCs w:val="22"/>
      <w:u w:val="single"/>
      <w:lang w:val="en-US" w:eastAsia="en-US" w:bidi="en-US"/>
    </w:rPr>
  </w:style>
  <w:style w:type="paragraph" w:customStyle="1" w:styleId="s-norma-c">
    <w:name w:val="s-norma-c"/>
    <w:basedOn w:val="af0"/>
    <w:rsid w:val="00E44FB3"/>
    <w:pPr>
      <w:spacing w:before="100" w:beforeAutospacing="1" w:after="100" w:afterAutospacing="1" w:line="276" w:lineRule="auto"/>
      <w:jc w:val="center"/>
    </w:pPr>
    <w:rPr>
      <w:rFonts w:ascii="Arial" w:eastAsia="Arial Unicode MS" w:hAnsi="Arial" w:cs="Arial"/>
      <w:b/>
      <w:bCs/>
      <w:color w:val="000000"/>
      <w:sz w:val="18"/>
      <w:szCs w:val="18"/>
      <w:lang w:val="en-US" w:bidi="en-US"/>
    </w:rPr>
  </w:style>
  <w:style w:type="paragraph" w:customStyle="1" w:styleId="dicttext">
    <w:name w:val="dict_text"/>
    <w:basedOn w:val="af0"/>
    <w:rsid w:val="00E44FB3"/>
    <w:pPr>
      <w:spacing w:before="100" w:beforeAutospacing="1" w:after="100" w:afterAutospacing="1" w:line="276" w:lineRule="auto"/>
      <w:jc w:val="left"/>
    </w:pPr>
    <w:rPr>
      <w:rFonts w:ascii="Verdana" w:eastAsia="Arial Unicode MS" w:hAnsi="Verdana" w:cs="Arial Unicode MS"/>
      <w:color w:val="000000"/>
      <w:sz w:val="20"/>
      <w:lang w:val="en-US" w:bidi="en-US"/>
    </w:rPr>
  </w:style>
  <w:style w:type="character" w:customStyle="1" w:styleId="zag2">
    <w:name w:val="zag2"/>
    <w:basedOn w:val="af1"/>
    <w:rsid w:val="00E44FB3"/>
    <w:rPr>
      <w:rFonts w:ascii="Verdana" w:hAnsi="Verdana" w:cs="Verdana"/>
      <w:lang w:val="en-US" w:eastAsia="en-US" w:bidi="ar-SA"/>
    </w:rPr>
  </w:style>
  <w:style w:type="paragraph" w:customStyle="1" w:styleId="list1">
    <w:name w:val="list1"/>
    <w:basedOn w:val="af0"/>
    <w:rsid w:val="00E44FB3"/>
    <w:pPr>
      <w:spacing w:before="100" w:beforeAutospacing="1" w:after="100" w:afterAutospacing="1" w:line="276" w:lineRule="auto"/>
      <w:ind w:firstLine="335"/>
      <w:jc w:val="left"/>
    </w:pPr>
    <w:rPr>
      <w:sz w:val="20"/>
      <w:lang w:val="en-US" w:bidi="en-US"/>
    </w:rPr>
  </w:style>
  <w:style w:type="paragraph" w:customStyle="1" w:styleId="table2">
    <w:name w:val="table2"/>
    <w:basedOn w:val="af0"/>
    <w:rsid w:val="00E44FB3"/>
    <w:pPr>
      <w:spacing w:before="100" w:beforeAutospacing="1" w:after="100" w:afterAutospacing="1" w:line="276" w:lineRule="auto"/>
      <w:ind w:firstLine="335"/>
      <w:jc w:val="center"/>
    </w:pPr>
    <w:rPr>
      <w:lang w:val="en-US" w:bidi="en-US"/>
    </w:rPr>
  </w:style>
  <w:style w:type="character" w:customStyle="1" w:styleId="list2">
    <w:name w:val="list2"/>
    <w:basedOn w:val="af1"/>
    <w:rsid w:val="00E44FB3"/>
    <w:rPr>
      <w:rFonts w:ascii="Verdana" w:hAnsi="Verdana" w:cs="Verdana"/>
      <w:sz w:val="20"/>
      <w:szCs w:val="20"/>
      <w:lang w:val="en-US" w:eastAsia="en-US" w:bidi="ar-SA"/>
    </w:rPr>
  </w:style>
  <w:style w:type="paragraph" w:customStyle="1" w:styleId="topicstyle1">
    <w:name w:val="topic style1"/>
    <w:basedOn w:val="af0"/>
    <w:rsid w:val="00E44FB3"/>
    <w:pPr>
      <w:spacing w:before="100" w:beforeAutospacing="1" w:after="100" w:afterAutospacing="1" w:line="276" w:lineRule="auto"/>
      <w:jc w:val="left"/>
    </w:pPr>
    <w:rPr>
      <w:rFonts w:ascii="Arial" w:hAnsi="Arial" w:cs="Arial"/>
      <w:color w:val="000000"/>
      <w:sz w:val="17"/>
      <w:szCs w:val="17"/>
      <w:lang w:val="en-US" w:bidi="en-US"/>
    </w:rPr>
  </w:style>
  <w:style w:type="character" w:customStyle="1" w:styleId="sell1">
    <w:name w:val="sell1"/>
    <w:basedOn w:val="af1"/>
    <w:rsid w:val="00E44FB3"/>
    <w:rPr>
      <w:rFonts w:ascii="Verdana" w:hAnsi="Verdana" w:cs="Verdana"/>
      <w:b/>
      <w:bCs/>
      <w:color w:val="FFFFFF"/>
      <w:sz w:val="15"/>
      <w:szCs w:val="15"/>
      <w:lang w:val="en-US" w:eastAsia="en-US" w:bidi="ar-SA"/>
    </w:rPr>
  </w:style>
  <w:style w:type="paragraph" w:customStyle="1" w:styleId="greenfont">
    <w:name w:val="greenfont"/>
    <w:basedOn w:val="af0"/>
    <w:rsid w:val="00E44FB3"/>
    <w:pPr>
      <w:spacing w:after="100" w:afterAutospacing="1" w:line="300" w:lineRule="atLeast"/>
      <w:jc w:val="left"/>
    </w:pPr>
    <w:rPr>
      <w:rFonts w:ascii="Verdana" w:hAnsi="Verdana"/>
      <w:color w:val="456083"/>
      <w:sz w:val="18"/>
      <w:szCs w:val="18"/>
      <w:lang w:val="en-US" w:bidi="en-US"/>
    </w:rPr>
  </w:style>
  <w:style w:type="paragraph" w:customStyle="1" w:styleId="bluefont">
    <w:name w:val="bluefont"/>
    <w:basedOn w:val="af0"/>
    <w:rsid w:val="00E44FB3"/>
    <w:pPr>
      <w:spacing w:after="100" w:afterAutospacing="1" w:line="300" w:lineRule="atLeast"/>
      <w:jc w:val="left"/>
    </w:pPr>
    <w:rPr>
      <w:rFonts w:ascii="Verdana" w:hAnsi="Verdana"/>
      <w:color w:val="0000CC"/>
      <w:sz w:val="18"/>
      <w:szCs w:val="18"/>
      <w:lang w:val="en-US" w:bidi="en-US"/>
    </w:rPr>
  </w:style>
  <w:style w:type="paragraph" w:customStyle="1" w:styleId="alertfont">
    <w:name w:val="alertfont"/>
    <w:basedOn w:val="af0"/>
    <w:rsid w:val="00E44FB3"/>
    <w:pPr>
      <w:spacing w:after="100" w:afterAutospacing="1" w:line="300" w:lineRule="atLeast"/>
      <w:jc w:val="left"/>
    </w:pPr>
    <w:rPr>
      <w:rFonts w:ascii="Verdana" w:hAnsi="Verdana"/>
      <w:color w:val="FF0000"/>
      <w:sz w:val="18"/>
      <w:szCs w:val="18"/>
      <w:lang w:val="en-US" w:bidi="en-US"/>
    </w:rPr>
  </w:style>
  <w:style w:type="paragraph" w:customStyle="1" w:styleId="positive">
    <w:name w:val="positive"/>
    <w:basedOn w:val="af0"/>
    <w:rsid w:val="00E44FB3"/>
    <w:pPr>
      <w:spacing w:after="100" w:afterAutospacing="1" w:line="300" w:lineRule="atLeast"/>
      <w:jc w:val="left"/>
    </w:pPr>
    <w:rPr>
      <w:rFonts w:ascii="Verdana" w:hAnsi="Verdana"/>
      <w:color w:val="009933"/>
      <w:sz w:val="18"/>
      <w:szCs w:val="18"/>
      <w:lang w:val="en-US" w:bidi="en-US"/>
    </w:rPr>
  </w:style>
  <w:style w:type="paragraph" w:customStyle="1" w:styleId="neutral">
    <w:name w:val="neutral"/>
    <w:basedOn w:val="af0"/>
    <w:rsid w:val="00E44FB3"/>
    <w:pPr>
      <w:spacing w:after="100" w:afterAutospacing="1" w:line="300" w:lineRule="atLeast"/>
      <w:jc w:val="left"/>
    </w:pPr>
    <w:rPr>
      <w:rFonts w:ascii="Verdana" w:hAnsi="Verdana"/>
      <w:color w:val="666666"/>
      <w:sz w:val="18"/>
      <w:szCs w:val="18"/>
      <w:lang w:val="en-US" w:bidi="en-US"/>
    </w:rPr>
  </w:style>
  <w:style w:type="paragraph" w:customStyle="1" w:styleId="negative">
    <w:name w:val="negative"/>
    <w:basedOn w:val="af0"/>
    <w:rsid w:val="00E44FB3"/>
    <w:pPr>
      <w:spacing w:after="100" w:afterAutospacing="1" w:line="300" w:lineRule="atLeast"/>
      <w:jc w:val="left"/>
    </w:pPr>
    <w:rPr>
      <w:rFonts w:ascii="Verdana" w:hAnsi="Verdana"/>
      <w:color w:val="FF0000"/>
      <w:sz w:val="18"/>
      <w:szCs w:val="18"/>
      <w:lang w:val="en-US" w:bidi="en-US"/>
    </w:rPr>
  </w:style>
  <w:style w:type="paragraph" w:customStyle="1" w:styleId="paymenttable">
    <w:name w:val="paymenttable"/>
    <w:basedOn w:val="af0"/>
    <w:rsid w:val="00E44FB3"/>
    <w:pPr>
      <w:pBdr>
        <w:top w:val="single" w:sz="6" w:space="0" w:color="666666"/>
        <w:left w:val="single" w:sz="6" w:space="0" w:color="666666"/>
        <w:bottom w:val="single" w:sz="6" w:space="0" w:color="666666"/>
        <w:right w:val="single" w:sz="6" w:space="0" w:color="666666"/>
      </w:pBdr>
      <w:shd w:val="clear" w:color="auto" w:fill="FFFFFF"/>
      <w:spacing w:after="100" w:afterAutospacing="1" w:line="300" w:lineRule="atLeast"/>
      <w:jc w:val="left"/>
    </w:pPr>
    <w:rPr>
      <w:rFonts w:ascii="Verdana" w:hAnsi="Verdana"/>
      <w:sz w:val="18"/>
      <w:szCs w:val="18"/>
      <w:lang w:val="en-US" w:bidi="en-US"/>
    </w:rPr>
  </w:style>
  <w:style w:type="paragraph" w:customStyle="1" w:styleId="paytable1">
    <w:name w:val="paytable1"/>
    <w:basedOn w:val="af0"/>
    <w:rsid w:val="00E44FB3"/>
    <w:pPr>
      <w:shd w:val="clear" w:color="auto" w:fill="FFFFFF"/>
      <w:spacing w:after="100" w:afterAutospacing="1" w:line="300" w:lineRule="atLeast"/>
      <w:jc w:val="left"/>
    </w:pPr>
    <w:rPr>
      <w:rFonts w:ascii="Verdana" w:hAnsi="Verdana"/>
      <w:sz w:val="18"/>
      <w:szCs w:val="18"/>
      <w:lang w:val="en-US" w:bidi="en-US"/>
    </w:rPr>
  </w:style>
  <w:style w:type="paragraph" w:customStyle="1" w:styleId="paytable2">
    <w:name w:val="paytable2"/>
    <w:basedOn w:val="af0"/>
    <w:rsid w:val="00E44FB3"/>
    <w:pPr>
      <w:shd w:val="clear" w:color="auto" w:fill="F8F8F8"/>
      <w:spacing w:after="100" w:afterAutospacing="1" w:line="300" w:lineRule="atLeast"/>
      <w:jc w:val="left"/>
    </w:pPr>
    <w:rPr>
      <w:rFonts w:ascii="Verdana" w:hAnsi="Verdana"/>
      <w:sz w:val="18"/>
      <w:szCs w:val="18"/>
      <w:lang w:val="en-US" w:bidi="en-US"/>
    </w:rPr>
  </w:style>
  <w:style w:type="paragraph" w:customStyle="1" w:styleId="paytable3">
    <w:name w:val="paytable3"/>
    <w:basedOn w:val="af0"/>
    <w:rsid w:val="00E44FB3"/>
    <w:pPr>
      <w:shd w:val="clear" w:color="auto" w:fill="F0F0F0"/>
      <w:spacing w:after="100" w:afterAutospacing="1" w:line="300" w:lineRule="atLeast"/>
      <w:jc w:val="left"/>
    </w:pPr>
    <w:rPr>
      <w:rFonts w:ascii="Verdana" w:hAnsi="Verdana"/>
      <w:sz w:val="18"/>
      <w:szCs w:val="18"/>
      <w:lang w:val="en-US" w:bidi="en-US"/>
    </w:rPr>
  </w:style>
  <w:style w:type="paragraph" w:customStyle="1" w:styleId="payactive">
    <w:name w:val="payactive"/>
    <w:basedOn w:val="af0"/>
    <w:rsid w:val="00E44FB3"/>
    <w:pPr>
      <w:spacing w:after="100" w:afterAutospacing="1" w:line="300" w:lineRule="atLeast"/>
      <w:jc w:val="left"/>
    </w:pPr>
    <w:rPr>
      <w:rFonts w:ascii="Verdana" w:hAnsi="Verdana"/>
      <w:color w:val="0000FF"/>
      <w:sz w:val="18"/>
      <w:szCs w:val="18"/>
      <w:lang w:val="en-US" w:bidi="en-US"/>
    </w:rPr>
  </w:style>
  <w:style w:type="paragraph" w:customStyle="1" w:styleId="sell">
    <w:name w:val="sell"/>
    <w:basedOn w:val="af0"/>
    <w:rsid w:val="00E44FB3"/>
    <w:pPr>
      <w:spacing w:after="100" w:afterAutospacing="1" w:line="300" w:lineRule="atLeast"/>
      <w:jc w:val="left"/>
    </w:pPr>
    <w:rPr>
      <w:rFonts w:ascii="Verdana" w:hAnsi="Verdana"/>
      <w:b/>
      <w:bCs/>
      <w:color w:val="FFFFFF"/>
      <w:sz w:val="15"/>
      <w:szCs w:val="15"/>
      <w:lang w:val="en-US" w:bidi="en-US"/>
    </w:rPr>
  </w:style>
  <w:style w:type="paragraph" w:customStyle="1" w:styleId="item">
    <w:name w:val="item"/>
    <w:basedOn w:val="af0"/>
    <w:rsid w:val="00E44FB3"/>
    <w:pPr>
      <w:spacing w:after="100" w:afterAutospacing="1" w:line="300" w:lineRule="atLeast"/>
      <w:jc w:val="left"/>
    </w:pPr>
    <w:rPr>
      <w:rFonts w:ascii="Verdana" w:hAnsi="Verdana"/>
      <w:color w:val="000000"/>
      <w:sz w:val="15"/>
      <w:szCs w:val="15"/>
      <w:lang w:val="en-US" w:bidi="en-US"/>
    </w:rPr>
  </w:style>
  <w:style w:type="paragraph" w:customStyle="1" w:styleId="bolditem">
    <w:name w:val="bolditem"/>
    <w:basedOn w:val="af0"/>
    <w:rsid w:val="00E44FB3"/>
    <w:pPr>
      <w:spacing w:after="100" w:afterAutospacing="1" w:line="300" w:lineRule="atLeast"/>
      <w:jc w:val="left"/>
    </w:pPr>
    <w:rPr>
      <w:rFonts w:ascii="Verdana" w:hAnsi="Verdana"/>
      <w:color w:val="000000"/>
      <w:sz w:val="15"/>
      <w:szCs w:val="15"/>
      <w:lang w:val="en-US" w:bidi="en-US"/>
    </w:rPr>
  </w:style>
  <w:style w:type="paragraph" w:customStyle="1" w:styleId="hlitem">
    <w:name w:val="hlitem"/>
    <w:basedOn w:val="af0"/>
    <w:rsid w:val="00E44FB3"/>
    <w:pPr>
      <w:spacing w:after="100" w:afterAutospacing="1" w:line="300" w:lineRule="atLeast"/>
      <w:jc w:val="left"/>
    </w:pPr>
    <w:rPr>
      <w:rFonts w:ascii="Verdana" w:hAnsi="Verdana"/>
      <w:color w:val="000000"/>
      <w:sz w:val="17"/>
      <w:szCs w:val="17"/>
      <w:lang w:val="en-US" w:bidi="en-US"/>
    </w:rPr>
  </w:style>
  <w:style w:type="paragraph" w:customStyle="1" w:styleId="hlbolditem">
    <w:name w:val="hlbolditem"/>
    <w:basedOn w:val="af0"/>
    <w:rsid w:val="00E44FB3"/>
    <w:pPr>
      <w:spacing w:after="100" w:afterAutospacing="1" w:line="300" w:lineRule="atLeast"/>
      <w:jc w:val="left"/>
    </w:pPr>
    <w:rPr>
      <w:rFonts w:ascii="Verdana" w:hAnsi="Verdana"/>
      <w:color w:val="5F9FE9"/>
      <w:sz w:val="15"/>
      <w:szCs w:val="15"/>
      <w:lang w:val="en-US" w:bidi="en-US"/>
    </w:rPr>
  </w:style>
  <w:style w:type="paragraph" w:customStyle="1" w:styleId="smallfont">
    <w:name w:val="smallfont"/>
    <w:basedOn w:val="af0"/>
    <w:rsid w:val="00E44FB3"/>
    <w:pPr>
      <w:spacing w:after="100" w:afterAutospacing="1" w:line="300" w:lineRule="atLeast"/>
      <w:jc w:val="left"/>
    </w:pPr>
    <w:rPr>
      <w:rFonts w:ascii="Verdana" w:hAnsi="Verdana"/>
      <w:color w:val="456083"/>
      <w:sz w:val="15"/>
      <w:szCs w:val="15"/>
      <w:lang w:val="en-US" w:bidi="en-US"/>
    </w:rPr>
  </w:style>
  <w:style w:type="paragraph" w:customStyle="1" w:styleId="contentfont">
    <w:name w:val="contentfont"/>
    <w:basedOn w:val="af0"/>
    <w:rsid w:val="00E44FB3"/>
    <w:pPr>
      <w:spacing w:after="100" w:afterAutospacing="1" w:line="300" w:lineRule="atLeast"/>
      <w:jc w:val="left"/>
    </w:pPr>
    <w:rPr>
      <w:rFonts w:ascii="Verdana" w:hAnsi="Verdana"/>
      <w:color w:val="456083"/>
      <w:sz w:val="17"/>
      <w:szCs w:val="17"/>
      <w:lang w:val="en-US" w:bidi="en-US"/>
    </w:rPr>
  </w:style>
  <w:style w:type="paragraph" w:customStyle="1" w:styleId="submenu">
    <w:name w:val="submenu"/>
    <w:basedOn w:val="af0"/>
    <w:rsid w:val="00E44FB3"/>
    <w:pPr>
      <w:spacing w:after="100" w:afterAutospacing="1" w:line="300" w:lineRule="atLeast"/>
      <w:jc w:val="left"/>
    </w:pPr>
    <w:rPr>
      <w:rFonts w:ascii="Verdana" w:hAnsi="Verdana"/>
      <w:b/>
      <w:bCs/>
      <w:color w:val="FFFFFF"/>
      <w:sz w:val="15"/>
      <w:szCs w:val="15"/>
      <w:lang w:val="en-US" w:bidi="en-US"/>
    </w:rPr>
  </w:style>
  <w:style w:type="paragraph" w:customStyle="1" w:styleId="border">
    <w:name w:val="border"/>
    <w:basedOn w:val="af0"/>
    <w:rsid w:val="00E44FB3"/>
    <w:pPr>
      <w:pBdr>
        <w:top w:val="single" w:sz="6" w:space="0" w:color="7CACDB"/>
        <w:left w:val="single" w:sz="6" w:space="0" w:color="7CACDB"/>
        <w:bottom w:val="single" w:sz="6" w:space="0" w:color="7CACDB"/>
        <w:right w:val="single" w:sz="6" w:space="0" w:color="7CACDB"/>
      </w:pBdr>
      <w:spacing w:after="100" w:afterAutospacing="1" w:line="300" w:lineRule="atLeast"/>
      <w:jc w:val="left"/>
    </w:pPr>
    <w:rPr>
      <w:rFonts w:ascii="Verdana" w:hAnsi="Verdana"/>
      <w:sz w:val="18"/>
      <w:szCs w:val="18"/>
      <w:lang w:val="en-US" w:bidi="en-US"/>
    </w:rPr>
  </w:style>
  <w:style w:type="paragraph" w:customStyle="1" w:styleId="membmenucell">
    <w:name w:val="membmenucell"/>
    <w:basedOn w:val="af0"/>
    <w:rsid w:val="00E44FB3"/>
    <w:pPr>
      <w:shd w:val="clear" w:color="auto" w:fill="FFFFFF"/>
      <w:spacing w:after="100" w:afterAutospacing="1" w:line="300" w:lineRule="atLeast"/>
      <w:jc w:val="left"/>
    </w:pPr>
    <w:rPr>
      <w:rFonts w:ascii="Verdana" w:hAnsi="Verdana"/>
      <w:sz w:val="18"/>
      <w:szCs w:val="18"/>
      <w:lang w:val="en-US" w:bidi="en-US"/>
    </w:rPr>
  </w:style>
  <w:style w:type="paragraph" w:customStyle="1" w:styleId="membmenu">
    <w:name w:val="membmenu"/>
    <w:basedOn w:val="af0"/>
    <w:rsid w:val="00E44FB3"/>
    <w:pPr>
      <w:shd w:val="clear" w:color="auto" w:fill="E8EFF3"/>
      <w:spacing w:after="100" w:afterAutospacing="1" w:line="300" w:lineRule="atLeast"/>
      <w:jc w:val="left"/>
    </w:pPr>
    <w:rPr>
      <w:rFonts w:ascii="Verdana" w:hAnsi="Verdana"/>
      <w:sz w:val="18"/>
      <w:szCs w:val="18"/>
      <w:lang w:val="en-US" w:bidi="en-US"/>
    </w:rPr>
  </w:style>
  <w:style w:type="paragraph" w:customStyle="1" w:styleId="topitempage">
    <w:name w:val="topitempage"/>
    <w:basedOn w:val="af0"/>
    <w:rsid w:val="00E44FB3"/>
    <w:pPr>
      <w:pBdr>
        <w:top w:val="dashed" w:sz="6" w:space="5" w:color="CFCFCF"/>
        <w:left w:val="dashed" w:sz="6" w:space="5" w:color="CFCFCF"/>
        <w:bottom w:val="dashed" w:sz="6" w:space="5" w:color="CFCFCF"/>
        <w:right w:val="dashed" w:sz="6" w:space="5" w:color="CFCFCF"/>
      </w:pBdr>
      <w:shd w:val="clear" w:color="auto" w:fill="B9D3EE"/>
      <w:spacing w:after="75" w:line="270" w:lineRule="atLeast"/>
      <w:jc w:val="left"/>
    </w:pPr>
    <w:rPr>
      <w:rFonts w:ascii="Verdana" w:hAnsi="Verdana"/>
      <w:sz w:val="18"/>
      <w:szCs w:val="18"/>
      <w:lang w:val="en-US" w:bidi="en-US"/>
    </w:rPr>
  </w:style>
  <w:style w:type="paragraph" w:customStyle="1" w:styleId="itemid">
    <w:name w:val="itemid"/>
    <w:basedOn w:val="af0"/>
    <w:rsid w:val="00E44FB3"/>
    <w:pPr>
      <w:spacing w:after="100" w:afterAutospacing="1" w:line="300" w:lineRule="atLeast"/>
      <w:jc w:val="left"/>
    </w:pPr>
    <w:rPr>
      <w:rFonts w:ascii="Verdana" w:hAnsi="Verdana"/>
      <w:color w:val="FFFFFF"/>
      <w:sz w:val="18"/>
      <w:szCs w:val="18"/>
      <w:lang w:val="en-US" w:bidi="en-US"/>
    </w:rPr>
  </w:style>
  <w:style w:type="paragraph" w:customStyle="1" w:styleId="itemidend">
    <w:name w:val="itemidend"/>
    <w:basedOn w:val="af0"/>
    <w:rsid w:val="00E44FB3"/>
    <w:pPr>
      <w:spacing w:after="100" w:afterAutospacing="1" w:line="300" w:lineRule="atLeast"/>
      <w:jc w:val="left"/>
    </w:pPr>
    <w:rPr>
      <w:rFonts w:ascii="Verdana" w:hAnsi="Verdana"/>
      <w:color w:val="FFFFFF"/>
      <w:sz w:val="14"/>
      <w:szCs w:val="14"/>
      <w:lang w:val="en-US" w:bidi="en-US"/>
    </w:rPr>
  </w:style>
  <w:style w:type="paragraph" w:customStyle="1" w:styleId="subitem">
    <w:name w:val="subitem"/>
    <w:basedOn w:val="af0"/>
    <w:rsid w:val="00E44FB3"/>
    <w:pPr>
      <w:pBdr>
        <w:left w:val="single" w:sz="6" w:space="0" w:color="7CACDB"/>
        <w:bottom w:val="single" w:sz="6" w:space="0" w:color="7CACDB"/>
        <w:right w:val="single" w:sz="6" w:space="0" w:color="7CACDB"/>
      </w:pBdr>
      <w:shd w:val="clear" w:color="auto" w:fill="F8F8F8"/>
      <w:spacing w:after="100" w:afterAutospacing="1" w:line="300" w:lineRule="atLeast"/>
      <w:jc w:val="left"/>
    </w:pPr>
    <w:rPr>
      <w:rFonts w:ascii="Verdana" w:hAnsi="Verdana"/>
      <w:sz w:val="18"/>
      <w:szCs w:val="18"/>
      <w:lang w:val="en-US" w:bidi="en-US"/>
    </w:rPr>
  </w:style>
  <w:style w:type="paragraph" w:customStyle="1" w:styleId="counter">
    <w:name w:val="counter"/>
    <w:basedOn w:val="af0"/>
    <w:rsid w:val="00E44FB3"/>
    <w:pPr>
      <w:pBdr>
        <w:top w:val="single" w:sz="6" w:space="0" w:color="7CACDB"/>
        <w:left w:val="single" w:sz="6" w:space="0" w:color="7CACDB"/>
        <w:bottom w:val="single" w:sz="6" w:space="0" w:color="7CACDB"/>
        <w:right w:val="single" w:sz="6" w:space="0" w:color="7CACDB"/>
      </w:pBdr>
      <w:shd w:val="clear" w:color="auto" w:fill="FFFFFF"/>
      <w:spacing w:after="100" w:afterAutospacing="1" w:line="300" w:lineRule="atLeast"/>
      <w:jc w:val="left"/>
    </w:pPr>
    <w:rPr>
      <w:rFonts w:ascii="Verdana" w:hAnsi="Verdana"/>
      <w:b/>
      <w:bCs/>
      <w:color w:val="456083"/>
      <w:sz w:val="15"/>
      <w:szCs w:val="15"/>
      <w:lang w:val="en-US" w:bidi="en-US"/>
    </w:rPr>
  </w:style>
  <w:style w:type="paragraph" w:customStyle="1" w:styleId="picselect">
    <w:name w:val="picselect"/>
    <w:basedOn w:val="af0"/>
    <w:rsid w:val="00E44FB3"/>
    <w:pPr>
      <w:pBdr>
        <w:top w:val="dashed" w:sz="6" w:space="0" w:color="7CACDB"/>
        <w:left w:val="dashed" w:sz="6" w:space="0" w:color="7CACDB"/>
        <w:bottom w:val="dashed" w:sz="6" w:space="0" w:color="7CACDB"/>
        <w:right w:val="dashed" w:sz="6" w:space="0" w:color="7CACDB"/>
      </w:pBdr>
      <w:shd w:val="clear" w:color="auto" w:fill="FFFFFF"/>
      <w:spacing w:after="100" w:afterAutospacing="1" w:line="300" w:lineRule="atLeast"/>
      <w:jc w:val="left"/>
    </w:pPr>
    <w:rPr>
      <w:rFonts w:ascii="Verdana" w:hAnsi="Verdana"/>
      <w:b/>
      <w:bCs/>
      <w:color w:val="456083"/>
      <w:sz w:val="18"/>
      <w:szCs w:val="18"/>
      <w:lang w:val="en-US" w:bidi="en-US"/>
    </w:rPr>
  </w:style>
  <w:style w:type="paragraph" w:customStyle="1" w:styleId="picselectmain">
    <w:name w:val="picselectmain"/>
    <w:basedOn w:val="af0"/>
    <w:rsid w:val="00E44FB3"/>
    <w:pPr>
      <w:shd w:val="clear" w:color="auto" w:fill="FFFFFF"/>
      <w:spacing w:after="100" w:afterAutospacing="1" w:line="300" w:lineRule="atLeast"/>
      <w:jc w:val="left"/>
    </w:pPr>
    <w:rPr>
      <w:rFonts w:ascii="Verdana" w:hAnsi="Verdana"/>
      <w:sz w:val="18"/>
      <w:szCs w:val="18"/>
      <w:lang w:val="en-US" w:bidi="en-US"/>
    </w:rPr>
  </w:style>
  <w:style w:type="paragraph" w:customStyle="1" w:styleId="leftborder">
    <w:name w:val="leftborder"/>
    <w:basedOn w:val="af0"/>
    <w:rsid w:val="00E44FB3"/>
    <w:pPr>
      <w:pBdr>
        <w:left w:val="single" w:sz="6" w:space="0" w:color="7CACDB"/>
      </w:pBdr>
      <w:spacing w:after="100" w:afterAutospacing="1" w:line="300" w:lineRule="atLeast"/>
      <w:jc w:val="left"/>
    </w:pPr>
    <w:rPr>
      <w:rFonts w:ascii="Verdana" w:hAnsi="Verdana"/>
      <w:sz w:val="18"/>
      <w:szCs w:val="18"/>
      <w:lang w:val="en-US" w:bidi="en-US"/>
    </w:rPr>
  </w:style>
  <w:style w:type="paragraph" w:customStyle="1" w:styleId="gradient">
    <w:name w:val="gradient"/>
    <w:basedOn w:val="af0"/>
    <w:rsid w:val="00E44FB3"/>
    <w:pPr>
      <w:pBdr>
        <w:top w:val="single" w:sz="6" w:space="0" w:color="999999"/>
        <w:left w:val="single" w:sz="6" w:space="0" w:color="999999"/>
        <w:bottom w:val="single" w:sz="6" w:space="0" w:color="999999"/>
        <w:right w:val="single" w:sz="6" w:space="0" w:color="999999"/>
      </w:pBdr>
      <w:shd w:val="clear" w:color="auto" w:fill="FFFFE1"/>
      <w:spacing w:after="100" w:afterAutospacing="1" w:line="300" w:lineRule="atLeast"/>
      <w:jc w:val="left"/>
    </w:pPr>
    <w:rPr>
      <w:rFonts w:ascii="Verdana" w:hAnsi="Verdana"/>
      <w:sz w:val="18"/>
      <w:szCs w:val="18"/>
      <w:lang w:val="en-US" w:bidi="en-US"/>
    </w:rPr>
  </w:style>
  <w:style w:type="paragraph" w:customStyle="1" w:styleId="sellsteptab">
    <w:name w:val="sellsteptab"/>
    <w:basedOn w:val="af0"/>
    <w:rsid w:val="00E44FB3"/>
    <w:pPr>
      <w:pBdr>
        <w:left w:val="single" w:sz="6" w:space="0" w:color="7CACDB"/>
        <w:bottom w:val="single" w:sz="6" w:space="0" w:color="7CACDB"/>
        <w:right w:val="single" w:sz="6" w:space="0" w:color="7CACDB"/>
      </w:pBdr>
      <w:spacing w:after="100" w:afterAutospacing="1" w:line="300" w:lineRule="atLeast"/>
      <w:jc w:val="left"/>
    </w:pPr>
    <w:rPr>
      <w:rFonts w:ascii="Verdana" w:hAnsi="Verdana"/>
      <w:sz w:val="18"/>
      <w:szCs w:val="18"/>
      <w:lang w:val="en-US" w:bidi="en-US"/>
    </w:rPr>
  </w:style>
  <w:style w:type="paragraph" w:customStyle="1" w:styleId="boldgrey">
    <w:name w:val="boldgrey"/>
    <w:basedOn w:val="af0"/>
    <w:rsid w:val="00E44FB3"/>
    <w:pPr>
      <w:spacing w:after="100" w:afterAutospacing="1" w:line="300" w:lineRule="atLeast"/>
      <w:jc w:val="left"/>
    </w:pPr>
    <w:rPr>
      <w:rFonts w:ascii="Verdana" w:hAnsi="Verdana"/>
      <w:b/>
      <w:bCs/>
      <w:color w:val="666666"/>
      <w:sz w:val="15"/>
      <w:szCs w:val="15"/>
      <w:lang w:val="en-US" w:bidi="en-US"/>
    </w:rPr>
  </w:style>
  <w:style w:type="paragraph" w:customStyle="1" w:styleId="membutt">
    <w:name w:val="membutt"/>
    <w:basedOn w:val="af0"/>
    <w:rsid w:val="00E44FB3"/>
    <w:pPr>
      <w:spacing w:after="100" w:afterAutospacing="1" w:line="300" w:lineRule="atLeast"/>
      <w:jc w:val="left"/>
    </w:pPr>
    <w:rPr>
      <w:rFonts w:ascii="Verdana" w:hAnsi="Verdana"/>
      <w:b/>
      <w:bCs/>
      <w:color w:val="003399"/>
      <w:sz w:val="15"/>
      <w:szCs w:val="15"/>
      <w:lang w:val="en-US" w:bidi="en-US"/>
    </w:rPr>
  </w:style>
  <w:style w:type="paragraph" w:customStyle="1" w:styleId="creg2">
    <w:name w:val="creg2"/>
    <w:basedOn w:val="af0"/>
    <w:rsid w:val="00E44FB3"/>
    <w:pPr>
      <w:shd w:val="clear" w:color="auto" w:fill="FAFAFA"/>
      <w:spacing w:after="100" w:afterAutospacing="1" w:line="300" w:lineRule="atLeast"/>
      <w:jc w:val="left"/>
    </w:pPr>
    <w:rPr>
      <w:rFonts w:ascii="Verdana" w:hAnsi="Verdana"/>
      <w:sz w:val="18"/>
      <w:szCs w:val="18"/>
      <w:lang w:val="en-US" w:bidi="en-US"/>
    </w:rPr>
  </w:style>
  <w:style w:type="paragraph" w:customStyle="1" w:styleId="creg3">
    <w:name w:val="creg3"/>
    <w:basedOn w:val="af0"/>
    <w:rsid w:val="00E44FB3"/>
    <w:pPr>
      <w:shd w:val="clear" w:color="auto" w:fill="F4F4F4"/>
      <w:spacing w:after="100" w:afterAutospacing="1" w:line="300" w:lineRule="atLeast"/>
      <w:jc w:val="left"/>
    </w:pPr>
    <w:rPr>
      <w:rFonts w:ascii="Verdana" w:hAnsi="Verdana"/>
      <w:sz w:val="18"/>
      <w:szCs w:val="18"/>
      <w:lang w:val="en-US" w:bidi="en-US"/>
    </w:rPr>
  </w:style>
  <w:style w:type="paragraph" w:customStyle="1" w:styleId="creg4">
    <w:name w:val="creg4"/>
    <w:basedOn w:val="af0"/>
    <w:rsid w:val="00E44FB3"/>
    <w:pPr>
      <w:shd w:val="clear" w:color="auto" w:fill="FFFFFF"/>
      <w:spacing w:after="100" w:afterAutospacing="1" w:line="300" w:lineRule="atLeast"/>
      <w:jc w:val="left"/>
    </w:pPr>
    <w:rPr>
      <w:rFonts w:ascii="Verdana" w:hAnsi="Verdana"/>
      <w:sz w:val="18"/>
      <w:szCs w:val="18"/>
      <w:lang w:val="en-US" w:bidi="en-US"/>
    </w:rPr>
  </w:style>
  <w:style w:type="paragraph" w:customStyle="1" w:styleId="creg5">
    <w:name w:val="creg5"/>
    <w:basedOn w:val="af0"/>
    <w:rsid w:val="00E44FB3"/>
    <w:pPr>
      <w:shd w:val="clear" w:color="auto" w:fill="999999"/>
      <w:spacing w:after="100" w:afterAutospacing="1" w:line="300" w:lineRule="atLeast"/>
      <w:jc w:val="left"/>
    </w:pPr>
    <w:rPr>
      <w:rFonts w:ascii="Verdana" w:hAnsi="Verdana"/>
      <w:sz w:val="18"/>
      <w:szCs w:val="18"/>
      <w:lang w:val="en-US" w:bidi="en-US"/>
    </w:rPr>
  </w:style>
  <w:style w:type="paragraph" w:customStyle="1" w:styleId="regborder">
    <w:name w:val="regborder"/>
    <w:basedOn w:val="af0"/>
    <w:rsid w:val="00E44FB3"/>
    <w:pPr>
      <w:pBdr>
        <w:top w:val="dotted" w:sz="6" w:space="0" w:color="999999"/>
        <w:left w:val="dotted" w:sz="6" w:space="0" w:color="999999"/>
        <w:bottom w:val="dotted" w:sz="6" w:space="0" w:color="999999"/>
        <w:right w:val="dotted" w:sz="6" w:space="0" w:color="999999"/>
      </w:pBdr>
      <w:shd w:val="clear" w:color="auto" w:fill="FFFFFF"/>
      <w:spacing w:after="100" w:afterAutospacing="1" w:line="300" w:lineRule="atLeast"/>
      <w:jc w:val="left"/>
    </w:pPr>
    <w:rPr>
      <w:rFonts w:ascii="Verdana" w:hAnsi="Verdana"/>
      <w:sz w:val="18"/>
      <w:szCs w:val="18"/>
      <w:lang w:val="en-US" w:bidi="en-US"/>
    </w:rPr>
  </w:style>
  <w:style w:type="paragraph" w:customStyle="1" w:styleId="regsignup">
    <w:name w:val="regsignup"/>
    <w:basedOn w:val="af0"/>
    <w:rsid w:val="00E44FB3"/>
    <w:pPr>
      <w:pBdr>
        <w:top w:val="dotted" w:sz="12" w:space="0" w:color="CC0000"/>
        <w:left w:val="dotted" w:sz="12" w:space="0" w:color="CC0000"/>
        <w:bottom w:val="dotted" w:sz="12" w:space="0" w:color="CC0000"/>
        <w:right w:val="dotted" w:sz="12" w:space="0" w:color="CC0000"/>
      </w:pBdr>
      <w:shd w:val="clear" w:color="auto" w:fill="FFE23B"/>
      <w:spacing w:after="100" w:afterAutospacing="1" w:line="300" w:lineRule="atLeast"/>
      <w:jc w:val="left"/>
    </w:pPr>
    <w:rPr>
      <w:rFonts w:ascii="Verdana" w:hAnsi="Verdana"/>
      <w:b/>
      <w:bCs/>
      <w:color w:val="CC0000"/>
      <w:sz w:val="18"/>
      <w:szCs w:val="18"/>
      <w:lang w:val="en-US" w:bidi="en-US"/>
    </w:rPr>
  </w:style>
  <w:style w:type="paragraph" w:customStyle="1" w:styleId="reguser">
    <w:name w:val="reguser"/>
    <w:basedOn w:val="af0"/>
    <w:rsid w:val="00E44FB3"/>
    <w:pPr>
      <w:shd w:val="clear" w:color="auto" w:fill="FFFFFF"/>
      <w:spacing w:after="100" w:afterAutospacing="1" w:line="300" w:lineRule="atLeast"/>
      <w:jc w:val="left"/>
    </w:pPr>
    <w:rPr>
      <w:rFonts w:ascii="Verdana" w:hAnsi="Verdana"/>
      <w:color w:val="666666"/>
      <w:sz w:val="14"/>
      <w:szCs w:val="14"/>
      <w:lang w:val="en-US" w:bidi="en-US"/>
    </w:rPr>
  </w:style>
  <w:style w:type="paragraph" w:customStyle="1" w:styleId="pintext">
    <w:name w:val="pintext"/>
    <w:basedOn w:val="af0"/>
    <w:rsid w:val="00E44FB3"/>
    <w:pPr>
      <w:spacing w:after="100" w:afterAutospacing="1" w:line="300" w:lineRule="atLeast"/>
      <w:jc w:val="left"/>
    </w:pPr>
    <w:rPr>
      <w:rFonts w:ascii="Verdana" w:hAnsi="Verdana"/>
      <w:b/>
      <w:bCs/>
      <w:color w:val="666666"/>
      <w:sz w:val="27"/>
      <w:szCs w:val="27"/>
      <w:lang w:val="en-US" w:bidi="en-US"/>
    </w:rPr>
  </w:style>
  <w:style w:type="paragraph" w:customStyle="1" w:styleId="cathead">
    <w:name w:val="cathead"/>
    <w:basedOn w:val="af0"/>
    <w:rsid w:val="00E44FB3"/>
    <w:pPr>
      <w:spacing w:after="100" w:afterAutospacing="1" w:line="300" w:lineRule="atLeast"/>
      <w:jc w:val="left"/>
    </w:pPr>
    <w:rPr>
      <w:rFonts w:ascii="Verdana" w:hAnsi="Verdana"/>
      <w:color w:val="FFFFFF"/>
      <w:sz w:val="15"/>
      <w:szCs w:val="15"/>
      <w:lang w:val="en-US" w:bidi="en-US"/>
    </w:rPr>
  </w:style>
  <w:style w:type="paragraph" w:customStyle="1" w:styleId="errormessage">
    <w:name w:val="errormessage"/>
    <w:basedOn w:val="af0"/>
    <w:rsid w:val="00E44FB3"/>
    <w:pPr>
      <w:pBdr>
        <w:top w:val="dashed" w:sz="6" w:space="5" w:color="CFCFCF"/>
        <w:left w:val="dashed" w:sz="6" w:space="5" w:color="CFCFCF"/>
        <w:bottom w:val="dashed" w:sz="6" w:space="5" w:color="CFCFCF"/>
        <w:right w:val="dashed" w:sz="6" w:space="5" w:color="CFCFCF"/>
      </w:pBdr>
      <w:shd w:val="clear" w:color="auto" w:fill="FFFFE1"/>
      <w:spacing w:before="120" w:after="240" w:line="270" w:lineRule="atLeast"/>
      <w:jc w:val="left"/>
    </w:pPr>
    <w:rPr>
      <w:rFonts w:ascii="Verdana" w:hAnsi="Verdana"/>
      <w:sz w:val="18"/>
      <w:szCs w:val="18"/>
      <w:lang w:val="en-US" w:bidi="en-US"/>
    </w:rPr>
  </w:style>
  <w:style w:type="paragraph" w:customStyle="1" w:styleId="c2">
    <w:name w:val="c2"/>
    <w:basedOn w:val="af0"/>
    <w:rsid w:val="00E44FB3"/>
    <w:pPr>
      <w:shd w:val="clear" w:color="auto" w:fill="F8F8F8"/>
      <w:spacing w:after="100" w:afterAutospacing="1" w:line="300" w:lineRule="atLeast"/>
      <w:jc w:val="left"/>
    </w:pPr>
    <w:rPr>
      <w:rFonts w:ascii="Verdana" w:hAnsi="Verdana"/>
      <w:sz w:val="18"/>
      <w:szCs w:val="18"/>
      <w:lang w:val="en-US" w:bidi="en-US"/>
    </w:rPr>
  </w:style>
  <w:style w:type="paragraph" w:customStyle="1" w:styleId="c3">
    <w:name w:val="c3"/>
    <w:basedOn w:val="af0"/>
    <w:rsid w:val="00E44FB3"/>
    <w:pPr>
      <w:shd w:val="clear" w:color="auto" w:fill="FCFCFC"/>
      <w:spacing w:after="100" w:afterAutospacing="1" w:line="300" w:lineRule="atLeast"/>
      <w:jc w:val="left"/>
    </w:pPr>
    <w:rPr>
      <w:rFonts w:ascii="Verdana" w:hAnsi="Verdana"/>
      <w:sz w:val="18"/>
      <w:szCs w:val="18"/>
      <w:lang w:val="en-US" w:bidi="en-US"/>
    </w:rPr>
  </w:style>
  <w:style w:type="paragraph" w:customStyle="1" w:styleId="c4">
    <w:name w:val="c4"/>
    <w:basedOn w:val="af0"/>
    <w:rsid w:val="00E44FB3"/>
    <w:pPr>
      <w:shd w:val="clear" w:color="auto" w:fill="F4F4F4"/>
      <w:spacing w:after="100" w:afterAutospacing="1" w:line="300" w:lineRule="atLeast"/>
      <w:jc w:val="left"/>
    </w:pPr>
    <w:rPr>
      <w:rFonts w:ascii="Verdana" w:hAnsi="Verdana"/>
      <w:sz w:val="18"/>
      <w:szCs w:val="18"/>
      <w:lang w:val="en-US" w:bidi="en-US"/>
    </w:rPr>
  </w:style>
  <w:style w:type="paragraph" w:customStyle="1" w:styleId="c5">
    <w:name w:val="c5"/>
    <w:basedOn w:val="af0"/>
    <w:rsid w:val="00E44FB3"/>
    <w:pPr>
      <w:shd w:val="clear" w:color="auto" w:fill="94AAC6"/>
      <w:spacing w:after="100" w:afterAutospacing="1" w:line="300" w:lineRule="atLeast"/>
      <w:jc w:val="left"/>
    </w:pPr>
    <w:rPr>
      <w:rFonts w:ascii="Verdana" w:hAnsi="Verdana"/>
      <w:sz w:val="18"/>
      <w:szCs w:val="18"/>
      <w:lang w:val="en-US" w:bidi="en-US"/>
    </w:rPr>
  </w:style>
  <w:style w:type="paragraph" w:customStyle="1" w:styleId="c6">
    <w:name w:val="c6"/>
    <w:basedOn w:val="af0"/>
    <w:rsid w:val="00E44FB3"/>
    <w:pPr>
      <w:shd w:val="clear" w:color="auto" w:fill="EEF2F9"/>
      <w:spacing w:after="100" w:afterAutospacing="1" w:line="300" w:lineRule="atLeast"/>
      <w:jc w:val="left"/>
    </w:pPr>
    <w:rPr>
      <w:rFonts w:ascii="Verdana" w:hAnsi="Verdana"/>
      <w:color w:val="003399"/>
      <w:sz w:val="18"/>
      <w:szCs w:val="18"/>
      <w:lang w:val="en-US" w:bidi="en-US"/>
    </w:rPr>
  </w:style>
  <w:style w:type="paragraph" w:customStyle="1" w:styleId="c7">
    <w:name w:val="c7"/>
    <w:basedOn w:val="af0"/>
    <w:rsid w:val="00E44FB3"/>
    <w:pPr>
      <w:shd w:val="clear" w:color="auto" w:fill="CAE1FF"/>
      <w:spacing w:after="100" w:afterAutospacing="1" w:line="300" w:lineRule="atLeast"/>
      <w:jc w:val="left"/>
    </w:pPr>
    <w:rPr>
      <w:rFonts w:ascii="Verdana" w:hAnsi="Verdana"/>
      <w:sz w:val="18"/>
      <w:szCs w:val="18"/>
      <w:lang w:val="en-US" w:bidi="en-US"/>
    </w:rPr>
  </w:style>
  <w:style w:type="paragraph" w:customStyle="1" w:styleId="feat1">
    <w:name w:val="feat1"/>
    <w:basedOn w:val="af0"/>
    <w:rsid w:val="00E44FB3"/>
    <w:pPr>
      <w:shd w:val="clear" w:color="auto" w:fill="FF6600"/>
      <w:spacing w:after="100" w:afterAutospacing="1" w:line="300" w:lineRule="atLeast"/>
      <w:jc w:val="left"/>
    </w:pPr>
    <w:rPr>
      <w:rFonts w:ascii="Verdana" w:hAnsi="Verdana"/>
      <w:b/>
      <w:bCs/>
      <w:color w:val="FFFFFF"/>
      <w:sz w:val="15"/>
      <w:szCs w:val="15"/>
      <w:lang w:val="en-US" w:bidi="en-US"/>
    </w:rPr>
  </w:style>
  <w:style w:type="paragraph" w:customStyle="1" w:styleId="feat2">
    <w:name w:val="feat2"/>
    <w:basedOn w:val="af0"/>
    <w:rsid w:val="00E44FB3"/>
    <w:pPr>
      <w:shd w:val="clear" w:color="auto" w:fill="0F3F79"/>
      <w:spacing w:after="100" w:afterAutospacing="1" w:line="300" w:lineRule="atLeast"/>
      <w:jc w:val="left"/>
    </w:pPr>
    <w:rPr>
      <w:rFonts w:ascii="Verdana" w:hAnsi="Verdana"/>
      <w:b/>
      <w:bCs/>
      <w:color w:val="FFFFFF"/>
      <w:sz w:val="15"/>
      <w:szCs w:val="15"/>
      <w:lang w:val="en-US" w:bidi="en-US"/>
    </w:rPr>
  </w:style>
  <w:style w:type="paragraph" w:customStyle="1" w:styleId="feat3">
    <w:name w:val="feat3"/>
    <w:basedOn w:val="af0"/>
    <w:rsid w:val="00E44FB3"/>
    <w:pPr>
      <w:shd w:val="clear" w:color="auto" w:fill="FFCC00"/>
      <w:spacing w:after="100" w:afterAutospacing="1" w:line="300" w:lineRule="atLeast"/>
      <w:jc w:val="left"/>
    </w:pPr>
    <w:rPr>
      <w:rFonts w:ascii="Verdana" w:hAnsi="Verdana"/>
      <w:b/>
      <w:bCs/>
      <w:color w:val="000000"/>
      <w:sz w:val="15"/>
      <w:szCs w:val="15"/>
      <w:lang w:val="en-US" w:bidi="en-US"/>
    </w:rPr>
  </w:style>
  <w:style w:type="paragraph" w:customStyle="1" w:styleId="menu">
    <w:name w:val="menu"/>
    <w:basedOn w:val="af0"/>
    <w:rsid w:val="00E44FB3"/>
    <w:pPr>
      <w:pBdr>
        <w:bottom w:val="single" w:sz="18" w:space="0" w:color="3D5172"/>
      </w:pBdr>
      <w:shd w:val="clear" w:color="auto" w:fill="455670"/>
      <w:spacing w:after="75" w:line="300" w:lineRule="atLeast"/>
      <w:jc w:val="left"/>
    </w:pPr>
    <w:rPr>
      <w:rFonts w:ascii="Verdana" w:hAnsi="Verdana"/>
      <w:sz w:val="18"/>
      <w:szCs w:val="18"/>
      <w:lang w:val="en-US" w:bidi="en-US"/>
    </w:rPr>
  </w:style>
  <w:style w:type="paragraph" w:customStyle="1" w:styleId="elchiko">
    <w:name w:val="elchiko"/>
    <w:basedOn w:val="af0"/>
    <w:rsid w:val="00E44FB3"/>
    <w:pPr>
      <w:spacing w:after="100" w:afterAutospacing="1" w:line="300" w:lineRule="atLeast"/>
      <w:jc w:val="left"/>
    </w:pPr>
    <w:rPr>
      <w:rFonts w:ascii="Verdana" w:hAnsi="Verdana"/>
      <w:sz w:val="18"/>
      <w:szCs w:val="18"/>
      <w:lang w:val="en-US" w:bidi="en-US"/>
    </w:rPr>
  </w:style>
  <w:style w:type="paragraph" w:customStyle="1" w:styleId="elchiko1">
    <w:name w:val="elchiko1"/>
    <w:basedOn w:val="af0"/>
    <w:rsid w:val="00E44FB3"/>
    <w:pPr>
      <w:spacing w:after="100" w:afterAutospacing="1" w:line="300" w:lineRule="atLeast"/>
      <w:jc w:val="left"/>
    </w:pPr>
    <w:rPr>
      <w:rFonts w:ascii="Verdana" w:hAnsi="Verdana"/>
      <w:sz w:val="18"/>
      <w:szCs w:val="18"/>
      <w:lang w:val="en-US" w:bidi="en-US"/>
    </w:rPr>
  </w:style>
  <w:style w:type="paragraph" w:customStyle="1" w:styleId="user">
    <w:name w:val="user"/>
    <w:basedOn w:val="af0"/>
    <w:rsid w:val="00E44FB3"/>
    <w:pPr>
      <w:spacing w:after="100" w:afterAutospacing="1" w:line="300" w:lineRule="atLeast"/>
      <w:jc w:val="left"/>
    </w:pPr>
    <w:rPr>
      <w:rFonts w:ascii="Verdana" w:hAnsi="Verdana"/>
      <w:b/>
      <w:bCs/>
      <w:color w:val="666666"/>
      <w:sz w:val="15"/>
      <w:szCs w:val="15"/>
      <w:lang w:val="en-US" w:bidi="en-US"/>
    </w:rPr>
  </w:style>
  <w:style w:type="paragraph" w:customStyle="1" w:styleId="search">
    <w:name w:val="search"/>
    <w:basedOn w:val="af0"/>
    <w:rsid w:val="00E44FB3"/>
    <w:pPr>
      <w:spacing w:after="100" w:afterAutospacing="1" w:line="300" w:lineRule="atLeast"/>
      <w:jc w:val="left"/>
    </w:pPr>
    <w:rPr>
      <w:rFonts w:ascii="Verdana" w:hAnsi="Verdana"/>
      <w:b/>
      <w:bCs/>
      <w:color w:val="444444"/>
      <w:sz w:val="15"/>
      <w:szCs w:val="15"/>
      <w:lang w:val="en-US" w:bidi="en-US"/>
    </w:rPr>
  </w:style>
  <w:style w:type="paragraph" w:customStyle="1" w:styleId="welcome">
    <w:name w:val="welcome"/>
    <w:basedOn w:val="af0"/>
    <w:rsid w:val="00E44FB3"/>
    <w:pPr>
      <w:spacing w:after="100" w:afterAutospacing="1" w:line="300" w:lineRule="atLeast"/>
      <w:jc w:val="left"/>
    </w:pPr>
    <w:rPr>
      <w:rFonts w:ascii="Verdana" w:hAnsi="Verdana"/>
      <w:b/>
      <w:bCs/>
      <w:color w:val="003399"/>
      <w:sz w:val="15"/>
      <w:szCs w:val="15"/>
      <w:lang w:val="en-US" w:bidi="en-US"/>
    </w:rPr>
  </w:style>
  <w:style w:type="paragraph" w:customStyle="1" w:styleId="categories">
    <w:name w:val="categories"/>
    <w:basedOn w:val="af0"/>
    <w:rsid w:val="00E44FB3"/>
    <w:pPr>
      <w:spacing w:after="100" w:afterAutospacing="1" w:line="300" w:lineRule="atLeast"/>
      <w:jc w:val="left"/>
    </w:pPr>
    <w:rPr>
      <w:rFonts w:ascii="Verdana" w:hAnsi="Verdana"/>
      <w:color w:val="666666"/>
      <w:sz w:val="17"/>
      <w:szCs w:val="17"/>
      <w:lang w:val="en-US" w:bidi="en-US"/>
    </w:rPr>
  </w:style>
  <w:style w:type="paragraph" w:customStyle="1" w:styleId="footerfont">
    <w:name w:val="footerfont"/>
    <w:basedOn w:val="af0"/>
    <w:rsid w:val="00E44FB3"/>
    <w:pPr>
      <w:spacing w:after="100" w:afterAutospacing="1" w:line="300" w:lineRule="atLeast"/>
      <w:jc w:val="left"/>
    </w:pPr>
    <w:rPr>
      <w:rFonts w:ascii="Verdana" w:hAnsi="Verdana"/>
      <w:color w:val="444444"/>
      <w:sz w:val="15"/>
      <w:szCs w:val="15"/>
      <w:lang w:val="en-US" w:bidi="en-US"/>
    </w:rPr>
  </w:style>
  <w:style w:type="paragraph" w:customStyle="1" w:styleId="footerfont1">
    <w:name w:val="footerfont1"/>
    <w:basedOn w:val="af0"/>
    <w:rsid w:val="00E44FB3"/>
    <w:pPr>
      <w:spacing w:after="100" w:afterAutospacing="1" w:line="300" w:lineRule="atLeast"/>
      <w:jc w:val="left"/>
    </w:pPr>
    <w:rPr>
      <w:rFonts w:ascii="Verdana" w:hAnsi="Verdana"/>
      <w:b/>
      <w:bCs/>
      <w:color w:val="FFFFFF"/>
      <w:sz w:val="15"/>
      <w:szCs w:val="15"/>
      <w:lang w:val="en-US" w:bidi="en-US"/>
    </w:rPr>
  </w:style>
  <w:style w:type="paragraph" w:customStyle="1" w:styleId="ten">
    <w:name w:val="ten"/>
    <w:basedOn w:val="af0"/>
    <w:rsid w:val="00E44FB3"/>
    <w:pPr>
      <w:spacing w:after="100" w:afterAutospacing="1" w:line="300" w:lineRule="atLeast"/>
      <w:jc w:val="left"/>
    </w:pPr>
    <w:rPr>
      <w:rFonts w:ascii="Verdana" w:hAnsi="Verdana"/>
      <w:color w:val="666666"/>
      <w:sz w:val="12"/>
      <w:szCs w:val="12"/>
      <w:lang w:val="en-US" w:bidi="en-US"/>
    </w:rPr>
  </w:style>
  <w:style w:type="paragraph" w:customStyle="1" w:styleId="btn">
    <w:name w:val="btn"/>
    <w:basedOn w:val="af0"/>
    <w:rsid w:val="00E44FB3"/>
    <w:pPr>
      <w:spacing w:line="300" w:lineRule="atLeast"/>
      <w:jc w:val="left"/>
    </w:pPr>
    <w:rPr>
      <w:rFonts w:ascii="Verdana" w:hAnsi="Verdana"/>
      <w:sz w:val="18"/>
      <w:szCs w:val="18"/>
      <w:lang w:val="en-US" w:bidi="en-US"/>
    </w:rPr>
  </w:style>
  <w:style w:type="paragraph" w:customStyle="1" w:styleId="btnover">
    <w:name w:val="btnover"/>
    <w:basedOn w:val="af0"/>
    <w:rsid w:val="00E44FB3"/>
    <w:pPr>
      <w:pBdr>
        <w:top w:val="outset" w:sz="6" w:space="0" w:color="auto"/>
        <w:left w:val="outset" w:sz="6" w:space="0" w:color="auto"/>
        <w:bottom w:val="outset" w:sz="6" w:space="0" w:color="auto"/>
        <w:right w:val="outset" w:sz="6" w:space="0" w:color="auto"/>
      </w:pBdr>
      <w:spacing w:after="100" w:afterAutospacing="1" w:line="300" w:lineRule="atLeast"/>
      <w:jc w:val="left"/>
    </w:pPr>
    <w:rPr>
      <w:rFonts w:ascii="Verdana" w:hAnsi="Verdana"/>
      <w:sz w:val="18"/>
      <w:szCs w:val="18"/>
      <w:lang w:val="en-US" w:bidi="en-US"/>
    </w:rPr>
  </w:style>
  <w:style w:type="paragraph" w:customStyle="1" w:styleId="btndown">
    <w:name w:val="btndown"/>
    <w:basedOn w:val="af0"/>
    <w:rsid w:val="00E44FB3"/>
    <w:pPr>
      <w:pBdr>
        <w:top w:val="inset" w:sz="6" w:space="0" w:color="auto"/>
        <w:left w:val="inset" w:sz="6" w:space="0" w:color="auto"/>
        <w:bottom w:val="inset" w:sz="6" w:space="0" w:color="auto"/>
        <w:right w:val="inset" w:sz="6" w:space="0" w:color="auto"/>
      </w:pBdr>
      <w:spacing w:after="100" w:afterAutospacing="1" w:line="300" w:lineRule="atLeast"/>
      <w:jc w:val="left"/>
    </w:pPr>
    <w:rPr>
      <w:rFonts w:ascii="Verdana" w:hAnsi="Verdana"/>
      <w:sz w:val="18"/>
      <w:szCs w:val="18"/>
      <w:lang w:val="en-US" w:bidi="en-US"/>
    </w:rPr>
  </w:style>
  <w:style w:type="paragraph" w:customStyle="1" w:styleId="btnna">
    <w:name w:val="btnna"/>
    <w:basedOn w:val="af0"/>
    <w:rsid w:val="00E44FB3"/>
    <w:pPr>
      <w:spacing w:after="100" w:afterAutospacing="1" w:line="300" w:lineRule="atLeast"/>
      <w:jc w:val="left"/>
    </w:pPr>
    <w:rPr>
      <w:rFonts w:ascii="Verdana" w:hAnsi="Verdana"/>
      <w:sz w:val="18"/>
      <w:szCs w:val="18"/>
      <w:lang w:val="en-US" w:bidi="en-US"/>
    </w:rPr>
  </w:style>
  <w:style w:type="paragraph" w:customStyle="1" w:styleId="cmenu">
    <w:name w:val="cmenu"/>
    <w:basedOn w:val="af0"/>
    <w:rsid w:val="00E44FB3"/>
    <w:pPr>
      <w:spacing w:after="100" w:afterAutospacing="1" w:line="300" w:lineRule="atLeast"/>
      <w:jc w:val="left"/>
    </w:pPr>
    <w:rPr>
      <w:rFonts w:ascii="MS Sans Serif" w:hAnsi="MS Sans Serif"/>
      <w:sz w:val="16"/>
      <w:szCs w:val="16"/>
      <w:lang w:val="en-US" w:bidi="en-US"/>
    </w:rPr>
  </w:style>
  <w:style w:type="paragraph" w:customStyle="1" w:styleId="cmenuover">
    <w:name w:val="cmenuover"/>
    <w:basedOn w:val="af0"/>
    <w:rsid w:val="00E44FB3"/>
    <w:pPr>
      <w:spacing w:after="100" w:afterAutospacing="1" w:line="300" w:lineRule="atLeast"/>
      <w:jc w:val="left"/>
    </w:pPr>
    <w:rPr>
      <w:rFonts w:ascii="MS Sans Serif" w:hAnsi="MS Sans Serif"/>
      <w:sz w:val="16"/>
      <w:szCs w:val="16"/>
      <w:lang w:val="en-US" w:bidi="en-US"/>
    </w:rPr>
  </w:style>
  <w:style w:type="paragraph" w:customStyle="1" w:styleId="cmenudivouter">
    <w:name w:val="cmenudivouter"/>
    <w:basedOn w:val="af0"/>
    <w:rsid w:val="00E44FB3"/>
    <w:pPr>
      <w:spacing w:after="100" w:afterAutospacing="1" w:line="300" w:lineRule="atLeast"/>
      <w:jc w:val="left"/>
    </w:pPr>
    <w:rPr>
      <w:rFonts w:ascii="Verdana" w:hAnsi="Verdana"/>
      <w:sz w:val="18"/>
      <w:szCs w:val="18"/>
      <w:lang w:val="en-US" w:bidi="en-US"/>
    </w:rPr>
  </w:style>
  <w:style w:type="paragraph" w:customStyle="1" w:styleId="cmenudivinner">
    <w:name w:val="cmenudivinner"/>
    <w:basedOn w:val="af0"/>
    <w:rsid w:val="00E44FB3"/>
    <w:pPr>
      <w:pBdr>
        <w:top w:val="single" w:sz="6" w:space="0" w:color="auto"/>
        <w:left w:val="single" w:sz="6" w:space="0" w:color="auto"/>
        <w:bottom w:val="single" w:sz="6" w:space="0" w:color="auto"/>
        <w:right w:val="single" w:sz="6" w:space="0" w:color="auto"/>
      </w:pBdr>
      <w:spacing w:line="300" w:lineRule="atLeast"/>
      <w:ind w:left="60" w:right="60"/>
      <w:jc w:val="left"/>
    </w:pPr>
    <w:rPr>
      <w:rFonts w:ascii="Verdana" w:hAnsi="Verdana"/>
      <w:sz w:val="18"/>
      <w:szCs w:val="18"/>
      <w:lang w:val="en-US" w:bidi="en-US"/>
    </w:rPr>
  </w:style>
  <w:style w:type="character" w:customStyle="1" w:styleId="da">
    <w:name w:val="da"/>
    <w:basedOn w:val="af1"/>
    <w:rsid w:val="00E44FB3"/>
    <w:rPr>
      <w:rFonts w:ascii="Verdana" w:hAnsi="Verdana" w:cs="Verdana"/>
      <w:lang w:val="en-US" w:eastAsia="en-US" w:bidi="ar-SA"/>
    </w:rPr>
  </w:style>
  <w:style w:type="paragraph" w:customStyle="1" w:styleId="src">
    <w:name w:val="src"/>
    <w:basedOn w:val="af0"/>
    <w:rsid w:val="00E44FB3"/>
    <w:pPr>
      <w:spacing w:after="225" w:line="276" w:lineRule="auto"/>
      <w:jc w:val="left"/>
    </w:pPr>
    <w:rPr>
      <w:i/>
      <w:iCs/>
      <w:color w:val="939756"/>
      <w:sz w:val="17"/>
      <w:szCs w:val="17"/>
      <w:lang w:val="en-US" w:bidi="en-US"/>
    </w:rPr>
  </w:style>
  <w:style w:type="paragraph" w:customStyle="1" w:styleId="snip1">
    <w:name w:val="snip1"/>
    <w:basedOn w:val="af0"/>
    <w:rsid w:val="00E44FB3"/>
    <w:pPr>
      <w:spacing w:before="72" w:line="312" w:lineRule="atLeast"/>
      <w:jc w:val="left"/>
    </w:pPr>
    <w:rPr>
      <w:color w:val="000000"/>
      <w:lang w:val="en-US" w:bidi="en-US"/>
    </w:rPr>
  </w:style>
  <w:style w:type="character" w:customStyle="1" w:styleId="tbody-control1">
    <w:name w:val="tbody-control1"/>
    <w:basedOn w:val="af1"/>
    <w:rsid w:val="00E44FB3"/>
  </w:style>
  <w:style w:type="character" w:customStyle="1" w:styleId="sru-ctxmenu1">
    <w:name w:val="sru-ctxmenu1"/>
    <w:basedOn w:val="af1"/>
    <w:rsid w:val="00E44FB3"/>
    <w:rPr>
      <w:rFonts w:ascii="Arial" w:hAnsi="Arial" w:cs="Arial" w:hint="default"/>
      <w:b w:val="0"/>
      <w:bCs w:val="0"/>
      <w:sz w:val="19"/>
      <w:szCs w:val="19"/>
    </w:rPr>
  </w:style>
  <w:style w:type="paragraph" w:customStyle="1" w:styleId="name">
    <w:name w:val="name"/>
    <w:basedOn w:val="af0"/>
    <w:rsid w:val="00E44FB3"/>
    <w:pPr>
      <w:spacing w:before="100" w:beforeAutospacing="1" w:after="100" w:afterAutospacing="1" w:line="276" w:lineRule="auto"/>
      <w:jc w:val="left"/>
    </w:pPr>
    <w:rPr>
      <w:lang w:val="en-US" w:bidi="en-US"/>
    </w:rPr>
  </w:style>
  <w:style w:type="paragraph" w:customStyle="1" w:styleId="5f6">
    <w:name w:val="Верхний колонтитул5"/>
    <w:basedOn w:val="af0"/>
    <w:rsid w:val="00E44FB3"/>
    <w:pPr>
      <w:spacing w:before="100" w:beforeAutospacing="1" w:after="100" w:afterAutospacing="1" w:line="276" w:lineRule="auto"/>
      <w:jc w:val="left"/>
    </w:pPr>
    <w:rPr>
      <w:lang w:val="en-US" w:bidi="en-US"/>
    </w:rPr>
  </w:style>
  <w:style w:type="paragraph" w:customStyle="1" w:styleId="indic">
    <w:name w:val="indic"/>
    <w:basedOn w:val="af0"/>
    <w:rsid w:val="00E44FB3"/>
    <w:pPr>
      <w:spacing w:before="100" w:beforeAutospacing="1" w:after="100" w:afterAutospacing="1" w:line="276" w:lineRule="auto"/>
      <w:jc w:val="left"/>
    </w:pPr>
    <w:rPr>
      <w:lang w:val="en-US" w:bidi="en-US"/>
    </w:rPr>
  </w:style>
  <w:style w:type="paragraph" w:customStyle="1" w:styleId="table-text-0">
    <w:name w:val="table-text-0"/>
    <w:basedOn w:val="af0"/>
    <w:rsid w:val="00E44FB3"/>
    <w:pPr>
      <w:spacing w:before="100" w:beforeAutospacing="1" w:after="100" w:afterAutospacing="1" w:line="276" w:lineRule="auto"/>
      <w:jc w:val="left"/>
    </w:pPr>
    <w:rPr>
      <w:lang w:val="en-US" w:bidi="en-US"/>
    </w:rPr>
  </w:style>
  <w:style w:type="paragraph" w:customStyle="1" w:styleId="4fe">
    <w:name w:val="Обычный4"/>
    <w:rsid w:val="00E44FB3"/>
    <w:pPr>
      <w:widowControl w:val="0"/>
      <w:spacing w:before="40"/>
      <w:ind w:left="200"/>
    </w:pPr>
    <w:rPr>
      <w:rFonts w:ascii="Calibri" w:eastAsia="Times New Roman" w:hAnsi="Calibri" w:cs="Times New Roman"/>
      <w:snapToGrid w:val="0"/>
      <w:lang w:val="en-US" w:bidi="en-US"/>
    </w:rPr>
  </w:style>
  <w:style w:type="paragraph" w:customStyle="1" w:styleId="3ffc">
    <w:name w:val="Текст3"/>
    <w:basedOn w:val="af0"/>
    <w:rsid w:val="00E44FB3"/>
    <w:pPr>
      <w:widowControl w:val="0"/>
      <w:spacing w:line="276" w:lineRule="auto"/>
      <w:jc w:val="left"/>
    </w:pPr>
    <w:rPr>
      <w:rFonts w:ascii="Courier New" w:hAnsi="Courier New"/>
      <w:sz w:val="20"/>
      <w:lang w:val="en-US" w:bidi="en-US"/>
    </w:rPr>
  </w:style>
  <w:style w:type="paragraph" w:customStyle="1" w:styleId="4ff">
    <w:name w:val="Обычный (веб)4"/>
    <w:basedOn w:val="af0"/>
    <w:rsid w:val="00E44FB3"/>
    <w:pPr>
      <w:widowControl w:val="0"/>
      <w:spacing w:before="100" w:after="100" w:line="276" w:lineRule="auto"/>
      <w:jc w:val="left"/>
    </w:pPr>
    <w:rPr>
      <w:lang w:val="en-US" w:bidi="en-US"/>
    </w:rPr>
  </w:style>
  <w:style w:type="character" w:customStyle="1" w:styleId="3ffd">
    <w:name w:val="Строгий3"/>
    <w:basedOn w:val="1f1"/>
    <w:rsid w:val="00E44FB3"/>
    <w:rPr>
      <w:b/>
      <w:sz w:val="20"/>
    </w:rPr>
  </w:style>
  <w:style w:type="paragraph" w:customStyle="1" w:styleId="241">
    <w:name w:val="Основной текст 24"/>
    <w:basedOn w:val="af0"/>
    <w:rsid w:val="00E44FB3"/>
    <w:pPr>
      <w:widowControl w:val="0"/>
      <w:ind w:firstLine="1134"/>
      <w:jc w:val="left"/>
    </w:pPr>
    <w:rPr>
      <w:lang w:val="en-US" w:bidi="en-US"/>
    </w:rPr>
  </w:style>
  <w:style w:type="paragraph" w:customStyle="1" w:styleId="234">
    <w:name w:val="Основной текст с отступом 23"/>
    <w:basedOn w:val="af0"/>
    <w:rsid w:val="00E44FB3"/>
    <w:pPr>
      <w:widowControl w:val="0"/>
      <w:spacing w:line="276" w:lineRule="auto"/>
      <w:ind w:right="-58" w:firstLine="284"/>
      <w:jc w:val="left"/>
    </w:pPr>
    <w:rPr>
      <w:sz w:val="20"/>
      <w:lang w:val="en-US" w:bidi="en-US"/>
    </w:rPr>
  </w:style>
  <w:style w:type="paragraph" w:customStyle="1" w:styleId="335">
    <w:name w:val="Основной текст 33"/>
    <w:basedOn w:val="af0"/>
    <w:rsid w:val="00E44FB3"/>
    <w:pPr>
      <w:widowControl w:val="0"/>
      <w:spacing w:before="120" w:line="276" w:lineRule="auto"/>
      <w:jc w:val="left"/>
    </w:pPr>
    <w:rPr>
      <w:lang w:val="en-US" w:bidi="en-US"/>
    </w:rPr>
  </w:style>
  <w:style w:type="character" w:customStyle="1" w:styleId="3ffe">
    <w:name w:val="Гиперссылка3"/>
    <w:basedOn w:val="1f1"/>
    <w:rsid w:val="00E44FB3"/>
    <w:rPr>
      <w:color w:val="0000FF"/>
      <w:sz w:val="20"/>
      <w:u w:val="single"/>
    </w:rPr>
  </w:style>
  <w:style w:type="paragraph" w:customStyle="1" w:styleId="3fff">
    <w:name w:val="Абзац списка3"/>
    <w:basedOn w:val="af0"/>
    <w:rsid w:val="00E44FB3"/>
    <w:pPr>
      <w:widowControl w:val="0"/>
      <w:autoSpaceDE w:val="0"/>
      <w:autoSpaceDN w:val="0"/>
      <w:adjustRightInd w:val="0"/>
      <w:spacing w:line="276" w:lineRule="auto"/>
      <w:ind w:left="720"/>
      <w:jc w:val="left"/>
    </w:pPr>
    <w:rPr>
      <w:rFonts w:ascii="Arial" w:hAnsi="Arial" w:cs="Arial"/>
      <w:sz w:val="20"/>
      <w:lang w:val="en-US" w:bidi="en-US"/>
    </w:rPr>
  </w:style>
  <w:style w:type="paragraph" w:customStyle="1" w:styleId="69">
    <w:name w:val="Верхний колонтитул6"/>
    <w:basedOn w:val="4fe"/>
    <w:rsid w:val="00E44FB3"/>
    <w:pPr>
      <w:tabs>
        <w:tab w:val="left" w:pos="709"/>
        <w:tab w:val="center" w:pos="4153"/>
        <w:tab w:val="right" w:pos="8306"/>
      </w:tabs>
      <w:spacing w:before="0"/>
      <w:ind w:left="0"/>
      <w:jc w:val="both"/>
    </w:pPr>
    <w:rPr>
      <w:sz w:val="20"/>
    </w:rPr>
  </w:style>
  <w:style w:type="paragraph" w:customStyle="1" w:styleId="930">
    <w:name w:val="Заголовок 93"/>
    <w:basedOn w:val="4fe"/>
    <w:next w:val="4fe"/>
    <w:rsid w:val="00E44FB3"/>
    <w:pPr>
      <w:keepNext/>
      <w:tabs>
        <w:tab w:val="left" w:pos="709"/>
      </w:tabs>
      <w:spacing w:before="0"/>
      <w:ind w:left="0"/>
      <w:jc w:val="right"/>
    </w:pPr>
    <w:rPr>
      <w:b/>
      <w:sz w:val="24"/>
    </w:rPr>
  </w:style>
  <w:style w:type="paragraph" w:customStyle="1" w:styleId="132">
    <w:name w:val="Заголовок 13"/>
    <w:basedOn w:val="4fe"/>
    <w:next w:val="4fe"/>
    <w:rsid w:val="00E44FB3"/>
    <w:pPr>
      <w:keepNext/>
      <w:tabs>
        <w:tab w:val="left" w:pos="709"/>
      </w:tabs>
      <w:spacing w:before="240" w:after="60"/>
      <w:ind w:left="0"/>
      <w:jc w:val="both"/>
    </w:pPr>
    <w:rPr>
      <w:rFonts w:ascii="Arial" w:hAnsi="Arial"/>
      <w:b/>
      <w:kern w:val="28"/>
      <w:sz w:val="28"/>
    </w:rPr>
  </w:style>
  <w:style w:type="paragraph" w:customStyle="1" w:styleId="430">
    <w:name w:val="Оглавление 43"/>
    <w:basedOn w:val="af0"/>
    <w:next w:val="af0"/>
    <w:autoRedefine/>
    <w:rsid w:val="00E44FB3"/>
    <w:pPr>
      <w:spacing w:line="276" w:lineRule="auto"/>
      <w:jc w:val="left"/>
    </w:pPr>
    <w:rPr>
      <w:lang w:val="en-US" w:bidi="en-US"/>
    </w:rPr>
  </w:style>
  <w:style w:type="paragraph" w:customStyle="1" w:styleId="431">
    <w:name w:val="Заголовок 43"/>
    <w:basedOn w:val="Normal2"/>
    <w:next w:val="Normal2"/>
    <w:rsid w:val="00E44FB3"/>
    <w:pPr>
      <w:keepNext/>
      <w:widowControl w:val="0"/>
      <w:tabs>
        <w:tab w:val="left" w:pos="709"/>
      </w:tabs>
      <w:spacing w:after="200" w:line="276" w:lineRule="auto"/>
      <w:jc w:val="both"/>
    </w:pPr>
    <w:rPr>
      <w:rFonts w:ascii="Calibri" w:hAnsi="Calibri"/>
      <w:b/>
      <w:i/>
      <w:snapToGrid w:val="0"/>
      <w:sz w:val="28"/>
      <w:szCs w:val="22"/>
      <w:lang w:val="en-US" w:eastAsia="en-US" w:bidi="en-US"/>
    </w:rPr>
  </w:style>
  <w:style w:type="paragraph" w:customStyle="1" w:styleId="530">
    <w:name w:val="Заголовок 53"/>
    <w:basedOn w:val="Normal2"/>
    <w:next w:val="Normal2"/>
    <w:rsid w:val="00E44FB3"/>
    <w:pPr>
      <w:keepNext/>
      <w:spacing w:after="200" w:line="276" w:lineRule="auto"/>
      <w:jc w:val="center"/>
    </w:pPr>
    <w:rPr>
      <w:rFonts w:ascii="Calibri" w:hAnsi="Calibri"/>
      <w:b/>
      <w:i/>
      <w:snapToGrid w:val="0"/>
      <w:sz w:val="22"/>
      <w:szCs w:val="22"/>
      <w:lang w:val="en-US" w:eastAsia="en-US" w:bidi="en-US"/>
    </w:rPr>
  </w:style>
  <w:style w:type="paragraph" w:customStyle="1" w:styleId="630">
    <w:name w:val="Заголовок 63"/>
    <w:basedOn w:val="Normal2"/>
    <w:next w:val="Normal2"/>
    <w:rsid w:val="00E44FB3"/>
    <w:pPr>
      <w:keepNext/>
      <w:spacing w:after="200" w:line="276" w:lineRule="auto"/>
      <w:jc w:val="center"/>
    </w:pPr>
    <w:rPr>
      <w:rFonts w:ascii="Calibri" w:hAnsi="Calibri"/>
      <w:b/>
      <w:i/>
      <w:snapToGrid w:val="0"/>
      <w:sz w:val="22"/>
      <w:szCs w:val="22"/>
      <w:lang w:val="en-US" w:eastAsia="en-US" w:bidi="en-US"/>
    </w:rPr>
  </w:style>
  <w:style w:type="paragraph" w:customStyle="1" w:styleId="730">
    <w:name w:val="Заголовок 73"/>
    <w:basedOn w:val="Normal2"/>
    <w:next w:val="Normal2"/>
    <w:rsid w:val="00E44FB3"/>
    <w:pPr>
      <w:keepNext/>
      <w:widowControl w:val="0"/>
      <w:tabs>
        <w:tab w:val="left" w:pos="709"/>
      </w:tabs>
      <w:spacing w:after="200" w:line="360" w:lineRule="auto"/>
      <w:jc w:val="center"/>
    </w:pPr>
    <w:rPr>
      <w:rFonts w:ascii="Calibri" w:hAnsi="Calibri"/>
      <w:b/>
      <w:snapToGrid w:val="0"/>
      <w:sz w:val="26"/>
      <w:szCs w:val="22"/>
      <w:u w:val="single"/>
      <w:lang w:val="en-US" w:eastAsia="en-US" w:bidi="en-US"/>
    </w:rPr>
  </w:style>
  <w:style w:type="paragraph" w:customStyle="1" w:styleId="830">
    <w:name w:val="Заголовок 83"/>
    <w:basedOn w:val="Normal2"/>
    <w:next w:val="Normal2"/>
    <w:rsid w:val="00E44FB3"/>
    <w:pPr>
      <w:keepNext/>
      <w:widowControl w:val="0"/>
      <w:tabs>
        <w:tab w:val="left" w:pos="709"/>
      </w:tabs>
      <w:spacing w:after="200" w:line="276" w:lineRule="auto"/>
      <w:jc w:val="center"/>
    </w:pPr>
    <w:rPr>
      <w:rFonts w:ascii="Calibri" w:hAnsi="Calibri"/>
      <w:i/>
      <w:snapToGrid w:val="0"/>
      <w:sz w:val="24"/>
      <w:szCs w:val="22"/>
      <w:lang w:val="en-US" w:eastAsia="en-US" w:bidi="en-US"/>
    </w:rPr>
  </w:style>
  <w:style w:type="character" w:customStyle="1" w:styleId="3fff0">
    <w:name w:val="Знак сноски3"/>
    <w:basedOn w:val="DefaultParagraphFont1"/>
    <w:rsid w:val="00E44FB3"/>
    <w:rPr>
      <w:sz w:val="20"/>
      <w:vertAlign w:val="superscript"/>
    </w:rPr>
  </w:style>
  <w:style w:type="character" w:customStyle="1" w:styleId="3fff1">
    <w:name w:val="Номер страницы3"/>
    <w:basedOn w:val="DefaultParagraphFont1"/>
    <w:rsid w:val="00E44FB3"/>
  </w:style>
  <w:style w:type="paragraph" w:customStyle="1" w:styleId="133">
    <w:name w:val="Оглавление 13"/>
    <w:basedOn w:val="Normal2"/>
    <w:next w:val="Normal2"/>
    <w:autoRedefine/>
    <w:rsid w:val="00E44FB3"/>
    <w:pPr>
      <w:widowControl w:val="0"/>
      <w:tabs>
        <w:tab w:val="right" w:leader="dot" w:pos="9105"/>
      </w:tabs>
      <w:spacing w:before="120" w:after="120" w:line="276" w:lineRule="auto"/>
    </w:pPr>
    <w:rPr>
      <w:rFonts w:ascii="Calibri" w:hAnsi="Calibri"/>
      <w:b/>
      <w:caps/>
      <w:snapToGrid w:val="0"/>
      <w:sz w:val="22"/>
      <w:szCs w:val="22"/>
      <w:lang w:val="en-US" w:eastAsia="en-US" w:bidi="en-US"/>
    </w:rPr>
  </w:style>
  <w:style w:type="paragraph" w:customStyle="1" w:styleId="235">
    <w:name w:val="Оглавление 23"/>
    <w:basedOn w:val="Normal2"/>
    <w:next w:val="Normal2"/>
    <w:autoRedefine/>
    <w:rsid w:val="00E44FB3"/>
    <w:pPr>
      <w:widowControl w:val="0"/>
      <w:tabs>
        <w:tab w:val="right" w:leader="dot" w:pos="9105"/>
      </w:tabs>
      <w:spacing w:before="120" w:after="200" w:line="276" w:lineRule="auto"/>
      <w:ind w:left="238" w:right="-96"/>
    </w:pPr>
    <w:rPr>
      <w:rFonts w:ascii="Calibri" w:hAnsi="Calibri"/>
      <w:b/>
      <w:smallCaps/>
      <w:noProof/>
      <w:snapToGrid w:val="0"/>
      <w:sz w:val="24"/>
      <w:szCs w:val="22"/>
      <w:lang w:val="en-US" w:eastAsia="en-US" w:bidi="en-US"/>
    </w:rPr>
  </w:style>
  <w:style w:type="paragraph" w:customStyle="1" w:styleId="336">
    <w:name w:val="Оглавление 33"/>
    <w:basedOn w:val="Normal2"/>
    <w:next w:val="Normal2"/>
    <w:autoRedefine/>
    <w:rsid w:val="00E44FB3"/>
    <w:pPr>
      <w:widowControl w:val="0"/>
      <w:tabs>
        <w:tab w:val="right" w:leader="dot" w:pos="9105"/>
      </w:tabs>
      <w:spacing w:after="200" w:line="276" w:lineRule="auto"/>
      <w:ind w:left="480"/>
    </w:pPr>
    <w:rPr>
      <w:rFonts w:ascii="Calibri" w:hAnsi="Calibri"/>
      <w:i/>
      <w:snapToGrid w:val="0"/>
      <w:sz w:val="22"/>
      <w:szCs w:val="22"/>
      <w:lang w:val="en-US" w:eastAsia="en-US" w:bidi="en-US"/>
    </w:rPr>
  </w:style>
  <w:style w:type="paragraph" w:customStyle="1" w:styleId="3fff2">
    <w:name w:val="Текст сноски3"/>
    <w:basedOn w:val="Normal2"/>
    <w:rsid w:val="00E44FB3"/>
    <w:pPr>
      <w:widowControl w:val="0"/>
      <w:tabs>
        <w:tab w:val="left" w:pos="709"/>
      </w:tabs>
      <w:spacing w:after="200" w:line="276" w:lineRule="auto"/>
      <w:jc w:val="both"/>
    </w:pPr>
    <w:rPr>
      <w:rFonts w:ascii="Calibri" w:hAnsi="Calibri"/>
      <w:snapToGrid w:val="0"/>
      <w:sz w:val="22"/>
      <w:szCs w:val="22"/>
      <w:lang w:val="en-US" w:eastAsia="en-US" w:bidi="en-US"/>
    </w:rPr>
  </w:style>
  <w:style w:type="paragraph" w:customStyle="1" w:styleId="831">
    <w:name w:val="Оглавление 83"/>
    <w:basedOn w:val="Normal2"/>
    <w:next w:val="Normal2"/>
    <w:autoRedefine/>
    <w:rsid w:val="00E44FB3"/>
    <w:pPr>
      <w:suppressLineNumbers/>
      <w:spacing w:after="200" w:line="360" w:lineRule="auto"/>
      <w:ind w:left="1960"/>
      <w:jc w:val="both"/>
    </w:pPr>
    <w:rPr>
      <w:rFonts w:ascii="Calibri" w:hAnsi="Calibri"/>
      <w:snapToGrid w:val="0"/>
      <w:sz w:val="28"/>
      <w:szCs w:val="22"/>
      <w:lang w:val="en-US" w:eastAsia="en-US" w:bidi="en-US"/>
    </w:rPr>
  </w:style>
  <w:style w:type="paragraph" w:customStyle="1" w:styleId="531">
    <w:name w:val="Оглавление 53"/>
    <w:basedOn w:val="Normal2"/>
    <w:next w:val="Normal2"/>
    <w:autoRedefine/>
    <w:rsid w:val="00E44FB3"/>
    <w:pPr>
      <w:spacing w:after="200" w:line="276" w:lineRule="auto"/>
      <w:ind w:left="960"/>
      <w:jc w:val="both"/>
    </w:pPr>
    <w:rPr>
      <w:rFonts w:ascii="Calibri" w:hAnsi="Calibri"/>
      <w:snapToGrid w:val="0"/>
      <w:sz w:val="24"/>
      <w:szCs w:val="22"/>
      <w:lang w:val="en-US" w:eastAsia="en-US" w:bidi="en-US"/>
    </w:rPr>
  </w:style>
  <w:style w:type="paragraph" w:customStyle="1" w:styleId="631">
    <w:name w:val="Оглавление 63"/>
    <w:basedOn w:val="Normal2"/>
    <w:next w:val="Normal2"/>
    <w:autoRedefine/>
    <w:rsid w:val="00E44FB3"/>
    <w:pPr>
      <w:spacing w:after="200" w:line="276" w:lineRule="auto"/>
      <w:ind w:left="1200"/>
      <w:jc w:val="both"/>
    </w:pPr>
    <w:rPr>
      <w:rFonts w:ascii="Calibri" w:hAnsi="Calibri"/>
      <w:snapToGrid w:val="0"/>
      <w:sz w:val="24"/>
      <w:szCs w:val="22"/>
      <w:lang w:val="en-US" w:eastAsia="en-US" w:bidi="en-US"/>
    </w:rPr>
  </w:style>
  <w:style w:type="paragraph" w:customStyle="1" w:styleId="731">
    <w:name w:val="Оглавление 73"/>
    <w:basedOn w:val="Normal2"/>
    <w:next w:val="Normal2"/>
    <w:autoRedefine/>
    <w:rsid w:val="00E44FB3"/>
    <w:pPr>
      <w:spacing w:after="200" w:line="276" w:lineRule="auto"/>
      <w:ind w:left="1440"/>
      <w:jc w:val="both"/>
    </w:pPr>
    <w:rPr>
      <w:rFonts w:ascii="Calibri" w:hAnsi="Calibri"/>
      <w:snapToGrid w:val="0"/>
      <w:sz w:val="24"/>
      <w:szCs w:val="22"/>
      <w:lang w:val="en-US" w:eastAsia="en-US" w:bidi="en-US"/>
    </w:rPr>
  </w:style>
  <w:style w:type="paragraph" w:customStyle="1" w:styleId="931">
    <w:name w:val="Оглавление 93"/>
    <w:basedOn w:val="Normal2"/>
    <w:next w:val="Normal2"/>
    <w:autoRedefine/>
    <w:rsid w:val="00E44FB3"/>
    <w:pPr>
      <w:spacing w:after="200" w:line="276" w:lineRule="auto"/>
      <w:ind w:left="1920"/>
      <w:jc w:val="both"/>
    </w:pPr>
    <w:rPr>
      <w:rFonts w:ascii="Calibri" w:hAnsi="Calibri"/>
      <w:snapToGrid w:val="0"/>
      <w:sz w:val="24"/>
      <w:szCs w:val="22"/>
      <w:lang w:val="en-US" w:eastAsia="en-US" w:bidi="en-US"/>
    </w:rPr>
  </w:style>
  <w:style w:type="paragraph" w:customStyle="1" w:styleId="4ff0">
    <w:name w:val="Основной текст4"/>
    <w:basedOn w:val="4fe"/>
    <w:rsid w:val="00E44FB3"/>
    <w:pPr>
      <w:widowControl/>
      <w:spacing w:before="240"/>
      <w:ind w:left="0"/>
      <w:jc w:val="both"/>
    </w:pPr>
    <w:rPr>
      <w:sz w:val="24"/>
      <w:u w:val="single"/>
    </w:rPr>
  </w:style>
  <w:style w:type="character" w:customStyle="1" w:styleId="seekresult1">
    <w:name w:val="seekresult1"/>
    <w:basedOn w:val="af1"/>
    <w:rsid w:val="00E44FB3"/>
    <w:rPr>
      <w:rFonts w:ascii="Tahoma" w:hAnsi="Tahoma" w:cs="Tahoma" w:hint="default"/>
      <w:b/>
      <w:bCs/>
      <w:color w:val="003679"/>
      <w:sz w:val="18"/>
      <w:szCs w:val="18"/>
      <w:lang w:val="en-US" w:eastAsia="en-US" w:bidi="ar-SA"/>
    </w:rPr>
  </w:style>
  <w:style w:type="paragraph" w:customStyle="1" w:styleId="yarmsell">
    <w:name w:val="yarmsell"/>
    <w:basedOn w:val="af0"/>
    <w:rsid w:val="00E44FB3"/>
    <w:pPr>
      <w:spacing w:before="30" w:after="30" w:line="276" w:lineRule="auto"/>
      <w:ind w:left="60" w:right="60" w:firstLine="300"/>
      <w:jc w:val="left"/>
    </w:pPr>
    <w:rPr>
      <w:rFonts w:ascii="Calibri" w:hAnsi="Calibri" w:cs="Tahoma"/>
      <w:color w:val="000000"/>
      <w:sz w:val="20"/>
      <w:lang w:val="en-US" w:bidi="en-US"/>
    </w:rPr>
  </w:style>
  <w:style w:type="character" w:styleId="HTML7">
    <w:name w:val="HTML Acronym"/>
    <w:basedOn w:val="af1"/>
    <w:uiPriority w:val="99"/>
    <w:unhideWhenUsed/>
    <w:rsid w:val="00E44FB3"/>
  </w:style>
  <w:style w:type="paragraph" w:customStyle="1" w:styleId="Obzor-Graf">
    <w:name w:val="Obzor-Graf"/>
    <w:basedOn w:val="af0"/>
    <w:rsid w:val="00E44FB3"/>
    <w:pPr>
      <w:jc w:val="center"/>
    </w:pPr>
    <w:rPr>
      <w:sz w:val="20"/>
      <w:lang w:val="en-US" w:bidi="en-US"/>
    </w:rPr>
  </w:style>
  <w:style w:type="paragraph" w:customStyle="1" w:styleId="78">
    <w:name w:val="Верхний колонтитул7"/>
    <w:basedOn w:val="af0"/>
    <w:rsid w:val="00E44FB3"/>
    <w:pPr>
      <w:spacing w:before="100" w:beforeAutospacing="1" w:after="100" w:afterAutospacing="1" w:line="276" w:lineRule="auto"/>
      <w:jc w:val="left"/>
    </w:pPr>
    <w:rPr>
      <w:rFonts w:ascii="Arial" w:hAnsi="Arial" w:cs="Arial"/>
      <w:b/>
      <w:bCs/>
      <w:color w:val="004108"/>
      <w:lang w:val="en-US" w:bidi="en-US"/>
    </w:rPr>
  </w:style>
  <w:style w:type="paragraph" w:customStyle="1" w:styleId="addcomm1">
    <w:name w:val="addcomm1"/>
    <w:basedOn w:val="af0"/>
    <w:rsid w:val="00E44FB3"/>
    <w:pPr>
      <w:spacing w:after="120" w:line="276" w:lineRule="auto"/>
      <w:jc w:val="left"/>
    </w:pPr>
    <w:rPr>
      <w:rFonts w:ascii="Verdana" w:hAnsi="Verdana"/>
      <w:sz w:val="18"/>
      <w:szCs w:val="18"/>
      <w:lang w:val="en-US" w:bidi="en-US"/>
    </w:rPr>
  </w:style>
  <w:style w:type="character" w:customStyle="1" w:styleId="authtxt1">
    <w:name w:val="auth_txt1"/>
    <w:basedOn w:val="af1"/>
    <w:rsid w:val="00E44FB3"/>
    <w:rPr>
      <w:b w:val="0"/>
      <w:bCs w:val="0"/>
    </w:rPr>
  </w:style>
  <w:style w:type="character" w:customStyle="1" w:styleId="authname1">
    <w:name w:val="auth_name1"/>
    <w:basedOn w:val="af1"/>
    <w:rsid w:val="00E44FB3"/>
    <w:rPr>
      <w:b/>
      <w:bCs/>
    </w:rPr>
  </w:style>
  <w:style w:type="paragraph" w:customStyle="1" w:styleId="d1">
    <w:name w:val="d1"/>
    <w:basedOn w:val="af0"/>
    <w:rsid w:val="00E44FB3"/>
    <w:pPr>
      <w:spacing w:before="100" w:beforeAutospacing="1" w:after="100" w:afterAutospacing="1" w:line="276" w:lineRule="auto"/>
      <w:jc w:val="left"/>
    </w:pPr>
    <w:rPr>
      <w:rFonts w:ascii="Arial" w:hAnsi="Arial" w:cs="Arial"/>
      <w:i/>
      <w:iCs/>
      <w:color w:val="999999"/>
      <w:sz w:val="18"/>
      <w:szCs w:val="18"/>
      <w:lang w:val="en-US" w:bidi="en-US"/>
    </w:rPr>
  </w:style>
  <w:style w:type="character" w:customStyle="1" w:styleId="elementmain">
    <w:name w:val="elementmain"/>
    <w:basedOn w:val="af1"/>
    <w:rsid w:val="00E44FB3"/>
  </w:style>
  <w:style w:type="paragraph" w:customStyle="1" w:styleId="copyright">
    <w:name w:val="copyright"/>
    <w:basedOn w:val="af0"/>
    <w:rsid w:val="00E44FB3"/>
    <w:pPr>
      <w:spacing w:before="100" w:beforeAutospacing="1" w:after="100" w:afterAutospacing="1" w:line="276" w:lineRule="auto"/>
      <w:jc w:val="left"/>
    </w:pPr>
    <w:rPr>
      <w:rFonts w:ascii="Verdana" w:hAnsi="Verdana"/>
      <w:color w:val="999999"/>
      <w:sz w:val="15"/>
      <w:szCs w:val="15"/>
      <w:lang w:val="en-US" w:bidi="en-US"/>
    </w:rPr>
  </w:style>
  <w:style w:type="paragraph" w:customStyle="1" w:styleId="upnav">
    <w:name w:val="up_nav"/>
    <w:basedOn w:val="af0"/>
    <w:rsid w:val="00E44FB3"/>
    <w:pPr>
      <w:spacing w:before="100" w:beforeAutospacing="1" w:after="100" w:afterAutospacing="1" w:line="276" w:lineRule="auto"/>
      <w:jc w:val="left"/>
    </w:pPr>
    <w:rPr>
      <w:rFonts w:ascii="Verdana" w:hAnsi="Verdana"/>
      <w:color w:val="FFFFFF"/>
      <w:sz w:val="15"/>
      <w:szCs w:val="15"/>
      <w:lang w:val="en-US" w:bidi="en-US"/>
    </w:rPr>
  </w:style>
  <w:style w:type="paragraph" w:customStyle="1" w:styleId="afisha">
    <w:name w:val="afisha"/>
    <w:basedOn w:val="af0"/>
    <w:rsid w:val="00E44FB3"/>
    <w:pPr>
      <w:spacing w:before="100" w:beforeAutospacing="1" w:after="100" w:afterAutospacing="1" w:line="276" w:lineRule="auto"/>
      <w:jc w:val="left"/>
    </w:pPr>
    <w:rPr>
      <w:rFonts w:ascii="Verdana" w:hAnsi="Verdana"/>
      <w:color w:val="FFFFFF"/>
      <w:sz w:val="20"/>
      <w:u w:val="single"/>
      <w:lang w:val="en-US" w:bidi="en-US"/>
    </w:rPr>
  </w:style>
  <w:style w:type="paragraph" w:customStyle="1" w:styleId="head">
    <w:name w:val="head"/>
    <w:basedOn w:val="af0"/>
    <w:rsid w:val="00E44FB3"/>
    <w:pPr>
      <w:spacing w:before="100" w:beforeAutospacing="1" w:after="100" w:afterAutospacing="1" w:line="276" w:lineRule="auto"/>
      <w:jc w:val="left"/>
    </w:pPr>
    <w:rPr>
      <w:rFonts w:ascii="Arial" w:hAnsi="Arial" w:cs="Arial"/>
      <w:b/>
      <w:bCs/>
      <w:color w:val="FFFFFF"/>
      <w:lang w:val="en-US" w:bidi="en-US"/>
    </w:rPr>
  </w:style>
  <w:style w:type="paragraph" w:customStyle="1" w:styleId="copyright2">
    <w:name w:val="copyright2"/>
    <w:basedOn w:val="af0"/>
    <w:rsid w:val="00E44FB3"/>
    <w:pPr>
      <w:spacing w:before="100" w:beforeAutospacing="1" w:after="100" w:afterAutospacing="1" w:line="276" w:lineRule="auto"/>
      <w:jc w:val="center"/>
    </w:pPr>
    <w:rPr>
      <w:rFonts w:ascii="Verdana" w:hAnsi="Verdana"/>
      <w:color w:val="999999"/>
      <w:spacing w:val="15"/>
      <w:sz w:val="15"/>
      <w:szCs w:val="15"/>
      <w:lang w:val="en-US" w:bidi="en-US"/>
    </w:rPr>
  </w:style>
  <w:style w:type="paragraph" w:customStyle="1" w:styleId="zag">
    <w:name w:val="zag"/>
    <w:basedOn w:val="af0"/>
    <w:rsid w:val="00E44FB3"/>
    <w:pPr>
      <w:spacing w:before="100" w:beforeAutospacing="1" w:after="100" w:afterAutospacing="1" w:line="276" w:lineRule="auto"/>
      <w:jc w:val="left"/>
    </w:pPr>
    <w:rPr>
      <w:rFonts w:ascii="Verdana" w:hAnsi="Verdana"/>
      <w:color w:val="FFCC66"/>
      <w:sz w:val="20"/>
      <w:lang w:val="en-US" w:bidi="en-US"/>
    </w:rPr>
  </w:style>
  <w:style w:type="paragraph" w:customStyle="1" w:styleId="snoska0">
    <w:name w:val="snoska"/>
    <w:basedOn w:val="af0"/>
    <w:rsid w:val="00E44FB3"/>
    <w:pPr>
      <w:spacing w:before="100" w:beforeAutospacing="1" w:after="100" w:afterAutospacing="1" w:line="276" w:lineRule="auto"/>
      <w:jc w:val="left"/>
    </w:pPr>
    <w:rPr>
      <w:rFonts w:ascii="Verdana" w:hAnsi="Verdana"/>
      <w:color w:val="CCCCCC"/>
      <w:sz w:val="15"/>
      <w:szCs w:val="15"/>
      <w:lang w:val="en-US" w:bidi="en-US"/>
    </w:rPr>
  </w:style>
  <w:style w:type="paragraph" w:customStyle="1" w:styleId="strip">
    <w:name w:val="strip"/>
    <w:basedOn w:val="af0"/>
    <w:rsid w:val="00E44FB3"/>
    <w:pPr>
      <w:spacing w:before="100" w:beforeAutospacing="1" w:after="100" w:afterAutospacing="1" w:line="276" w:lineRule="auto"/>
      <w:jc w:val="left"/>
    </w:pPr>
    <w:rPr>
      <w:rFonts w:ascii="Verdana" w:hAnsi="Verdana"/>
      <w:color w:val="FFFFFF"/>
      <w:sz w:val="20"/>
      <w:lang w:val="en-US" w:bidi="en-US"/>
    </w:rPr>
  </w:style>
  <w:style w:type="paragraph" w:customStyle="1" w:styleId="photo">
    <w:name w:val="photo"/>
    <w:basedOn w:val="af0"/>
    <w:rsid w:val="00E44FB3"/>
    <w:pPr>
      <w:spacing w:before="75" w:after="75" w:line="276" w:lineRule="auto"/>
      <w:ind w:left="75" w:right="75"/>
      <w:jc w:val="left"/>
    </w:pPr>
    <w:rPr>
      <w:rFonts w:ascii="Verdana" w:hAnsi="Verdana"/>
      <w:color w:val="FFFFFF"/>
      <w:sz w:val="20"/>
      <w:lang w:val="en-US" w:bidi="en-US"/>
    </w:rPr>
  </w:style>
  <w:style w:type="paragraph" w:customStyle="1" w:styleId="photogc">
    <w:name w:val="photo_gc"/>
    <w:basedOn w:val="af0"/>
    <w:rsid w:val="00E44FB3"/>
    <w:pPr>
      <w:spacing w:before="45" w:after="45" w:line="276" w:lineRule="auto"/>
      <w:ind w:left="45" w:right="45"/>
      <w:jc w:val="left"/>
    </w:pPr>
    <w:rPr>
      <w:rFonts w:ascii="Verdana" w:hAnsi="Verdana"/>
      <w:color w:val="FFFFFF"/>
      <w:sz w:val="20"/>
      <w:lang w:val="en-US" w:bidi="en-US"/>
    </w:rPr>
  </w:style>
  <w:style w:type="paragraph" w:customStyle="1" w:styleId="container1">
    <w:name w:val="container1"/>
    <w:basedOn w:val="af0"/>
    <w:rsid w:val="00E44FB3"/>
    <w:pPr>
      <w:spacing w:line="288" w:lineRule="auto"/>
      <w:jc w:val="left"/>
    </w:pPr>
    <w:rPr>
      <w:rFonts w:ascii="Arial" w:hAnsi="Arial" w:cs="Arial"/>
      <w:color w:val="260859"/>
      <w:sz w:val="18"/>
      <w:szCs w:val="18"/>
      <w:lang w:val="en-US" w:bidi="en-US"/>
    </w:rPr>
  </w:style>
  <w:style w:type="paragraph" w:customStyle="1" w:styleId="container2">
    <w:name w:val="container2"/>
    <w:basedOn w:val="af0"/>
    <w:rsid w:val="00E44FB3"/>
    <w:pPr>
      <w:spacing w:line="288" w:lineRule="auto"/>
      <w:jc w:val="left"/>
    </w:pPr>
    <w:rPr>
      <w:rFonts w:ascii="Arial" w:hAnsi="Arial" w:cs="Arial"/>
      <w:color w:val="260859"/>
      <w:sz w:val="18"/>
      <w:szCs w:val="18"/>
      <w:lang w:val="en-US" w:bidi="en-US"/>
    </w:rPr>
  </w:style>
  <w:style w:type="paragraph" w:customStyle="1" w:styleId="container3">
    <w:name w:val="container3"/>
    <w:basedOn w:val="af0"/>
    <w:rsid w:val="00E44FB3"/>
    <w:pPr>
      <w:spacing w:line="288" w:lineRule="auto"/>
      <w:jc w:val="left"/>
    </w:pPr>
    <w:rPr>
      <w:rFonts w:ascii="Arial" w:hAnsi="Arial" w:cs="Arial"/>
      <w:color w:val="260859"/>
      <w:sz w:val="18"/>
      <w:szCs w:val="18"/>
      <w:lang w:val="en-US" w:bidi="en-US"/>
    </w:rPr>
  </w:style>
  <w:style w:type="paragraph" w:customStyle="1" w:styleId="container4">
    <w:name w:val="container4"/>
    <w:basedOn w:val="af0"/>
    <w:rsid w:val="00E44FB3"/>
    <w:pPr>
      <w:spacing w:line="288" w:lineRule="auto"/>
      <w:jc w:val="left"/>
    </w:pPr>
    <w:rPr>
      <w:rFonts w:ascii="Arial" w:hAnsi="Arial" w:cs="Arial"/>
      <w:color w:val="260859"/>
      <w:sz w:val="18"/>
      <w:szCs w:val="18"/>
      <w:lang w:val="en-US" w:bidi="en-US"/>
    </w:rPr>
  </w:style>
  <w:style w:type="paragraph" w:customStyle="1" w:styleId="left">
    <w:name w:val="left"/>
    <w:basedOn w:val="af0"/>
    <w:rsid w:val="00E44FB3"/>
    <w:pPr>
      <w:spacing w:line="288" w:lineRule="auto"/>
      <w:jc w:val="left"/>
    </w:pPr>
    <w:rPr>
      <w:rFonts w:ascii="Arial" w:hAnsi="Arial" w:cs="Arial"/>
      <w:color w:val="260859"/>
      <w:sz w:val="18"/>
      <w:szCs w:val="18"/>
      <w:lang w:val="en-US" w:bidi="en-US"/>
    </w:rPr>
  </w:style>
  <w:style w:type="paragraph" w:customStyle="1" w:styleId="logo">
    <w:name w:val="logo"/>
    <w:basedOn w:val="af0"/>
    <w:rsid w:val="00E44FB3"/>
    <w:pPr>
      <w:spacing w:line="288" w:lineRule="auto"/>
      <w:jc w:val="left"/>
    </w:pPr>
    <w:rPr>
      <w:rFonts w:ascii="Arial" w:hAnsi="Arial" w:cs="Arial"/>
      <w:color w:val="260859"/>
      <w:sz w:val="18"/>
      <w:szCs w:val="18"/>
      <w:lang w:val="en-US" w:bidi="en-US"/>
    </w:rPr>
  </w:style>
  <w:style w:type="paragraph" w:customStyle="1" w:styleId="navcont">
    <w:name w:val="nav_cont"/>
    <w:basedOn w:val="af0"/>
    <w:rsid w:val="00E44FB3"/>
    <w:pPr>
      <w:spacing w:line="288" w:lineRule="auto"/>
      <w:jc w:val="left"/>
    </w:pPr>
    <w:rPr>
      <w:rFonts w:ascii="Arial" w:hAnsi="Arial" w:cs="Arial"/>
      <w:color w:val="260859"/>
      <w:sz w:val="18"/>
      <w:szCs w:val="18"/>
      <w:lang w:val="en-US" w:bidi="en-US"/>
    </w:rPr>
  </w:style>
  <w:style w:type="paragraph" w:customStyle="1" w:styleId="navcont2">
    <w:name w:val="nav_cont2"/>
    <w:basedOn w:val="af0"/>
    <w:rsid w:val="00E44FB3"/>
    <w:pPr>
      <w:spacing w:line="288" w:lineRule="auto"/>
      <w:jc w:val="left"/>
    </w:pPr>
    <w:rPr>
      <w:rFonts w:ascii="Arial" w:hAnsi="Arial" w:cs="Arial"/>
      <w:color w:val="260859"/>
      <w:sz w:val="18"/>
      <w:szCs w:val="18"/>
      <w:lang w:val="en-US" w:bidi="en-US"/>
    </w:rPr>
  </w:style>
  <w:style w:type="paragraph" w:customStyle="1" w:styleId="navcont3">
    <w:name w:val="nav_cont3"/>
    <w:basedOn w:val="af0"/>
    <w:rsid w:val="00E44FB3"/>
    <w:pPr>
      <w:spacing w:line="288" w:lineRule="auto"/>
      <w:jc w:val="left"/>
    </w:pPr>
    <w:rPr>
      <w:rFonts w:ascii="Arial" w:hAnsi="Arial" w:cs="Arial"/>
      <w:color w:val="260859"/>
      <w:sz w:val="18"/>
      <w:szCs w:val="18"/>
      <w:lang w:val="en-US" w:bidi="en-US"/>
    </w:rPr>
  </w:style>
  <w:style w:type="paragraph" w:customStyle="1" w:styleId="navitem">
    <w:name w:val="nav_item"/>
    <w:basedOn w:val="af0"/>
    <w:rsid w:val="00E44FB3"/>
    <w:pPr>
      <w:spacing w:line="288" w:lineRule="auto"/>
      <w:jc w:val="left"/>
    </w:pPr>
    <w:rPr>
      <w:rFonts w:ascii="Arial" w:hAnsi="Arial" w:cs="Arial"/>
      <w:color w:val="260859"/>
      <w:sz w:val="18"/>
      <w:szCs w:val="18"/>
      <w:lang w:val="en-US" w:bidi="en-US"/>
    </w:rPr>
  </w:style>
  <w:style w:type="paragraph" w:customStyle="1" w:styleId="navsub">
    <w:name w:val="nav_sub"/>
    <w:basedOn w:val="af0"/>
    <w:rsid w:val="00E44FB3"/>
    <w:pPr>
      <w:shd w:val="clear" w:color="auto" w:fill="CCCCCE"/>
      <w:spacing w:line="288" w:lineRule="auto"/>
      <w:jc w:val="left"/>
    </w:pPr>
    <w:rPr>
      <w:rFonts w:ascii="Arial" w:hAnsi="Arial" w:cs="Arial"/>
      <w:b/>
      <w:bCs/>
      <w:vanish/>
      <w:color w:val="260859"/>
      <w:sz w:val="18"/>
      <w:szCs w:val="18"/>
      <w:lang w:val="en-US" w:bidi="en-US"/>
    </w:rPr>
  </w:style>
  <w:style w:type="paragraph" w:customStyle="1" w:styleId="seg">
    <w:name w:val="seg"/>
    <w:basedOn w:val="af0"/>
    <w:rsid w:val="00E44FB3"/>
    <w:pPr>
      <w:spacing w:line="288" w:lineRule="auto"/>
      <w:jc w:val="left"/>
    </w:pPr>
    <w:rPr>
      <w:rFonts w:ascii="Arial" w:hAnsi="Arial" w:cs="Arial"/>
      <w:color w:val="260859"/>
      <w:sz w:val="18"/>
      <w:szCs w:val="18"/>
      <w:lang w:val="en-US" w:bidi="en-US"/>
    </w:rPr>
  </w:style>
  <w:style w:type="paragraph" w:customStyle="1" w:styleId="plus">
    <w:name w:val="plus"/>
    <w:basedOn w:val="af0"/>
    <w:rsid w:val="00E44FB3"/>
    <w:pPr>
      <w:spacing w:line="288" w:lineRule="auto"/>
      <w:jc w:val="left"/>
    </w:pPr>
    <w:rPr>
      <w:rFonts w:ascii="Arial" w:hAnsi="Arial" w:cs="Arial"/>
      <w:color w:val="260859"/>
      <w:sz w:val="18"/>
      <w:szCs w:val="18"/>
      <w:lang w:val="en-US" w:bidi="en-US"/>
    </w:rPr>
  </w:style>
  <w:style w:type="paragraph" w:customStyle="1" w:styleId="news1">
    <w:name w:val="news1"/>
    <w:basedOn w:val="af0"/>
    <w:rsid w:val="00E44FB3"/>
    <w:pPr>
      <w:spacing w:line="288" w:lineRule="auto"/>
      <w:jc w:val="left"/>
    </w:pPr>
    <w:rPr>
      <w:rFonts w:ascii="Arial" w:hAnsi="Arial" w:cs="Arial"/>
      <w:color w:val="260859"/>
      <w:sz w:val="18"/>
      <w:szCs w:val="18"/>
      <w:lang w:val="en-US" w:bidi="en-US"/>
    </w:rPr>
  </w:style>
  <w:style w:type="paragraph" w:customStyle="1" w:styleId="news2">
    <w:name w:val="news2"/>
    <w:basedOn w:val="af0"/>
    <w:rsid w:val="00E44FB3"/>
    <w:pPr>
      <w:spacing w:line="288" w:lineRule="auto"/>
      <w:jc w:val="left"/>
    </w:pPr>
    <w:rPr>
      <w:rFonts w:ascii="Arial" w:hAnsi="Arial" w:cs="Arial"/>
      <w:color w:val="260859"/>
      <w:sz w:val="18"/>
      <w:szCs w:val="18"/>
      <w:lang w:val="en-US" w:bidi="en-US"/>
    </w:rPr>
  </w:style>
  <w:style w:type="paragraph" w:customStyle="1" w:styleId="news3">
    <w:name w:val="news3"/>
    <w:basedOn w:val="af0"/>
    <w:rsid w:val="00E44FB3"/>
    <w:pPr>
      <w:spacing w:line="288" w:lineRule="auto"/>
      <w:jc w:val="left"/>
    </w:pPr>
    <w:rPr>
      <w:rFonts w:ascii="Arial" w:hAnsi="Arial" w:cs="Arial"/>
      <w:color w:val="260859"/>
      <w:sz w:val="18"/>
      <w:szCs w:val="18"/>
      <w:lang w:val="en-US" w:bidi="en-US"/>
    </w:rPr>
  </w:style>
  <w:style w:type="paragraph" w:customStyle="1" w:styleId="newstitle">
    <w:name w:val="news_title"/>
    <w:basedOn w:val="af0"/>
    <w:rsid w:val="00E44FB3"/>
    <w:pPr>
      <w:shd w:val="clear" w:color="auto" w:fill="42306F"/>
      <w:spacing w:line="288" w:lineRule="auto"/>
      <w:jc w:val="left"/>
    </w:pPr>
    <w:rPr>
      <w:rFonts w:ascii="Arial" w:hAnsi="Arial" w:cs="Arial"/>
      <w:color w:val="FFFFFF"/>
      <w:sz w:val="18"/>
      <w:szCs w:val="18"/>
      <w:lang w:val="en-US" w:bidi="en-US"/>
    </w:rPr>
  </w:style>
  <w:style w:type="paragraph" w:customStyle="1" w:styleId="right">
    <w:name w:val="right"/>
    <w:basedOn w:val="af0"/>
    <w:rsid w:val="00E44FB3"/>
    <w:pPr>
      <w:spacing w:line="288" w:lineRule="auto"/>
      <w:jc w:val="left"/>
    </w:pPr>
    <w:rPr>
      <w:rFonts w:ascii="Arial" w:hAnsi="Arial" w:cs="Arial"/>
      <w:color w:val="260859"/>
      <w:sz w:val="18"/>
      <w:szCs w:val="18"/>
      <w:lang w:val="en-US" w:bidi="en-US"/>
    </w:rPr>
  </w:style>
  <w:style w:type="paragraph" w:customStyle="1" w:styleId="89">
    <w:name w:val="Верхний колонтитул8"/>
    <w:basedOn w:val="af0"/>
    <w:rsid w:val="00E44FB3"/>
    <w:pPr>
      <w:spacing w:line="288" w:lineRule="auto"/>
      <w:jc w:val="left"/>
    </w:pPr>
    <w:rPr>
      <w:rFonts w:ascii="Arial" w:hAnsi="Arial" w:cs="Arial"/>
      <w:color w:val="260859"/>
      <w:sz w:val="18"/>
      <w:szCs w:val="18"/>
      <w:lang w:val="en-US" w:bidi="en-US"/>
    </w:rPr>
  </w:style>
  <w:style w:type="paragraph" w:customStyle="1" w:styleId="content1">
    <w:name w:val="content1"/>
    <w:basedOn w:val="af0"/>
    <w:rsid w:val="00E44FB3"/>
    <w:pPr>
      <w:spacing w:line="288" w:lineRule="auto"/>
      <w:jc w:val="left"/>
    </w:pPr>
    <w:rPr>
      <w:rFonts w:ascii="Arial" w:hAnsi="Arial" w:cs="Arial"/>
      <w:color w:val="260859"/>
      <w:sz w:val="18"/>
      <w:szCs w:val="18"/>
      <w:lang w:val="en-US" w:bidi="en-US"/>
    </w:rPr>
  </w:style>
  <w:style w:type="paragraph" w:customStyle="1" w:styleId="content2">
    <w:name w:val="content2"/>
    <w:basedOn w:val="af0"/>
    <w:rsid w:val="00E44FB3"/>
    <w:pPr>
      <w:spacing w:line="288" w:lineRule="auto"/>
      <w:jc w:val="left"/>
    </w:pPr>
    <w:rPr>
      <w:rFonts w:ascii="Arial" w:hAnsi="Arial" w:cs="Arial"/>
      <w:color w:val="260859"/>
      <w:sz w:val="18"/>
      <w:szCs w:val="18"/>
      <w:lang w:val="en-US" w:bidi="en-US"/>
    </w:rPr>
  </w:style>
  <w:style w:type="paragraph" w:customStyle="1" w:styleId="content3">
    <w:name w:val="content3"/>
    <w:basedOn w:val="af0"/>
    <w:rsid w:val="00E44FB3"/>
    <w:pPr>
      <w:shd w:val="clear" w:color="auto" w:fill="CCCCCE"/>
      <w:spacing w:line="288" w:lineRule="auto"/>
      <w:jc w:val="left"/>
    </w:pPr>
    <w:rPr>
      <w:rFonts w:ascii="Arial" w:hAnsi="Arial" w:cs="Arial"/>
      <w:color w:val="260859"/>
      <w:sz w:val="18"/>
      <w:szCs w:val="18"/>
      <w:lang w:val="en-US" w:bidi="en-US"/>
    </w:rPr>
  </w:style>
  <w:style w:type="paragraph" w:customStyle="1" w:styleId="box1">
    <w:name w:val="box1"/>
    <w:basedOn w:val="af0"/>
    <w:rsid w:val="00E44FB3"/>
    <w:pPr>
      <w:shd w:val="clear" w:color="auto" w:fill="FFFFFF"/>
      <w:spacing w:line="288" w:lineRule="auto"/>
      <w:jc w:val="left"/>
    </w:pPr>
    <w:rPr>
      <w:rFonts w:ascii="Arial" w:hAnsi="Arial" w:cs="Arial"/>
      <w:color w:val="260859"/>
      <w:sz w:val="18"/>
      <w:szCs w:val="18"/>
      <w:lang w:val="en-US" w:bidi="en-US"/>
    </w:rPr>
  </w:style>
  <w:style w:type="paragraph" w:customStyle="1" w:styleId="box2">
    <w:name w:val="box2"/>
    <w:basedOn w:val="af0"/>
    <w:rsid w:val="00E44FB3"/>
    <w:pPr>
      <w:shd w:val="clear" w:color="auto" w:fill="FFFFFF"/>
      <w:spacing w:line="288" w:lineRule="auto"/>
      <w:jc w:val="left"/>
    </w:pPr>
    <w:rPr>
      <w:rFonts w:ascii="Arial" w:hAnsi="Arial" w:cs="Arial"/>
      <w:color w:val="260859"/>
      <w:sz w:val="18"/>
      <w:szCs w:val="18"/>
      <w:lang w:val="en-US" w:bidi="en-US"/>
    </w:rPr>
  </w:style>
  <w:style w:type="paragraph" w:customStyle="1" w:styleId="box3">
    <w:name w:val="box3"/>
    <w:basedOn w:val="af0"/>
    <w:rsid w:val="00E44FB3"/>
    <w:pPr>
      <w:shd w:val="clear" w:color="auto" w:fill="FFFFFF"/>
      <w:spacing w:line="288" w:lineRule="auto"/>
      <w:jc w:val="left"/>
    </w:pPr>
    <w:rPr>
      <w:rFonts w:ascii="Arial" w:hAnsi="Arial" w:cs="Arial"/>
      <w:color w:val="260859"/>
      <w:sz w:val="18"/>
      <w:szCs w:val="18"/>
      <w:lang w:val="en-US" w:bidi="en-US"/>
    </w:rPr>
  </w:style>
  <w:style w:type="paragraph" w:customStyle="1" w:styleId="box4">
    <w:name w:val="box4"/>
    <w:basedOn w:val="af0"/>
    <w:rsid w:val="00E44FB3"/>
    <w:pPr>
      <w:spacing w:line="288" w:lineRule="auto"/>
      <w:jc w:val="left"/>
    </w:pPr>
    <w:rPr>
      <w:rFonts w:ascii="Arial" w:hAnsi="Arial" w:cs="Arial"/>
      <w:color w:val="260859"/>
      <w:sz w:val="18"/>
      <w:szCs w:val="18"/>
      <w:lang w:val="en-US" w:bidi="en-US"/>
    </w:rPr>
  </w:style>
  <w:style w:type="paragraph" w:customStyle="1" w:styleId="holder">
    <w:name w:val="holder"/>
    <w:basedOn w:val="af0"/>
    <w:rsid w:val="00E44FB3"/>
    <w:pPr>
      <w:spacing w:line="288" w:lineRule="auto"/>
      <w:jc w:val="left"/>
    </w:pPr>
    <w:rPr>
      <w:rFonts w:ascii="Arial" w:hAnsi="Arial" w:cs="Arial"/>
      <w:color w:val="260859"/>
      <w:sz w:val="18"/>
      <w:szCs w:val="18"/>
      <w:lang w:val="en-US" w:bidi="en-US"/>
    </w:rPr>
  </w:style>
  <w:style w:type="paragraph" w:customStyle="1" w:styleId="newtitle1">
    <w:name w:val="new_title1"/>
    <w:basedOn w:val="af0"/>
    <w:rsid w:val="00E44FB3"/>
    <w:pPr>
      <w:spacing w:line="288" w:lineRule="auto"/>
      <w:jc w:val="left"/>
    </w:pPr>
    <w:rPr>
      <w:rFonts w:ascii="Arial" w:hAnsi="Arial" w:cs="Arial"/>
      <w:b/>
      <w:bCs/>
      <w:color w:val="260859"/>
      <w:sz w:val="18"/>
      <w:szCs w:val="18"/>
      <w:lang w:val="en-US" w:bidi="en-US"/>
    </w:rPr>
  </w:style>
  <w:style w:type="paragraph" w:customStyle="1" w:styleId="newtitle2">
    <w:name w:val="new_title2"/>
    <w:basedOn w:val="af0"/>
    <w:rsid w:val="00E44FB3"/>
    <w:pPr>
      <w:pBdr>
        <w:bottom w:val="single" w:sz="12" w:space="4" w:color="42306F"/>
      </w:pBdr>
      <w:shd w:val="clear" w:color="auto" w:fill="6A747C"/>
      <w:spacing w:line="288" w:lineRule="auto"/>
      <w:jc w:val="left"/>
    </w:pPr>
    <w:rPr>
      <w:rFonts w:ascii="Arial" w:hAnsi="Arial" w:cs="Arial"/>
      <w:b/>
      <w:bCs/>
      <w:color w:val="260859"/>
      <w:sz w:val="18"/>
      <w:szCs w:val="18"/>
      <w:lang w:val="en-US" w:bidi="en-US"/>
    </w:rPr>
  </w:style>
  <w:style w:type="paragraph" w:customStyle="1" w:styleId="new1">
    <w:name w:val="new1"/>
    <w:basedOn w:val="af0"/>
    <w:rsid w:val="00E44FB3"/>
    <w:pPr>
      <w:spacing w:line="288" w:lineRule="auto"/>
      <w:jc w:val="left"/>
    </w:pPr>
    <w:rPr>
      <w:rFonts w:ascii="Arial" w:hAnsi="Arial" w:cs="Arial"/>
      <w:color w:val="260859"/>
      <w:sz w:val="18"/>
      <w:szCs w:val="18"/>
      <w:lang w:val="en-US" w:bidi="en-US"/>
    </w:rPr>
  </w:style>
  <w:style w:type="paragraph" w:customStyle="1" w:styleId="new2">
    <w:name w:val="new2"/>
    <w:basedOn w:val="af0"/>
    <w:rsid w:val="00E44FB3"/>
    <w:pPr>
      <w:spacing w:line="288" w:lineRule="auto"/>
      <w:jc w:val="left"/>
    </w:pPr>
    <w:rPr>
      <w:rFonts w:ascii="Arial" w:hAnsi="Arial" w:cs="Arial"/>
      <w:color w:val="260859"/>
      <w:sz w:val="18"/>
      <w:szCs w:val="18"/>
      <w:lang w:val="en-US" w:bidi="en-US"/>
    </w:rPr>
  </w:style>
  <w:style w:type="paragraph" w:customStyle="1" w:styleId="tmbcont1">
    <w:name w:val="tmb_cont1"/>
    <w:basedOn w:val="af0"/>
    <w:rsid w:val="00E44FB3"/>
    <w:pPr>
      <w:spacing w:line="288" w:lineRule="auto"/>
      <w:jc w:val="left"/>
    </w:pPr>
    <w:rPr>
      <w:rFonts w:ascii="Arial" w:hAnsi="Arial" w:cs="Arial"/>
      <w:color w:val="260859"/>
      <w:sz w:val="18"/>
      <w:szCs w:val="18"/>
      <w:lang w:val="en-US" w:bidi="en-US"/>
    </w:rPr>
  </w:style>
  <w:style w:type="paragraph" w:customStyle="1" w:styleId="tmbcont2">
    <w:name w:val="tmb_cont2"/>
    <w:basedOn w:val="af0"/>
    <w:rsid w:val="00E44FB3"/>
    <w:pPr>
      <w:spacing w:line="288" w:lineRule="auto"/>
      <w:jc w:val="left"/>
    </w:pPr>
    <w:rPr>
      <w:rFonts w:ascii="Arial" w:hAnsi="Arial" w:cs="Arial"/>
      <w:color w:val="260859"/>
      <w:sz w:val="18"/>
      <w:szCs w:val="18"/>
      <w:lang w:val="en-US" w:bidi="en-US"/>
    </w:rPr>
  </w:style>
  <w:style w:type="paragraph" w:customStyle="1" w:styleId="tmbcont3">
    <w:name w:val="tmb_cont3"/>
    <w:basedOn w:val="af0"/>
    <w:rsid w:val="00E44FB3"/>
    <w:pPr>
      <w:spacing w:line="288" w:lineRule="auto"/>
      <w:jc w:val="left"/>
    </w:pPr>
    <w:rPr>
      <w:rFonts w:ascii="Arial" w:hAnsi="Arial" w:cs="Arial"/>
      <w:color w:val="260859"/>
      <w:sz w:val="18"/>
      <w:szCs w:val="18"/>
      <w:lang w:val="en-US" w:bidi="en-US"/>
    </w:rPr>
  </w:style>
  <w:style w:type="paragraph" w:customStyle="1" w:styleId="tmbcont4">
    <w:name w:val="tmb_cont4"/>
    <w:basedOn w:val="af0"/>
    <w:rsid w:val="00E44FB3"/>
    <w:pPr>
      <w:spacing w:line="288" w:lineRule="auto"/>
      <w:jc w:val="left"/>
    </w:pPr>
    <w:rPr>
      <w:rFonts w:ascii="Arial" w:hAnsi="Arial" w:cs="Arial"/>
      <w:color w:val="260859"/>
      <w:sz w:val="18"/>
      <w:szCs w:val="18"/>
      <w:lang w:val="en-US" w:bidi="en-US"/>
    </w:rPr>
  </w:style>
  <w:style w:type="paragraph" w:customStyle="1" w:styleId="tmbbox1">
    <w:name w:val="tmb_box1"/>
    <w:basedOn w:val="af0"/>
    <w:rsid w:val="00E44FB3"/>
    <w:pPr>
      <w:spacing w:line="288" w:lineRule="auto"/>
      <w:jc w:val="left"/>
    </w:pPr>
    <w:rPr>
      <w:rFonts w:ascii="Arial" w:hAnsi="Arial" w:cs="Arial"/>
      <w:color w:val="260859"/>
      <w:sz w:val="18"/>
      <w:szCs w:val="18"/>
      <w:lang w:val="en-US" w:bidi="en-US"/>
    </w:rPr>
  </w:style>
  <w:style w:type="paragraph" w:customStyle="1" w:styleId="tmbtitle">
    <w:name w:val="tmb_title"/>
    <w:basedOn w:val="af0"/>
    <w:rsid w:val="00E44FB3"/>
    <w:pPr>
      <w:pBdr>
        <w:bottom w:val="single" w:sz="12" w:space="4" w:color="42306F"/>
      </w:pBdr>
      <w:shd w:val="clear" w:color="auto" w:fill="6A747C"/>
      <w:spacing w:line="288" w:lineRule="auto"/>
      <w:jc w:val="left"/>
    </w:pPr>
    <w:rPr>
      <w:rFonts w:ascii="Arial" w:hAnsi="Arial" w:cs="Arial"/>
      <w:color w:val="260859"/>
      <w:sz w:val="18"/>
      <w:szCs w:val="18"/>
      <w:lang w:val="en-US" w:bidi="en-US"/>
    </w:rPr>
  </w:style>
  <w:style w:type="paragraph" w:customStyle="1" w:styleId="tmbcont">
    <w:name w:val="tmb_cont"/>
    <w:basedOn w:val="af0"/>
    <w:rsid w:val="00E44FB3"/>
    <w:pPr>
      <w:spacing w:line="288" w:lineRule="auto"/>
      <w:jc w:val="left"/>
    </w:pPr>
    <w:rPr>
      <w:rFonts w:ascii="Arial" w:hAnsi="Arial" w:cs="Arial"/>
      <w:color w:val="260859"/>
      <w:sz w:val="18"/>
      <w:szCs w:val="18"/>
      <w:lang w:val="en-US" w:bidi="en-US"/>
    </w:rPr>
  </w:style>
  <w:style w:type="paragraph" w:customStyle="1" w:styleId="4ff1">
    <w:name w:val="Нижний колонтитул4"/>
    <w:basedOn w:val="af0"/>
    <w:rsid w:val="00E44FB3"/>
    <w:pPr>
      <w:spacing w:line="288" w:lineRule="auto"/>
      <w:jc w:val="left"/>
    </w:pPr>
    <w:rPr>
      <w:rFonts w:ascii="Arial" w:hAnsi="Arial" w:cs="Arial"/>
      <w:color w:val="260859"/>
      <w:sz w:val="18"/>
      <w:szCs w:val="18"/>
      <w:lang w:val="en-US" w:bidi="en-US"/>
    </w:rPr>
  </w:style>
  <w:style w:type="paragraph" w:customStyle="1" w:styleId="footer10">
    <w:name w:val="footer1"/>
    <w:basedOn w:val="af0"/>
    <w:rsid w:val="00E44FB3"/>
    <w:pPr>
      <w:spacing w:line="288" w:lineRule="auto"/>
      <w:jc w:val="right"/>
    </w:pPr>
    <w:rPr>
      <w:rFonts w:ascii="Arial" w:hAnsi="Arial" w:cs="Arial"/>
      <w:color w:val="260859"/>
      <w:sz w:val="18"/>
      <w:szCs w:val="18"/>
      <w:lang w:val="en-US" w:bidi="en-US"/>
    </w:rPr>
  </w:style>
  <w:style w:type="paragraph" w:customStyle="1" w:styleId="bigtxt">
    <w:name w:val="big_txt"/>
    <w:basedOn w:val="af0"/>
    <w:rsid w:val="00E44FB3"/>
    <w:pPr>
      <w:spacing w:line="288" w:lineRule="auto"/>
      <w:jc w:val="left"/>
    </w:pPr>
    <w:rPr>
      <w:rFonts w:ascii="Arial" w:hAnsi="Arial" w:cs="Arial"/>
      <w:color w:val="FFFFFF"/>
      <w:sz w:val="21"/>
      <w:szCs w:val="21"/>
      <w:lang w:val="en-US" w:bidi="en-US"/>
    </w:rPr>
  </w:style>
  <w:style w:type="paragraph" w:customStyle="1" w:styleId="footer2">
    <w:name w:val="footer2"/>
    <w:basedOn w:val="af0"/>
    <w:rsid w:val="00E44FB3"/>
    <w:pPr>
      <w:spacing w:line="288" w:lineRule="auto"/>
      <w:jc w:val="center"/>
    </w:pPr>
    <w:rPr>
      <w:rFonts w:ascii="Arial" w:hAnsi="Arial" w:cs="Arial"/>
      <w:color w:val="260859"/>
      <w:sz w:val="18"/>
      <w:szCs w:val="18"/>
      <w:lang w:val="en-US" w:bidi="en-US"/>
    </w:rPr>
  </w:style>
  <w:style w:type="paragraph" w:customStyle="1" w:styleId="right2">
    <w:name w:val="right2"/>
    <w:basedOn w:val="af0"/>
    <w:rsid w:val="00E44FB3"/>
    <w:pPr>
      <w:spacing w:line="288" w:lineRule="auto"/>
      <w:jc w:val="left"/>
    </w:pPr>
    <w:rPr>
      <w:rFonts w:ascii="Arial" w:hAnsi="Arial" w:cs="Arial"/>
      <w:color w:val="260859"/>
      <w:sz w:val="18"/>
      <w:szCs w:val="18"/>
      <w:lang w:val="en-US" w:bidi="en-US"/>
    </w:rPr>
  </w:style>
  <w:style w:type="paragraph" w:customStyle="1" w:styleId="flleft">
    <w:name w:val="fl_left"/>
    <w:basedOn w:val="af0"/>
    <w:rsid w:val="00E44FB3"/>
    <w:pPr>
      <w:spacing w:before="150" w:line="276" w:lineRule="auto"/>
      <w:ind w:right="150"/>
      <w:jc w:val="left"/>
    </w:pPr>
    <w:rPr>
      <w:lang w:val="en-US" w:bidi="en-US"/>
    </w:rPr>
  </w:style>
  <w:style w:type="paragraph" w:customStyle="1" w:styleId="clear">
    <w:name w:val="clear"/>
    <w:basedOn w:val="af0"/>
    <w:rsid w:val="00E44FB3"/>
    <w:pPr>
      <w:spacing w:line="0" w:lineRule="auto"/>
      <w:jc w:val="left"/>
    </w:pPr>
    <w:rPr>
      <w:sz w:val="2"/>
      <w:szCs w:val="2"/>
      <w:lang w:val="en-US" w:bidi="en-US"/>
    </w:rPr>
  </w:style>
  <w:style w:type="paragraph" w:customStyle="1" w:styleId="vmenu">
    <w:name w:val="vmenu"/>
    <w:basedOn w:val="af0"/>
    <w:rsid w:val="00E44FB3"/>
    <w:pPr>
      <w:spacing w:line="276" w:lineRule="auto"/>
      <w:jc w:val="left"/>
    </w:pPr>
    <w:rPr>
      <w:lang w:val="en-US" w:bidi="en-US"/>
    </w:rPr>
  </w:style>
  <w:style w:type="paragraph" w:customStyle="1" w:styleId="sbutton">
    <w:name w:val="sbutton"/>
    <w:basedOn w:val="af0"/>
    <w:rsid w:val="00E44FB3"/>
    <w:pPr>
      <w:pBdr>
        <w:top w:val="single" w:sz="12" w:space="0" w:color="561000"/>
        <w:left w:val="single" w:sz="12" w:space="0" w:color="561000"/>
        <w:bottom w:val="single" w:sz="12" w:space="0" w:color="561000"/>
        <w:right w:val="single" w:sz="12" w:space="0" w:color="561000"/>
      </w:pBdr>
      <w:spacing w:line="276" w:lineRule="auto"/>
      <w:jc w:val="center"/>
    </w:pPr>
    <w:rPr>
      <w:rFonts w:ascii="Arial" w:hAnsi="Arial" w:cs="Arial"/>
      <w:b/>
      <w:bCs/>
      <w:color w:val="581201"/>
      <w:sz w:val="21"/>
      <w:szCs w:val="21"/>
      <w:lang w:val="en-US" w:bidi="en-US"/>
    </w:rPr>
  </w:style>
  <w:style w:type="paragraph" w:customStyle="1" w:styleId="centerarea">
    <w:name w:val="center_area"/>
    <w:basedOn w:val="af0"/>
    <w:rsid w:val="00E44FB3"/>
    <w:pPr>
      <w:spacing w:line="276" w:lineRule="auto"/>
      <w:jc w:val="left"/>
    </w:pPr>
    <w:rPr>
      <w:rFonts w:ascii="Arial" w:hAnsi="Arial" w:cs="Arial"/>
      <w:b/>
      <w:bCs/>
      <w:color w:val="FFDECF"/>
      <w:lang w:val="en-US" w:bidi="en-US"/>
    </w:rPr>
  </w:style>
  <w:style w:type="paragraph" w:customStyle="1" w:styleId="emails">
    <w:name w:val="emails"/>
    <w:basedOn w:val="af0"/>
    <w:rsid w:val="00E44FB3"/>
    <w:pPr>
      <w:spacing w:line="276" w:lineRule="auto"/>
      <w:jc w:val="left"/>
    </w:pPr>
    <w:rPr>
      <w:lang w:val="en-US" w:bidi="en-US"/>
    </w:rPr>
  </w:style>
  <w:style w:type="paragraph" w:customStyle="1" w:styleId="logoarea">
    <w:name w:val="logo_area"/>
    <w:basedOn w:val="af0"/>
    <w:rsid w:val="00E44FB3"/>
    <w:pPr>
      <w:spacing w:line="276" w:lineRule="auto"/>
      <w:jc w:val="left"/>
    </w:pPr>
    <w:rPr>
      <w:lang w:val="en-US" w:bidi="en-US"/>
    </w:rPr>
  </w:style>
  <w:style w:type="paragraph" w:customStyle="1" w:styleId="phones">
    <w:name w:val="phones"/>
    <w:basedOn w:val="af0"/>
    <w:rsid w:val="00E44FB3"/>
    <w:pPr>
      <w:spacing w:line="276" w:lineRule="auto"/>
      <w:jc w:val="left"/>
    </w:pPr>
    <w:rPr>
      <w:lang w:val="en-US" w:bidi="en-US"/>
    </w:rPr>
  </w:style>
  <w:style w:type="paragraph" w:customStyle="1" w:styleId="copyr">
    <w:name w:val="copyr"/>
    <w:basedOn w:val="af0"/>
    <w:rsid w:val="00E44FB3"/>
    <w:pPr>
      <w:spacing w:line="276" w:lineRule="auto"/>
      <w:jc w:val="left"/>
    </w:pPr>
    <w:rPr>
      <w:lang w:val="en-US" w:bidi="en-US"/>
    </w:rPr>
  </w:style>
  <w:style w:type="paragraph" w:customStyle="1" w:styleId="bmenu">
    <w:name w:val="bmenu"/>
    <w:basedOn w:val="af0"/>
    <w:rsid w:val="00E44FB3"/>
    <w:pPr>
      <w:spacing w:line="276" w:lineRule="auto"/>
      <w:jc w:val="left"/>
    </w:pPr>
    <w:rPr>
      <w:lang w:val="en-US" w:bidi="en-US"/>
    </w:rPr>
  </w:style>
  <w:style w:type="paragraph" w:customStyle="1" w:styleId="banners">
    <w:name w:val="banners"/>
    <w:basedOn w:val="af0"/>
    <w:rsid w:val="00E44FB3"/>
    <w:pPr>
      <w:spacing w:line="276" w:lineRule="auto"/>
      <w:jc w:val="left"/>
    </w:pPr>
    <w:rPr>
      <w:lang w:val="en-US" w:bidi="en-US"/>
    </w:rPr>
  </w:style>
  <w:style w:type="paragraph" w:customStyle="1" w:styleId="1ffffff0">
    <w:name w:val="Подзаголовок1"/>
    <w:basedOn w:val="af0"/>
    <w:rsid w:val="00E44FB3"/>
    <w:pPr>
      <w:spacing w:line="276" w:lineRule="auto"/>
      <w:jc w:val="left"/>
    </w:pPr>
    <w:rPr>
      <w:lang w:val="en-US" w:bidi="en-US"/>
    </w:rPr>
  </w:style>
  <w:style w:type="paragraph" w:customStyle="1" w:styleId="lmenubg">
    <w:name w:val="lmenu_bg"/>
    <w:basedOn w:val="af0"/>
    <w:rsid w:val="00E44FB3"/>
    <w:pPr>
      <w:spacing w:line="276" w:lineRule="auto"/>
      <w:jc w:val="left"/>
    </w:pPr>
    <w:rPr>
      <w:lang w:val="en-US" w:bidi="en-US"/>
    </w:rPr>
  </w:style>
  <w:style w:type="paragraph" w:customStyle="1" w:styleId="subcomment">
    <w:name w:val="subcomment"/>
    <w:basedOn w:val="af0"/>
    <w:rsid w:val="00E44FB3"/>
    <w:pPr>
      <w:spacing w:line="276" w:lineRule="auto"/>
      <w:jc w:val="left"/>
    </w:pPr>
    <w:rPr>
      <w:lang w:val="en-US" w:bidi="en-US"/>
    </w:rPr>
  </w:style>
  <w:style w:type="paragraph" w:customStyle="1" w:styleId="emails1">
    <w:name w:val="emails1"/>
    <w:basedOn w:val="af0"/>
    <w:rsid w:val="00E44FB3"/>
    <w:pPr>
      <w:spacing w:line="276" w:lineRule="auto"/>
      <w:jc w:val="right"/>
    </w:pPr>
    <w:rPr>
      <w:lang w:val="en-US" w:bidi="en-US"/>
    </w:rPr>
  </w:style>
  <w:style w:type="paragraph" w:customStyle="1" w:styleId="logoarea1">
    <w:name w:val="logo_area1"/>
    <w:basedOn w:val="af0"/>
    <w:rsid w:val="00E44FB3"/>
    <w:pPr>
      <w:spacing w:line="276" w:lineRule="auto"/>
      <w:jc w:val="left"/>
    </w:pPr>
    <w:rPr>
      <w:lang w:val="en-US" w:bidi="en-US"/>
    </w:rPr>
  </w:style>
  <w:style w:type="paragraph" w:customStyle="1" w:styleId="phones1">
    <w:name w:val="phones1"/>
    <w:basedOn w:val="af0"/>
    <w:rsid w:val="00E44FB3"/>
    <w:pPr>
      <w:spacing w:line="276" w:lineRule="auto"/>
      <w:jc w:val="left"/>
    </w:pPr>
    <w:rPr>
      <w:lang w:val="en-US" w:bidi="en-US"/>
    </w:rPr>
  </w:style>
  <w:style w:type="paragraph" w:customStyle="1" w:styleId="subtitle1">
    <w:name w:val="subtitle1"/>
    <w:basedOn w:val="af0"/>
    <w:rsid w:val="00E44FB3"/>
    <w:pPr>
      <w:spacing w:line="276" w:lineRule="auto"/>
      <w:jc w:val="center"/>
    </w:pPr>
    <w:rPr>
      <w:rFonts w:ascii="Arial" w:hAnsi="Arial" w:cs="Arial"/>
      <w:b/>
      <w:bCs/>
      <w:color w:val="FFDECF"/>
      <w:lang w:val="en-US" w:bidi="en-US"/>
    </w:rPr>
  </w:style>
  <w:style w:type="paragraph" w:customStyle="1" w:styleId="lmenubg1">
    <w:name w:val="lmenu_bg1"/>
    <w:basedOn w:val="af0"/>
    <w:rsid w:val="00E44FB3"/>
    <w:pPr>
      <w:spacing w:line="276" w:lineRule="auto"/>
      <w:jc w:val="left"/>
    </w:pPr>
    <w:rPr>
      <w:lang w:val="en-US" w:bidi="en-US"/>
    </w:rPr>
  </w:style>
  <w:style w:type="paragraph" w:customStyle="1" w:styleId="subtitle2">
    <w:name w:val="subtitle2"/>
    <w:basedOn w:val="af0"/>
    <w:rsid w:val="00E44FB3"/>
    <w:pPr>
      <w:spacing w:line="276" w:lineRule="auto"/>
      <w:jc w:val="left"/>
    </w:pPr>
    <w:rPr>
      <w:rFonts w:ascii="Arial" w:hAnsi="Arial" w:cs="Arial"/>
      <w:b/>
      <w:bCs/>
      <w:color w:val="FFDECF"/>
      <w:lang w:val="en-US" w:bidi="en-US"/>
    </w:rPr>
  </w:style>
  <w:style w:type="paragraph" w:customStyle="1" w:styleId="subcomment1">
    <w:name w:val="subcomment1"/>
    <w:basedOn w:val="af0"/>
    <w:rsid w:val="00E44FB3"/>
    <w:pPr>
      <w:spacing w:line="276" w:lineRule="auto"/>
      <w:jc w:val="center"/>
    </w:pPr>
    <w:rPr>
      <w:rFonts w:ascii="Arial" w:hAnsi="Arial" w:cs="Arial"/>
      <w:b/>
      <w:bCs/>
      <w:color w:val="FFDECF"/>
      <w:sz w:val="21"/>
      <w:szCs w:val="21"/>
      <w:lang w:val="en-US" w:bidi="en-US"/>
    </w:rPr>
  </w:style>
  <w:style w:type="paragraph" w:customStyle="1" w:styleId="copyr1">
    <w:name w:val="copyr1"/>
    <w:basedOn w:val="af0"/>
    <w:rsid w:val="00E44FB3"/>
    <w:pPr>
      <w:spacing w:line="690" w:lineRule="atLeast"/>
      <w:jc w:val="left"/>
    </w:pPr>
    <w:rPr>
      <w:rFonts w:ascii="Arial" w:hAnsi="Arial" w:cs="Arial"/>
      <w:color w:val="FFFFFF"/>
      <w:sz w:val="15"/>
      <w:szCs w:val="15"/>
      <w:lang w:val="en-US" w:bidi="en-US"/>
    </w:rPr>
  </w:style>
  <w:style w:type="paragraph" w:customStyle="1" w:styleId="bmenu1">
    <w:name w:val="bmenu1"/>
    <w:basedOn w:val="af0"/>
    <w:rsid w:val="00E44FB3"/>
    <w:pPr>
      <w:spacing w:line="276" w:lineRule="auto"/>
      <w:jc w:val="left"/>
    </w:pPr>
    <w:rPr>
      <w:lang w:val="en-US" w:bidi="en-US"/>
    </w:rPr>
  </w:style>
  <w:style w:type="paragraph" w:customStyle="1" w:styleId="banners1">
    <w:name w:val="banners1"/>
    <w:basedOn w:val="af0"/>
    <w:rsid w:val="00E44FB3"/>
    <w:pPr>
      <w:spacing w:line="276" w:lineRule="auto"/>
      <w:jc w:val="right"/>
    </w:pPr>
    <w:rPr>
      <w:lang w:val="en-US" w:bidi="en-US"/>
    </w:rPr>
  </w:style>
  <w:style w:type="character" w:customStyle="1" w:styleId="raz">
    <w:name w:val="raz"/>
    <w:basedOn w:val="af1"/>
    <w:rsid w:val="00E44FB3"/>
  </w:style>
  <w:style w:type="character" w:customStyle="1" w:styleId="razm">
    <w:name w:val="razm"/>
    <w:basedOn w:val="af1"/>
    <w:rsid w:val="00E44FB3"/>
  </w:style>
  <w:style w:type="character" w:customStyle="1" w:styleId="price">
    <w:name w:val="price"/>
    <w:basedOn w:val="af1"/>
    <w:rsid w:val="00E44FB3"/>
  </w:style>
  <w:style w:type="character" w:customStyle="1" w:styleId="productprice1">
    <w:name w:val="productprice1"/>
    <w:basedOn w:val="af1"/>
    <w:rsid w:val="00E44FB3"/>
    <w:rPr>
      <w:color w:val="555555"/>
    </w:rPr>
  </w:style>
  <w:style w:type="character" w:customStyle="1" w:styleId="buy">
    <w:name w:val="buy"/>
    <w:basedOn w:val="af1"/>
    <w:rsid w:val="00E44FB3"/>
  </w:style>
  <w:style w:type="paragraph" w:customStyle="1" w:styleId="msoaccenttext2">
    <w:name w:val="msoaccenttext2"/>
    <w:basedOn w:val="af0"/>
    <w:rsid w:val="00E44FB3"/>
    <w:pPr>
      <w:spacing w:before="100" w:beforeAutospacing="1" w:after="100" w:afterAutospacing="1" w:line="276" w:lineRule="auto"/>
      <w:jc w:val="left"/>
    </w:pPr>
    <w:rPr>
      <w:lang w:val="en-US" w:bidi="en-US"/>
    </w:rPr>
  </w:style>
  <w:style w:type="paragraph" w:customStyle="1" w:styleId="a1">
    <w:name w:val="Список нумерованный"/>
    <w:basedOn w:val="affff2"/>
    <w:rsid w:val="00E44FB3"/>
    <w:pPr>
      <w:widowControl w:val="0"/>
      <w:numPr>
        <w:numId w:val="42"/>
      </w:numPr>
      <w:spacing w:before="0"/>
    </w:pPr>
    <w:rPr>
      <w:rFonts w:ascii="Times New Roman" w:hAnsi="Times New Roman"/>
      <w:snapToGrid w:val="0"/>
      <w:sz w:val="28"/>
    </w:rPr>
  </w:style>
  <w:style w:type="paragraph" w:customStyle="1" w:styleId="articleinfo">
    <w:name w:val="articleinfo"/>
    <w:basedOn w:val="af0"/>
    <w:rsid w:val="00E44FB3"/>
    <w:pPr>
      <w:spacing w:before="150" w:after="225"/>
      <w:jc w:val="left"/>
    </w:pPr>
    <w:rPr>
      <w:szCs w:val="24"/>
    </w:rPr>
  </w:style>
  <w:style w:type="paragraph" w:customStyle="1" w:styleId="margtop8">
    <w:name w:val="marg_top8"/>
    <w:basedOn w:val="af0"/>
    <w:rsid w:val="00E44FB3"/>
    <w:pPr>
      <w:spacing w:before="90"/>
      <w:jc w:val="left"/>
    </w:pPr>
    <w:rPr>
      <w:szCs w:val="24"/>
    </w:rPr>
  </w:style>
  <w:style w:type="paragraph" w:customStyle="1" w:styleId="texrareamarg">
    <w:name w:val="texrarea_marg"/>
    <w:basedOn w:val="af0"/>
    <w:rsid w:val="00E44FB3"/>
    <w:pPr>
      <w:spacing w:before="60"/>
      <w:jc w:val="left"/>
    </w:pPr>
    <w:rPr>
      <w:szCs w:val="24"/>
    </w:rPr>
  </w:style>
  <w:style w:type="paragraph" w:customStyle="1" w:styleId="brieftext">
    <w:name w:val="brief_text"/>
    <w:basedOn w:val="af0"/>
    <w:rsid w:val="00E44FB3"/>
    <w:pPr>
      <w:spacing w:before="90"/>
      <w:jc w:val="left"/>
    </w:pPr>
    <w:rPr>
      <w:szCs w:val="24"/>
    </w:rPr>
  </w:style>
  <w:style w:type="paragraph" w:customStyle="1" w:styleId="txtarea">
    <w:name w:val="txt_area"/>
    <w:basedOn w:val="af0"/>
    <w:rsid w:val="00E44FB3"/>
    <w:pPr>
      <w:jc w:val="left"/>
    </w:pPr>
    <w:rPr>
      <w:szCs w:val="24"/>
    </w:rPr>
  </w:style>
  <w:style w:type="paragraph" w:customStyle="1" w:styleId="all">
    <w:name w:val="all"/>
    <w:basedOn w:val="af0"/>
    <w:rsid w:val="00E44FB3"/>
    <w:pPr>
      <w:spacing w:after="675"/>
      <w:jc w:val="left"/>
    </w:pPr>
    <w:rPr>
      <w:szCs w:val="24"/>
    </w:rPr>
  </w:style>
  <w:style w:type="paragraph" w:customStyle="1" w:styleId="bigger">
    <w:name w:val="bigger"/>
    <w:basedOn w:val="af0"/>
    <w:rsid w:val="00E44FB3"/>
    <w:pPr>
      <w:jc w:val="left"/>
    </w:pPr>
    <w:rPr>
      <w:sz w:val="28"/>
      <w:szCs w:val="28"/>
    </w:rPr>
  </w:style>
  <w:style w:type="paragraph" w:customStyle="1" w:styleId="line-h4">
    <w:name w:val="line-h4"/>
    <w:basedOn w:val="af0"/>
    <w:rsid w:val="00E44FB3"/>
    <w:pPr>
      <w:jc w:val="left"/>
    </w:pPr>
    <w:rPr>
      <w:szCs w:val="24"/>
    </w:rPr>
  </w:style>
  <w:style w:type="paragraph" w:customStyle="1" w:styleId="forhr3">
    <w:name w:val="for_hr3"/>
    <w:basedOn w:val="af0"/>
    <w:rsid w:val="00E44FB3"/>
    <w:pPr>
      <w:spacing w:after="45"/>
      <w:jc w:val="left"/>
    </w:pPr>
    <w:rPr>
      <w:szCs w:val="24"/>
    </w:rPr>
  </w:style>
  <w:style w:type="paragraph" w:customStyle="1" w:styleId="forhr4">
    <w:name w:val="for_hr4"/>
    <w:basedOn w:val="af0"/>
    <w:rsid w:val="00E44FB3"/>
    <w:pPr>
      <w:spacing w:after="225"/>
      <w:jc w:val="left"/>
    </w:pPr>
    <w:rPr>
      <w:szCs w:val="24"/>
    </w:rPr>
  </w:style>
  <w:style w:type="paragraph" w:customStyle="1" w:styleId="forhr5">
    <w:name w:val="for_hr5"/>
    <w:basedOn w:val="af0"/>
    <w:rsid w:val="00E44FB3"/>
    <w:pPr>
      <w:spacing w:after="240"/>
      <w:jc w:val="left"/>
    </w:pPr>
    <w:rPr>
      <w:szCs w:val="24"/>
    </w:rPr>
  </w:style>
  <w:style w:type="paragraph" w:customStyle="1" w:styleId="clearall3">
    <w:name w:val="clear_all3"/>
    <w:basedOn w:val="af0"/>
    <w:rsid w:val="00E44FB3"/>
    <w:pPr>
      <w:spacing w:line="0" w:lineRule="auto"/>
      <w:jc w:val="left"/>
    </w:pPr>
    <w:rPr>
      <w:sz w:val="2"/>
      <w:szCs w:val="2"/>
    </w:rPr>
  </w:style>
  <w:style w:type="paragraph" w:customStyle="1" w:styleId="lc1">
    <w:name w:val="l_c1"/>
    <w:basedOn w:val="af0"/>
    <w:rsid w:val="00E44FB3"/>
    <w:pPr>
      <w:spacing w:line="0" w:lineRule="auto"/>
      <w:jc w:val="left"/>
    </w:pPr>
    <w:rPr>
      <w:sz w:val="2"/>
      <w:szCs w:val="2"/>
    </w:rPr>
  </w:style>
  <w:style w:type="paragraph" w:customStyle="1" w:styleId="lc2">
    <w:name w:val="l_c2"/>
    <w:basedOn w:val="af0"/>
    <w:rsid w:val="00E44FB3"/>
    <w:pPr>
      <w:spacing w:line="0" w:lineRule="auto"/>
      <w:jc w:val="left"/>
    </w:pPr>
    <w:rPr>
      <w:sz w:val="2"/>
      <w:szCs w:val="2"/>
    </w:rPr>
  </w:style>
  <w:style w:type="paragraph" w:customStyle="1" w:styleId="rc1">
    <w:name w:val="r_c1"/>
    <w:basedOn w:val="af0"/>
    <w:rsid w:val="00E44FB3"/>
    <w:pPr>
      <w:spacing w:line="0" w:lineRule="auto"/>
      <w:jc w:val="left"/>
    </w:pPr>
    <w:rPr>
      <w:sz w:val="2"/>
      <w:szCs w:val="2"/>
    </w:rPr>
  </w:style>
  <w:style w:type="paragraph" w:customStyle="1" w:styleId="rc2">
    <w:name w:val="r_c2"/>
    <w:basedOn w:val="af0"/>
    <w:rsid w:val="00E44FB3"/>
    <w:pPr>
      <w:spacing w:line="0" w:lineRule="auto"/>
      <w:jc w:val="left"/>
    </w:pPr>
    <w:rPr>
      <w:sz w:val="2"/>
      <w:szCs w:val="2"/>
    </w:rPr>
  </w:style>
  <w:style w:type="paragraph" w:customStyle="1" w:styleId="cost">
    <w:name w:val="cost"/>
    <w:basedOn w:val="af0"/>
    <w:rsid w:val="00E44FB3"/>
    <w:pPr>
      <w:jc w:val="left"/>
    </w:pPr>
    <w:rPr>
      <w:szCs w:val="24"/>
    </w:rPr>
  </w:style>
  <w:style w:type="paragraph" w:customStyle="1" w:styleId="link">
    <w:name w:val="link"/>
    <w:basedOn w:val="af0"/>
    <w:rsid w:val="00E44FB3"/>
    <w:pPr>
      <w:jc w:val="left"/>
    </w:pPr>
    <w:rPr>
      <w:szCs w:val="24"/>
    </w:rPr>
  </w:style>
  <w:style w:type="paragraph" w:customStyle="1" w:styleId="forbut2">
    <w:name w:val="for_but2"/>
    <w:basedOn w:val="af0"/>
    <w:rsid w:val="00E44FB3"/>
    <w:pPr>
      <w:jc w:val="left"/>
    </w:pPr>
    <w:rPr>
      <w:szCs w:val="24"/>
    </w:rPr>
  </w:style>
  <w:style w:type="paragraph" w:customStyle="1" w:styleId="newmes">
    <w:name w:val="new_mes"/>
    <w:basedOn w:val="af0"/>
    <w:rsid w:val="00E44FB3"/>
    <w:pPr>
      <w:jc w:val="left"/>
    </w:pPr>
    <w:rPr>
      <w:color w:val="000000"/>
      <w:szCs w:val="24"/>
    </w:rPr>
  </w:style>
  <w:style w:type="paragraph" w:customStyle="1" w:styleId="titlemes">
    <w:name w:val="title_mes"/>
    <w:basedOn w:val="af0"/>
    <w:rsid w:val="00E44FB3"/>
    <w:pPr>
      <w:jc w:val="left"/>
    </w:pPr>
    <w:rPr>
      <w:szCs w:val="24"/>
    </w:rPr>
  </w:style>
  <w:style w:type="paragraph" w:customStyle="1" w:styleId="comment">
    <w:name w:val="comment"/>
    <w:basedOn w:val="af0"/>
    <w:rsid w:val="00E44FB3"/>
    <w:pPr>
      <w:spacing w:before="60" w:line="336" w:lineRule="atLeast"/>
      <w:jc w:val="left"/>
    </w:pPr>
    <w:rPr>
      <w:color w:val="666666"/>
      <w:szCs w:val="24"/>
    </w:rPr>
  </w:style>
  <w:style w:type="paragraph" w:customStyle="1" w:styleId="initinfo">
    <w:name w:val="init_info"/>
    <w:basedOn w:val="af0"/>
    <w:rsid w:val="00E44FB3"/>
    <w:pPr>
      <w:spacing w:before="156"/>
      <w:jc w:val="left"/>
    </w:pPr>
    <w:rPr>
      <w:color w:val="666666"/>
      <w:szCs w:val="24"/>
    </w:rPr>
  </w:style>
  <w:style w:type="paragraph" w:customStyle="1" w:styleId="actual">
    <w:name w:val="actual"/>
    <w:basedOn w:val="af0"/>
    <w:rsid w:val="00E44FB3"/>
    <w:pPr>
      <w:jc w:val="left"/>
    </w:pPr>
    <w:rPr>
      <w:i/>
      <w:iCs/>
      <w:color w:val="666666"/>
      <w:sz w:val="22"/>
    </w:rPr>
  </w:style>
  <w:style w:type="paragraph" w:customStyle="1" w:styleId="message">
    <w:name w:val="message"/>
    <w:basedOn w:val="af0"/>
    <w:rsid w:val="00E44FB3"/>
    <w:pPr>
      <w:jc w:val="left"/>
    </w:pPr>
    <w:rPr>
      <w:szCs w:val="24"/>
    </w:rPr>
  </w:style>
  <w:style w:type="paragraph" w:customStyle="1" w:styleId="topic">
    <w:name w:val="topic"/>
    <w:basedOn w:val="af0"/>
    <w:rsid w:val="00E44FB3"/>
    <w:pPr>
      <w:jc w:val="left"/>
    </w:pPr>
    <w:rPr>
      <w:szCs w:val="24"/>
    </w:rPr>
  </w:style>
  <w:style w:type="paragraph" w:customStyle="1" w:styleId="contact">
    <w:name w:val="contact"/>
    <w:basedOn w:val="af0"/>
    <w:rsid w:val="00E44FB3"/>
    <w:pPr>
      <w:jc w:val="left"/>
    </w:pPr>
    <w:rPr>
      <w:szCs w:val="24"/>
    </w:rPr>
  </w:style>
  <w:style w:type="paragraph" w:customStyle="1" w:styleId="label">
    <w:name w:val="label"/>
    <w:basedOn w:val="af0"/>
    <w:rsid w:val="00E44FB3"/>
    <w:pPr>
      <w:jc w:val="left"/>
    </w:pPr>
    <w:rPr>
      <w:szCs w:val="24"/>
    </w:rPr>
  </w:style>
  <w:style w:type="paragraph" w:customStyle="1" w:styleId="input">
    <w:name w:val="input"/>
    <w:basedOn w:val="af0"/>
    <w:rsid w:val="00E44FB3"/>
    <w:pPr>
      <w:jc w:val="left"/>
    </w:pPr>
    <w:rPr>
      <w:szCs w:val="24"/>
    </w:rPr>
  </w:style>
  <w:style w:type="paragraph" w:customStyle="1" w:styleId="checkboxbut">
    <w:name w:val="check_box_but"/>
    <w:basedOn w:val="af0"/>
    <w:rsid w:val="00E44FB3"/>
    <w:pPr>
      <w:jc w:val="left"/>
    </w:pPr>
    <w:rPr>
      <w:szCs w:val="24"/>
    </w:rPr>
  </w:style>
  <w:style w:type="paragraph" w:customStyle="1" w:styleId="addv">
    <w:name w:val="addv"/>
    <w:basedOn w:val="af0"/>
    <w:rsid w:val="00E44FB3"/>
    <w:pPr>
      <w:jc w:val="left"/>
    </w:pPr>
    <w:rPr>
      <w:szCs w:val="24"/>
    </w:rPr>
  </w:style>
  <w:style w:type="paragraph" w:customStyle="1" w:styleId="vertmiddle">
    <w:name w:val="vert_middle"/>
    <w:basedOn w:val="af0"/>
    <w:rsid w:val="00E44FB3"/>
    <w:pPr>
      <w:jc w:val="left"/>
      <w:textAlignment w:val="center"/>
    </w:pPr>
    <w:rPr>
      <w:szCs w:val="24"/>
    </w:rPr>
  </w:style>
  <w:style w:type="paragraph" w:customStyle="1" w:styleId="dispblock">
    <w:name w:val="disp_block"/>
    <w:basedOn w:val="af0"/>
    <w:rsid w:val="00E44FB3"/>
    <w:pPr>
      <w:jc w:val="left"/>
    </w:pPr>
    <w:rPr>
      <w:szCs w:val="24"/>
    </w:rPr>
  </w:style>
  <w:style w:type="paragraph" w:customStyle="1" w:styleId="nowrap">
    <w:name w:val="nowrap"/>
    <w:basedOn w:val="af0"/>
    <w:rsid w:val="00E44FB3"/>
    <w:pPr>
      <w:jc w:val="left"/>
    </w:pPr>
    <w:rPr>
      <w:szCs w:val="24"/>
    </w:rPr>
  </w:style>
  <w:style w:type="paragraph" w:customStyle="1" w:styleId="mainwidth">
    <w:name w:val="main_width"/>
    <w:basedOn w:val="af0"/>
    <w:rsid w:val="00E44FB3"/>
    <w:pPr>
      <w:jc w:val="left"/>
    </w:pPr>
    <w:rPr>
      <w:szCs w:val="24"/>
    </w:rPr>
  </w:style>
  <w:style w:type="paragraph" w:customStyle="1" w:styleId="mainwidth2">
    <w:name w:val="main_width2"/>
    <w:basedOn w:val="af0"/>
    <w:rsid w:val="00E44FB3"/>
    <w:pPr>
      <w:jc w:val="left"/>
    </w:pPr>
    <w:rPr>
      <w:szCs w:val="24"/>
    </w:rPr>
  </w:style>
  <w:style w:type="paragraph" w:customStyle="1" w:styleId="button">
    <w:name w:val="button"/>
    <w:basedOn w:val="af0"/>
    <w:rsid w:val="00E44FB3"/>
    <w:pPr>
      <w:spacing w:line="264" w:lineRule="atLeast"/>
      <w:ind w:left="120"/>
      <w:jc w:val="left"/>
      <w:textAlignment w:val="center"/>
    </w:pPr>
    <w:rPr>
      <w:b/>
      <w:bCs/>
      <w:color w:val="000000"/>
      <w:szCs w:val="24"/>
    </w:rPr>
  </w:style>
  <w:style w:type="paragraph" w:customStyle="1" w:styleId="stylebutton">
    <w:name w:val="style_button"/>
    <w:basedOn w:val="af0"/>
    <w:rsid w:val="00E44FB3"/>
    <w:pPr>
      <w:spacing w:line="264" w:lineRule="atLeast"/>
      <w:jc w:val="left"/>
      <w:textAlignment w:val="center"/>
    </w:pPr>
    <w:rPr>
      <w:b/>
      <w:bCs/>
      <w:color w:val="000000"/>
      <w:szCs w:val="24"/>
    </w:rPr>
  </w:style>
  <w:style w:type="paragraph" w:customStyle="1" w:styleId="run">
    <w:name w:val="run"/>
    <w:basedOn w:val="af0"/>
    <w:rsid w:val="00E44FB3"/>
    <w:pPr>
      <w:spacing w:before="15"/>
      <w:ind w:left="5805"/>
      <w:jc w:val="left"/>
    </w:pPr>
    <w:rPr>
      <w:color w:val="000000"/>
      <w:szCs w:val="24"/>
    </w:rPr>
  </w:style>
  <w:style w:type="paragraph" w:customStyle="1" w:styleId="run2">
    <w:name w:val="run2"/>
    <w:basedOn w:val="af0"/>
    <w:rsid w:val="00E44FB3"/>
    <w:pPr>
      <w:spacing w:before="15"/>
      <w:jc w:val="left"/>
    </w:pPr>
    <w:rPr>
      <w:color w:val="000000"/>
      <w:szCs w:val="24"/>
    </w:rPr>
  </w:style>
  <w:style w:type="paragraph" w:customStyle="1" w:styleId="statusoper">
    <w:name w:val="status_oper"/>
    <w:basedOn w:val="af0"/>
    <w:rsid w:val="00E44FB3"/>
    <w:pPr>
      <w:spacing w:after="150"/>
      <w:jc w:val="left"/>
    </w:pPr>
    <w:rPr>
      <w:b/>
      <w:bCs/>
      <w:szCs w:val="24"/>
    </w:rPr>
  </w:style>
  <w:style w:type="paragraph" w:customStyle="1" w:styleId="statusoperationyes">
    <w:name w:val="status_operation_yes"/>
    <w:basedOn w:val="af0"/>
    <w:rsid w:val="00E44FB3"/>
    <w:pPr>
      <w:pBdr>
        <w:bottom w:val="single" w:sz="6" w:space="0" w:color="A8CB4B"/>
      </w:pBdr>
      <w:shd w:val="clear" w:color="auto" w:fill="DFEDBD"/>
      <w:jc w:val="left"/>
    </w:pPr>
    <w:rPr>
      <w:color w:val="526F00"/>
      <w:szCs w:val="24"/>
    </w:rPr>
  </w:style>
  <w:style w:type="paragraph" w:customStyle="1" w:styleId="statusoperationnot">
    <w:name w:val="status_operation_not"/>
    <w:basedOn w:val="af0"/>
    <w:rsid w:val="00E44FB3"/>
    <w:pPr>
      <w:pBdr>
        <w:bottom w:val="single" w:sz="6" w:space="0" w:color="D66767"/>
      </w:pBdr>
      <w:shd w:val="clear" w:color="auto" w:fill="F1CBCB"/>
      <w:jc w:val="left"/>
    </w:pPr>
    <w:rPr>
      <w:color w:val="BD1412"/>
      <w:szCs w:val="24"/>
    </w:rPr>
  </w:style>
  <w:style w:type="paragraph" w:customStyle="1" w:styleId="backtitle">
    <w:name w:val="back_title"/>
    <w:basedOn w:val="af0"/>
    <w:rsid w:val="00E44FB3"/>
    <w:pPr>
      <w:shd w:val="clear" w:color="auto" w:fill="F6F4EF"/>
      <w:spacing w:after="135"/>
      <w:jc w:val="left"/>
    </w:pPr>
    <w:rPr>
      <w:szCs w:val="24"/>
    </w:rPr>
  </w:style>
  <w:style w:type="paragraph" w:customStyle="1" w:styleId="backtitle2">
    <w:name w:val="back_title2"/>
    <w:basedOn w:val="af0"/>
    <w:rsid w:val="00E44FB3"/>
    <w:pPr>
      <w:shd w:val="clear" w:color="auto" w:fill="F6F4EF"/>
      <w:spacing w:after="150"/>
      <w:jc w:val="left"/>
    </w:pPr>
    <w:rPr>
      <w:szCs w:val="24"/>
    </w:rPr>
  </w:style>
  <w:style w:type="paragraph" w:customStyle="1" w:styleId="backtitle3">
    <w:name w:val="back_title3"/>
    <w:basedOn w:val="af0"/>
    <w:rsid w:val="00E44FB3"/>
    <w:pPr>
      <w:shd w:val="clear" w:color="auto" w:fill="F6F4EF"/>
      <w:spacing w:after="135"/>
      <w:jc w:val="left"/>
    </w:pPr>
    <w:rPr>
      <w:szCs w:val="24"/>
    </w:rPr>
  </w:style>
  <w:style w:type="paragraph" w:customStyle="1" w:styleId="title-part">
    <w:name w:val="title-part"/>
    <w:basedOn w:val="af0"/>
    <w:rsid w:val="00E44FB3"/>
    <w:pPr>
      <w:shd w:val="clear" w:color="auto" w:fill="F6F4EF"/>
      <w:spacing w:after="135"/>
      <w:jc w:val="left"/>
    </w:pPr>
    <w:rPr>
      <w:szCs w:val="24"/>
    </w:rPr>
  </w:style>
  <w:style w:type="paragraph" w:customStyle="1" w:styleId="rightblock">
    <w:name w:val="right_block"/>
    <w:basedOn w:val="af0"/>
    <w:rsid w:val="00E44FB3"/>
    <w:pPr>
      <w:spacing w:line="240" w:lineRule="atLeast"/>
      <w:jc w:val="left"/>
    </w:pPr>
    <w:rPr>
      <w:szCs w:val="24"/>
    </w:rPr>
  </w:style>
  <w:style w:type="paragraph" w:customStyle="1" w:styleId="coner">
    <w:name w:val="coner"/>
    <w:basedOn w:val="af0"/>
    <w:rsid w:val="00E44FB3"/>
    <w:pPr>
      <w:jc w:val="left"/>
    </w:pPr>
    <w:rPr>
      <w:szCs w:val="24"/>
    </w:rPr>
  </w:style>
  <w:style w:type="paragraph" w:customStyle="1" w:styleId="red2">
    <w:name w:val="red2"/>
    <w:basedOn w:val="af0"/>
    <w:rsid w:val="00E44FB3"/>
    <w:pPr>
      <w:jc w:val="left"/>
    </w:pPr>
    <w:rPr>
      <w:color w:val="FF0000"/>
      <w:szCs w:val="24"/>
    </w:rPr>
  </w:style>
  <w:style w:type="paragraph" w:customStyle="1" w:styleId="messize">
    <w:name w:val="mes_size"/>
    <w:basedOn w:val="af0"/>
    <w:rsid w:val="00E44FB3"/>
    <w:pPr>
      <w:jc w:val="left"/>
    </w:pPr>
    <w:rPr>
      <w:szCs w:val="24"/>
    </w:rPr>
  </w:style>
  <w:style w:type="paragraph" w:customStyle="1" w:styleId="paddtop3">
    <w:name w:val="padd_top3"/>
    <w:basedOn w:val="af0"/>
    <w:rsid w:val="00E44FB3"/>
    <w:pPr>
      <w:jc w:val="left"/>
    </w:pPr>
    <w:rPr>
      <w:szCs w:val="24"/>
    </w:rPr>
  </w:style>
  <w:style w:type="paragraph" w:customStyle="1" w:styleId="paddtop1">
    <w:name w:val="padd_top1"/>
    <w:basedOn w:val="af0"/>
    <w:rsid w:val="00E44FB3"/>
    <w:pPr>
      <w:jc w:val="left"/>
    </w:pPr>
    <w:rPr>
      <w:szCs w:val="24"/>
    </w:rPr>
  </w:style>
  <w:style w:type="paragraph" w:customStyle="1" w:styleId="paddtop2">
    <w:name w:val="padd_top2"/>
    <w:basedOn w:val="af0"/>
    <w:rsid w:val="00E44FB3"/>
    <w:pPr>
      <w:jc w:val="left"/>
    </w:pPr>
    <w:rPr>
      <w:szCs w:val="24"/>
    </w:rPr>
  </w:style>
  <w:style w:type="paragraph" w:customStyle="1" w:styleId="paddtop4">
    <w:name w:val="padd_top4"/>
    <w:basedOn w:val="af0"/>
    <w:rsid w:val="00E44FB3"/>
    <w:pPr>
      <w:jc w:val="left"/>
    </w:pPr>
    <w:rPr>
      <w:szCs w:val="24"/>
    </w:rPr>
  </w:style>
  <w:style w:type="paragraph" w:customStyle="1" w:styleId="paddtop6">
    <w:name w:val="padd_top6"/>
    <w:basedOn w:val="af0"/>
    <w:rsid w:val="00E44FB3"/>
    <w:pPr>
      <w:jc w:val="left"/>
    </w:pPr>
    <w:rPr>
      <w:szCs w:val="24"/>
    </w:rPr>
  </w:style>
  <w:style w:type="paragraph" w:customStyle="1" w:styleId="paddtop7">
    <w:name w:val="padd_top7"/>
    <w:basedOn w:val="af0"/>
    <w:rsid w:val="00E44FB3"/>
    <w:pPr>
      <w:jc w:val="left"/>
    </w:pPr>
    <w:rPr>
      <w:szCs w:val="24"/>
    </w:rPr>
  </w:style>
  <w:style w:type="paragraph" w:customStyle="1" w:styleId="paddtop8">
    <w:name w:val="padd_top8"/>
    <w:basedOn w:val="af0"/>
    <w:rsid w:val="00E44FB3"/>
    <w:pPr>
      <w:jc w:val="left"/>
    </w:pPr>
    <w:rPr>
      <w:szCs w:val="24"/>
    </w:rPr>
  </w:style>
  <w:style w:type="paragraph" w:customStyle="1" w:styleId="paddtop9">
    <w:name w:val="padd_top9"/>
    <w:basedOn w:val="af0"/>
    <w:rsid w:val="00E44FB3"/>
    <w:pPr>
      <w:jc w:val="left"/>
    </w:pPr>
    <w:rPr>
      <w:szCs w:val="24"/>
    </w:rPr>
  </w:style>
  <w:style w:type="paragraph" w:customStyle="1" w:styleId="paddtop17">
    <w:name w:val="padd_top17"/>
    <w:basedOn w:val="af0"/>
    <w:rsid w:val="00E44FB3"/>
    <w:pPr>
      <w:jc w:val="left"/>
    </w:pPr>
    <w:rPr>
      <w:szCs w:val="24"/>
    </w:rPr>
  </w:style>
  <w:style w:type="paragraph" w:customStyle="1" w:styleId="paddtop25">
    <w:name w:val="padd_top25"/>
    <w:basedOn w:val="af0"/>
    <w:rsid w:val="00E44FB3"/>
    <w:pPr>
      <w:jc w:val="left"/>
    </w:pPr>
    <w:rPr>
      <w:szCs w:val="24"/>
    </w:rPr>
  </w:style>
  <w:style w:type="paragraph" w:customStyle="1" w:styleId="paddtop19">
    <w:name w:val="padd_top19"/>
    <w:basedOn w:val="af0"/>
    <w:rsid w:val="00E44FB3"/>
    <w:pPr>
      <w:jc w:val="left"/>
    </w:pPr>
    <w:rPr>
      <w:szCs w:val="24"/>
    </w:rPr>
  </w:style>
  <w:style w:type="paragraph" w:customStyle="1" w:styleId="paddtop10">
    <w:name w:val="padd_top10"/>
    <w:basedOn w:val="af0"/>
    <w:rsid w:val="00E44FB3"/>
    <w:pPr>
      <w:jc w:val="left"/>
    </w:pPr>
    <w:rPr>
      <w:szCs w:val="24"/>
    </w:rPr>
  </w:style>
  <w:style w:type="paragraph" w:customStyle="1" w:styleId="paddtop11">
    <w:name w:val="padd_top11"/>
    <w:basedOn w:val="af0"/>
    <w:rsid w:val="00E44FB3"/>
    <w:pPr>
      <w:jc w:val="left"/>
    </w:pPr>
    <w:rPr>
      <w:szCs w:val="24"/>
    </w:rPr>
  </w:style>
  <w:style w:type="paragraph" w:customStyle="1" w:styleId="paddtop12">
    <w:name w:val="padd_top12"/>
    <w:basedOn w:val="af0"/>
    <w:rsid w:val="00E44FB3"/>
    <w:pPr>
      <w:jc w:val="left"/>
    </w:pPr>
    <w:rPr>
      <w:szCs w:val="24"/>
    </w:rPr>
  </w:style>
  <w:style w:type="paragraph" w:customStyle="1" w:styleId="paddtop13">
    <w:name w:val="padd_top13"/>
    <w:basedOn w:val="af0"/>
    <w:rsid w:val="00E44FB3"/>
    <w:pPr>
      <w:jc w:val="left"/>
    </w:pPr>
    <w:rPr>
      <w:szCs w:val="24"/>
    </w:rPr>
  </w:style>
  <w:style w:type="paragraph" w:customStyle="1" w:styleId="blockcomment">
    <w:name w:val="block_comment"/>
    <w:basedOn w:val="af0"/>
    <w:rsid w:val="00E44FB3"/>
    <w:pPr>
      <w:jc w:val="left"/>
    </w:pPr>
    <w:rPr>
      <w:color w:val="666666"/>
      <w:szCs w:val="24"/>
    </w:rPr>
  </w:style>
  <w:style w:type="paragraph" w:customStyle="1" w:styleId="explan">
    <w:name w:val="explan"/>
    <w:basedOn w:val="af0"/>
    <w:rsid w:val="00E44FB3"/>
    <w:pPr>
      <w:jc w:val="left"/>
    </w:pPr>
    <w:rPr>
      <w:color w:val="666666"/>
      <w:szCs w:val="24"/>
    </w:rPr>
  </w:style>
  <w:style w:type="paragraph" w:customStyle="1" w:styleId="clearall">
    <w:name w:val="clear_all"/>
    <w:basedOn w:val="af0"/>
    <w:rsid w:val="00E44FB3"/>
    <w:pPr>
      <w:jc w:val="left"/>
    </w:pPr>
    <w:rPr>
      <w:szCs w:val="24"/>
    </w:rPr>
  </w:style>
  <w:style w:type="paragraph" w:customStyle="1" w:styleId="spacer">
    <w:name w:val="spacer"/>
    <w:basedOn w:val="af0"/>
    <w:rsid w:val="00E44FB3"/>
    <w:pPr>
      <w:spacing w:line="0" w:lineRule="auto"/>
      <w:jc w:val="left"/>
    </w:pPr>
    <w:rPr>
      <w:sz w:val="2"/>
      <w:szCs w:val="2"/>
    </w:rPr>
  </w:style>
  <w:style w:type="paragraph" w:customStyle="1" w:styleId="popup">
    <w:name w:val="pop_up"/>
    <w:basedOn w:val="af0"/>
    <w:rsid w:val="00E44FB3"/>
    <w:pPr>
      <w:jc w:val="left"/>
    </w:pPr>
    <w:rPr>
      <w:vanish/>
      <w:szCs w:val="24"/>
    </w:rPr>
  </w:style>
  <w:style w:type="paragraph" w:customStyle="1" w:styleId="width6">
    <w:name w:val="width6"/>
    <w:basedOn w:val="af0"/>
    <w:rsid w:val="00E44FB3"/>
    <w:pPr>
      <w:jc w:val="left"/>
    </w:pPr>
    <w:rPr>
      <w:szCs w:val="24"/>
    </w:rPr>
  </w:style>
  <w:style w:type="paragraph" w:customStyle="1" w:styleId="width7">
    <w:name w:val="width7"/>
    <w:basedOn w:val="af0"/>
    <w:rsid w:val="00E44FB3"/>
    <w:pPr>
      <w:jc w:val="left"/>
    </w:pPr>
    <w:rPr>
      <w:szCs w:val="24"/>
    </w:rPr>
  </w:style>
  <w:style w:type="paragraph" w:customStyle="1" w:styleId="width8">
    <w:name w:val="width8"/>
    <w:basedOn w:val="af0"/>
    <w:rsid w:val="00E44FB3"/>
    <w:pPr>
      <w:jc w:val="left"/>
    </w:pPr>
    <w:rPr>
      <w:szCs w:val="24"/>
    </w:rPr>
  </w:style>
  <w:style w:type="paragraph" w:customStyle="1" w:styleId="width9">
    <w:name w:val="width9"/>
    <w:basedOn w:val="af0"/>
    <w:rsid w:val="00E44FB3"/>
    <w:pPr>
      <w:jc w:val="left"/>
    </w:pPr>
    <w:rPr>
      <w:szCs w:val="24"/>
    </w:rPr>
  </w:style>
  <w:style w:type="paragraph" w:customStyle="1" w:styleId="width10">
    <w:name w:val="width10"/>
    <w:basedOn w:val="af0"/>
    <w:rsid w:val="00E44FB3"/>
    <w:pPr>
      <w:jc w:val="left"/>
    </w:pPr>
    <w:rPr>
      <w:szCs w:val="24"/>
    </w:rPr>
  </w:style>
  <w:style w:type="paragraph" w:customStyle="1" w:styleId="width11">
    <w:name w:val="width11"/>
    <w:basedOn w:val="af0"/>
    <w:rsid w:val="00E44FB3"/>
    <w:pPr>
      <w:jc w:val="left"/>
    </w:pPr>
    <w:rPr>
      <w:szCs w:val="24"/>
    </w:rPr>
  </w:style>
  <w:style w:type="paragraph" w:customStyle="1" w:styleId="width12">
    <w:name w:val="width12"/>
    <w:basedOn w:val="af0"/>
    <w:rsid w:val="00E44FB3"/>
    <w:pPr>
      <w:jc w:val="left"/>
    </w:pPr>
    <w:rPr>
      <w:szCs w:val="24"/>
    </w:rPr>
  </w:style>
  <w:style w:type="paragraph" w:customStyle="1" w:styleId="width13">
    <w:name w:val="width13"/>
    <w:basedOn w:val="af0"/>
    <w:rsid w:val="00E44FB3"/>
    <w:pPr>
      <w:jc w:val="left"/>
    </w:pPr>
    <w:rPr>
      <w:szCs w:val="24"/>
    </w:rPr>
  </w:style>
  <w:style w:type="paragraph" w:customStyle="1" w:styleId="width14">
    <w:name w:val="width14"/>
    <w:basedOn w:val="af0"/>
    <w:rsid w:val="00E44FB3"/>
    <w:pPr>
      <w:jc w:val="left"/>
    </w:pPr>
    <w:rPr>
      <w:szCs w:val="24"/>
    </w:rPr>
  </w:style>
  <w:style w:type="paragraph" w:customStyle="1" w:styleId="width15">
    <w:name w:val="width15"/>
    <w:basedOn w:val="af0"/>
    <w:rsid w:val="00E44FB3"/>
    <w:pPr>
      <w:jc w:val="left"/>
    </w:pPr>
    <w:rPr>
      <w:szCs w:val="24"/>
    </w:rPr>
  </w:style>
  <w:style w:type="paragraph" w:customStyle="1" w:styleId="width16">
    <w:name w:val="width16"/>
    <w:basedOn w:val="af0"/>
    <w:rsid w:val="00E44FB3"/>
    <w:pPr>
      <w:jc w:val="left"/>
    </w:pPr>
    <w:rPr>
      <w:szCs w:val="24"/>
    </w:rPr>
  </w:style>
  <w:style w:type="paragraph" w:customStyle="1" w:styleId="width17">
    <w:name w:val="width17"/>
    <w:basedOn w:val="af0"/>
    <w:rsid w:val="00E44FB3"/>
    <w:pPr>
      <w:jc w:val="left"/>
    </w:pPr>
    <w:rPr>
      <w:szCs w:val="24"/>
    </w:rPr>
  </w:style>
  <w:style w:type="paragraph" w:customStyle="1" w:styleId="width18">
    <w:name w:val="width18"/>
    <w:basedOn w:val="af0"/>
    <w:rsid w:val="00E44FB3"/>
    <w:pPr>
      <w:jc w:val="left"/>
    </w:pPr>
    <w:rPr>
      <w:szCs w:val="24"/>
    </w:rPr>
  </w:style>
  <w:style w:type="paragraph" w:customStyle="1" w:styleId="width19">
    <w:name w:val="width19"/>
    <w:basedOn w:val="af0"/>
    <w:rsid w:val="00E44FB3"/>
    <w:pPr>
      <w:jc w:val="left"/>
    </w:pPr>
    <w:rPr>
      <w:szCs w:val="24"/>
    </w:rPr>
  </w:style>
  <w:style w:type="paragraph" w:customStyle="1" w:styleId="width20">
    <w:name w:val="width20"/>
    <w:basedOn w:val="af0"/>
    <w:rsid w:val="00E44FB3"/>
    <w:pPr>
      <w:jc w:val="left"/>
    </w:pPr>
    <w:rPr>
      <w:szCs w:val="24"/>
    </w:rPr>
  </w:style>
  <w:style w:type="paragraph" w:customStyle="1" w:styleId="width21">
    <w:name w:val="width21"/>
    <w:basedOn w:val="af0"/>
    <w:rsid w:val="00E44FB3"/>
    <w:pPr>
      <w:jc w:val="left"/>
    </w:pPr>
    <w:rPr>
      <w:szCs w:val="24"/>
    </w:rPr>
  </w:style>
  <w:style w:type="paragraph" w:customStyle="1" w:styleId="width22">
    <w:name w:val="width22"/>
    <w:basedOn w:val="af0"/>
    <w:rsid w:val="00E44FB3"/>
    <w:pPr>
      <w:jc w:val="left"/>
    </w:pPr>
    <w:rPr>
      <w:szCs w:val="24"/>
    </w:rPr>
  </w:style>
  <w:style w:type="paragraph" w:customStyle="1" w:styleId="width23">
    <w:name w:val="width23"/>
    <w:basedOn w:val="af0"/>
    <w:rsid w:val="00E44FB3"/>
    <w:pPr>
      <w:jc w:val="left"/>
    </w:pPr>
    <w:rPr>
      <w:szCs w:val="24"/>
    </w:rPr>
  </w:style>
  <w:style w:type="paragraph" w:customStyle="1" w:styleId="width24">
    <w:name w:val="width24"/>
    <w:basedOn w:val="af0"/>
    <w:rsid w:val="00E44FB3"/>
    <w:pPr>
      <w:jc w:val="left"/>
    </w:pPr>
    <w:rPr>
      <w:szCs w:val="24"/>
    </w:rPr>
  </w:style>
  <w:style w:type="paragraph" w:customStyle="1" w:styleId="width25">
    <w:name w:val="width25"/>
    <w:basedOn w:val="af0"/>
    <w:rsid w:val="00E44FB3"/>
    <w:pPr>
      <w:jc w:val="left"/>
    </w:pPr>
    <w:rPr>
      <w:szCs w:val="24"/>
    </w:rPr>
  </w:style>
  <w:style w:type="paragraph" w:customStyle="1" w:styleId="width26">
    <w:name w:val="width26"/>
    <w:basedOn w:val="af0"/>
    <w:rsid w:val="00E44FB3"/>
    <w:pPr>
      <w:jc w:val="left"/>
    </w:pPr>
    <w:rPr>
      <w:szCs w:val="24"/>
    </w:rPr>
  </w:style>
  <w:style w:type="paragraph" w:customStyle="1" w:styleId="width27">
    <w:name w:val="width27"/>
    <w:basedOn w:val="af0"/>
    <w:rsid w:val="00E44FB3"/>
    <w:pPr>
      <w:jc w:val="left"/>
    </w:pPr>
    <w:rPr>
      <w:szCs w:val="24"/>
    </w:rPr>
  </w:style>
  <w:style w:type="paragraph" w:customStyle="1" w:styleId="widthall">
    <w:name w:val="width_all"/>
    <w:basedOn w:val="af0"/>
    <w:rsid w:val="00E44FB3"/>
    <w:pPr>
      <w:jc w:val="left"/>
    </w:pPr>
    <w:rPr>
      <w:szCs w:val="24"/>
    </w:rPr>
  </w:style>
  <w:style w:type="paragraph" w:customStyle="1" w:styleId="height1">
    <w:name w:val="height1"/>
    <w:basedOn w:val="af0"/>
    <w:rsid w:val="00E44FB3"/>
    <w:pPr>
      <w:jc w:val="left"/>
    </w:pPr>
    <w:rPr>
      <w:szCs w:val="24"/>
    </w:rPr>
  </w:style>
  <w:style w:type="paragraph" w:customStyle="1" w:styleId="padtextl">
    <w:name w:val="pad_textl"/>
    <w:basedOn w:val="af0"/>
    <w:rsid w:val="00E44FB3"/>
    <w:pPr>
      <w:jc w:val="left"/>
    </w:pPr>
    <w:rPr>
      <w:szCs w:val="24"/>
    </w:rPr>
  </w:style>
  <w:style w:type="paragraph" w:customStyle="1" w:styleId="botpadd">
    <w:name w:val="bot_padd"/>
    <w:basedOn w:val="af0"/>
    <w:rsid w:val="00E44FB3"/>
    <w:pPr>
      <w:jc w:val="left"/>
    </w:pPr>
    <w:rPr>
      <w:szCs w:val="24"/>
    </w:rPr>
  </w:style>
  <w:style w:type="paragraph" w:customStyle="1" w:styleId="radiogr">
    <w:name w:val="radio_gr"/>
    <w:basedOn w:val="af0"/>
    <w:rsid w:val="00E44FB3"/>
    <w:pPr>
      <w:jc w:val="left"/>
    </w:pPr>
    <w:rPr>
      <w:szCs w:val="24"/>
    </w:rPr>
  </w:style>
  <w:style w:type="paragraph" w:customStyle="1" w:styleId="checkboxgr">
    <w:name w:val="check_box_gr"/>
    <w:basedOn w:val="af0"/>
    <w:rsid w:val="00E44FB3"/>
    <w:pPr>
      <w:jc w:val="left"/>
    </w:pPr>
    <w:rPr>
      <w:szCs w:val="24"/>
    </w:rPr>
  </w:style>
  <w:style w:type="paragraph" w:customStyle="1" w:styleId="dop1">
    <w:name w:val="dop1"/>
    <w:basedOn w:val="af0"/>
    <w:rsid w:val="00E44FB3"/>
    <w:pPr>
      <w:jc w:val="left"/>
    </w:pPr>
    <w:rPr>
      <w:color w:val="666666"/>
      <w:szCs w:val="24"/>
    </w:rPr>
  </w:style>
  <w:style w:type="paragraph" w:customStyle="1" w:styleId="dop2">
    <w:name w:val="dop2"/>
    <w:basedOn w:val="af0"/>
    <w:rsid w:val="00E44FB3"/>
    <w:pPr>
      <w:jc w:val="left"/>
    </w:pPr>
    <w:rPr>
      <w:color w:val="666666"/>
      <w:szCs w:val="24"/>
    </w:rPr>
  </w:style>
  <w:style w:type="paragraph" w:customStyle="1" w:styleId="upmarg">
    <w:name w:val="up_marg"/>
    <w:basedOn w:val="af0"/>
    <w:rsid w:val="00E44FB3"/>
    <w:pPr>
      <w:jc w:val="left"/>
    </w:pPr>
    <w:rPr>
      <w:szCs w:val="24"/>
    </w:rPr>
  </w:style>
  <w:style w:type="paragraph" w:customStyle="1" w:styleId="new">
    <w:name w:val="new"/>
    <w:basedOn w:val="af0"/>
    <w:rsid w:val="00E44FB3"/>
    <w:pPr>
      <w:jc w:val="left"/>
    </w:pPr>
    <w:rPr>
      <w:szCs w:val="24"/>
    </w:rPr>
  </w:style>
  <w:style w:type="paragraph" w:customStyle="1" w:styleId="closed">
    <w:name w:val="closed"/>
    <w:basedOn w:val="af0"/>
    <w:rsid w:val="00E44FB3"/>
    <w:pPr>
      <w:jc w:val="left"/>
    </w:pPr>
    <w:rPr>
      <w:szCs w:val="24"/>
    </w:rPr>
  </w:style>
  <w:style w:type="paragraph" w:customStyle="1" w:styleId="navigpage">
    <w:name w:val="navig_page"/>
    <w:basedOn w:val="af0"/>
    <w:rsid w:val="00E44FB3"/>
    <w:pPr>
      <w:spacing w:line="225" w:lineRule="atLeast"/>
      <w:jc w:val="left"/>
    </w:pPr>
    <w:rPr>
      <w:szCs w:val="26"/>
    </w:rPr>
  </w:style>
  <w:style w:type="paragraph" w:customStyle="1" w:styleId="navigpadd">
    <w:name w:val="navig_padd"/>
    <w:basedOn w:val="af0"/>
    <w:rsid w:val="00E44FB3"/>
    <w:pPr>
      <w:jc w:val="left"/>
    </w:pPr>
    <w:rPr>
      <w:szCs w:val="24"/>
    </w:rPr>
  </w:style>
  <w:style w:type="paragraph" w:customStyle="1" w:styleId="inactive">
    <w:name w:val="inactive"/>
    <w:basedOn w:val="af0"/>
    <w:rsid w:val="00E44FB3"/>
    <w:pPr>
      <w:jc w:val="left"/>
    </w:pPr>
    <w:rPr>
      <w:color w:val="999999"/>
      <w:szCs w:val="24"/>
    </w:rPr>
  </w:style>
  <w:style w:type="paragraph" w:customStyle="1" w:styleId="yelbutl">
    <w:name w:val="yel_but_l"/>
    <w:basedOn w:val="af0"/>
    <w:rsid w:val="00E44FB3"/>
    <w:pPr>
      <w:jc w:val="left"/>
    </w:pPr>
    <w:rPr>
      <w:szCs w:val="24"/>
    </w:rPr>
  </w:style>
  <w:style w:type="paragraph" w:customStyle="1" w:styleId="yelbutr">
    <w:name w:val="yel_but_r"/>
    <w:basedOn w:val="af0"/>
    <w:rsid w:val="00E44FB3"/>
    <w:pPr>
      <w:jc w:val="left"/>
    </w:pPr>
    <w:rPr>
      <w:szCs w:val="24"/>
    </w:rPr>
  </w:style>
  <w:style w:type="paragraph" w:customStyle="1" w:styleId="yelbutfill">
    <w:name w:val="yel_but_fill"/>
    <w:basedOn w:val="af0"/>
    <w:rsid w:val="00E44FB3"/>
    <w:pPr>
      <w:jc w:val="left"/>
    </w:pPr>
    <w:rPr>
      <w:szCs w:val="24"/>
    </w:rPr>
  </w:style>
  <w:style w:type="paragraph" w:customStyle="1" w:styleId="yelbutr2">
    <w:name w:val="yel_but_r2"/>
    <w:basedOn w:val="af0"/>
    <w:rsid w:val="00E44FB3"/>
    <w:pPr>
      <w:jc w:val="left"/>
    </w:pPr>
    <w:rPr>
      <w:szCs w:val="24"/>
    </w:rPr>
  </w:style>
  <w:style w:type="paragraph" w:customStyle="1" w:styleId="forbut">
    <w:name w:val="for_but"/>
    <w:basedOn w:val="af0"/>
    <w:rsid w:val="00E44FB3"/>
    <w:pPr>
      <w:ind w:left="-150"/>
      <w:jc w:val="left"/>
    </w:pPr>
    <w:rPr>
      <w:szCs w:val="24"/>
    </w:rPr>
  </w:style>
  <w:style w:type="paragraph" w:customStyle="1" w:styleId="butmarg2">
    <w:name w:val="but_marg2"/>
    <w:basedOn w:val="af0"/>
    <w:rsid w:val="00E44FB3"/>
    <w:pPr>
      <w:jc w:val="left"/>
    </w:pPr>
    <w:rPr>
      <w:szCs w:val="24"/>
    </w:rPr>
  </w:style>
  <w:style w:type="paragraph" w:customStyle="1" w:styleId="butmarg3">
    <w:name w:val="but_marg3"/>
    <w:basedOn w:val="af0"/>
    <w:rsid w:val="00E44FB3"/>
    <w:pPr>
      <w:jc w:val="left"/>
    </w:pPr>
    <w:rPr>
      <w:szCs w:val="24"/>
    </w:rPr>
  </w:style>
  <w:style w:type="paragraph" w:customStyle="1" w:styleId="butmarg4">
    <w:name w:val="but_marg4"/>
    <w:basedOn w:val="af0"/>
    <w:rsid w:val="00E44FB3"/>
    <w:pPr>
      <w:jc w:val="left"/>
    </w:pPr>
    <w:rPr>
      <w:szCs w:val="24"/>
    </w:rPr>
  </w:style>
  <w:style w:type="paragraph" w:customStyle="1" w:styleId="butmarg5">
    <w:name w:val="but_marg5"/>
    <w:basedOn w:val="af0"/>
    <w:rsid w:val="00E44FB3"/>
    <w:pPr>
      <w:spacing w:before="210"/>
      <w:jc w:val="left"/>
    </w:pPr>
    <w:rPr>
      <w:szCs w:val="24"/>
    </w:rPr>
  </w:style>
  <w:style w:type="paragraph" w:customStyle="1" w:styleId="marg2">
    <w:name w:val="marg2"/>
    <w:basedOn w:val="af0"/>
    <w:rsid w:val="00E44FB3"/>
    <w:pPr>
      <w:jc w:val="left"/>
    </w:pPr>
    <w:rPr>
      <w:szCs w:val="24"/>
    </w:rPr>
  </w:style>
  <w:style w:type="paragraph" w:customStyle="1" w:styleId="invis">
    <w:name w:val="invis"/>
    <w:basedOn w:val="af0"/>
    <w:rsid w:val="00E44FB3"/>
    <w:pPr>
      <w:jc w:val="left"/>
    </w:pPr>
    <w:rPr>
      <w:vanish/>
      <w:szCs w:val="24"/>
    </w:rPr>
  </w:style>
  <w:style w:type="paragraph" w:customStyle="1" w:styleId="noscreen">
    <w:name w:val="noscreen"/>
    <w:basedOn w:val="af0"/>
    <w:rsid w:val="00E44FB3"/>
    <w:pPr>
      <w:jc w:val="left"/>
    </w:pPr>
    <w:rPr>
      <w:vanish/>
      <w:szCs w:val="24"/>
    </w:rPr>
  </w:style>
  <w:style w:type="paragraph" w:customStyle="1" w:styleId="butrtext2">
    <w:name w:val="but_rtext2"/>
    <w:basedOn w:val="af0"/>
    <w:rsid w:val="00E44FB3"/>
    <w:pPr>
      <w:ind w:left="150"/>
      <w:jc w:val="left"/>
    </w:pPr>
    <w:rPr>
      <w:szCs w:val="24"/>
    </w:rPr>
  </w:style>
  <w:style w:type="paragraph" w:customStyle="1" w:styleId="butrtext3">
    <w:name w:val="but_rtext3"/>
    <w:basedOn w:val="af0"/>
    <w:rsid w:val="00E44FB3"/>
    <w:pPr>
      <w:jc w:val="left"/>
    </w:pPr>
    <w:rPr>
      <w:szCs w:val="24"/>
    </w:rPr>
  </w:style>
  <w:style w:type="paragraph" w:customStyle="1" w:styleId="butrtext4">
    <w:name w:val="but_rtext4"/>
    <w:basedOn w:val="af0"/>
    <w:rsid w:val="00E44FB3"/>
    <w:pPr>
      <w:jc w:val="left"/>
    </w:pPr>
    <w:rPr>
      <w:szCs w:val="24"/>
    </w:rPr>
  </w:style>
  <w:style w:type="paragraph" w:customStyle="1" w:styleId="butrtext5">
    <w:name w:val="but_rtext5"/>
    <w:basedOn w:val="af0"/>
    <w:rsid w:val="00E44FB3"/>
    <w:pPr>
      <w:jc w:val="left"/>
    </w:pPr>
    <w:rPr>
      <w:color w:val="666666"/>
      <w:szCs w:val="24"/>
    </w:rPr>
  </w:style>
  <w:style w:type="paragraph" w:customStyle="1" w:styleId="uloption">
    <w:name w:val="ul_option"/>
    <w:basedOn w:val="af0"/>
    <w:rsid w:val="00E44FB3"/>
    <w:pPr>
      <w:jc w:val="left"/>
    </w:pPr>
    <w:rPr>
      <w:szCs w:val="24"/>
    </w:rPr>
  </w:style>
  <w:style w:type="paragraph" w:customStyle="1" w:styleId="brown">
    <w:name w:val="brown"/>
    <w:basedOn w:val="af0"/>
    <w:rsid w:val="00E44FB3"/>
    <w:pPr>
      <w:jc w:val="left"/>
    </w:pPr>
    <w:rPr>
      <w:color w:val="A94834"/>
      <w:szCs w:val="24"/>
    </w:rPr>
  </w:style>
  <w:style w:type="paragraph" w:customStyle="1" w:styleId="newmesback">
    <w:name w:val="new_mes_back"/>
    <w:basedOn w:val="af0"/>
    <w:rsid w:val="00E44FB3"/>
    <w:pPr>
      <w:shd w:val="clear" w:color="auto" w:fill="FAF9F7"/>
      <w:jc w:val="left"/>
    </w:pPr>
    <w:rPr>
      <w:color w:val="000000"/>
      <w:szCs w:val="24"/>
    </w:rPr>
  </w:style>
  <w:style w:type="paragraph" w:customStyle="1" w:styleId="smalltext">
    <w:name w:val="small_text"/>
    <w:basedOn w:val="af0"/>
    <w:rsid w:val="00E44FB3"/>
    <w:pPr>
      <w:jc w:val="left"/>
    </w:pPr>
    <w:rPr>
      <w:sz w:val="22"/>
    </w:rPr>
  </w:style>
  <w:style w:type="paragraph" w:customStyle="1" w:styleId="high">
    <w:name w:val="high"/>
    <w:basedOn w:val="af0"/>
    <w:rsid w:val="00E44FB3"/>
    <w:pPr>
      <w:jc w:val="left"/>
    </w:pPr>
    <w:rPr>
      <w:b/>
      <w:bCs/>
      <w:color w:val="CD4446"/>
      <w:szCs w:val="24"/>
    </w:rPr>
  </w:style>
  <w:style w:type="paragraph" w:customStyle="1" w:styleId="mid">
    <w:name w:val="mid"/>
    <w:basedOn w:val="af0"/>
    <w:rsid w:val="00E44FB3"/>
    <w:pPr>
      <w:jc w:val="left"/>
    </w:pPr>
    <w:rPr>
      <w:b/>
      <w:bCs/>
      <w:color w:val="888888"/>
      <w:szCs w:val="24"/>
    </w:rPr>
  </w:style>
  <w:style w:type="paragraph" w:customStyle="1" w:styleId="low">
    <w:name w:val="low"/>
    <w:basedOn w:val="af0"/>
    <w:rsid w:val="00E44FB3"/>
    <w:pPr>
      <w:jc w:val="left"/>
    </w:pPr>
    <w:rPr>
      <w:b/>
      <w:bCs/>
      <w:color w:val="3068C2"/>
      <w:szCs w:val="24"/>
    </w:rPr>
  </w:style>
  <w:style w:type="paragraph" w:customStyle="1" w:styleId="margbot">
    <w:name w:val="marg_bot"/>
    <w:basedOn w:val="af0"/>
    <w:rsid w:val="00E44FB3"/>
    <w:pPr>
      <w:spacing w:after="120"/>
      <w:jc w:val="left"/>
    </w:pPr>
    <w:rPr>
      <w:szCs w:val="24"/>
    </w:rPr>
  </w:style>
  <w:style w:type="paragraph" w:customStyle="1" w:styleId="margbot3">
    <w:name w:val="marg_bot3"/>
    <w:basedOn w:val="af0"/>
    <w:rsid w:val="00E44FB3"/>
    <w:pPr>
      <w:spacing w:after="60"/>
      <w:jc w:val="left"/>
    </w:pPr>
    <w:rPr>
      <w:szCs w:val="24"/>
    </w:rPr>
  </w:style>
  <w:style w:type="paragraph" w:customStyle="1" w:styleId="margbot4">
    <w:name w:val="marg_bot4"/>
    <w:basedOn w:val="af0"/>
    <w:rsid w:val="00E44FB3"/>
    <w:pPr>
      <w:spacing w:after="90"/>
      <w:jc w:val="left"/>
    </w:pPr>
    <w:rPr>
      <w:szCs w:val="24"/>
    </w:rPr>
  </w:style>
  <w:style w:type="paragraph" w:customStyle="1" w:styleId="margbot5">
    <w:name w:val="marg_bot5"/>
    <w:basedOn w:val="af0"/>
    <w:rsid w:val="00E44FB3"/>
    <w:pPr>
      <w:spacing w:after="180"/>
      <w:jc w:val="left"/>
    </w:pPr>
    <w:rPr>
      <w:szCs w:val="24"/>
    </w:rPr>
  </w:style>
  <w:style w:type="paragraph" w:customStyle="1" w:styleId="margbot6">
    <w:name w:val="marg_bot6"/>
    <w:basedOn w:val="af0"/>
    <w:rsid w:val="00E44FB3"/>
    <w:pPr>
      <w:spacing w:after="150"/>
      <w:jc w:val="left"/>
    </w:pPr>
    <w:rPr>
      <w:szCs w:val="24"/>
    </w:rPr>
  </w:style>
  <w:style w:type="paragraph" w:customStyle="1" w:styleId="bookmblock">
    <w:name w:val="bookm_block"/>
    <w:basedOn w:val="af0"/>
    <w:rsid w:val="00E44FB3"/>
    <w:pPr>
      <w:spacing w:after="450"/>
      <w:jc w:val="left"/>
    </w:pPr>
    <w:rPr>
      <w:szCs w:val="24"/>
    </w:rPr>
  </w:style>
  <w:style w:type="paragraph" w:customStyle="1" w:styleId="list1marg">
    <w:name w:val="list1_marg"/>
    <w:basedOn w:val="af0"/>
    <w:rsid w:val="00E44FB3"/>
    <w:pPr>
      <w:jc w:val="left"/>
    </w:pPr>
    <w:rPr>
      <w:szCs w:val="24"/>
    </w:rPr>
  </w:style>
  <w:style w:type="paragraph" w:customStyle="1" w:styleId="customcolor">
    <w:name w:val="custom_color"/>
    <w:basedOn w:val="af0"/>
    <w:rsid w:val="00E44FB3"/>
    <w:pPr>
      <w:jc w:val="left"/>
    </w:pPr>
    <w:rPr>
      <w:color w:val="027702"/>
      <w:szCs w:val="24"/>
    </w:rPr>
  </w:style>
  <w:style w:type="paragraph" w:customStyle="1" w:styleId="rfrombut">
    <w:name w:val="r_frombut"/>
    <w:basedOn w:val="af0"/>
    <w:rsid w:val="00E44FB3"/>
    <w:pPr>
      <w:jc w:val="left"/>
    </w:pPr>
    <w:rPr>
      <w:szCs w:val="24"/>
    </w:rPr>
  </w:style>
  <w:style w:type="paragraph" w:customStyle="1" w:styleId="line2">
    <w:name w:val="line2"/>
    <w:basedOn w:val="af0"/>
    <w:rsid w:val="00E44FB3"/>
    <w:pPr>
      <w:pBdr>
        <w:bottom w:val="dotted" w:sz="6" w:space="7" w:color="DACDBB"/>
      </w:pBdr>
      <w:jc w:val="left"/>
    </w:pPr>
    <w:rPr>
      <w:szCs w:val="24"/>
    </w:rPr>
  </w:style>
  <w:style w:type="paragraph" w:customStyle="1" w:styleId="margtop1">
    <w:name w:val="marg_top1"/>
    <w:basedOn w:val="af0"/>
    <w:rsid w:val="00E44FB3"/>
    <w:pPr>
      <w:jc w:val="left"/>
    </w:pPr>
    <w:rPr>
      <w:szCs w:val="24"/>
    </w:rPr>
  </w:style>
  <w:style w:type="paragraph" w:customStyle="1" w:styleId="margtop2">
    <w:name w:val="marg_top2"/>
    <w:basedOn w:val="af0"/>
    <w:rsid w:val="00E44FB3"/>
    <w:pPr>
      <w:jc w:val="left"/>
    </w:pPr>
    <w:rPr>
      <w:szCs w:val="24"/>
    </w:rPr>
  </w:style>
  <w:style w:type="paragraph" w:customStyle="1" w:styleId="margtop3">
    <w:name w:val="marg_top3"/>
    <w:basedOn w:val="af0"/>
    <w:rsid w:val="00E44FB3"/>
    <w:pPr>
      <w:jc w:val="left"/>
    </w:pPr>
    <w:rPr>
      <w:szCs w:val="24"/>
    </w:rPr>
  </w:style>
  <w:style w:type="paragraph" w:customStyle="1" w:styleId="margtop4">
    <w:name w:val="marg_top4"/>
    <w:basedOn w:val="af0"/>
    <w:rsid w:val="00E44FB3"/>
    <w:pPr>
      <w:spacing w:before="225"/>
      <w:jc w:val="left"/>
    </w:pPr>
    <w:rPr>
      <w:szCs w:val="24"/>
    </w:rPr>
  </w:style>
  <w:style w:type="paragraph" w:customStyle="1" w:styleId="margtop5">
    <w:name w:val="marg_top5"/>
    <w:basedOn w:val="af0"/>
    <w:rsid w:val="00E44FB3"/>
    <w:pPr>
      <w:spacing w:before="150"/>
      <w:jc w:val="left"/>
    </w:pPr>
    <w:rPr>
      <w:szCs w:val="24"/>
    </w:rPr>
  </w:style>
  <w:style w:type="paragraph" w:customStyle="1" w:styleId="margtop6">
    <w:name w:val="marg_top6"/>
    <w:basedOn w:val="af0"/>
    <w:rsid w:val="00E44FB3"/>
    <w:pPr>
      <w:jc w:val="left"/>
    </w:pPr>
    <w:rPr>
      <w:szCs w:val="24"/>
    </w:rPr>
  </w:style>
  <w:style w:type="paragraph" w:customStyle="1" w:styleId="margtop9">
    <w:name w:val="marg_top9"/>
    <w:basedOn w:val="af0"/>
    <w:rsid w:val="00E44FB3"/>
    <w:pPr>
      <w:jc w:val="left"/>
    </w:pPr>
    <w:rPr>
      <w:szCs w:val="24"/>
    </w:rPr>
  </w:style>
  <w:style w:type="paragraph" w:customStyle="1" w:styleId="margtop10">
    <w:name w:val="marg_top10"/>
    <w:basedOn w:val="af0"/>
    <w:rsid w:val="00E44FB3"/>
    <w:pPr>
      <w:spacing w:before="375"/>
      <w:jc w:val="left"/>
    </w:pPr>
    <w:rPr>
      <w:szCs w:val="24"/>
    </w:rPr>
  </w:style>
  <w:style w:type="paragraph" w:customStyle="1" w:styleId="pwidth">
    <w:name w:val="p_width"/>
    <w:basedOn w:val="af0"/>
    <w:rsid w:val="00E44FB3"/>
    <w:pPr>
      <w:jc w:val="left"/>
    </w:pPr>
    <w:rPr>
      <w:szCs w:val="24"/>
    </w:rPr>
  </w:style>
  <w:style w:type="paragraph" w:customStyle="1" w:styleId="paddleft1">
    <w:name w:val="padd_left1"/>
    <w:basedOn w:val="af0"/>
    <w:rsid w:val="00E44FB3"/>
    <w:pPr>
      <w:jc w:val="left"/>
    </w:pPr>
    <w:rPr>
      <w:szCs w:val="24"/>
    </w:rPr>
  </w:style>
  <w:style w:type="paragraph" w:customStyle="1" w:styleId="paddleft2">
    <w:name w:val="padd_left2"/>
    <w:basedOn w:val="af0"/>
    <w:rsid w:val="00E44FB3"/>
    <w:pPr>
      <w:jc w:val="left"/>
    </w:pPr>
    <w:rPr>
      <w:szCs w:val="24"/>
    </w:rPr>
  </w:style>
  <w:style w:type="paragraph" w:customStyle="1" w:styleId="paddleft3">
    <w:name w:val="padd_left3"/>
    <w:basedOn w:val="af0"/>
    <w:rsid w:val="00E44FB3"/>
    <w:pPr>
      <w:jc w:val="left"/>
    </w:pPr>
    <w:rPr>
      <w:szCs w:val="24"/>
    </w:rPr>
  </w:style>
  <w:style w:type="paragraph" w:customStyle="1" w:styleId="margleft3">
    <w:name w:val="marg_left3"/>
    <w:basedOn w:val="af0"/>
    <w:rsid w:val="00E44FB3"/>
    <w:pPr>
      <w:ind w:left="225"/>
      <w:jc w:val="left"/>
    </w:pPr>
    <w:rPr>
      <w:szCs w:val="24"/>
    </w:rPr>
  </w:style>
  <w:style w:type="paragraph" w:customStyle="1" w:styleId="margleft4">
    <w:name w:val="marg_left4"/>
    <w:basedOn w:val="af0"/>
    <w:rsid w:val="00E44FB3"/>
    <w:pPr>
      <w:ind w:left="150"/>
      <w:jc w:val="left"/>
    </w:pPr>
    <w:rPr>
      <w:szCs w:val="24"/>
    </w:rPr>
  </w:style>
  <w:style w:type="paragraph" w:customStyle="1" w:styleId="initinside">
    <w:name w:val="init_inside"/>
    <w:basedOn w:val="af0"/>
    <w:rsid w:val="00E44FB3"/>
    <w:pPr>
      <w:jc w:val="left"/>
    </w:pPr>
    <w:rPr>
      <w:szCs w:val="24"/>
    </w:rPr>
  </w:style>
  <w:style w:type="paragraph" w:customStyle="1" w:styleId="newmesarea">
    <w:name w:val="new_mes_area"/>
    <w:basedOn w:val="af0"/>
    <w:rsid w:val="00E44FB3"/>
    <w:pPr>
      <w:jc w:val="left"/>
    </w:pPr>
    <w:rPr>
      <w:szCs w:val="24"/>
    </w:rPr>
  </w:style>
  <w:style w:type="paragraph" w:customStyle="1" w:styleId="instext">
    <w:name w:val="ins_text"/>
    <w:basedOn w:val="af0"/>
    <w:rsid w:val="00E44FB3"/>
    <w:pPr>
      <w:jc w:val="left"/>
    </w:pPr>
    <w:rPr>
      <w:szCs w:val="24"/>
    </w:rPr>
  </w:style>
  <w:style w:type="paragraph" w:customStyle="1" w:styleId="textph">
    <w:name w:val="text_ph"/>
    <w:basedOn w:val="af0"/>
    <w:rsid w:val="00E44FB3"/>
    <w:pPr>
      <w:spacing w:after="255"/>
      <w:jc w:val="left"/>
    </w:pPr>
    <w:rPr>
      <w:szCs w:val="24"/>
    </w:rPr>
  </w:style>
  <w:style w:type="paragraph" w:customStyle="1" w:styleId="virtcolor">
    <w:name w:val="virt_color"/>
    <w:basedOn w:val="af0"/>
    <w:rsid w:val="00E44FB3"/>
    <w:pPr>
      <w:jc w:val="left"/>
    </w:pPr>
    <w:rPr>
      <w:color w:val="1057E6"/>
      <w:szCs w:val="24"/>
    </w:rPr>
  </w:style>
  <w:style w:type="paragraph" w:customStyle="1" w:styleId="browntitle">
    <w:name w:val="brown_title"/>
    <w:basedOn w:val="af0"/>
    <w:rsid w:val="00E44FB3"/>
    <w:pPr>
      <w:spacing w:after="60"/>
      <w:jc w:val="left"/>
    </w:pPr>
    <w:rPr>
      <w:rFonts w:ascii="Georgia" w:hAnsi="Georgia"/>
      <w:b/>
      <w:bCs/>
      <w:i/>
      <w:iCs/>
      <w:color w:val="A34A38"/>
      <w:sz w:val="36"/>
      <w:szCs w:val="36"/>
    </w:rPr>
  </w:style>
  <w:style w:type="paragraph" w:customStyle="1" w:styleId="imgbord">
    <w:name w:val="img_bord"/>
    <w:basedOn w:val="af0"/>
    <w:rsid w:val="00E44FB3"/>
    <w:pPr>
      <w:pBdr>
        <w:top w:val="single" w:sz="6" w:space="0" w:color="DACDBB"/>
        <w:left w:val="single" w:sz="6" w:space="0" w:color="DACDBB"/>
        <w:bottom w:val="single" w:sz="6" w:space="0" w:color="DACDBB"/>
        <w:right w:val="single" w:sz="6" w:space="0" w:color="DACDBB"/>
      </w:pBdr>
      <w:spacing w:before="60" w:after="225"/>
      <w:ind w:right="225"/>
      <w:jc w:val="left"/>
    </w:pPr>
    <w:rPr>
      <w:szCs w:val="24"/>
    </w:rPr>
  </w:style>
  <w:style w:type="paragraph" w:customStyle="1" w:styleId="imgnobord">
    <w:name w:val="img_no_bord"/>
    <w:basedOn w:val="af0"/>
    <w:rsid w:val="00E44FB3"/>
    <w:pPr>
      <w:spacing w:before="75" w:after="225"/>
      <w:ind w:right="255"/>
      <w:jc w:val="left"/>
    </w:pPr>
    <w:rPr>
      <w:szCs w:val="24"/>
    </w:rPr>
  </w:style>
  <w:style w:type="paragraph" w:customStyle="1" w:styleId="sectpart">
    <w:name w:val="sect_part"/>
    <w:basedOn w:val="af0"/>
    <w:rsid w:val="00E44FB3"/>
    <w:pPr>
      <w:jc w:val="left"/>
    </w:pPr>
    <w:rPr>
      <w:szCs w:val="24"/>
    </w:rPr>
  </w:style>
  <w:style w:type="paragraph" w:customStyle="1" w:styleId="sectpartmarg">
    <w:name w:val="sect_part_marg"/>
    <w:basedOn w:val="af0"/>
    <w:rsid w:val="00E44FB3"/>
    <w:pPr>
      <w:ind w:left="585"/>
      <w:jc w:val="left"/>
    </w:pPr>
    <w:rPr>
      <w:szCs w:val="24"/>
    </w:rPr>
  </w:style>
  <w:style w:type="paragraph" w:customStyle="1" w:styleId="num">
    <w:name w:val="num"/>
    <w:basedOn w:val="af0"/>
    <w:rsid w:val="00E44FB3"/>
    <w:pPr>
      <w:jc w:val="left"/>
    </w:pPr>
    <w:rPr>
      <w:color w:val="767676"/>
      <w:szCs w:val="24"/>
    </w:rPr>
  </w:style>
  <w:style w:type="paragraph" w:customStyle="1" w:styleId="mainpl">
    <w:name w:val="mainp_l"/>
    <w:basedOn w:val="af0"/>
    <w:rsid w:val="00E44FB3"/>
    <w:pPr>
      <w:jc w:val="left"/>
    </w:pPr>
    <w:rPr>
      <w:szCs w:val="24"/>
    </w:rPr>
  </w:style>
  <w:style w:type="paragraph" w:customStyle="1" w:styleId="mainpr">
    <w:name w:val="mainp_r"/>
    <w:basedOn w:val="af0"/>
    <w:rsid w:val="00E44FB3"/>
    <w:pPr>
      <w:jc w:val="left"/>
    </w:pPr>
    <w:rPr>
      <w:szCs w:val="24"/>
    </w:rPr>
  </w:style>
  <w:style w:type="paragraph" w:customStyle="1" w:styleId="addvirt">
    <w:name w:val="add_virt"/>
    <w:basedOn w:val="af0"/>
    <w:rsid w:val="00E44FB3"/>
    <w:pPr>
      <w:jc w:val="left"/>
    </w:pPr>
    <w:rPr>
      <w:szCs w:val="24"/>
    </w:rPr>
  </w:style>
  <w:style w:type="paragraph" w:customStyle="1" w:styleId="contagent">
    <w:name w:val="cont_agent"/>
    <w:basedOn w:val="af0"/>
    <w:rsid w:val="00E44FB3"/>
    <w:pPr>
      <w:jc w:val="left"/>
    </w:pPr>
    <w:rPr>
      <w:szCs w:val="24"/>
    </w:rPr>
  </w:style>
  <w:style w:type="paragraph" w:customStyle="1" w:styleId="invtab">
    <w:name w:val="inv_tab"/>
    <w:basedOn w:val="af0"/>
    <w:rsid w:val="00E44FB3"/>
    <w:pPr>
      <w:pBdr>
        <w:left w:val="single" w:sz="6" w:space="0" w:color="DACDBB"/>
      </w:pBdr>
      <w:jc w:val="left"/>
    </w:pPr>
    <w:rPr>
      <w:szCs w:val="24"/>
    </w:rPr>
  </w:style>
  <w:style w:type="paragraph" w:customStyle="1" w:styleId="counter2">
    <w:name w:val="counter2"/>
    <w:basedOn w:val="af0"/>
    <w:rsid w:val="00E44FB3"/>
    <w:pPr>
      <w:jc w:val="left"/>
    </w:pPr>
    <w:rPr>
      <w:szCs w:val="24"/>
    </w:rPr>
  </w:style>
  <w:style w:type="paragraph" w:customStyle="1" w:styleId="for-radio-gr">
    <w:name w:val="for-radio-gr"/>
    <w:basedOn w:val="af0"/>
    <w:rsid w:val="00E44FB3"/>
    <w:pPr>
      <w:jc w:val="left"/>
    </w:pPr>
    <w:rPr>
      <w:szCs w:val="24"/>
    </w:rPr>
  </w:style>
  <w:style w:type="paragraph" w:customStyle="1" w:styleId="for-gr-but">
    <w:name w:val="for-gr-but"/>
    <w:basedOn w:val="af0"/>
    <w:rsid w:val="00E44FB3"/>
    <w:pPr>
      <w:jc w:val="left"/>
    </w:pPr>
    <w:rPr>
      <w:szCs w:val="24"/>
    </w:rPr>
  </w:style>
  <w:style w:type="paragraph" w:customStyle="1" w:styleId="bigbut">
    <w:name w:val="big_but"/>
    <w:basedOn w:val="af0"/>
    <w:rsid w:val="00E44FB3"/>
    <w:pPr>
      <w:jc w:val="left"/>
    </w:pPr>
    <w:rPr>
      <w:sz w:val="33"/>
      <w:szCs w:val="33"/>
    </w:rPr>
  </w:style>
  <w:style w:type="paragraph" w:customStyle="1" w:styleId="margnote">
    <w:name w:val="margnote"/>
    <w:basedOn w:val="af0"/>
    <w:rsid w:val="00E44FB3"/>
    <w:pPr>
      <w:pBdr>
        <w:left w:val="single" w:sz="18" w:space="9" w:color="F7C309"/>
      </w:pBdr>
      <w:jc w:val="left"/>
    </w:pPr>
    <w:rPr>
      <w:szCs w:val="24"/>
    </w:rPr>
  </w:style>
  <w:style w:type="paragraph" w:customStyle="1" w:styleId="annotation">
    <w:name w:val="annotation"/>
    <w:basedOn w:val="af0"/>
    <w:rsid w:val="00E44FB3"/>
    <w:pPr>
      <w:jc w:val="left"/>
    </w:pPr>
    <w:rPr>
      <w:color w:val="666666"/>
      <w:sz w:val="22"/>
    </w:rPr>
  </w:style>
  <w:style w:type="paragraph" w:customStyle="1" w:styleId="jgrowl-red">
    <w:name w:val="jgrowl-red"/>
    <w:basedOn w:val="af0"/>
    <w:rsid w:val="00E44FB3"/>
    <w:pPr>
      <w:shd w:val="clear" w:color="auto" w:fill="A94834"/>
      <w:jc w:val="left"/>
    </w:pPr>
    <w:rPr>
      <w:szCs w:val="24"/>
    </w:rPr>
  </w:style>
  <w:style w:type="paragraph" w:customStyle="1" w:styleId="jgrowl-green">
    <w:name w:val="jgrowl-green"/>
    <w:basedOn w:val="af0"/>
    <w:rsid w:val="00E44FB3"/>
    <w:pPr>
      <w:shd w:val="clear" w:color="auto" w:fill="027702"/>
      <w:jc w:val="left"/>
    </w:pPr>
    <w:rPr>
      <w:szCs w:val="24"/>
    </w:rPr>
  </w:style>
  <w:style w:type="paragraph" w:customStyle="1" w:styleId="clearall2">
    <w:name w:val="clear_all2"/>
    <w:basedOn w:val="af0"/>
    <w:rsid w:val="00E44FB3"/>
    <w:pPr>
      <w:spacing w:line="0" w:lineRule="auto"/>
      <w:jc w:val="left"/>
    </w:pPr>
    <w:rPr>
      <w:szCs w:val="24"/>
    </w:rPr>
  </w:style>
  <w:style w:type="paragraph" w:customStyle="1" w:styleId="clearall4">
    <w:name w:val="clear_all4"/>
    <w:basedOn w:val="af0"/>
    <w:rsid w:val="00E44FB3"/>
    <w:pPr>
      <w:jc w:val="left"/>
    </w:pPr>
    <w:rPr>
      <w:szCs w:val="24"/>
    </w:rPr>
  </w:style>
  <w:style w:type="paragraph" w:customStyle="1" w:styleId="uplink">
    <w:name w:val="up_link"/>
    <w:basedOn w:val="af0"/>
    <w:rsid w:val="00E44FB3"/>
    <w:pPr>
      <w:ind w:left="120"/>
      <w:jc w:val="left"/>
    </w:pPr>
    <w:rPr>
      <w:szCs w:val="24"/>
    </w:rPr>
  </w:style>
  <w:style w:type="paragraph" w:customStyle="1" w:styleId="contentlpart">
    <w:name w:val="content_lpart"/>
    <w:basedOn w:val="af0"/>
    <w:rsid w:val="00E44FB3"/>
    <w:pPr>
      <w:jc w:val="left"/>
    </w:pPr>
    <w:rPr>
      <w:szCs w:val="24"/>
    </w:rPr>
  </w:style>
  <w:style w:type="paragraph" w:customStyle="1" w:styleId="upforform">
    <w:name w:val="up_for_form"/>
    <w:basedOn w:val="af0"/>
    <w:rsid w:val="00E44FB3"/>
    <w:pPr>
      <w:jc w:val="left"/>
    </w:pPr>
    <w:rPr>
      <w:szCs w:val="24"/>
    </w:rPr>
  </w:style>
  <w:style w:type="paragraph" w:customStyle="1" w:styleId="editformleft">
    <w:name w:val="edit_form_left"/>
    <w:basedOn w:val="af0"/>
    <w:rsid w:val="00E44FB3"/>
    <w:pPr>
      <w:jc w:val="left"/>
    </w:pPr>
    <w:rPr>
      <w:szCs w:val="24"/>
    </w:rPr>
  </w:style>
  <w:style w:type="paragraph" w:customStyle="1" w:styleId="editformleft2">
    <w:name w:val="edit_form_left2"/>
    <w:basedOn w:val="af0"/>
    <w:rsid w:val="00E44FB3"/>
    <w:pPr>
      <w:jc w:val="left"/>
    </w:pPr>
    <w:rPr>
      <w:szCs w:val="24"/>
    </w:rPr>
  </w:style>
  <w:style w:type="paragraph" w:customStyle="1" w:styleId="editformright">
    <w:name w:val="edit_form_right"/>
    <w:basedOn w:val="af0"/>
    <w:rsid w:val="00E44FB3"/>
    <w:pPr>
      <w:ind w:left="2310"/>
      <w:jc w:val="left"/>
    </w:pPr>
    <w:rPr>
      <w:szCs w:val="24"/>
    </w:rPr>
  </w:style>
  <w:style w:type="paragraph" w:customStyle="1" w:styleId="rpart">
    <w:name w:val="r_part"/>
    <w:basedOn w:val="af0"/>
    <w:rsid w:val="00E44FB3"/>
    <w:pPr>
      <w:ind w:left="2310" w:right="225"/>
      <w:jc w:val="left"/>
    </w:pPr>
    <w:rPr>
      <w:szCs w:val="24"/>
    </w:rPr>
  </w:style>
  <w:style w:type="paragraph" w:customStyle="1" w:styleId="rpart4">
    <w:name w:val="r_part4"/>
    <w:basedOn w:val="af0"/>
    <w:rsid w:val="00E44FB3"/>
    <w:pPr>
      <w:ind w:left="2010" w:right="225"/>
      <w:jc w:val="left"/>
    </w:pPr>
    <w:rPr>
      <w:szCs w:val="24"/>
    </w:rPr>
  </w:style>
  <w:style w:type="paragraph" w:customStyle="1" w:styleId="rpart2">
    <w:name w:val="r_part2"/>
    <w:basedOn w:val="af0"/>
    <w:rsid w:val="00E44FB3"/>
    <w:pPr>
      <w:ind w:left="1635"/>
      <w:jc w:val="left"/>
    </w:pPr>
    <w:rPr>
      <w:szCs w:val="24"/>
    </w:rPr>
  </w:style>
  <w:style w:type="paragraph" w:customStyle="1" w:styleId="rpart3">
    <w:name w:val="r_part3"/>
    <w:basedOn w:val="af0"/>
    <w:rsid w:val="00E44FB3"/>
    <w:pPr>
      <w:jc w:val="left"/>
    </w:pPr>
    <w:rPr>
      <w:szCs w:val="24"/>
    </w:rPr>
  </w:style>
  <w:style w:type="paragraph" w:customStyle="1" w:styleId="rbut">
    <w:name w:val="r_but"/>
    <w:basedOn w:val="af0"/>
    <w:rsid w:val="00E44FB3"/>
    <w:pPr>
      <w:jc w:val="left"/>
    </w:pPr>
    <w:rPr>
      <w:szCs w:val="24"/>
    </w:rPr>
  </w:style>
  <w:style w:type="paragraph" w:customStyle="1" w:styleId="notelab">
    <w:name w:val="note_lab"/>
    <w:basedOn w:val="af0"/>
    <w:rsid w:val="00E44FB3"/>
    <w:pPr>
      <w:ind w:left="135"/>
      <w:jc w:val="left"/>
    </w:pPr>
    <w:rPr>
      <w:szCs w:val="24"/>
    </w:rPr>
  </w:style>
  <w:style w:type="paragraph" w:customStyle="1" w:styleId="hr">
    <w:name w:val="hr"/>
    <w:basedOn w:val="af0"/>
    <w:rsid w:val="00E44FB3"/>
    <w:pPr>
      <w:pBdr>
        <w:bottom w:val="dotted" w:sz="6" w:space="0" w:color="D8CCB9"/>
      </w:pBdr>
      <w:spacing w:after="135" w:line="0" w:lineRule="auto"/>
      <w:jc w:val="left"/>
    </w:pPr>
    <w:rPr>
      <w:sz w:val="2"/>
      <w:szCs w:val="2"/>
    </w:rPr>
  </w:style>
  <w:style w:type="paragraph" w:customStyle="1" w:styleId="hr2">
    <w:name w:val="hr2"/>
    <w:basedOn w:val="af0"/>
    <w:rsid w:val="00E44FB3"/>
    <w:pPr>
      <w:pBdr>
        <w:bottom w:val="single" w:sz="6" w:space="0" w:color="D8CCB9"/>
      </w:pBdr>
      <w:spacing w:after="135" w:line="0" w:lineRule="auto"/>
      <w:jc w:val="left"/>
    </w:pPr>
    <w:rPr>
      <w:sz w:val="2"/>
      <w:szCs w:val="2"/>
    </w:rPr>
  </w:style>
  <w:style w:type="paragraph" w:customStyle="1" w:styleId="hr3">
    <w:name w:val="hr3"/>
    <w:basedOn w:val="af0"/>
    <w:rsid w:val="00E44FB3"/>
    <w:pPr>
      <w:pBdr>
        <w:bottom w:val="single" w:sz="6" w:space="0" w:color="D8CCB9"/>
      </w:pBdr>
      <w:spacing w:after="225" w:line="0" w:lineRule="auto"/>
      <w:jc w:val="left"/>
    </w:pPr>
    <w:rPr>
      <w:sz w:val="2"/>
      <w:szCs w:val="2"/>
    </w:rPr>
  </w:style>
  <w:style w:type="paragraph" w:customStyle="1" w:styleId="hr4">
    <w:name w:val="hr4"/>
    <w:basedOn w:val="af0"/>
    <w:rsid w:val="00E44FB3"/>
    <w:pPr>
      <w:pBdr>
        <w:bottom w:val="single" w:sz="6" w:space="0" w:color="D8CCB9"/>
      </w:pBdr>
      <w:spacing w:after="135" w:line="0" w:lineRule="auto"/>
      <w:jc w:val="left"/>
    </w:pPr>
    <w:rPr>
      <w:sz w:val="2"/>
      <w:szCs w:val="2"/>
    </w:rPr>
  </w:style>
  <w:style w:type="paragraph" w:customStyle="1" w:styleId="last">
    <w:name w:val="last"/>
    <w:basedOn w:val="af0"/>
    <w:rsid w:val="00E44FB3"/>
    <w:pPr>
      <w:jc w:val="left"/>
    </w:pPr>
    <w:rPr>
      <w:szCs w:val="24"/>
    </w:rPr>
  </w:style>
  <w:style w:type="paragraph" w:customStyle="1" w:styleId="linkadd">
    <w:name w:val="link_add"/>
    <w:basedOn w:val="af0"/>
    <w:rsid w:val="00E44FB3"/>
    <w:pPr>
      <w:spacing w:line="312" w:lineRule="atLeast"/>
      <w:jc w:val="left"/>
    </w:pPr>
    <w:rPr>
      <w:sz w:val="22"/>
    </w:rPr>
  </w:style>
  <w:style w:type="paragraph" w:customStyle="1" w:styleId="linkdelete">
    <w:name w:val="link_delete"/>
    <w:basedOn w:val="af0"/>
    <w:rsid w:val="00E44FB3"/>
    <w:pPr>
      <w:spacing w:line="312" w:lineRule="atLeast"/>
      <w:jc w:val="left"/>
    </w:pPr>
    <w:rPr>
      <w:sz w:val="22"/>
    </w:rPr>
  </w:style>
  <w:style w:type="paragraph" w:customStyle="1" w:styleId="smalllink">
    <w:name w:val="small_link"/>
    <w:basedOn w:val="af0"/>
    <w:rsid w:val="00E44FB3"/>
    <w:pPr>
      <w:spacing w:line="312" w:lineRule="atLeast"/>
      <w:jc w:val="left"/>
    </w:pPr>
    <w:rPr>
      <w:sz w:val="22"/>
    </w:rPr>
  </w:style>
  <w:style w:type="paragraph" w:customStyle="1" w:styleId="formeditinf1">
    <w:name w:val="form_editinf_1"/>
    <w:basedOn w:val="af0"/>
    <w:rsid w:val="00E44FB3"/>
    <w:pPr>
      <w:jc w:val="left"/>
    </w:pPr>
    <w:rPr>
      <w:szCs w:val="24"/>
    </w:rPr>
  </w:style>
  <w:style w:type="paragraph" w:customStyle="1" w:styleId="line">
    <w:name w:val="line"/>
    <w:basedOn w:val="af0"/>
    <w:rsid w:val="00E44FB3"/>
    <w:pPr>
      <w:jc w:val="left"/>
    </w:pPr>
    <w:rPr>
      <w:szCs w:val="24"/>
    </w:rPr>
  </w:style>
  <w:style w:type="paragraph" w:customStyle="1" w:styleId="inside1">
    <w:name w:val="inside1"/>
    <w:basedOn w:val="af0"/>
    <w:rsid w:val="00E44FB3"/>
    <w:pPr>
      <w:jc w:val="left"/>
    </w:pPr>
    <w:rPr>
      <w:szCs w:val="24"/>
    </w:rPr>
  </w:style>
  <w:style w:type="paragraph" w:customStyle="1" w:styleId="inside2">
    <w:name w:val="inside2"/>
    <w:basedOn w:val="af0"/>
    <w:rsid w:val="00E44FB3"/>
    <w:pPr>
      <w:spacing w:line="276" w:lineRule="atLeast"/>
      <w:jc w:val="left"/>
    </w:pPr>
    <w:rPr>
      <w:szCs w:val="24"/>
    </w:rPr>
  </w:style>
  <w:style w:type="paragraph" w:customStyle="1" w:styleId="inside3">
    <w:name w:val="inside3"/>
    <w:basedOn w:val="af0"/>
    <w:rsid w:val="00E44FB3"/>
    <w:pPr>
      <w:jc w:val="left"/>
    </w:pPr>
    <w:rPr>
      <w:szCs w:val="24"/>
    </w:rPr>
  </w:style>
  <w:style w:type="paragraph" w:customStyle="1" w:styleId="inside4">
    <w:name w:val="inside4"/>
    <w:basedOn w:val="af0"/>
    <w:rsid w:val="00E44FB3"/>
    <w:pPr>
      <w:jc w:val="left"/>
    </w:pPr>
    <w:rPr>
      <w:szCs w:val="24"/>
    </w:rPr>
  </w:style>
  <w:style w:type="paragraph" w:customStyle="1" w:styleId="inside5">
    <w:name w:val="inside5"/>
    <w:basedOn w:val="af0"/>
    <w:rsid w:val="00E44FB3"/>
    <w:pPr>
      <w:jc w:val="left"/>
    </w:pPr>
    <w:rPr>
      <w:szCs w:val="24"/>
    </w:rPr>
  </w:style>
  <w:style w:type="paragraph" w:customStyle="1" w:styleId="bordbot">
    <w:name w:val="bord_bot"/>
    <w:basedOn w:val="af0"/>
    <w:rsid w:val="00E44FB3"/>
    <w:pPr>
      <w:pBdr>
        <w:bottom w:val="single" w:sz="6" w:space="0" w:color="D8CCB9"/>
      </w:pBdr>
      <w:jc w:val="left"/>
    </w:pPr>
    <w:rPr>
      <w:szCs w:val="24"/>
    </w:rPr>
  </w:style>
  <w:style w:type="paragraph" w:customStyle="1" w:styleId="bordbot2">
    <w:name w:val="bord_bot2"/>
    <w:basedOn w:val="af0"/>
    <w:rsid w:val="00E44FB3"/>
    <w:pPr>
      <w:pBdr>
        <w:bottom w:val="dotted" w:sz="6" w:space="0" w:color="D8CCB9"/>
      </w:pBdr>
      <w:jc w:val="left"/>
    </w:pPr>
    <w:rPr>
      <w:szCs w:val="24"/>
    </w:rPr>
  </w:style>
  <w:style w:type="paragraph" w:customStyle="1" w:styleId="navigpanel2">
    <w:name w:val="navig_panel2"/>
    <w:basedOn w:val="af0"/>
    <w:rsid w:val="00E44FB3"/>
    <w:pPr>
      <w:pBdr>
        <w:bottom w:val="single" w:sz="6" w:space="0" w:color="D8CCB9"/>
      </w:pBdr>
      <w:jc w:val="left"/>
    </w:pPr>
    <w:rPr>
      <w:szCs w:val="24"/>
    </w:rPr>
  </w:style>
  <w:style w:type="paragraph" w:customStyle="1" w:styleId="panel2margbot">
    <w:name w:val="panel2_marg_bot"/>
    <w:basedOn w:val="af0"/>
    <w:rsid w:val="00E44FB3"/>
    <w:pPr>
      <w:spacing w:after="300"/>
      <w:jc w:val="left"/>
    </w:pPr>
    <w:rPr>
      <w:szCs w:val="24"/>
    </w:rPr>
  </w:style>
  <w:style w:type="paragraph" w:customStyle="1" w:styleId="rmenu">
    <w:name w:val="r_menu"/>
    <w:basedOn w:val="af0"/>
    <w:rsid w:val="00E44FB3"/>
    <w:pPr>
      <w:jc w:val="left"/>
    </w:pPr>
    <w:rPr>
      <w:szCs w:val="24"/>
    </w:rPr>
  </w:style>
  <w:style w:type="paragraph" w:customStyle="1" w:styleId="formfind">
    <w:name w:val="form_find"/>
    <w:basedOn w:val="af0"/>
    <w:rsid w:val="00E44FB3"/>
    <w:pPr>
      <w:spacing w:before="120"/>
      <w:jc w:val="left"/>
    </w:pPr>
    <w:rPr>
      <w:color w:val="000000"/>
      <w:szCs w:val="24"/>
    </w:rPr>
  </w:style>
  <w:style w:type="paragraph" w:customStyle="1" w:styleId="forexampl">
    <w:name w:val="for_exampl"/>
    <w:basedOn w:val="af0"/>
    <w:rsid w:val="00E44FB3"/>
    <w:pPr>
      <w:spacing w:line="402" w:lineRule="atLeast"/>
      <w:ind w:left="120"/>
      <w:jc w:val="left"/>
    </w:pPr>
    <w:rPr>
      <w:i/>
      <w:iCs/>
      <w:sz w:val="21"/>
      <w:szCs w:val="21"/>
    </w:rPr>
  </w:style>
  <w:style w:type="paragraph" w:customStyle="1" w:styleId="maincontainer">
    <w:name w:val="main_container"/>
    <w:basedOn w:val="af0"/>
    <w:rsid w:val="00E44FB3"/>
    <w:pPr>
      <w:pBdr>
        <w:top w:val="single" w:sz="6" w:space="0" w:color="DECEBD"/>
      </w:pBdr>
      <w:jc w:val="left"/>
    </w:pPr>
    <w:rPr>
      <w:szCs w:val="24"/>
    </w:rPr>
  </w:style>
  <w:style w:type="paragraph" w:customStyle="1" w:styleId="initblock">
    <w:name w:val="init_block"/>
    <w:basedOn w:val="af0"/>
    <w:rsid w:val="00E44FB3"/>
    <w:pPr>
      <w:shd w:val="clear" w:color="auto" w:fill="F5F4EE"/>
      <w:spacing w:after="225"/>
      <w:jc w:val="left"/>
    </w:pPr>
    <w:rPr>
      <w:szCs w:val="24"/>
    </w:rPr>
  </w:style>
  <w:style w:type="paragraph" w:customStyle="1" w:styleId="initblockinside">
    <w:name w:val="init_block_inside"/>
    <w:basedOn w:val="af0"/>
    <w:rsid w:val="00E44FB3"/>
    <w:pPr>
      <w:jc w:val="left"/>
    </w:pPr>
    <w:rPr>
      <w:szCs w:val="24"/>
    </w:rPr>
  </w:style>
  <w:style w:type="paragraph" w:customStyle="1" w:styleId="initblocktext">
    <w:name w:val="init_block_text"/>
    <w:basedOn w:val="af0"/>
    <w:rsid w:val="00E44FB3"/>
    <w:pPr>
      <w:jc w:val="left"/>
    </w:pPr>
    <w:rPr>
      <w:szCs w:val="24"/>
    </w:rPr>
  </w:style>
  <w:style w:type="paragraph" w:customStyle="1" w:styleId="initblocktext2">
    <w:name w:val="init_block_text2"/>
    <w:basedOn w:val="af0"/>
    <w:rsid w:val="00E44FB3"/>
    <w:pPr>
      <w:jc w:val="left"/>
    </w:pPr>
    <w:rPr>
      <w:szCs w:val="24"/>
    </w:rPr>
  </w:style>
  <w:style w:type="paragraph" w:customStyle="1" w:styleId="initphoto">
    <w:name w:val="init_photo"/>
    <w:basedOn w:val="af0"/>
    <w:rsid w:val="00E44FB3"/>
    <w:pPr>
      <w:jc w:val="left"/>
    </w:pPr>
    <w:rPr>
      <w:szCs w:val="24"/>
    </w:rPr>
  </w:style>
  <w:style w:type="paragraph" w:customStyle="1" w:styleId="prof">
    <w:name w:val="prof"/>
    <w:basedOn w:val="af0"/>
    <w:rsid w:val="00E44FB3"/>
    <w:pPr>
      <w:spacing w:after="30"/>
      <w:jc w:val="left"/>
    </w:pPr>
    <w:rPr>
      <w:b/>
      <w:bCs/>
      <w:szCs w:val="24"/>
    </w:rPr>
  </w:style>
  <w:style w:type="paragraph" w:customStyle="1" w:styleId="personalcontrol">
    <w:name w:val="personal_control"/>
    <w:basedOn w:val="af0"/>
    <w:rsid w:val="00E44FB3"/>
    <w:pPr>
      <w:jc w:val="left"/>
    </w:pPr>
    <w:rPr>
      <w:szCs w:val="24"/>
    </w:rPr>
  </w:style>
  <w:style w:type="paragraph" w:customStyle="1" w:styleId="personalcontrolcont">
    <w:name w:val="personal_control_cont"/>
    <w:basedOn w:val="af0"/>
    <w:rsid w:val="00E44FB3"/>
    <w:pPr>
      <w:shd w:val="clear" w:color="auto" w:fill="FFFFFF"/>
      <w:jc w:val="left"/>
    </w:pPr>
    <w:rPr>
      <w:szCs w:val="24"/>
    </w:rPr>
  </w:style>
  <w:style w:type="paragraph" w:customStyle="1" w:styleId="contentrpart">
    <w:name w:val="content_rpart"/>
    <w:basedOn w:val="af0"/>
    <w:rsid w:val="00E44FB3"/>
    <w:pPr>
      <w:jc w:val="left"/>
    </w:pPr>
    <w:rPr>
      <w:szCs w:val="24"/>
    </w:rPr>
  </w:style>
  <w:style w:type="paragraph" w:customStyle="1" w:styleId="titlermenu">
    <w:name w:val="title_rmenu"/>
    <w:basedOn w:val="af0"/>
    <w:rsid w:val="00E44FB3"/>
    <w:pPr>
      <w:pBdr>
        <w:bottom w:val="single" w:sz="12" w:space="0" w:color="FFFFFF"/>
      </w:pBdr>
      <w:shd w:val="clear" w:color="auto" w:fill="85B600"/>
      <w:jc w:val="left"/>
    </w:pPr>
    <w:rPr>
      <w:szCs w:val="24"/>
    </w:rPr>
  </w:style>
  <w:style w:type="paragraph" w:customStyle="1" w:styleId="insideleftcontent">
    <w:name w:val="inside_leftcontent"/>
    <w:basedOn w:val="af0"/>
    <w:rsid w:val="00E44FB3"/>
    <w:pPr>
      <w:spacing w:line="240" w:lineRule="atLeast"/>
      <w:jc w:val="left"/>
    </w:pPr>
    <w:rPr>
      <w:szCs w:val="24"/>
    </w:rPr>
  </w:style>
  <w:style w:type="paragraph" w:customStyle="1" w:styleId="upforform2">
    <w:name w:val="up_for_form2"/>
    <w:basedOn w:val="af0"/>
    <w:rsid w:val="00E44FB3"/>
    <w:pPr>
      <w:jc w:val="left"/>
    </w:pPr>
    <w:rPr>
      <w:szCs w:val="24"/>
    </w:rPr>
  </w:style>
  <w:style w:type="paragraph" w:customStyle="1" w:styleId="linkattach">
    <w:name w:val="link_attach"/>
    <w:basedOn w:val="af0"/>
    <w:rsid w:val="00E44FB3"/>
    <w:pPr>
      <w:spacing w:before="150"/>
      <w:jc w:val="left"/>
    </w:pPr>
    <w:rPr>
      <w:color w:val="666666"/>
      <w:szCs w:val="24"/>
    </w:rPr>
  </w:style>
  <w:style w:type="paragraph" w:customStyle="1" w:styleId="textresume">
    <w:name w:val="text_resume"/>
    <w:basedOn w:val="af0"/>
    <w:rsid w:val="00E44FB3"/>
    <w:pPr>
      <w:spacing w:after="225"/>
      <w:jc w:val="left"/>
    </w:pPr>
    <w:rPr>
      <w:szCs w:val="24"/>
    </w:rPr>
  </w:style>
  <w:style w:type="paragraph" w:customStyle="1" w:styleId="bottompart">
    <w:name w:val="bottom_part"/>
    <w:basedOn w:val="af0"/>
    <w:rsid w:val="00E44FB3"/>
    <w:pPr>
      <w:jc w:val="left"/>
    </w:pPr>
    <w:rPr>
      <w:szCs w:val="24"/>
    </w:rPr>
  </w:style>
  <w:style w:type="paragraph" w:customStyle="1" w:styleId="upforform3">
    <w:name w:val="up_for_form3"/>
    <w:basedOn w:val="af0"/>
    <w:rsid w:val="00E44FB3"/>
    <w:pPr>
      <w:jc w:val="left"/>
    </w:pPr>
    <w:rPr>
      <w:szCs w:val="24"/>
    </w:rPr>
  </w:style>
  <w:style w:type="paragraph" w:customStyle="1" w:styleId="checkgroup">
    <w:name w:val="check_group"/>
    <w:basedOn w:val="af0"/>
    <w:rsid w:val="00E44FB3"/>
    <w:pPr>
      <w:spacing w:line="331" w:lineRule="atLeast"/>
      <w:jc w:val="left"/>
    </w:pPr>
    <w:rPr>
      <w:szCs w:val="24"/>
    </w:rPr>
  </w:style>
  <w:style w:type="paragraph" w:customStyle="1" w:styleId="command">
    <w:name w:val="command"/>
    <w:basedOn w:val="af0"/>
    <w:rsid w:val="00E44FB3"/>
    <w:pPr>
      <w:jc w:val="left"/>
    </w:pPr>
    <w:rPr>
      <w:szCs w:val="24"/>
    </w:rPr>
  </w:style>
  <w:style w:type="paragraph" w:customStyle="1" w:styleId="upforform4">
    <w:name w:val="up_for_form4"/>
    <w:basedOn w:val="af0"/>
    <w:rsid w:val="00E44FB3"/>
    <w:pPr>
      <w:spacing w:line="0" w:lineRule="auto"/>
      <w:jc w:val="left"/>
    </w:pPr>
    <w:rPr>
      <w:sz w:val="2"/>
      <w:szCs w:val="2"/>
    </w:rPr>
  </w:style>
  <w:style w:type="paragraph" w:customStyle="1" w:styleId="type2">
    <w:name w:val="type2"/>
    <w:basedOn w:val="af0"/>
    <w:rsid w:val="00E44FB3"/>
    <w:pPr>
      <w:jc w:val="left"/>
    </w:pPr>
    <w:rPr>
      <w:szCs w:val="24"/>
    </w:rPr>
  </w:style>
  <w:style w:type="paragraph" w:customStyle="1" w:styleId="type3">
    <w:name w:val="type3"/>
    <w:basedOn w:val="af0"/>
    <w:rsid w:val="00E44FB3"/>
    <w:pPr>
      <w:jc w:val="left"/>
    </w:pPr>
    <w:rPr>
      <w:szCs w:val="24"/>
    </w:rPr>
  </w:style>
  <w:style w:type="paragraph" w:customStyle="1" w:styleId="informblock">
    <w:name w:val="inform_block"/>
    <w:basedOn w:val="af0"/>
    <w:rsid w:val="00E44FB3"/>
    <w:pPr>
      <w:jc w:val="left"/>
    </w:pPr>
    <w:rPr>
      <w:szCs w:val="24"/>
    </w:rPr>
  </w:style>
  <w:style w:type="paragraph" w:customStyle="1" w:styleId="botpaddblock">
    <w:name w:val="bot_padd_block"/>
    <w:basedOn w:val="af0"/>
    <w:rsid w:val="00E44FB3"/>
    <w:pPr>
      <w:jc w:val="left"/>
    </w:pPr>
    <w:rPr>
      <w:szCs w:val="24"/>
    </w:rPr>
  </w:style>
  <w:style w:type="paragraph" w:customStyle="1" w:styleId="lineinform">
    <w:name w:val="line_inform"/>
    <w:basedOn w:val="af0"/>
    <w:rsid w:val="00E44FB3"/>
    <w:pPr>
      <w:pBdr>
        <w:top w:val="dotted" w:sz="6" w:space="2" w:color="DACDBB"/>
      </w:pBdr>
      <w:spacing w:line="210" w:lineRule="atLeast"/>
      <w:jc w:val="left"/>
    </w:pPr>
    <w:rPr>
      <w:szCs w:val="24"/>
    </w:rPr>
  </w:style>
  <w:style w:type="paragraph" w:customStyle="1" w:styleId="lineinform3">
    <w:name w:val="line_inform3"/>
    <w:basedOn w:val="af0"/>
    <w:rsid w:val="00E44FB3"/>
    <w:pPr>
      <w:jc w:val="left"/>
    </w:pPr>
    <w:rPr>
      <w:szCs w:val="24"/>
    </w:rPr>
  </w:style>
  <w:style w:type="paragraph" w:customStyle="1" w:styleId="blockprojects">
    <w:name w:val="block_projects"/>
    <w:basedOn w:val="af0"/>
    <w:rsid w:val="00E44FB3"/>
    <w:pPr>
      <w:pBdr>
        <w:top w:val="dotted" w:sz="6" w:space="11" w:color="DACDBB"/>
      </w:pBdr>
      <w:spacing w:line="312" w:lineRule="atLeast"/>
      <w:jc w:val="left"/>
    </w:pPr>
    <w:rPr>
      <w:szCs w:val="24"/>
    </w:rPr>
  </w:style>
  <w:style w:type="paragraph" w:customStyle="1" w:styleId="projinfo">
    <w:name w:val="proj_info"/>
    <w:basedOn w:val="af0"/>
    <w:rsid w:val="00E44FB3"/>
    <w:pPr>
      <w:jc w:val="left"/>
    </w:pPr>
    <w:rPr>
      <w:szCs w:val="24"/>
    </w:rPr>
  </w:style>
  <w:style w:type="paragraph" w:customStyle="1" w:styleId="recommendblock">
    <w:name w:val="recommend_block"/>
    <w:basedOn w:val="af0"/>
    <w:rsid w:val="00E44FB3"/>
    <w:pPr>
      <w:pBdr>
        <w:top w:val="dotted" w:sz="6" w:space="8" w:color="DACDBB"/>
      </w:pBdr>
      <w:jc w:val="left"/>
    </w:pPr>
    <w:rPr>
      <w:szCs w:val="24"/>
    </w:rPr>
  </w:style>
  <w:style w:type="paragraph" w:customStyle="1" w:styleId="phtextblock">
    <w:name w:val="ph_text_block"/>
    <w:basedOn w:val="af0"/>
    <w:rsid w:val="00E44FB3"/>
    <w:pPr>
      <w:pBdr>
        <w:top w:val="dotted" w:sz="6" w:space="8" w:color="DACDBB"/>
      </w:pBdr>
      <w:jc w:val="left"/>
    </w:pPr>
    <w:rPr>
      <w:szCs w:val="24"/>
    </w:rPr>
  </w:style>
  <w:style w:type="paragraph" w:customStyle="1" w:styleId="phtextfirst">
    <w:name w:val="ph_text_first"/>
    <w:basedOn w:val="af0"/>
    <w:rsid w:val="00E44FB3"/>
    <w:pPr>
      <w:jc w:val="left"/>
    </w:pPr>
    <w:rPr>
      <w:szCs w:val="24"/>
    </w:rPr>
  </w:style>
  <w:style w:type="paragraph" w:customStyle="1" w:styleId="first">
    <w:name w:val="first"/>
    <w:basedOn w:val="af0"/>
    <w:rsid w:val="00E44FB3"/>
    <w:pPr>
      <w:jc w:val="left"/>
    </w:pPr>
    <w:rPr>
      <w:szCs w:val="24"/>
    </w:rPr>
  </w:style>
  <w:style w:type="paragraph" w:customStyle="1" w:styleId="98">
    <w:name w:val="Верхний колонтитул9"/>
    <w:basedOn w:val="af0"/>
    <w:rsid w:val="00E44FB3"/>
    <w:pPr>
      <w:jc w:val="left"/>
    </w:pPr>
    <w:rPr>
      <w:b/>
      <w:bCs/>
      <w:szCs w:val="24"/>
    </w:rPr>
  </w:style>
  <w:style w:type="paragraph" w:customStyle="1" w:styleId="info">
    <w:name w:val="info"/>
    <w:basedOn w:val="af0"/>
    <w:rsid w:val="00E44FB3"/>
    <w:pPr>
      <w:ind w:left="2325"/>
      <w:jc w:val="left"/>
    </w:pPr>
    <w:rPr>
      <w:szCs w:val="24"/>
    </w:rPr>
  </w:style>
  <w:style w:type="paragraph" w:customStyle="1" w:styleId="info2">
    <w:name w:val="info2"/>
    <w:basedOn w:val="af0"/>
    <w:rsid w:val="00E44FB3"/>
    <w:pPr>
      <w:jc w:val="left"/>
    </w:pPr>
    <w:rPr>
      <w:szCs w:val="24"/>
    </w:rPr>
  </w:style>
  <w:style w:type="paragraph" w:customStyle="1" w:styleId="linkintitle">
    <w:name w:val="link_in_title"/>
    <w:basedOn w:val="af0"/>
    <w:rsid w:val="00E44FB3"/>
    <w:pPr>
      <w:jc w:val="left"/>
    </w:pPr>
    <w:rPr>
      <w:szCs w:val="24"/>
    </w:rPr>
  </w:style>
  <w:style w:type="paragraph" w:customStyle="1" w:styleId="br">
    <w:name w:val="br"/>
    <w:basedOn w:val="af0"/>
    <w:rsid w:val="00E44FB3"/>
    <w:pPr>
      <w:jc w:val="left"/>
    </w:pPr>
    <w:rPr>
      <w:szCs w:val="24"/>
    </w:rPr>
  </w:style>
  <w:style w:type="paragraph" w:customStyle="1" w:styleId="br2">
    <w:name w:val="br2"/>
    <w:basedOn w:val="af0"/>
    <w:rsid w:val="00E44FB3"/>
    <w:pPr>
      <w:spacing w:line="720" w:lineRule="atLeast"/>
      <w:jc w:val="left"/>
    </w:pPr>
    <w:rPr>
      <w:szCs w:val="24"/>
    </w:rPr>
  </w:style>
  <w:style w:type="paragraph" w:customStyle="1" w:styleId="recommendphoto">
    <w:name w:val="recommend_photo"/>
    <w:basedOn w:val="af0"/>
    <w:rsid w:val="00E44FB3"/>
    <w:pPr>
      <w:jc w:val="left"/>
    </w:pPr>
    <w:rPr>
      <w:szCs w:val="24"/>
    </w:rPr>
  </w:style>
  <w:style w:type="paragraph" w:customStyle="1" w:styleId="ph">
    <w:name w:val="ph"/>
    <w:basedOn w:val="af0"/>
    <w:rsid w:val="00E44FB3"/>
    <w:pPr>
      <w:jc w:val="left"/>
    </w:pPr>
    <w:rPr>
      <w:szCs w:val="24"/>
    </w:rPr>
  </w:style>
  <w:style w:type="paragraph" w:customStyle="1" w:styleId="recommendtext">
    <w:name w:val="recommend_text"/>
    <w:basedOn w:val="af0"/>
    <w:rsid w:val="00E44FB3"/>
    <w:pPr>
      <w:jc w:val="left"/>
    </w:pPr>
    <w:rPr>
      <w:szCs w:val="24"/>
    </w:rPr>
  </w:style>
  <w:style w:type="paragraph" w:customStyle="1" w:styleId="1ffffff1">
    <w:name w:val="Дата1"/>
    <w:basedOn w:val="af0"/>
    <w:rsid w:val="00E44FB3"/>
    <w:pPr>
      <w:jc w:val="left"/>
    </w:pPr>
    <w:rPr>
      <w:color w:val="666666"/>
      <w:sz w:val="22"/>
    </w:rPr>
  </w:style>
  <w:style w:type="paragraph" w:customStyle="1" w:styleId="minus">
    <w:name w:val="minus"/>
    <w:basedOn w:val="af0"/>
    <w:rsid w:val="00E44FB3"/>
    <w:pPr>
      <w:spacing w:line="240" w:lineRule="atLeast"/>
      <w:jc w:val="left"/>
    </w:pPr>
    <w:rPr>
      <w:szCs w:val="24"/>
    </w:rPr>
  </w:style>
  <w:style w:type="paragraph" w:customStyle="1" w:styleId="soso">
    <w:name w:val="so_so"/>
    <w:basedOn w:val="af0"/>
    <w:rsid w:val="00E44FB3"/>
    <w:pPr>
      <w:spacing w:line="240" w:lineRule="atLeast"/>
      <w:jc w:val="left"/>
    </w:pPr>
    <w:rPr>
      <w:szCs w:val="24"/>
    </w:rPr>
  </w:style>
  <w:style w:type="paragraph" w:customStyle="1" w:styleId="recommendblockall">
    <w:name w:val="recommend_block_all"/>
    <w:basedOn w:val="af0"/>
    <w:rsid w:val="00E44FB3"/>
    <w:pPr>
      <w:jc w:val="left"/>
    </w:pPr>
    <w:rPr>
      <w:szCs w:val="24"/>
    </w:rPr>
  </w:style>
  <w:style w:type="paragraph" w:customStyle="1" w:styleId="recomaction">
    <w:name w:val="recom_action"/>
    <w:basedOn w:val="af0"/>
    <w:rsid w:val="00E44FB3"/>
    <w:pPr>
      <w:spacing w:before="45"/>
      <w:jc w:val="left"/>
    </w:pPr>
    <w:rPr>
      <w:szCs w:val="24"/>
    </w:rPr>
  </w:style>
  <w:style w:type="paragraph" w:customStyle="1" w:styleId="recomendformedit">
    <w:name w:val="recomend_form_edit"/>
    <w:basedOn w:val="af0"/>
    <w:rsid w:val="00E44FB3"/>
    <w:pPr>
      <w:spacing w:before="75"/>
      <w:jc w:val="left"/>
    </w:pPr>
    <w:rPr>
      <w:szCs w:val="24"/>
    </w:rPr>
  </w:style>
  <w:style w:type="paragraph" w:customStyle="1" w:styleId="widthblockrecomend">
    <w:name w:val="width_block_recomend"/>
    <w:basedOn w:val="af0"/>
    <w:rsid w:val="00E44FB3"/>
    <w:pPr>
      <w:jc w:val="left"/>
    </w:pPr>
    <w:rPr>
      <w:szCs w:val="24"/>
    </w:rPr>
  </w:style>
  <w:style w:type="paragraph" w:customStyle="1" w:styleId="infedit5">
    <w:name w:val="inf_edit5"/>
    <w:basedOn w:val="af0"/>
    <w:rsid w:val="00E44FB3"/>
    <w:pPr>
      <w:jc w:val="left"/>
    </w:pPr>
    <w:rPr>
      <w:szCs w:val="24"/>
    </w:rPr>
  </w:style>
  <w:style w:type="paragraph" w:customStyle="1" w:styleId="userstatusmarg">
    <w:name w:val="userstatus_marg"/>
    <w:basedOn w:val="af0"/>
    <w:rsid w:val="00E44FB3"/>
    <w:pPr>
      <w:spacing w:before="60" w:after="30"/>
      <w:jc w:val="left"/>
    </w:pPr>
    <w:rPr>
      <w:szCs w:val="24"/>
    </w:rPr>
  </w:style>
  <w:style w:type="paragraph" w:customStyle="1" w:styleId="plusinact">
    <w:name w:val="plus_inact"/>
    <w:basedOn w:val="af0"/>
    <w:rsid w:val="00E44FB3"/>
    <w:pPr>
      <w:spacing w:line="240" w:lineRule="atLeast"/>
      <w:jc w:val="left"/>
    </w:pPr>
    <w:rPr>
      <w:color w:val="999999"/>
      <w:szCs w:val="24"/>
    </w:rPr>
  </w:style>
  <w:style w:type="paragraph" w:customStyle="1" w:styleId="minusinact">
    <w:name w:val="minus_inact"/>
    <w:basedOn w:val="af0"/>
    <w:rsid w:val="00E44FB3"/>
    <w:pPr>
      <w:spacing w:line="240" w:lineRule="atLeast"/>
      <w:jc w:val="left"/>
    </w:pPr>
    <w:rPr>
      <w:color w:val="999999"/>
      <w:szCs w:val="24"/>
    </w:rPr>
  </w:style>
  <w:style w:type="paragraph" w:customStyle="1" w:styleId="sosoinact">
    <w:name w:val="so_so_inact"/>
    <w:basedOn w:val="af0"/>
    <w:rsid w:val="00E44FB3"/>
    <w:pPr>
      <w:spacing w:line="240" w:lineRule="atLeast"/>
      <w:jc w:val="left"/>
    </w:pPr>
    <w:rPr>
      <w:color w:val="999999"/>
      <w:szCs w:val="24"/>
    </w:rPr>
  </w:style>
  <w:style w:type="paragraph" w:customStyle="1" w:styleId="recomblockbutton">
    <w:name w:val="recomblock_button"/>
    <w:basedOn w:val="af0"/>
    <w:rsid w:val="00E44FB3"/>
    <w:pPr>
      <w:jc w:val="left"/>
    </w:pPr>
    <w:rPr>
      <w:szCs w:val="24"/>
    </w:rPr>
  </w:style>
  <w:style w:type="paragraph" w:customStyle="1" w:styleId="costblockinput">
    <w:name w:val="cost_block_input"/>
    <w:basedOn w:val="af0"/>
    <w:rsid w:val="00E44FB3"/>
    <w:pPr>
      <w:ind w:right="150"/>
      <w:jc w:val="left"/>
    </w:pPr>
    <w:rPr>
      <w:color w:val="666666"/>
      <w:szCs w:val="24"/>
    </w:rPr>
  </w:style>
  <w:style w:type="paragraph" w:customStyle="1" w:styleId="perhour">
    <w:name w:val="per_hour"/>
    <w:basedOn w:val="af0"/>
    <w:rsid w:val="00E44FB3"/>
    <w:pPr>
      <w:ind w:right="150"/>
      <w:jc w:val="left"/>
    </w:pPr>
    <w:rPr>
      <w:szCs w:val="24"/>
    </w:rPr>
  </w:style>
  <w:style w:type="paragraph" w:customStyle="1" w:styleId="quant">
    <w:name w:val="quant"/>
    <w:basedOn w:val="af0"/>
    <w:rsid w:val="00E44FB3"/>
    <w:pPr>
      <w:jc w:val="left"/>
    </w:pPr>
    <w:rPr>
      <w:szCs w:val="24"/>
    </w:rPr>
  </w:style>
  <w:style w:type="paragraph" w:customStyle="1" w:styleId="unit">
    <w:name w:val="unit"/>
    <w:basedOn w:val="af0"/>
    <w:rsid w:val="00E44FB3"/>
    <w:pPr>
      <w:jc w:val="left"/>
    </w:pPr>
    <w:rPr>
      <w:szCs w:val="24"/>
    </w:rPr>
  </w:style>
  <w:style w:type="paragraph" w:customStyle="1" w:styleId="slesh">
    <w:name w:val="slesh"/>
    <w:basedOn w:val="af0"/>
    <w:rsid w:val="00E44FB3"/>
    <w:pPr>
      <w:jc w:val="center"/>
    </w:pPr>
    <w:rPr>
      <w:szCs w:val="24"/>
    </w:rPr>
  </w:style>
  <w:style w:type="paragraph" w:customStyle="1" w:styleId="anonce">
    <w:name w:val="anonce"/>
    <w:basedOn w:val="af0"/>
    <w:rsid w:val="00E44FB3"/>
    <w:pPr>
      <w:jc w:val="left"/>
    </w:pPr>
    <w:rPr>
      <w:szCs w:val="24"/>
    </w:rPr>
  </w:style>
  <w:style w:type="paragraph" w:customStyle="1" w:styleId="experience">
    <w:name w:val="experience"/>
    <w:basedOn w:val="af0"/>
    <w:rsid w:val="00E44FB3"/>
    <w:pPr>
      <w:jc w:val="left"/>
    </w:pPr>
    <w:rPr>
      <w:szCs w:val="24"/>
    </w:rPr>
  </w:style>
  <w:style w:type="paragraph" w:customStyle="1" w:styleId="lineinformbox">
    <w:name w:val="line_inform_box"/>
    <w:basedOn w:val="af0"/>
    <w:rsid w:val="00E44FB3"/>
    <w:pPr>
      <w:jc w:val="left"/>
    </w:pPr>
    <w:rPr>
      <w:szCs w:val="24"/>
    </w:rPr>
  </w:style>
  <w:style w:type="paragraph" w:customStyle="1" w:styleId="choiceaction">
    <w:name w:val="choice_action"/>
    <w:basedOn w:val="af0"/>
    <w:rsid w:val="00E44FB3"/>
    <w:pPr>
      <w:jc w:val="left"/>
    </w:pPr>
    <w:rPr>
      <w:szCs w:val="24"/>
    </w:rPr>
  </w:style>
  <w:style w:type="paragraph" w:customStyle="1" w:styleId="withmark">
    <w:name w:val="with_mark"/>
    <w:basedOn w:val="af0"/>
    <w:rsid w:val="00E44FB3"/>
    <w:pPr>
      <w:ind w:left="120"/>
      <w:jc w:val="left"/>
    </w:pPr>
    <w:rPr>
      <w:szCs w:val="24"/>
    </w:rPr>
  </w:style>
  <w:style w:type="paragraph" w:customStyle="1" w:styleId="withmark2">
    <w:name w:val="with_mark2"/>
    <w:basedOn w:val="af0"/>
    <w:rsid w:val="00E44FB3"/>
    <w:pPr>
      <w:ind w:right="120"/>
      <w:jc w:val="left"/>
    </w:pPr>
    <w:rPr>
      <w:szCs w:val="24"/>
    </w:rPr>
  </w:style>
  <w:style w:type="paragraph" w:customStyle="1" w:styleId="margright1">
    <w:name w:val="marg_right1"/>
    <w:basedOn w:val="af0"/>
    <w:rsid w:val="00E44FB3"/>
    <w:pPr>
      <w:ind w:right="105"/>
      <w:jc w:val="left"/>
    </w:pPr>
    <w:rPr>
      <w:szCs w:val="24"/>
    </w:rPr>
  </w:style>
  <w:style w:type="paragraph" w:customStyle="1" w:styleId="paddinfedit101">
    <w:name w:val="padd_inf_edit10_1"/>
    <w:basedOn w:val="af0"/>
    <w:rsid w:val="00E44FB3"/>
    <w:pPr>
      <w:jc w:val="left"/>
    </w:pPr>
    <w:rPr>
      <w:szCs w:val="24"/>
    </w:rPr>
  </w:style>
  <w:style w:type="paragraph" w:customStyle="1" w:styleId="paddinfedit102">
    <w:name w:val="padd_inf_edit10_2"/>
    <w:basedOn w:val="af0"/>
    <w:rsid w:val="00E44FB3"/>
    <w:pPr>
      <w:jc w:val="left"/>
    </w:pPr>
    <w:rPr>
      <w:szCs w:val="24"/>
    </w:rPr>
  </w:style>
  <w:style w:type="paragraph" w:customStyle="1" w:styleId="iconinfo">
    <w:name w:val="icon_info"/>
    <w:basedOn w:val="af0"/>
    <w:rsid w:val="00E44FB3"/>
    <w:pPr>
      <w:jc w:val="left"/>
    </w:pPr>
    <w:rPr>
      <w:szCs w:val="24"/>
    </w:rPr>
  </w:style>
  <w:style w:type="paragraph" w:customStyle="1" w:styleId="foricon">
    <w:name w:val="for_icon"/>
    <w:basedOn w:val="af0"/>
    <w:rsid w:val="00E44FB3"/>
    <w:pPr>
      <w:spacing w:line="210" w:lineRule="atLeast"/>
      <w:jc w:val="left"/>
    </w:pPr>
    <w:rPr>
      <w:szCs w:val="24"/>
    </w:rPr>
  </w:style>
  <w:style w:type="paragraph" w:customStyle="1" w:styleId="paddleft">
    <w:name w:val="padd_left"/>
    <w:basedOn w:val="af0"/>
    <w:rsid w:val="00E44FB3"/>
    <w:pPr>
      <w:jc w:val="left"/>
    </w:pPr>
    <w:rPr>
      <w:szCs w:val="24"/>
    </w:rPr>
  </w:style>
  <w:style w:type="paragraph" w:customStyle="1" w:styleId="paddtopbot">
    <w:name w:val="padd_top_bot"/>
    <w:basedOn w:val="af0"/>
    <w:rsid w:val="00E44FB3"/>
    <w:pPr>
      <w:jc w:val="left"/>
    </w:pPr>
    <w:rPr>
      <w:szCs w:val="24"/>
    </w:rPr>
  </w:style>
  <w:style w:type="paragraph" w:customStyle="1" w:styleId="username">
    <w:name w:val="user_name"/>
    <w:basedOn w:val="af0"/>
    <w:rsid w:val="00E44FB3"/>
    <w:pPr>
      <w:spacing w:line="336" w:lineRule="atLeast"/>
      <w:jc w:val="left"/>
    </w:pPr>
    <w:rPr>
      <w:b/>
      <w:bCs/>
      <w:color w:val="9A7F07"/>
      <w:szCs w:val="24"/>
    </w:rPr>
  </w:style>
  <w:style w:type="paragraph" w:customStyle="1" w:styleId="initblock3">
    <w:name w:val="init_block3"/>
    <w:basedOn w:val="af0"/>
    <w:rsid w:val="00E44FB3"/>
    <w:pPr>
      <w:spacing w:after="135"/>
      <w:jc w:val="left"/>
    </w:pPr>
    <w:rPr>
      <w:szCs w:val="24"/>
    </w:rPr>
  </w:style>
  <w:style w:type="paragraph" w:customStyle="1" w:styleId="uppanel12">
    <w:name w:val="up_panel1_2"/>
    <w:basedOn w:val="af0"/>
    <w:rsid w:val="00E44FB3"/>
    <w:pPr>
      <w:jc w:val="left"/>
    </w:pPr>
    <w:rPr>
      <w:szCs w:val="24"/>
    </w:rPr>
  </w:style>
  <w:style w:type="paragraph" w:customStyle="1" w:styleId="titlebotmarg">
    <w:name w:val="title_botmarg"/>
    <w:basedOn w:val="af0"/>
    <w:rsid w:val="00E44FB3"/>
    <w:pPr>
      <w:spacing w:after="168"/>
      <w:jc w:val="left"/>
    </w:pPr>
    <w:rPr>
      <w:szCs w:val="24"/>
    </w:rPr>
  </w:style>
  <w:style w:type="paragraph" w:customStyle="1" w:styleId="widthdescrip">
    <w:name w:val="width_descrip"/>
    <w:basedOn w:val="af0"/>
    <w:rsid w:val="00E44FB3"/>
    <w:pPr>
      <w:jc w:val="left"/>
    </w:pPr>
    <w:rPr>
      <w:szCs w:val="24"/>
    </w:rPr>
  </w:style>
  <w:style w:type="paragraph" w:customStyle="1" w:styleId="photopr">
    <w:name w:val="photo_pr"/>
    <w:basedOn w:val="af0"/>
    <w:rsid w:val="00E44FB3"/>
    <w:pPr>
      <w:jc w:val="left"/>
    </w:pPr>
    <w:rPr>
      <w:szCs w:val="24"/>
    </w:rPr>
  </w:style>
  <w:style w:type="paragraph" w:customStyle="1" w:styleId="commentaddphoto">
    <w:name w:val="comment_add_photo"/>
    <w:basedOn w:val="af0"/>
    <w:rsid w:val="00E44FB3"/>
    <w:pPr>
      <w:jc w:val="left"/>
    </w:pPr>
    <w:rPr>
      <w:color w:val="666666"/>
      <w:szCs w:val="24"/>
    </w:rPr>
  </w:style>
  <w:style w:type="paragraph" w:customStyle="1" w:styleId="addphotoblock">
    <w:name w:val="add_photo_block"/>
    <w:basedOn w:val="af0"/>
    <w:rsid w:val="00E44FB3"/>
    <w:pPr>
      <w:jc w:val="left"/>
    </w:pPr>
    <w:rPr>
      <w:szCs w:val="24"/>
    </w:rPr>
  </w:style>
  <w:style w:type="paragraph" w:customStyle="1" w:styleId="butloadphoto">
    <w:name w:val="but_load_photo"/>
    <w:basedOn w:val="af0"/>
    <w:rsid w:val="00E44FB3"/>
    <w:pPr>
      <w:jc w:val="left"/>
    </w:pPr>
    <w:rPr>
      <w:szCs w:val="24"/>
    </w:rPr>
  </w:style>
  <w:style w:type="paragraph" w:customStyle="1" w:styleId="lineaddfile">
    <w:name w:val="line_addfile"/>
    <w:basedOn w:val="af0"/>
    <w:rsid w:val="00E44FB3"/>
    <w:pPr>
      <w:jc w:val="left"/>
    </w:pPr>
    <w:rPr>
      <w:szCs w:val="24"/>
    </w:rPr>
  </w:style>
  <w:style w:type="paragraph" w:customStyle="1" w:styleId="lineinformnopad">
    <w:name w:val="line_inform_no_pad"/>
    <w:basedOn w:val="af0"/>
    <w:rsid w:val="00E44FB3"/>
    <w:pPr>
      <w:jc w:val="left"/>
    </w:pPr>
    <w:rPr>
      <w:szCs w:val="24"/>
    </w:rPr>
  </w:style>
  <w:style w:type="paragraph" w:customStyle="1" w:styleId="videopad">
    <w:name w:val="video_pad"/>
    <w:basedOn w:val="af0"/>
    <w:rsid w:val="00E44FB3"/>
    <w:pPr>
      <w:jc w:val="left"/>
    </w:pPr>
    <w:rPr>
      <w:szCs w:val="24"/>
    </w:rPr>
  </w:style>
  <w:style w:type="paragraph" w:customStyle="1" w:styleId="audio">
    <w:name w:val="audio"/>
    <w:basedOn w:val="af0"/>
    <w:rsid w:val="00E44FB3"/>
    <w:pPr>
      <w:jc w:val="left"/>
    </w:pPr>
    <w:rPr>
      <w:szCs w:val="24"/>
    </w:rPr>
  </w:style>
  <w:style w:type="paragraph" w:customStyle="1" w:styleId="nobotpad">
    <w:name w:val="no_bot_pad"/>
    <w:basedOn w:val="af0"/>
    <w:rsid w:val="00E44FB3"/>
    <w:pPr>
      <w:jc w:val="left"/>
    </w:pPr>
    <w:rPr>
      <w:szCs w:val="24"/>
    </w:rPr>
  </w:style>
  <w:style w:type="paragraph" w:customStyle="1" w:styleId="editphoto1">
    <w:name w:val="edit_photo1"/>
    <w:basedOn w:val="af0"/>
    <w:rsid w:val="00E44FB3"/>
    <w:pPr>
      <w:jc w:val="left"/>
    </w:pPr>
    <w:rPr>
      <w:szCs w:val="24"/>
    </w:rPr>
  </w:style>
  <w:style w:type="paragraph" w:customStyle="1" w:styleId="editphoto2">
    <w:name w:val="edit_photo2"/>
    <w:basedOn w:val="af0"/>
    <w:rsid w:val="00E44FB3"/>
    <w:pPr>
      <w:jc w:val="left"/>
    </w:pPr>
    <w:rPr>
      <w:szCs w:val="24"/>
    </w:rPr>
  </w:style>
  <w:style w:type="paragraph" w:customStyle="1" w:styleId="editphoto3">
    <w:name w:val="edit_photo3"/>
    <w:basedOn w:val="af0"/>
    <w:rsid w:val="00E44FB3"/>
    <w:pPr>
      <w:jc w:val="left"/>
    </w:pPr>
    <w:rPr>
      <w:szCs w:val="24"/>
    </w:rPr>
  </w:style>
  <w:style w:type="paragraph" w:customStyle="1" w:styleId="radiobut">
    <w:name w:val="radio_but"/>
    <w:basedOn w:val="af0"/>
    <w:rsid w:val="00E44FB3"/>
    <w:pPr>
      <w:jc w:val="left"/>
    </w:pPr>
    <w:rPr>
      <w:szCs w:val="24"/>
    </w:rPr>
  </w:style>
  <w:style w:type="paragraph" w:customStyle="1" w:styleId="color9">
    <w:name w:val="color_9"/>
    <w:basedOn w:val="af0"/>
    <w:rsid w:val="00E44FB3"/>
    <w:pPr>
      <w:jc w:val="left"/>
    </w:pPr>
    <w:rPr>
      <w:color w:val="999999"/>
      <w:szCs w:val="24"/>
    </w:rPr>
  </w:style>
  <w:style w:type="paragraph" w:customStyle="1" w:styleId="blockwithline">
    <w:name w:val="block_withline"/>
    <w:basedOn w:val="af0"/>
    <w:rsid w:val="00E44FB3"/>
    <w:pPr>
      <w:pBdr>
        <w:top w:val="single" w:sz="6" w:space="7" w:color="DACDBB"/>
      </w:pBdr>
      <w:spacing w:after="390"/>
      <w:jc w:val="left"/>
    </w:pPr>
    <w:rPr>
      <w:szCs w:val="24"/>
    </w:rPr>
  </w:style>
  <w:style w:type="paragraph" w:customStyle="1" w:styleId="top-line">
    <w:name w:val="top-line"/>
    <w:basedOn w:val="af0"/>
    <w:rsid w:val="00E44FB3"/>
    <w:pPr>
      <w:pBdr>
        <w:top w:val="single" w:sz="6" w:space="7" w:color="DACDBB"/>
      </w:pBdr>
      <w:spacing w:after="390"/>
      <w:jc w:val="left"/>
    </w:pPr>
    <w:rPr>
      <w:szCs w:val="24"/>
    </w:rPr>
  </w:style>
  <w:style w:type="paragraph" w:customStyle="1" w:styleId="right-informer">
    <w:name w:val="right-informer"/>
    <w:basedOn w:val="af0"/>
    <w:rsid w:val="00E44FB3"/>
    <w:pPr>
      <w:pBdr>
        <w:top w:val="single" w:sz="6" w:space="7" w:color="DACDBB"/>
      </w:pBdr>
      <w:spacing w:after="390"/>
      <w:jc w:val="center"/>
    </w:pPr>
    <w:rPr>
      <w:szCs w:val="24"/>
    </w:rPr>
  </w:style>
  <w:style w:type="paragraph" w:customStyle="1" w:styleId="projbrief">
    <w:name w:val="proj_brief"/>
    <w:basedOn w:val="af0"/>
    <w:rsid w:val="00E44FB3"/>
    <w:pPr>
      <w:pBdr>
        <w:bottom w:val="dotted" w:sz="6" w:space="9" w:color="DACDBB"/>
      </w:pBdr>
      <w:jc w:val="left"/>
    </w:pPr>
    <w:rPr>
      <w:szCs w:val="24"/>
    </w:rPr>
  </w:style>
  <w:style w:type="paragraph" w:customStyle="1" w:styleId="date2">
    <w:name w:val="date2"/>
    <w:basedOn w:val="af0"/>
    <w:rsid w:val="00E44FB3"/>
    <w:pPr>
      <w:jc w:val="left"/>
    </w:pPr>
    <w:rPr>
      <w:color w:val="999999"/>
      <w:szCs w:val="24"/>
    </w:rPr>
  </w:style>
  <w:style w:type="paragraph" w:customStyle="1" w:styleId="greentext">
    <w:name w:val="green_text"/>
    <w:basedOn w:val="af0"/>
    <w:rsid w:val="00E44FB3"/>
    <w:pPr>
      <w:jc w:val="left"/>
    </w:pPr>
    <w:rPr>
      <w:color w:val="219107"/>
      <w:szCs w:val="24"/>
    </w:rPr>
  </w:style>
  <w:style w:type="paragraph" w:customStyle="1" w:styleId="titlepadd">
    <w:name w:val="title_padd"/>
    <w:basedOn w:val="af0"/>
    <w:rsid w:val="00E44FB3"/>
    <w:pPr>
      <w:spacing w:line="288" w:lineRule="atLeast"/>
      <w:jc w:val="left"/>
    </w:pPr>
    <w:rPr>
      <w:szCs w:val="24"/>
    </w:rPr>
  </w:style>
  <w:style w:type="paragraph" w:customStyle="1" w:styleId="authorphoto">
    <w:name w:val="author_photo"/>
    <w:basedOn w:val="af0"/>
    <w:rsid w:val="00E44FB3"/>
    <w:pPr>
      <w:spacing w:line="0" w:lineRule="auto"/>
      <w:jc w:val="left"/>
    </w:pPr>
    <w:rPr>
      <w:sz w:val="2"/>
      <w:szCs w:val="2"/>
    </w:rPr>
  </w:style>
  <w:style w:type="paragraph" w:customStyle="1" w:styleId="authorcomm">
    <w:name w:val="author_comm"/>
    <w:basedOn w:val="af0"/>
    <w:rsid w:val="00E44FB3"/>
    <w:pPr>
      <w:jc w:val="left"/>
    </w:pPr>
    <w:rPr>
      <w:szCs w:val="24"/>
    </w:rPr>
  </w:style>
  <w:style w:type="paragraph" w:customStyle="1" w:styleId="withbord">
    <w:name w:val="with_bord"/>
    <w:basedOn w:val="af0"/>
    <w:rsid w:val="00E44FB3"/>
    <w:pPr>
      <w:pBdr>
        <w:bottom w:val="dotted" w:sz="6" w:space="0" w:color="DACDBB"/>
      </w:pBdr>
      <w:jc w:val="left"/>
    </w:pPr>
    <w:rPr>
      <w:szCs w:val="24"/>
    </w:rPr>
  </w:style>
  <w:style w:type="paragraph" w:customStyle="1" w:styleId="v-account-withbord">
    <w:name w:val="v-account-with_bord"/>
    <w:basedOn w:val="af0"/>
    <w:rsid w:val="00E44FB3"/>
    <w:pPr>
      <w:pBdr>
        <w:bottom w:val="dotted" w:sz="6" w:space="0" w:color="DACDBB"/>
      </w:pBdr>
      <w:jc w:val="left"/>
    </w:pPr>
    <w:rPr>
      <w:szCs w:val="24"/>
    </w:rPr>
  </w:style>
  <w:style w:type="paragraph" w:customStyle="1" w:styleId="withbordtop">
    <w:name w:val="with_bord_top"/>
    <w:basedOn w:val="af0"/>
    <w:rsid w:val="00E44FB3"/>
    <w:pPr>
      <w:pBdr>
        <w:top w:val="dotted" w:sz="6" w:space="0" w:color="DACDBB"/>
      </w:pBdr>
      <w:jc w:val="left"/>
    </w:pPr>
    <w:rPr>
      <w:szCs w:val="24"/>
    </w:rPr>
  </w:style>
  <w:style w:type="paragraph" w:customStyle="1" w:styleId="t-bord">
    <w:name w:val="t-bord"/>
    <w:basedOn w:val="af0"/>
    <w:rsid w:val="00E44FB3"/>
    <w:pPr>
      <w:pBdr>
        <w:top w:val="dotted" w:sz="6" w:space="0" w:color="DACDBB"/>
      </w:pBdr>
      <w:spacing w:before="225"/>
      <w:jc w:val="left"/>
    </w:pPr>
    <w:rPr>
      <w:szCs w:val="24"/>
    </w:rPr>
  </w:style>
  <w:style w:type="paragraph" w:customStyle="1" w:styleId="p1">
    <w:name w:val="p1"/>
    <w:basedOn w:val="af0"/>
    <w:rsid w:val="00E44FB3"/>
    <w:pPr>
      <w:spacing w:after="100"/>
      <w:jc w:val="left"/>
    </w:pPr>
    <w:rPr>
      <w:szCs w:val="24"/>
    </w:rPr>
  </w:style>
  <w:style w:type="paragraph" w:customStyle="1" w:styleId="textarea">
    <w:name w:val="textarea"/>
    <w:basedOn w:val="af0"/>
    <w:rsid w:val="00E44FB3"/>
    <w:pPr>
      <w:spacing w:before="75" w:after="135"/>
      <w:jc w:val="left"/>
    </w:pPr>
    <w:rPr>
      <w:szCs w:val="24"/>
    </w:rPr>
  </w:style>
  <w:style w:type="paragraph" w:customStyle="1" w:styleId="textarea1">
    <w:name w:val="textarea1"/>
    <w:basedOn w:val="af0"/>
    <w:rsid w:val="00E44FB3"/>
    <w:pPr>
      <w:jc w:val="left"/>
    </w:pPr>
    <w:rPr>
      <w:szCs w:val="24"/>
    </w:rPr>
  </w:style>
  <w:style w:type="paragraph" w:customStyle="1" w:styleId="textarea2">
    <w:name w:val="textarea2"/>
    <w:basedOn w:val="af0"/>
    <w:rsid w:val="00E44FB3"/>
    <w:pPr>
      <w:jc w:val="left"/>
    </w:pPr>
    <w:rPr>
      <w:szCs w:val="24"/>
    </w:rPr>
  </w:style>
  <w:style w:type="paragraph" w:customStyle="1" w:styleId="textarea3">
    <w:name w:val="textarea3"/>
    <w:basedOn w:val="af0"/>
    <w:rsid w:val="00E44FB3"/>
    <w:pPr>
      <w:jc w:val="left"/>
    </w:pPr>
    <w:rPr>
      <w:szCs w:val="24"/>
    </w:rPr>
  </w:style>
  <w:style w:type="paragraph" w:customStyle="1" w:styleId="textarea4">
    <w:name w:val="textarea4"/>
    <w:basedOn w:val="af0"/>
    <w:rsid w:val="00E44FB3"/>
    <w:pPr>
      <w:jc w:val="left"/>
    </w:pPr>
    <w:rPr>
      <w:szCs w:val="24"/>
    </w:rPr>
  </w:style>
  <w:style w:type="paragraph" w:customStyle="1" w:styleId="padding">
    <w:name w:val="padding"/>
    <w:basedOn w:val="af0"/>
    <w:rsid w:val="00E44FB3"/>
    <w:pPr>
      <w:jc w:val="left"/>
    </w:pPr>
    <w:rPr>
      <w:szCs w:val="24"/>
    </w:rPr>
  </w:style>
  <w:style w:type="paragraph" w:customStyle="1" w:styleId="padding2">
    <w:name w:val="padding2"/>
    <w:basedOn w:val="af0"/>
    <w:rsid w:val="00E44FB3"/>
    <w:pPr>
      <w:jc w:val="left"/>
    </w:pPr>
    <w:rPr>
      <w:szCs w:val="24"/>
    </w:rPr>
  </w:style>
  <w:style w:type="paragraph" w:customStyle="1" w:styleId="onlytext">
    <w:name w:val="only_text"/>
    <w:basedOn w:val="af0"/>
    <w:rsid w:val="00E44FB3"/>
    <w:pPr>
      <w:jc w:val="left"/>
    </w:pPr>
    <w:rPr>
      <w:szCs w:val="24"/>
    </w:rPr>
  </w:style>
  <w:style w:type="paragraph" w:customStyle="1" w:styleId="padding3">
    <w:name w:val="padding3"/>
    <w:basedOn w:val="af0"/>
    <w:rsid w:val="00E44FB3"/>
    <w:pPr>
      <w:jc w:val="left"/>
    </w:pPr>
    <w:rPr>
      <w:szCs w:val="24"/>
    </w:rPr>
  </w:style>
  <w:style w:type="paragraph" w:customStyle="1" w:styleId="padding4">
    <w:name w:val="padding4"/>
    <w:basedOn w:val="af0"/>
    <w:rsid w:val="00E44FB3"/>
    <w:pPr>
      <w:jc w:val="left"/>
    </w:pPr>
    <w:rPr>
      <w:szCs w:val="24"/>
    </w:rPr>
  </w:style>
  <w:style w:type="paragraph" w:customStyle="1" w:styleId="paddbot1">
    <w:name w:val="padd_bot1"/>
    <w:basedOn w:val="af0"/>
    <w:rsid w:val="00E44FB3"/>
    <w:pPr>
      <w:jc w:val="left"/>
    </w:pPr>
    <w:rPr>
      <w:szCs w:val="24"/>
    </w:rPr>
  </w:style>
  <w:style w:type="paragraph" w:customStyle="1" w:styleId="paddbot2">
    <w:name w:val="padd_bot2"/>
    <w:basedOn w:val="af0"/>
    <w:rsid w:val="00E44FB3"/>
    <w:pPr>
      <w:jc w:val="left"/>
    </w:pPr>
    <w:rPr>
      <w:szCs w:val="24"/>
    </w:rPr>
  </w:style>
  <w:style w:type="paragraph" w:customStyle="1" w:styleId="paddbot3">
    <w:name w:val="padd_bot3"/>
    <w:basedOn w:val="af0"/>
    <w:rsid w:val="00E44FB3"/>
    <w:pPr>
      <w:jc w:val="left"/>
    </w:pPr>
    <w:rPr>
      <w:szCs w:val="24"/>
    </w:rPr>
  </w:style>
  <w:style w:type="paragraph" w:customStyle="1" w:styleId="paddbot4">
    <w:name w:val="padd_bot4"/>
    <w:basedOn w:val="af0"/>
    <w:rsid w:val="00E44FB3"/>
    <w:pPr>
      <w:jc w:val="left"/>
    </w:pPr>
    <w:rPr>
      <w:szCs w:val="24"/>
    </w:rPr>
  </w:style>
  <w:style w:type="paragraph" w:customStyle="1" w:styleId="paddbot5">
    <w:name w:val="padd_bot5"/>
    <w:basedOn w:val="af0"/>
    <w:rsid w:val="00E44FB3"/>
    <w:pPr>
      <w:jc w:val="left"/>
    </w:pPr>
    <w:rPr>
      <w:szCs w:val="24"/>
    </w:rPr>
  </w:style>
  <w:style w:type="paragraph" w:customStyle="1" w:styleId="paddbot6">
    <w:name w:val="padd_bot6"/>
    <w:basedOn w:val="af0"/>
    <w:rsid w:val="00E44FB3"/>
    <w:pPr>
      <w:jc w:val="left"/>
    </w:pPr>
    <w:rPr>
      <w:szCs w:val="24"/>
    </w:rPr>
  </w:style>
  <w:style w:type="paragraph" w:customStyle="1" w:styleId="paddbot7">
    <w:name w:val="padd_bot7"/>
    <w:basedOn w:val="af0"/>
    <w:rsid w:val="00E44FB3"/>
    <w:pPr>
      <w:jc w:val="left"/>
    </w:pPr>
    <w:rPr>
      <w:szCs w:val="24"/>
    </w:rPr>
  </w:style>
  <w:style w:type="paragraph" w:customStyle="1" w:styleId="paddbot8">
    <w:name w:val="padd_bot8"/>
    <w:basedOn w:val="af0"/>
    <w:rsid w:val="00E44FB3"/>
    <w:pPr>
      <w:jc w:val="left"/>
    </w:pPr>
    <w:rPr>
      <w:szCs w:val="24"/>
    </w:rPr>
  </w:style>
  <w:style w:type="paragraph" w:customStyle="1" w:styleId="paddbot9">
    <w:name w:val="padd_bot9"/>
    <w:basedOn w:val="af0"/>
    <w:rsid w:val="00E44FB3"/>
    <w:pPr>
      <w:jc w:val="left"/>
    </w:pPr>
    <w:rPr>
      <w:szCs w:val="24"/>
    </w:rPr>
  </w:style>
  <w:style w:type="paragraph" w:customStyle="1" w:styleId="paddbot10">
    <w:name w:val="padd_bot10"/>
    <w:basedOn w:val="af0"/>
    <w:rsid w:val="00E44FB3"/>
    <w:pPr>
      <w:jc w:val="left"/>
    </w:pPr>
    <w:rPr>
      <w:szCs w:val="24"/>
    </w:rPr>
  </w:style>
  <w:style w:type="paragraph" w:customStyle="1" w:styleId="paddbot11">
    <w:name w:val="padd_bot11"/>
    <w:basedOn w:val="af0"/>
    <w:rsid w:val="00E44FB3"/>
    <w:pPr>
      <w:jc w:val="left"/>
    </w:pPr>
    <w:rPr>
      <w:szCs w:val="24"/>
    </w:rPr>
  </w:style>
  <w:style w:type="paragraph" w:customStyle="1" w:styleId="paddbot13">
    <w:name w:val="padd_bot13"/>
    <w:basedOn w:val="af0"/>
    <w:rsid w:val="00E44FB3"/>
    <w:pPr>
      <w:jc w:val="left"/>
    </w:pPr>
    <w:rPr>
      <w:szCs w:val="24"/>
    </w:rPr>
  </w:style>
  <w:style w:type="paragraph" w:customStyle="1" w:styleId="blumenu">
    <w:name w:val="blumenu"/>
    <w:basedOn w:val="af0"/>
    <w:rsid w:val="00E44FB3"/>
    <w:pPr>
      <w:jc w:val="left"/>
    </w:pPr>
    <w:rPr>
      <w:szCs w:val="24"/>
    </w:rPr>
  </w:style>
  <w:style w:type="paragraph" w:customStyle="1" w:styleId="linespace">
    <w:name w:val="line_space"/>
    <w:basedOn w:val="af0"/>
    <w:rsid w:val="00E44FB3"/>
    <w:pPr>
      <w:jc w:val="left"/>
    </w:pPr>
    <w:rPr>
      <w:szCs w:val="24"/>
    </w:rPr>
  </w:style>
  <w:style w:type="paragraph" w:customStyle="1" w:styleId="linespace2">
    <w:name w:val="line_space2"/>
    <w:basedOn w:val="af0"/>
    <w:rsid w:val="00E44FB3"/>
    <w:pPr>
      <w:jc w:val="left"/>
    </w:pPr>
    <w:rPr>
      <w:szCs w:val="24"/>
    </w:rPr>
  </w:style>
  <w:style w:type="paragraph" w:customStyle="1" w:styleId="marg10">
    <w:name w:val="marg10"/>
    <w:basedOn w:val="af0"/>
    <w:rsid w:val="00E44FB3"/>
    <w:pPr>
      <w:ind w:right="150"/>
      <w:jc w:val="left"/>
    </w:pPr>
    <w:rPr>
      <w:szCs w:val="24"/>
    </w:rPr>
  </w:style>
  <w:style w:type="paragraph" w:customStyle="1" w:styleId="formel">
    <w:name w:val="form_el"/>
    <w:basedOn w:val="af0"/>
    <w:rsid w:val="00E44FB3"/>
    <w:pPr>
      <w:jc w:val="left"/>
    </w:pPr>
    <w:rPr>
      <w:szCs w:val="24"/>
    </w:rPr>
  </w:style>
  <w:style w:type="paragraph" w:customStyle="1" w:styleId="uppadd2">
    <w:name w:val="up_padd2"/>
    <w:basedOn w:val="af0"/>
    <w:rsid w:val="00E44FB3"/>
    <w:pPr>
      <w:jc w:val="left"/>
    </w:pPr>
    <w:rPr>
      <w:szCs w:val="24"/>
    </w:rPr>
  </w:style>
  <w:style w:type="paragraph" w:customStyle="1" w:styleId="inlblock">
    <w:name w:val="inl_block"/>
    <w:basedOn w:val="af0"/>
    <w:rsid w:val="00E44FB3"/>
    <w:pPr>
      <w:jc w:val="left"/>
    </w:pPr>
    <w:rPr>
      <w:szCs w:val="24"/>
    </w:rPr>
  </w:style>
  <w:style w:type="paragraph" w:customStyle="1" w:styleId="inlblock2">
    <w:name w:val="inl_block2"/>
    <w:basedOn w:val="af0"/>
    <w:rsid w:val="00E44FB3"/>
    <w:pPr>
      <w:jc w:val="left"/>
    </w:pPr>
    <w:rPr>
      <w:szCs w:val="24"/>
    </w:rPr>
  </w:style>
  <w:style w:type="paragraph" w:customStyle="1" w:styleId="blockwithbord">
    <w:name w:val="block_with_bord"/>
    <w:basedOn w:val="af0"/>
    <w:rsid w:val="00E44FB3"/>
    <w:pPr>
      <w:pBdr>
        <w:top w:val="dotted" w:sz="6" w:space="8" w:color="DACDBB"/>
      </w:pBdr>
      <w:jc w:val="left"/>
    </w:pPr>
    <w:rPr>
      <w:szCs w:val="24"/>
    </w:rPr>
  </w:style>
  <w:style w:type="paragraph" w:customStyle="1" w:styleId="blockwithbbord">
    <w:name w:val="block_with_bbord"/>
    <w:basedOn w:val="af0"/>
    <w:rsid w:val="00E44FB3"/>
    <w:pPr>
      <w:pBdr>
        <w:bottom w:val="dotted" w:sz="6" w:space="9" w:color="DACDBB"/>
      </w:pBdr>
      <w:jc w:val="left"/>
    </w:pPr>
    <w:rPr>
      <w:szCs w:val="24"/>
    </w:rPr>
  </w:style>
  <w:style w:type="paragraph" w:customStyle="1" w:styleId="blockwithbbord2">
    <w:name w:val="block_with_bbord2"/>
    <w:basedOn w:val="af0"/>
    <w:rsid w:val="00E44FB3"/>
    <w:pPr>
      <w:pBdr>
        <w:bottom w:val="dotted" w:sz="6" w:space="6" w:color="DACDBB"/>
      </w:pBdr>
      <w:spacing w:after="150"/>
      <w:jc w:val="left"/>
    </w:pPr>
    <w:rPr>
      <w:szCs w:val="24"/>
    </w:rPr>
  </w:style>
  <w:style w:type="paragraph" w:customStyle="1" w:styleId="spacer2">
    <w:name w:val="spacer2"/>
    <w:basedOn w:val="af0"/>
    <w:rsid w:val="00E44FB3"/>
    <w:pPr>
      <w:spacing w:line="0" w:lineRule="auto"/>
      <w:jc w:val="left"/>
    </w:pPr>
    <w:rPr>
      <w:sz w:val="2"/>
      <w:szCs w:val="2"/>
    </w:rPr>
  </w:style>
  <w:style w:type="paragraph" w:customStyle="1" w:styleId="filtr">
    <w:name w:val="filtr"/>
    <w:basedOn w:val="af0"/>
    <w:rsid w:val="00E44FB3"/>
    <w:pPr>
      <w:jc w:val="left"/>
    </w:pPr>
    <w:rPr>
      <w:szCs w:val="24"/>
    </w:rPr>
  </w:style>
  <w:style w:type="paragraph" w:customStyle="1" w:styleId="frb">
    <w:name w:val="frb"/>
    <w:basedOn w:val="af0"/>
    <w:rsid w:val="00E44FB3"/>
    <w:pPr>
      <w:shd w:val="clear" w:color="auto" w:fill="EFF5FD"/>
      <w:jc w:val="left"/>
    </w:pPr>
    <w:rPr>
      <w:szCs w:val="24"/>
    </w:rPr>
  </w:style>
  <w:style w:type="paragraph" w:customStyle="1" w:styleId="flb">
    <w:name w:val="flb"/>
    <w:basedOn w:val="af0"/>
    <w:rsid w:val="00E44FB3"/>
    <w:pPr>
      <w:jc w:val="left"/>
    </w:pPr>
    <w:rPr>
      <w:szCs w:val="24"/>
    </w:rPr>
  </w:style>
  <w:style w:type="paragraph" w:customStyle="1" w:styleId="frt">
    <w:name w:val="frt"/>
    <w:basedOn w:val="af0"/>
    <w:rsid w:val="00E44FB3"/>
    <w:pPr>
      <w:jc w:val="left"/>
    </w:pPr>
    <w:rPr>
      <w:szCs w:val="24"/>
    </w:rPr>
  </w:style>
  <w:style w:type="paragraph" w:customStyle="1" w:styleId="flt">
    <w:name w:val="flt"/>
    <w:basedOn w:val="af0"/>
    <w:rsid w:val="00E44FB3"/>
    <w:pPr>
      <w:jc w:val="left"/>
    </w:pPr>
    <w:rPr>
      <w:szCs w:val="24"/>
    </w:rPr>
  </w:style>
  <w:style w:type="paragraph" w:customStyle="1" w:styleId="addproj">
    <w:name w:val="add_proj"/>
    <w:basedOn w:val="af0"/>
    <w:rsid w:val="00E44FB3"/>
    <w:pPr>
      <w:jc w:val="left"/>
    </w:pPr>
    <w:rPr>
      <w:szCs w:val="24"/>
    </w:rPr>
  </w:style>
  <w:style w:type="paragraph" w:customStyle="1" w:styleId="addprojins">
    <w:name w:val="add_proj_ins"/>
    <w:basedOn w:val="af0"/>
    <w:rsid w:val="00E44FB3"/>
    <w:pPr>
      <w:jc w:val="left"/>
    </w:pPr>
    <w:rPr>
      <w:szCs w:val="24"/>
    </w:rPr>
  </w:style>
  <w:style w:type="paragraph" w:customStyle="1" w:styleId="addproj2">
    <w:name w:val="add_proj2"/>
    <w:basedOn w:val="af0"/>
    <w:rsid w:val="00E44FB3"/>
    <w:pPr>
      <w:jc w:val="left"/>
    </w:pPr>
    <w:rPr>
      <w:szCs w:val="24"/>
    </w:rPr>
  </w:style>
  <w:style w:type="paragraph" w:customStyle="1" w:styleId="backfill">
    <w:name w:val="back_fill"/>
    <w:basedOn w:val="af0"/>
    <w:rsid w:val="00E44FB3"/>
    <w:pPr>
      <w:jc w:val="left"/>
    </w:pPr>
    <w:rPr>
      <w:szCs w:val="24"/>
    </w:rPr>
  </w:style>
  <w:style w:type="paragraph" w:customStyle="1" w:styleId="for">
    <w:name w:val="for"/>
    <w:basedOn w:val="af0"/>
    <w:rsid w:val="00E44FB3"/>
    <w:pPr>
      <w:jc w:val="left"/>
    </w:pPr>
    <w:rPr>
      <w:szCs w:val="24"/>
    </w:rPr>
  </w:style>
  <w:style w:type="paragraph" w:customStyle="1" w:styleId="column1">
    <w:name w:val="column1"/>
    <w:basedOn w:val="af0"/>
    <w:rsid w:val="00E44FB3"/>
    <w:pPr>
      <w:jc w:val="left"/>
    </w:pPr>
    <w:rPr>
      <w:szCs w:val="24"/>
    </w:rPr>
  </w:style>
  <w:style w:type="paragraph" w:customStyle="1" w:styleId="column2">
    <w:name w:val="column2"/>
    <w:basedOn w:val="af0"/>
    <w:rsid w:val="00E44FB3"/>
    <w:pPr>
      <w:jc w:val="left"/>
    </w:pPr>
    <w:rPr>
      <w:szCs w:val="24"/>
    </w:rPr>
  </w:style>
  <w:style w:type="paragraph" w:customStyle="1" w:styleId="column3">
    <w:name w:val="column3"/>
    <w:basedOn w:val="af0"/>
    <w:rsid w:val="00E44FB3"/>
    <w:pPr>
      <w:jc w:val="left"/>
    </w:pPr>
    <w:rPr>
      <w:szCs w:val="24"/>
    </w:rPr>
  </w:style>
  <w:style w:type="paragraph" w:customStyle="1" w:styleId="rollerr">
    <w:name w:val="roller_r"/>
    <w:basedOn w:val="af0"/>
    <w:rsid w:val="00E44FB3"/>
    <w:pPr>
      <w:jc w:val="left"/>
    </w:pPr>
    <w:rPr>
      <w:szCs w:val="24"/>
    </w:rPr>
  </w:style>
  <w:style w:type="paragraph" w:customStyle="1" w:styleId="rollerl">
    <w:name w:val="roller_l"/>
    <w:basedOn w:val="af0"/>
    <w:rsid w:val="00E44FB3"/>
    <w:pPr>
      <w:jc w:val="left"/>
    </w:pPr>
    <w:rPr>
      <w:szCs w:val="24"/>
    </w:rPr>
  </w:style>
  <w:style w:type="paragraph" w:customStyle="1" w:styleId="txt2">
    <w:name w:val="txt2"/>
    <w:basedOn w:val="af0"/>
    <w:rsid w:val="00E44FB3"/>
    <w:pPr>
      <w:jc w:val="left"/>
    </w:pPr>
    <w:rPr>
      <w:szCs w:val="24"/>
    </w:rPr>
  </w:style>
  <w:style w:type="paragraph" w:customStyle="1" w:styleId="posmenu">
    <w:name w:val="pos_menu"/>
    <w:basedOn w:val="af0"/>
    <w:rsid w:val="00E44FB3"/>
    <w:pPr>
      <w:ind w:left="-180"/>
      <w:jc w:val="left"/>
    </w:pPr>
    <w:rPr>
      <w:szCs w:val="24"/>
    </w:rPr>
  </w:style>
  <w:style w:type="paragraph" w:customStyle="1" w:styleId="attent">
    <w:name w:val="attent"/>
    <w:basedOn w:val="af0"/>
    <w:rsid w:val="00E44FB3"/>
    <w:pPr>
      <w:jc w:val="left"/>
    </w:pPr>
    <w:rPr>
      <w:szCs w:val="24"/>
    </w:rPr>
  </w:style>
  <w:style w:type="paragraph" w:customStyle="1" w:styleId="attent2">
    <w:name w:val="attent2"/>
    <w:basedOn w:val="af0"/>
    <w:rsid w:val="00E44FB3"/>
    <w:pPr>
      <w:jc w:val="left"/>
    </w:pPr>
    <w:rPr>
      <w:szCs w:val="24"/>
    </w:rPr>
  </w:style>
  <w:style w:type="paragraph" w:customStyle="1" w:styleId="attent3">
    <w:name w:val="attent3"/>
    <w:basedOn w:val="af0"/>
    <w:rsid w:val="00E44FB3"/>
    <w:pPr>
      <w:jc w:val="left"/>
    </w:pPr>
    <w:rPr>
      <w:szCs w:val="24"/>
    </w:rPr>
  </w:style>
  <w:style w:type="paragraph" w:customStyle="1" w:styleId="editforml2">
    <w:name w:val="edit_form_l2"/>
    <w:basedOn w:val="af0"/>
    <w:rsid w:val="00E44FB3"/>
    <w:pPr>
      <w:jc w:val="left"/>
    </w:pPr>
    <w:rPr>
      <w:szCs w:val="24"/>
    </w:rPr>
  </w:style>
  <w:style w:type="paragraph" w:customStyle="1" w:styleId="yelblock">
    <w:name w:val="yel_block"/>
    <w:basedOn w:val="af0"/>
    <w:rsid w:val="00E44FB3"/>
    <w:pPr>
      <w:shd w:val="clear" w:color="auto" w:fill="FCE79E"/>
      <w:spacing w:after="195"/>
      <w:jc w:val="left"/>
    </w:pPr>
    <w:rPr>
      <w:szCs w:val="24"/>
    </w:rPr>
  </w:style>
  <w:style w:type="paragraph" w:customStyle="1" w:styleId="yel">
    <w:name w:val="yel"/>
    <w:basedOn w:val="af0"/>
    <w:rsid w:val="00E44FB3"/>
    <w:pPr>
      <w:shd w:val="clear" w:color="auto" w:fill="FCE79E"/>
      <w:spacing w:before="135" w:after="75"/>
      <w:jc w:val="left"/>
    </w:pPr>
    <w:rPr>
      <w:szCs w:val="24"/>
    </w:rPr>
  </w:style>
  <w:style w:type="paragraph" w:customStyle="1" w:styleId="yel2">
    <w:name w:val="yel2"/>
    <w:basedOn w:val="af0"/>
    <w:rsid w:val="00E44FB3"/>
    <w:pPr>
      <w:spacing w:after="225"/>
      <w:jc w:val="left"/>
    </w:pPr>
    <w:rPr>
      <w:szCs w:val="24"/>
    </w:rPr>
  </w:style>
  <w:style w:type="paragraph" w:customStyle="1" w:styleId="rtyel">
    <w:name w:val="rt_yel"/>
    <w:basedOn w:val="af0"/>
    <w:rsid w:val="00E44FB3"/>
    <w:pPr>
      <w:spacing w:line="0" w:lineRule="auto"/>
      <w:jc w:val="left"/>
    </w:pPr>
    <w:rPr>
      <w:sz w:val="2"/>
      <w:szCs w:val="2"/>
    </w:rPr>
  </w:style>
  <w:style w:type="paragraph" w:customStyle="1" w:styleId="rbyel">
    <w:name w:val="rb_yel"/>
    <w:basedOn w:val="af0"/>
    <w:rsid w:val="00E44FB3"/>
    <w:pPr>
      <w:spacing w:line="0" w:lineRule="auto"/>
      <w:jc w:val="left"/>
    </w:pPr>
    <w:rPr>
      <w:sz w:val="2"/>
      <w:szCs w:val="2"/>
    </w:rPr>
  </w:style>
  <w:style w:type="paragraph" w:customStyle="1" w:styleId="lbyel">
    <w:name w:val="lb_yel"/>
    <w:basedOn w:val="af0"/>
    <w:rsid w:val="00E44FB3"/>
    <w:pPr>
      <w:spacing w:line="0" w:lineRule="auto"/>
      <w:jc w:val="left"/>
    </w:pPr>
    <w:rPr>
      <w:sz w:val="2"/>
      <w:szCs w:val="2"/>
    </w:rPr>
  </w:style>
  <w:style w:type="paragraph" w:customStyle="1" w:styleId="ltyel">
    <w:name w:val="lt_yel"/>
    <w:basedOn w:val="af0"/>
    <w:rsid w:val="00E44FB3"/>
    <w:pPr>
      <w:spacing w:line="0" w:lineRule="auto"/>
      <w:jc w:val="left"/>
    </w:pPr>
    <w:rPr>
      <w:sz w:val="2"/>
      <w:szCs w:val="2"/>
    </w:rPr>
  </w:style>
  <w:style w:type="paragraph" w:customStyle="1" w:styleId="yeltext">
    <w:name w:val="yel_text"/>
    <w:basedOn w:val="af0"/>
    <w:rsid w:val="00E44FB3"/>
    <w:pPr>
      <w:jc w:val="left"/>
    </w:pPr>
    <w:rPr>
      <w:szCs w:val="24"/>
    </w:rPr>
  </w:style>
  <w:style w:type="paragraph" w:customStyle="1" w:styleId="alterheader">
    <w:name w:val="alterheader"/>
    <w:basedOn w:val="af0"/>
    <w:rsid w:val="00E44FB3"/>
    <w:pPr>
      <w:spacing w:after="135"/>
      <w:jc w:val="left"/>
    </w:pPr>
    <w:rPr>
      <w:rFonts w:ascii="Georgia" w:hAnsi="Georgia"/>
      <w:b/>
      <w:bCs/>
      <w:i/>
      <w:iCs/>
      <w:color w:val="A94834"/>
      <w:sz w:val="36"/>
      <w:szCs w:val="36"/>
    </w:rPr>
  </w:style>
  <w:style w:type="paragraph" w:customStyle="1" w:styleId="widthblock">
    <w:name w:val="width_block"/>
    <w:basedOn w:val="af0"/>
    <w:rsid w:val="00E44FB3"/>
    <w:pPr>
      <w:jc w:val="left"/>
    </w:pPr>
    <w:rPr>
      <w:szCs w:val="24"/>
    </w:rPr>
  </w:style>
  <w:style w:type="paragraph" w:customStyle="1" w:styleId="txtinform">
    <w:name w:val="txt_inform"/>
    <w:basedOn w:val="af0"/>
    <w:rsid w:val="00E44FB3"/>
    <w:pPr>
      <w:jc w:val="left"/>
    </w:pPr>
    <w:rPr>
      <w:szCs w:val="24"/>
    </w:rPr>
  </w:style>
  <w:style w:type="paragraph" w:customStyle="1" w:styleId="arrow2">
    <w:name w:val="arrow2"/>
    <w:basedOn w:val="af0"/>
    <w:rsid w:val="00E44FB3"/>
    <w:pPr>
      <w:spacing w:before="90" w:after="105"/>
      <w:ind w:left="450"/>
      <w:jc w:val="left"/>
    </w:pPr>
    <w:rPr>
      <w:szCs w:val="24"/>
    </w:rPr>
  </w:style>
  <w:style w:type="paragraph" w:customStyle="1" w:styleId="informer">
    <w:name w:val="informer"/>
    <w:basedOn w:val="af0"/>
    <w:rsid w:val="00E44FB3"/>
    <w:pPr>
      <w:jc w:val="left"/>
    </w:pPr>
    <w:rPr>
      <w:szCs w:val="24"/>
    </w:rPr>
  </w:style>
  <w:style w:type="paragraph" w:customStyle="1" w:styleId="infcontent">
    <w:name w:val="inf_content"/>
    <w:basedOn w:val="af0"/>
    <w:rsid w:val="00E44FB3"/>
    <w:pPr>
      <w:jc w:val="left"/>
    </w:pPr>
    <w:rPr>
      <w:szCs w:val="24"/>
    </w:rPr>
  </w:style>
  <w:style w:type="paragraph" w:customStyle="1" w:styleId="tags">
    <w:name w:val="tags"/>
    <w:basedOn w:val="af0"/>
    <w:rsid w:val="00E44FB3"/>
    <w:pPr>
      <w:jc w:val="left"/>
    </w:pPr>
    <w:rPr>
      <w:color w:val="999999"/>
      <w:szCs w:val="24"/>
    </w:rPr>
  </w:style>
  <w:style w:type="paragraph" w:customStyle="1" w:styleId="footsect">
    <w:name w:val="foot_sect"/>
    <w:basedOn w:val="af0"/>
    <w:rsid w:val="00E44FB3"/>
    <w:pPr>
      <w:shd w:val="clear" w:color="auto" w:fill="F6F4EF"/>
      <w:spacing w:after="150"/>
      <w:jc w:val="left"/>
    </w:pPr>
    <w:rPr>
      <w:szCs w:val="24"/>
    </w:rPr>
  </w:style>
  <w:style w:type="paragraph" w:customStyle="1" w:styleId="top">
    <w:name w:val="top"/>
    <w:basedOn w:val="af0"/>
    <w:rsid w:val="00E44FB3"/>
    <w:pPr>
      <w:spacing w:line="0" w:lineRule="auto"/>
      <w:jc w:val="left"/>
    </w:pPr>
    <w:rPr>
      <w:sz w:val="2"/>
      <w:szCs w:val="2"/>
    </w:rPr>
  </w:style>
  <w:style w:type="paragraph" w:customStyle="1" w:styleId="bot">
    <w:name w:val="bot"/>
    <w:basedOn w:val="af0"/>
    <w:rsid w:val="00E44FB3"/>
    <w:pPr>
      <w:spacing w:line="0" w:lineRule="auto"/>
      <w:jc w:val="left"/>
    </w:pPr>
    <w:rPr>
      <w:sz w:val="2"/>
      <w:szCs w:val="2"/>
    </w:rPr>
  </w:style>
  <w:style w:type="paragraph" w:customStyle="1" w:styleId="reg">
    <w:name w:val="reg"/>
    <w:basedOn w:val="af0"/>
    <w:rsid w:val="00E44FB3"/>
    <w:pPr>
      <w:jc w:val="center"/>
    </w:pPr>
    <w:rPr>
      <w:szCs w:val="24"/>
    </w:rPr>
  </w:style>
  <w:style w:type="paragraph" w:customStyle="1" w:styleId="regup">
    <w:name w:val="reg_up"/>
    <w:basedOn w:val="af0"/>
    <w:rsid w:val="00E44FB3"/>
    <w:pPr>
      <w:spacing w:line="0" w:lineRule="auto"/>
      <w:jc w:val="left"/>
    </w:pPr>
    <w:rPr>
      <w:sz w:val="2"/>
      <w:szCs w:val="2"/>
    </w:rPr>
  </w:style>
  <w:style w:type="paragraph" w:customStyle="1" w:styleId="mainr">
    <w:name w:val="main_r"/>
    <w:basedOn w:val="af0"/>
    <w:rsid w:val="00E44FB3"/>
    <w:pPr>
      <w:jc w:val="left"/>
    </w:pPr>
    <w:rPr>
      <w:szCs w:val="24"/>
    </w:rPr>
  </w:style>
  <w:style w:type="paragraph" w:customStyle="1" w:styleId="headl">
    <w:name w:val="head_l"/>
    <w:basedOn w:val="af0"/>
    <w:rsid w:val="00E44FB3"/>
    <w:pPr>
      <w:jc w:val="left"/>
    </w:pPr>
    <w:rPr>
      <w:szCs w:val="24"/>
    </w:rPr>
  </w:style>
  <w:style w:type="paragraph" w:customStyle="1" w:styleId="headr">
    <w:name w:val="head_r"/>
    <w:basedOn w:val="af0"/>
    <w:rsid w:val="00E44FB3"/>
    <w:pPr>
      <w:jc w:val="left"/>
    </w:pPr>
    <w:rPr>
      <w:szCs w:val="24"/>
    </w:rPr>
  </w:style>
  <w:style w:type="paragraph" w:customStyle="1" w:styleId="rarrow">
    <w:name w:val="r_arrow"/>
    <w:basedOn w:val="af0"/>
    <w:rsid w:val="00E44FB3"/>
    <w:pPr>
      <w:jc w:val="left"/>
    </w:pPr>
    <w:rPr>
      <w:szCs w:val="24"/>
    </w:rPr>
  </w:style>
  <w:style w:type="paragraph" w:customStyle="1" w:styleId="titlemenu">
    <w:name w:val="title_menu"/>
    <w:basedOn w:val="af0"/>
    <w:rsid w:val="00E44FB3"/>
    <w:pPr>
      <w:spacing w:after="45"/>
      <w:jc w:val="left"/>
    </w:pPr>
    <w:rPr>
      <w:rFonts w:ascii="Georgia" w:hAnsi="Georgia"/>
      <w:b/>
      <w:bCs/>
      <w:i/>
      <w:iCs/>
      <w:color w:val="A94834"/>
      <w:sz w:val="37"/>
      <w:szCs w:val="37"/>
    </w:rPr>
  </w:style>
  <w:style w:type="paragraph" w:customStyle="1" w:styleId="rtitle">
    <w:name w:val="r_title"/>
    <w:basedOn w:val="af0"/>
    <w:rsid w:val="00E44FB3"/>
    <w:pPr>
      <w:spacing w:after="135"/>
      <w:jc w:val="left"/>
    </w:pPr>
    <w:rPr>
      <w:rFonts w:ascii="Georgia" w:hAnsi="Georgia"/>
      <w:b/>
      <w:bCs/>
      <w:i/>
      <w:iCs/>
      <w:color w:val="A94834"/>
      <w:sz w:val="37"/>
      <w:szCs w:val="37"/>
    </w:rPr>
  </w:style>
  <w:style w:type="paragraph" w:customStyle="1" w:styleId="paddsearch">
    <w:name w:val="padd_search"/>
    <w:basedOn w:val="af0"/>
    <w:rsid w:val="00E44FB3"/>
    <w:pPr>
      <w:jc w:val="left"/>
    </w:pPr>
    <w:rPr>
      <w:szCs w:val="24"/>
    </w:rPr>
  </w:style>
  <w:style w:type="paragraph" w:customStyle="1" w:styleId="edits">
    <w:name w:val="edits"/>
    <w:basedOn w:val="af0"/>
    <w:rsid w:val="00E44FB3"/>
    <w:pPr>
      <w:jc w:val="left"/>
    </w:pPr>
    <w:rPr>
      <w:szCs w:val="24"/>
    </w:rPr>
  </w:style>
  <w:style w:type="paragraph" w:customStyle="1" w:styleId="outer">
    <w:name w:val="outer"/>
    <w:basedOn w:val="af0"/>
    <w:rsid w:val="00E44FB3"/>
    <w:pPr>
      <w:jc w:val="left"/>
    </w:pPr>
    <w:rPr>
      <w:szCs w:val="24"/>
    </w:rPr>
  </w:style>
  <w:style w:type="paragraph" w:customStyle="1" w:styleId="dottedfill">
    <w:name w:val="dotted_fill"/>
    <w:basedOn w:val="af0"/>
    <w:rsid w:val="00E44FB3"/>
    <w:pPr>
      <w:jc w:val="left"/>
    </w:pPr>
    <w:rPr>
      <w:szCs w:val="24"/>
    </w:rPr>
  </w:style>
  <w:style w:type="paragraph" w:customStyle="1" w:styleId="row">
    <w:name w:val="row"/>
    <w:basedOn w:val="af0"/>
    <w:rsid w:val="00E44FB3"/>
    <w:pPr>
      <w:jc w:val="left"/>
    </w:pPr>
    <w:rPr>
      <w:szCs w:val="24"/>
    </w:rPr>
  </w:style>
  <w:style w:type="paragraph" w:customStyle="1" w:styleId="ph2">
    <w:name w:val="ph2"/>
    <w:basedOn w:val="af0"/>
    <w:rsid w:val="00E44FB3"/>
    <w:pPr>
      <w:spacing w:line="0" w:lineRule="auto"/>
      <w:jc w:val="left"/>
    </w:pPr>
    <w:rPr>
      <w:szCs w:val="24"/>
    </w:rPr>
  </w:style>
  <w:style w:type="paragraph" w:customStyle="1" w:styleId="txtph2">
    <w:name w:val="txt_ph2"/>
    <w:basedOn w:val="af0"/>
    <w:rsid w:val="00E44FB3"/>
    <w:pPr>
      <w:ind w:left="1710"/>
      <w:jc w:val="left"/>
    </w:pPr>
    <w:rPr>
      <w:szCs w:val="24"/>
    </w:rPr>
  </w:style>
  <w:style w:type="paragraph" w:customStyle="1" w:styleId="inspadd">
    <w:name w:val="ins_padd"/>
    <w:basedOn w:val="af0"/>
    <w:rsid w:val="00E44FB3"/>
    <w:pPr>
      <w:jc w:val="left"/>
    </w:pPr>
    <w:rPr>
      <w:szCs w:val="24"/>
    </w:rPr>
  </w:style>
  <w:style w:type="paragraph" w:customStyle="1" w:styleId="inspadd2">
    <w:name w:val="ins_padd2"/>
    <w:basedOn w:val="af0"/>
    <w:rsid w:val="00E44FB3"/>
    <w:pPr>
      <w:jc w:val="left"/>
    </w:pPr>
    <w:rPr>
      <w:szCs w:val="24"/>
    </w:rPr>
  </w:style>
  <w:style w:type="paragraph" w:customStyle="1" w:styleId="forh4">
    <w:name w:val="for_h4"/>
    <w:basedOn w:val="af0"/>
    <w:rsid w:val="00E44FB3"/>
    <w:pPr>
      <w:jc w:val="left"/>
    </w:pPr>
    <w:rPr>
      <w:szCs w:val="24"/>
    </w:rPr>
  </w:style>
  <w:style w:type="paragraph" w:customStyle="1" w:styleId="iconfree">
    <w:name w:val="icon_free"/>
    <w:basedOn w:val="af0"/>
    <w:rsid w:val="00E44FB3"/>
    <w:pPr>
      <w:jc w:val="left"/>
      <w:textAlignment w:val="center"/>
    </w:pPr>
    <w:rPr>
      <w:szCs w:val="24"/>
    </w:rPr>
  </w:style>
  <w:style w:type="paragraph" w:customStyle="1" w:styleId="h2">
    <w:name w:val="h2"/>
    <w:basedOn w:val="af0"/>
    <w:rsid w:val="00E44FB3"/>
    <w:pPr>
      <w:jc w:val="left"/>
    </w:pPr>
    <w:rPr>
      <w:szCs w:val="24"/>
    </w:rPr>
  </w:style>
  <w:style w:type="paragraph" w:customStyle="1" w:styleId="topbl">
    <w:name w:val="top_bl"/>
    <w:basedOn w:val="af0"/>
    <w:rsid w:val="00E44FB3"/>
    <w:pPr>
      <w:spacing w:line="0" w:lineRule="auto"/>
      <w:jc w:val="left"/>
    </w:pPr>
    <w:rPr>
      <w:sz w:val="2"/>
      <w:szCs w:val="2"/>
    </w:rPr>
  </w:style>
  <w:style w:type="paragraph" w:customStyle="1" w:styleId="botbl">
    <w:name w:val="bot_bl"/>
    <w:basedOn w:val="af0"/>
    <w:rsid w:val="00E44FB3"/>
    <w:pPr>
      <w:spacing w:line="0" w:lineRule="auto"/>
      <w:jc w:val="left"/>
    </w:pPr>
    <w:rPr>
      <w:sz w:val="2"/>
      <w:szCs w:val="2"/>
    </w:rPr>
  </w:style>
  <w:style w:type="paragraph" w:customStyle="1" w:styleId="blfill">
    <w:name w:val="bl_fill"/>
    <w:basedOn w:val="af0"/>
    <w:rsid w:val="00E44FB3"/>
    <w:pPr>
      <w:jc w:val="left"/>
    </w:pPr>
    <w:rPr>
      <w:szCs w:val="24"/>
    </w:rPr>
  </w:style>
  <w:style w:type="paragraph" w:customStyle="1" w:styleId="inside">
    <w:name w:val="inside"/>
    <w:basedOn w:val="af0"/>
    <w:rsid w:val="00E44FB3"/>
    <w:pPr>
      <w:jc w:val="left"/>
    </w:pPr>
    <w:rPr>
      <w:szCs w:val="24"/>
    </w:rPr>
  </w:style>
  <w:style w:type="paragraph" w:customStyle="1" w:styleId="blockadd">
    <w:name w:val="block_add"/>
    <w:basedOn w:val="af0"/>
    <w:rsid w:val="00E44FB3"/>
    <w:pPr>
      <w:shd w:val="clear" w:color="auto" w:fill="A94834"/>
      <w:jc w:val="left"/>
    </w:pPr>
    <w:rPr>
      <w:color w:val="FFFFFF"/>
      <w:szCs w:val="24"/>
    </w:rPr>
  </w:style>
  <w:style w:type="paragraph" w:customStyle="1" w:styleId="choicebl">
    <w:name w:val="choice_bl"/>
    <w:basedOn w:val="af0"/>
    <w:rsid w:val="00E44FB3"/>
    <w:pPr>
      <w:shd w:val="clear" w:color="auto" w:fill="FDEFBF"/>
      <w:jc w:val="left"/>
    </w:pPr>
    <w:rPr>
      <w:color w:val="666666"/>
      <w:szCs w:val="24"/>
    </w:rPr>
  </w:style>
  <w:style w:type="paragraph" w:customStyle="1" w:styleId="blt">
    <w:name w:val="bl_t"/>
    <w:basedOn w:val="af0"/>
    <w:rsid w:val="00E44FB3"/>
    <w:pPr>
      <w:jc w:val="left"/>
    </w:pPr>
    <w:rPr>
      <w:szCs w:val="24"/>
    </w:rPr>
  </w:style>
  <w:style w:type="paragraph" w:customStyle="1" w:styleId="blb">
    <w:name w:val="bl_b"/>
    <w:basedOn w:val="af0"/>
    <w:rsid w:val="00E44FB3"/>
    <w:pPr>
      <w:jc w:val="left"/>
    </w:pPr>
    <w:rPr>
      <w:szCs w:val="24"/>
    </w:rPr>
  </w:style>
  <w:style w:type="paragraph" w:customStyle="1" w:styleId="bl">
    <w:name w:val="bl"/>
    <w:basedOn w:val="af0"/>
    <w:rsid w:val="00E44FB3"/>
    <w:pPr>
      <w:spacing w:before="195"/>
      <w:jc w:val="left"/>
    </w:pPr>
    <w:rPr>
      <w:szCs w:val="24"/>
    </w:rPr>
  </w:style>
  <w:style w:type="paragraph" w:customStyle="1" w:styleId="bl1">
    <w:name w:val="bl1"/>
    <w:basedOn w:val="af0"/>
    <w:rsid w:val="00E44FB3"/>
    <w:pPr>
      <w:ind w:right="870"/>
      <w:jc w:val="left"/>
    </w:pPr>
    <w:rPr>
      <w:szCs w:val="24"/>
    </w:rPr>
  </w:style>
  <w:style w:type="paragraph" w:customStyle="1" w:styleId="bl2">
    <w:name w:val="bl2"/>
    <w:basedOn w:val="af0"/>
    <w:rsid w:val="00E44FB3"/>
    <w:pPr>
      <w:jc w:val="left"/>
    </w:pPr>
    <w:rPr>
      <w:szCs w:val="24"/>
    </w:rPr>
  </w:style>
  <w:style w:type="paragraph" w:customStyle="1" w:styleId="img">
    <w:name w:val="img"/>
    <w:basedOn w:val="af0"/>
    <w:rsid w:val="00E44FB3"/>
    <w:pPr>
      <w:spacing w:line="0" w:lineRule="auto"/>
      <w:jc w:val="left"/>
    </w:pPr>
    <w:rPr>
      <w:sz w:val="2"/>
      <w:szCs w:val="2"/>
    </w:rPr>
  </w:style>
  <w:style w:type="paragraph" w:customStyle="1" w:styleId="posforbl">
    <w:name w:val="pos_for_bl"/>
    <w:basedOn w:val="af0"/>
    <w:rsid w:val="00E44FB3"/>
    <w:pPr>
      <w:spacing w:after="300"/>
      <w:ind w:left="-174"/>
      <w:jc w:val="left"/>
    </w:pPr>
    <w:rPr>
      <w:szCs w:val="24"/>
    </w:rPr>
  </w:style>
  <w:style w:type="paragraph" w:customStyle="1" w:styleId="posforbl2">
    <w:name w:val="pos_for_bl2"/>
    <w:basedOn w:val="af0"/>
    <w:rsid w:val="00E44FB3"/>
    <w:pPr>
      <w:ind w:left="-174"/>
      <w:jc w:val="left"/>
    </w:pPr>
    <w:rPr>
      <w:szCs w:val="24"/>
    </w:rPr>
  </w:style>
  <w:style w:type="paragraph" w:customStyle="1" w:styleId="listplace">
    <w:name w:val="list_place"/>
    <w:basedOn w:val="af0"/>
    <w:rsid w:val="00E44FB3"/>
    <w:pPr>
      <w:pBdr>
        <w:top w:val="dotted" w:sz="6" w:space="9" w:color="D8CCB9"/>
      </w:pBdr>
      <w:spacing w:before="150"/>
      <w:jc w:val="left"/>
    </w:pPr>
    <w:rPr>
      <w:szCs w:val="24"/>
    </w:rPr>
  </w:style>
  <w:style w:type="paragraph" w:customStyle="1" w:styleId="listplace2">
    <w:name w:val="list_place2"/>
    <w:basedOn w:val="af0"/>
    <w:rsid w:val="00E44FB3"/>
    <w:pPr>
      <w:pBdr>
        <w:top w:val="dotted" w:sz="6" w:space="9" w:color="D8CCB9"/>
      </w:pBdr>
      <w:spacing w:before="240"/>
      <w:jc w:val="left"/>
    </w:pPr>
    <w:rPr>
      <w:szCs w:val="24"/>
    </w:rPr>
  </w:style>
  <w:style w:type="paragraph" w:customStyle="1" w:styleId="info3">
    <w:name w:val="info3"/>
    <w:basedOn w:val="af0"/>
    <w:rsid w:val="00E44FB3"/>
    <w:pPr>
      <w:ind w:left="1500"/>
      <w:jc w:val="left"/>
    </w:pPr>
    <w:rPr>
      <w:szCs w:val="24"/>
    </w:rPr>
  </w:style>
  <w:style w:type="paragraph" w:customStyle="1" w:styleId="ph3">
    <w:name w:val="ph3"/>
    <w:basedOn w:val="af0"/>
    <w:rsid w:val="00E44FB3"/>
    <w:pPr>
      <w:jc w:val="left"/>
    </w:pPr>
    <w:rPr>
      <w:szCs w:val="24"/>
    </w:rPr>
  </w:style>
  <w:style w:type="paragraph" w:customStyle="1" w:styleId="info4">
    <w:name w:val="info4"/>
    <w:basedOn w:val="af0"/>
    <w:rsid w:val="00E44FB3"/>
    <w:pPr>
      <w:ind w:left="2550"/>
      <w:jc w:val="left"/>
    </w:pPr>
    <w:rPr>
      <w:szCs w:val="24"/>
    </w:rPr>
  </w:style>
  <w:style w:type="paragraph" w:customStyle="1" w:styleId="mapopen">
    <w:name w:val="map_open"/>
    <w:basedOn w:val="af0"/>
    <w:rsid w:val="00E44FB3"/>
    <w:pPr>
      <w:jc w:val="left"/>
    </w:pPr>
    <w:rPr>
      <w:szCs w:val="24"/>
    </w:rPr>
  </w:style>
  <w:style w:type="paragraph" w:customStyle="1" w:styleId="maphide">
    <w:name w:val="map_hide"/>
    <w:basedOn w:val="af0"/>
    <w:rsid w:val="00E44FB3"/>
    <w:pPr>
      <w:jc w:val="left"/>
    </w:pPr>
    <w:rPr>
      <w:szCs w:val="24"/>
    </w:rPr>
  </w:style>
  <w:style w:type="paragraph" w:customStyle="1" w:styleId="mapup">
    <w:name w:val="map_up"/>
    <w:basedOn w:val="af0"/>
    <w:rsid w:val="00E44FB3"/>
    <w:pPr>
      <w:jc w:val="left"/>
    </w:pPr>
    <w:rPr>
      <w:szCs w:val="24"/>
    </w:rPr>
  </w:style>
  <w:style w:type="paragraph" w:customStyle="1" w:styleId="firstfill">
    <w:name w:val="first_fill"/>
    <w:basedOn w:val="af0"/>
    <w:rsid w:val="00E44FB3"/>
    <w:pPr>
      <w:jc w:val="left"/>
    </w:pPr>
    <w:rPr>
      <w:szCs w:val="24"/>
    </w:rPr>
  </w:style>
  <w:style w:type="paragraph" w:customStyle="1" w:styleId="bothr">
    <w:name w:val="bot_hr"/>
    <w:basedOn w:val="af0"/>
    <w:rsid w:val="00E44FB3"/>
    <w:pPr>
      <w:pBdr>
        <w:bottom w:val="dotted" w:sz="6" w:space="8" w:color="DACDBB"/>
      </w:pBdr>
      <w:spacing w:after="165"/>
      <w:jc w:val="left"/>
    </w:pPr>
    <w:rPr>
      <w:szCs w:val="24"/>
    </w:rPr>
  </w:style>
  <w:style w:type="paragraph" w:customStyle="1" w:styleId="secfill">
    <w:name w:val="sec_fill"/>
    <w:basedOn w:val="af0"/>
    <w:rsid w:val="00E44FB3"/>
    <w:pPr>
      <w:shd w:val="clear" w:color="auto" w:fill="FAF9F7"/>
      <w:jc w:val="left"/>
    </w:pPr>
    <w:rPr>
      <w:szCs w:val="24"/>
    </w:rPr>
  </w:style>
  <w:style w:type="paragraph" w:customStyle="1" w:styleId="imgr">
    <w:name w:val="img_r"/>
    <w:basedOn w:val="af0"/>
    <w:rsid w:val="00E44FB3"/>
    <w:pPr>
      <w:ind w:left="150"/>
      <w:jc w:val="left"/>
    </w:pPr>
    <w:rPr>
      <w:szCs w:val="24"/>
    </w:rPr>
  </w:style>
  <w:style w:type="paragraph" w:customStyle="1" w:styleId="informer2">
    <w:name w:val="informer2"/>
    <w:basedOn w:val="af0"/>
    <w:rsid w:val="00E44FB3"/>
    <w:pPr>
      <w:spacing w:before="105"/>
      <w:jc w:val="left"/>
    </w:pPr>
    <w:rPr>
      <w:szCs w:val="24"/>
    </w:rPr>
  </w:style>
  <w:style w:type="paragraph" w:customStyle="1" w:styleId="inform2yel">
    <w:name w:val="inform2_yel"/>
    <w:basedOn w:val="af0"/>
    <w:rsid w:val="00E44FB3"/>
    <w:pPr>
      <w:shd w:val="clear" w:color="auto" w:fill="FFF9DA"/>
      <w:jc w:val="left"/>
    </w:pPr>
    <w:rPr>
      <w:szCs w:val="24"/>
    </w:rPr>
  </w:style>
  <w:style w:type="paragraph" w:customStyle="1" w:styleId="inform2gr">
    <w:name w:val="inform2_gr"/>
    <w:basedOn w:val="af0"/>
    <w:rsid w:val="00E44FB3"/>
    <w:pPr>
      <w:shd w:val="clear" w:color="auto" w:fill="DFF2D6"/>
      <w:jc w:val="left"/>
    </w:pPr>
    <w:rPr>
      <w:szCs w:val="24"/>
    </w:rPr>
  </w:style>
  <w:style w:type="paragraph" w:customStyle="1" w:styleId="limg">
    <w:name w:val="l_img"/>
    <w:basedOn w:val="af0"/>
    <w:rsid w:val="00E44FB3"/>
    <w:pPr>
      <w:spacing w:before="30" w:after="90"/>
      <w:ind w:right="135"/>
      <w:jc w:val="left"/>
    </w:pPr>
    <w:rPr>
      <w:szCs w:val="24"/>
    </w:rPr>
  </w:style>
  <w:style w:type="paragraph" w:customStyle="1" w:styleId="adr">
    <w:name w:val="adr"/>
    <w:basedOn w:val="af0"/>
    <w:rsid w:val="00E44FB3"/>
    <w:pPr>
      <w:jc w:val="left"/>
    </w:pPr>
    <w:rPr>
      <w:color w:val="666666"/>
      <w:sz w:val="22"/>
    </w:rPr>
  </w:style>
  <w:style w:type="paragraph" w:customStyle="1" w:styleId="forhr1">
    <w:name w:val="for_hr1"/>
    <w:basedOn w:val="af0"/>
    <w:rsid w:val="00E44FB3"/>
    <w:pPr>
      <w:spacing w:after="60"/>
      <w:jc w:val="left"/>
    </w:pPr>
    <w:rPr>
      <w:szCs w:val="24"/>
    </w:rPr>
  </w:style>
  <w:style w:type="paragraph" w:customStyle="1" w:styleId="forhr2">
    <w:name w:val="for_hr2"/>
    <w:basedOn w:val="af0"/>
    <w:rsid w:val="00E44FB3"/>
    <w:pPr>
      <w:spacing w:after="45"/>
      <w:jc w:val="left"/>
    </w:pPr>
    <w:rPr>
      <w:szCs w:val="24"/>
    </w:rPr>
  </w:style>
  <w:style w:type="paragraph" w:customStyle="1" w:styleId="spacer3">
    <w:name w:val="spacer3"/>
    <w:basedOn w:val="af0"/>
    <w:rsid w:val="00E44FB3"/>
    <w:pPr>
      <w:spacing w:before="90" w:after="30"/>
      <w:jc w:val="left"/>
    </w:pPr>
    <w:rPr>
      <w:sz w:val="2"/>
      <w:szCs w:val="2"/>
    </w:rPr>
  </w:style>
  <w:style w:type="paragraph" w:customStyle="1" w:styleId="nserv">
    <w:name w:val="n_serv"/>
    <w:basedOn w:val="af0"/>
    <w:rsid w:val="00E44FB3"/>
    <w:pPr>
      <w:jc w:val="left"/>
    </w:pPr>
    <w:rPr>
      <w:szCs w:val="24"/>
    </w:rPr>
  </w:style>
  <w:style w:type="paragraph" w:customStyle="1" w:styleId="pserv">
    <w:name w:val="p_serv"/>
    <w:basedOn w:val="af0"/>
    <w:rsid w:val="00E44FB3"/>
    <w:pPr>
      <w:spacing w:line="315" w:lineRule="atLeast"/>
      <w:jc w:val="left"/>
    </w:pPr>
    <w:rPr>
      <w:szCs w:val="24"/>
    </w:rPr>
  </w:style>
  <w:style w:type="paragraph" w:customStyle="1" w:styleId="withlabel">
    <w:name w:val="with_label"/>
    <w:basedOn w:val="af0"/>
    <w:rsid w:val="00E44FB3"/>
    <w:pPr>
      <w:spacing w:before="75"/>
      <w:jc w:val="left"/>
    </w:pPr>
    <w:rPr>
      <w:szCs w:val="24"/>
    </w:rPr>
  </w:style>
  <w:style w:type="paragraph" w:customStyle="1" w:styleId="invlist">
    <w:name w:val="inv_list"/>
    <w:basedOn w:val="af0"/>
    <w:rsid w:val="00E44FB3"/>
    <w:pPr>
      <w:pBdr>
        <w:top w:val="single" w:sz="6" w:space="6" w:color="DACDBB"/>
        <w:left w:val="single" w:sz="6" w:space="11" w:color="DACDBB"/>
        <w:bottom w:val="single" w:sz="6" w:space="12" w:color="DACDBB"/>
        <w:right w:val="single" w:sz="6" w:space="31" w:color="DACDBB"/>
      </w:pBdr>
      <w:spacing w:after="330"/>
      <w:jc w:val="left"/>
    </w:pPr>
    <w:rPr>
      <w:szCs w:val="24"/>
    </w:rPr>
  </w:style>
  <w:style w:type="paragraph" w:customStyle="1" w:styleId="mailru">
    <w:name w:val="mailru"/>
    <w:basedOn w:val="af0"/>
    <w:rsid w:val="00E44FB3"/>
    <w:pPr>
      <w:jc w:val="left"/>
    </w:pPr>
    <w:rPr>
      <w:szCs w:val="24"/>
    </w:rPr>
  </w:style>
  <w:style w:type="paragraph" w:customStyle="1" w:styleId="gmail">
    <w:name w:val="gmail"/>
    <w:basedOn w:val="af0"/>
    <w:rsid w:val="00E44FB3"/>
    <w:pPr>
      <w:jc w:val="left"/>
    </w:pPr>
    <w:rPr>
      <w:szCs w:val="24"/>
    </w:rPr>
  </w:style>
  <w:style w:type="paragraph" w:customStyle="1" w:styleId="invstatus">
    <w:name w:val="inv_status"/>
    <w:basedOn w:val="af0"/>
    <w:rsid w:val="00E44FB3"/>
    <w:pPr>
      <w:pBdr>
        <w:top w:val="single" w:sz="6" w:space="0" w:color="DACDBB"/>
      </w:pBdr>
      <w:jc w:val="left"/>
    </w:pPr>
    <w:rPr>
      <w:szCs w:val="24"/>
    </w:rPr>
  </w:style>
  <w:style w:type="paragraph" w:customStyle="1" w:styleId="grbut">
    <w:name w:val="gr_but"/>
    <w:basedOn w:val="af0"/>
    <w:rsid w:val="00E44FB3"/>
    <w:pPr>
      <w:ind w:right="150"/>
      <w:jc w:val="left"/>
      <w:textAlignment w:val="center"/>
    </w:pPr>
    <w:rPr>
      <w:szCs w:val="24"/>
    </w:rPr>
  </w:style>
  <w:style w:type="paragraph" w:customStyle="1" w:styleId="invitestatus">
    <w:name w:val="invite_status"/>
    <w:basedOn w:val="af0"/>
    <w:rsid w:val="00E44FB3"/>
    <w:pPr>
      <w:jc w:val="left"/>
    </w:pPr>
    <w:rPr>
      <w:szCs w:val="24"/>
    </w:rPr>
  </w:style>
  <w:style w:type="paragraph" w:customStyle="1" w:styleId="withmark3">
    <w:name w:val="with_mark3"/>
    <w:basedOn w:val="af0"/>
    <w:rsid w:val="00E44FB3"/>
    <w:pPr>
      <w:spacing w:before="15" w:line="240" w:lineRule="atLeast"/>
      <w:jc w:val="left"/>
    </w:pPr>
    <w:rPr>
      <w:szCs w:val="24"/>
    </w:rPr>
  </w:style>
  <w:style w:type="paragraph" w:customStyle="1" w:styleId="grblock">
    <w:name w:val="gr_block"/>
    <w:basedOn w:val="af0"/>
    <w:rsid w:val="00E44FB3"/>
    <w:pPr>
      <w:shd w:val="clear" w:color="auto" w:fill="ECE6DD"/>
      <w:jc w:val="left"/>
    </w:pPr>
    <w:rPr>
      <w:szCs w:val="24"/>
    </w:rPr>
  </w:style>
  <w:style w:type="paragraph" w:customStyle="1" w:styleId="botgrblock">
    <w:name w:val="bot_gr_block"/>
    <w:basedOn w:val="af0"/>
    <w:rsid w:val="00E44FB3"/>
    <w:pPr>
      <w:shd w:val="clear" w:color="auto" w:fill="ECE6DD"/>
      <w:jc w:val="left"/>
    </w:pPr>
    <w:rPr>
      <w:szCs w:val="24"/>
    </w:rPr>
  </w:style>
  <w:style w:type="paragraph" w:customStyle="1" w:styleId="chline">
    <w:name w:val="ch_line"/>
    <w:basedOn w:val="af0"/>
    <w:rsid w:val="00E44FB3"/>
    <w:pPr>
      <w:jc w:val="left"/>
    </w:pPr>
    <w:rPr>
      <w:szCs w:val="24"/>
    </w:rPr>
  </w:style>
  <w:style w:type="paragraph" w:customStyle="1" w:styleId="invlist2">
    <w:name w:val="inv_list2"/>
    <w:basedOn w:val="af0"/>
    <w:rsid w:val="00E44FB3"/>
    <w:pPr>
      <w:jc w:val="left"/>
    </w:pPr>
    <w:rPr>
      <w:szCs w:val="24"/>
    </w:rPr>
  </w:style>
  <w:style w:type="paragraph" w:customStyle="1" w:styleId="listcontact">
    <w:name w:val="list_contact"/>
    <w:basedOn w:val="af0"/>
    <w:rsid w:val="00E44FB3"/>
    <w:pPr>
      <w:pBdr>
        <w:bottom w:val="single" w:sz="6" w:space="5" w:color="DACDBB"/>
      </w:pBdr>
      <w:jc w:val="left"/>
    </w:pPr>
    <w:rPr>
      <w:szCs w:val="24"/>
    </w:rPr>
  </w:style>
  <w:style w:type="paragraph" w:customStyle="1" w:styleId="chinput">
    <w:name w:val="ch_input"/>
    <w:basedOn w:val="af0"/>
    <w:rsid w:val="00E44FB3"/>
    <w:pPr>
      <w:jc w:val="left"/>
    </w:pPr>
    <w:rPr>
      <w:szCs w:val="24"/>
    </w:rPr>
  </w:style>
  <w:style w:type="paragraph" w:customStyle="1" w:styleId="chtxt">
    <w:name w:val="ch_txt"/>
    <w:basedOn w:val="af0"/>
    <w:rsid w:val="00E44FB3"/>
    <w:pPr>
      <w:ind w:left="255"/>
      <w:jc w:val="left"/>
    </w:pPr>
    <w:rPr>
      <w:szCs w:val="24"/>
    </w:rPr>
  </w:style>
  <w:style w:type="paragraph" w:customStyle="1" w:styleId="inspadd3">
    <w:name w:val="ins_padd3"/>
    <w:basedOn w:val="af0"/>
    <w:rsid w:val="00E44FB3"/>
    <w:pPr>
      <w:jc w:val="left"/>
    </w:pPr>
    <w:rPr>
      <w:szCs w:val="24"/>
    </w:rPr>
  </w:style>
  <w:style w:type="paragraph" w:customStyle="1" w:styleId="inspadd4">
    <w:name w:val="ins_padd4"/>
    <w:basedOn w:val="af0"/>
    <w:rsid w:val="00E44FB3"/>
    <w:pPr>
      <w:jc w:val="left"/>
    </w:pPr>
    <w:rPr>
      <w:szCs w:val="24"/>
    </w:rPr>
  </w:style>
  <w:style w:type="paragraph" w:customStyle="1" w:styleId="inspadd5">
    <w:name w:val="ins_padd5"/>
    <w:basedOn w:val="af0"/>
    <w:rsid w:val="00E44FB3"/>
    <w:pPr>
      <w:jc w:val="left"/>
    </w:pPr>
    <w:rPr>
      <w:szCs w:val="24"/>
    </w:rPr>
  </w:style>
  <w:style w:type="paragraph" w:customStyle="1" w:styleId="selecticon">
    <w:name w:val="select_icon"/>
    <w:basedOn w:val="af0"/>
    <w:rsid w:val="00E44FB3"/>
    <w:pPr>
      <w:jc w:val="left"/>
    </w:pPr>
    <w:rPr>
      <w:szCs w:val="24"/>
    </w:rPr>
  </w:style>
  <w:style w:type="paragraph" w:customStyle="1" w:styleId="commentwarn">
    <w:name w:val="comment_warn"/>
    <w:basedOn w:val="af0"/>
    <w:rsid w:val="00E44FB3"/>
    <w:pPr>
      <w:pBdr>
        <w:top w:val="single" w:sz="6" w:space="3" w:color="FEB618"/>
        <w:bottom w:val="single" w:sz="6" w:space="4" w:color="FEB618"/>
      </w:pBdr>
      <w:shd w:val="clear" w:color="auto" w:fill="FEF5D8"/>
      <w:spacing w:before="90" w:after="450"/>
      <w:jc w:val="left"/>
    </w:pPr>
    <w:rPr>
      <w:szCs w:val="24"/>
    </w:rPr>
  </w:style>
  <w:style w:type="paragraph" w:customStyle="1" w:styleId="blueblock">
    <w:name w:val="blue_block"/>
    <w:basedOn w:val="af0"/>
    <w:rsid w:val="00E44FB3"/>
    <w:pPr>
      <w:shd w:val="clear" w:color="auto" w:fill="EFF5FD"/>
      <w:spacing w:after="90"/>
      <w:jc w:val="left"/>
    </w:pPr>
    <w:rPr>
      <w:szCs w:val="24"/>
    </w:rPr>
  </w:style>
  <w:style w:type="paragraph" w:customStyle="1" w:styleId="commentr">
    <w:name w:val="comment_r"/>
    <w:basedOn w:val="af0"/>
    <w:rsid w:val="00E44FB3"/>
    <w:pPr>
      <w:jc w:val="left"/>
    </w:pPr>
    <w:rPr>
      <w:szCs w:val="24"/>
    </w:rPr>
  </w:style>
  <w:style w:type="paragraph" w:customStyle="1" w:styleId="bll1">
    <w:name w:val="bl_l1"/>
    <w:basedOn w:val="af0"/>
    <w:rsid w:val="00E44FB3"/>
    <w:pPr>
      <w:spacing w:line="0" w:lineRule="auto"/>
      <w:jc w:val="left"/>
    </w:pPr>
    <w:rPr>
      <w:sz w:val="2"/>
      <w:szCs w:val="2"/>
    </w:rPr>
  </w:style>
  <w:style w:type="paragraph" w:customStyle="1" w:styleId="bll2">
    <w:name w:val="bl_l2"/>
    <w:basedOn w:val="af0"/>
    <w:rsid w:val="00E44FB3"/>
    <w:pPr>
      <w:spacing w:line="0" w:lineRule="auto"/>
      <w:jc w:val="left"/>
    </w:pPr>
    <w:rPr>
      <w:sz w:val="2"/>
      <w:szCs w:val="2"/>
    </w:rPr>
  </w:style>
  <w:style w:type="paragraph" w:customStyle="1" w:styleId="blr1">
    <w:name w:val="bl_r1"/>
    <w:basedOn w:val="af0"/>
    <w:rsid w:val="00E44FB3"/>
    <w:pPr>
      <w:spacing w:line="0" w:lineRule="auto"/>
      <w:jc w:val="left"/>
    </w:pPr>
    <w:rPr>
      <w:sz w:val="2"/>
      <w:szCs w:val="2"/>
    </w:rPr>
  </w:style>
  <w:style w:type="paragraph" w:customStyle="1" w:styleId="blr2">
    <w:name w:val="bl_r2"/>
    <w:basedOn w:val="af0"/>
    <w:rsid w:val="00E44FB3"/>
    <w:pPr>
      <w:spacing w:line="0" w:lineRule="auto"/>
      <w:jc w:val="left"/>
    </w:pPr>
    <w:rPr>
      <w:sz w:val="2"/>
      <w:szCs w:val="2"/>
    </w:rPr>
  </w:style>
  <w:style w:type="paragraph" w:customStyle="1" w:styleId="blueback">
    <w:name w:val="blue_back"/>
    <w:basedOn w:val="af0"/>
    <w:rsid w:val="00E44FB3"/>
    <w:pPr>
      <w:shd w:val="clear" w:color="auto" w:fill="EFF5FD"/>
      <w:jc w:val="left"/>
    </w:pPr>
    <w:rPr>
      <w:szCs w:val="24"/>
    </w:rPr>
  </w:style>
  <w:style w:type="paragraph" w:customStyle="1" w:styleId="blue-link">
    <w:name w:val="blue-link"/>
    <w:basedOn w:val="af0"/>
    <w:rsid w:val="00E44FB3"/>
    <w:pPr>
      <w:shd w:val="clear" w:color="auto" w:fill="EFF5FD"/>
      <w:jc w:val="left"/>
    </w:pPr>
    <w:rPr>
      <w:szCs w:val="24"/>
    </w:rPr>
  </w:style>
  <w:style w:type="paragraph" w:customStyle="1" w:styleId="blue-link-left">
    <w:name w:val="blue-link-left"/>
    <w:basedOn w:val="af0"/>
    <w:rsid w:val="00E44FB3"/>
    <w:pPr>
      <w:spacing w:after="180"/>
      <w:ind w:right="195"/>
      <w:jc w:val="left"/>
    </w:pPr>
    <w:rPr>
      <w:szCs w:val="24"/>
    </w:rPr>
  </w:style>
  <w:style w:type="paragraph" w:customStyle="1" w:styleId="formorder">
    <w:name w:val="form_order"/>
    <w:basedOn w:val="af0"/>
    <w:rsid w:val="00E44FB3"/>
    <w:pPr>
      <w:jc w:val="left"/>
    </w:pPr>
    <w:rPr>
      <w:szCs w:val="24"/>
    </w:rPr>
  </w:style>
  <w:style w:type="paragraph" w:customStyle="1" w:styleId="rbaner">
    <w:name w:val="r_baner"/>
    <w:basedOn w:val="af0"/>
    <w:rsid w:val="00E44FB3"/>
    <w:pPr>
      <w:jc w:val="right"/>
    </w:pPr>
    <w:rPr>
      <w:szCs w:val="24"/>
    </w:rPr>
  </w:style>
  <w:style w:type="paragraph" w:customStyle="1" w:styleId="rbaner2">
    <w:name w:val="r_baner2"/>
    <w:basedOn w:val="af0"/>
    <w:rsid w:val="00E44FB3"/>
    <w:pPr>
      <w:jc w:val="center"/>
    </w:pPr>
    <w:rPr>
      <w:szCs w:val="24"/>
    </w:rPr>
  </w:style>
  <w:style w:type="paragraph" w:customStyle="1" w:styleId="bigbaner">
    <w:name w:val="big_baner"/>
    <w:basedOn w:val="af0"/>
    <w:rsid w:val="00E44FB3"/>
    <w:pPr>
      <w:jc w:val="left"/>
    </w:pPr>
    <w:rPr>
      <w:szCs w:val="24"/>
    </w:rPr>
  </w:style>
  <w:style w:type="paragraph" w:customStyle="1" w:styleId="ldiscount">
    <w:name w:val="l_discount"/>
    <w:basedOn w:val="af0"/>
    <w:rsid w:val="00E44FB3"/>
    <w:pPr>
      <w:jc w:val="center"/>
    </w:pPr>
    <w:rPr>
      <w:rFonts w:ascii="Arial" w:hAnsi="Arial" w:cs="Arial"/>
      <w:b/>
      <w:bCs/>
      <w:color w:val="FFFFFF"/>
      <w:sz w:val="33"/>
      <w:szCs w:val="33"/>
    </w:rPr>
  </w:style>
  <w:style w:type="paragraph" w:customStyle="1" w:styleId="rdiscount">
    <w:name w:val="r_discount"/>
    <w:basedOn w:val="af0"/>
    <w:rsid w:val="00E44FB3"/>
    <w:pPr>
      <w:ind w:left="1500"/>
      <w:jc w:val="left"/>
    </w:pPr>
    <w:rPr>
      <w:szCs w:val="24"/>
    </w:rPr>
  </w:style>
  <w:style w:type="paragraph" w:customStyle="1" w:styleId="discicon">
    <w:name w:val="disc_icon"/>
    <w:basedOn w:val="af0"/>
    <w:rsid w:val="00E44FB3"/>
    <w:pPr>
      <w:spacing w:line="0" w:lineRule="auto"/>
      <w:jc w:val="left"/>
    </w:pPr>
    <w:rPr>
      <w:sz w:val="2"/>
      <w:szCs w:val="2"/>
    </w:rPr>
  </w:style>
  <w:style w:type="paragraph" w:customStyle="1" w:styleId="fortxtr">
    <w:name w:val="for_txtr"/>
    <w:basedOn w:val="af0"/>
    <w:rsid w:val="00E44FB3"/>
    <w:pPr>
      <w:jc w:val="left"/>
    </w:pPr>
    <w:rPr>
      <w:szCs w:val="24"/>
    </w:rPr>
  </w:style>
  <w:style w:type="paragraph" w:customStyle="1" w:styleId="bicon">
    <w:name w:val="b_icon"/>
    <w:basedOn w:val="af0"/>
    <w:rsid w:val="00E44FB3"/>
    <w:pPr>
      <w:jc w:val="left"/>
    </w:pPr>
    <w:rPr>
      <w:szCs w:val="24"/>
    </w:rPr>
  </w:style>
  <w:style w:type="paragraph" w:customStyle="1" w:styleId="smicon">
    <w:name w:val="sm_icon"/>
    <w:basedOn w:val="af0"/>
    <w:rsid w:val="00E44FB3"/>
    <w:pPr>
      <w:jc w:val="left"/>
    </w:pPr>
    <w:rPr>
      <w:szCs w:val="24"/>
    </w:rPr>
  </w:style>
  <w:style w:type="paragraph" w:customStyle="1" w:styleId="cellhalf">
    <w:name w:val="cell_half"/>
    <w:basedOn w:val="af0"/>
    <w:rsid w:val="00E44FB3"/>
    <w:pPr>
      <w:jc w:val="left"/>
    </w:pPr>
    <w:rPr>
      <w:szCs w:val="24"/>
    </w:rPr>
  </w:style>
  <w:style w:type="paragraph" w:customStyle="1" w:styleId="cellhalf2">
    <w:name w:val="cell_half2"/>
    <w:basedOn w:val="af0"/>
    <w:rsid w:val="00E44FB3"/>
    <w:pPr>
      <w:jc w:val="left"/>
    </w:pPr>
    <w:rPr>
      <w:szCs w:val="24"/>
    </w:rPr>
  </w:style>
  <w:style w:type="paragraph" w:customStyle="1" w:styleId="filtropen">
    <w:name w:val="filtr_open"/>
    <w:basedOn w:val="af0"/>
    <w:rsid w:val="00E44FB3"/>
    <w:pPr>
      <w:jc w:val="left"/>
    </w:pPr>
    <w:rPr>
      <w:szCs w:val="24"/>
    </w:rPr>
  </w:style>
  <w:style w:type="paragraph" w:customStyle="1" w:styleId="listspec">
    <w:name w:val="list_spec"/>
    <w:basedOn w:val="af0"/>
    <w:rsid w:val="00E44FB3"/>
    <w:pPr>
      <w:jc w:val="left"/>
    </w:pPr>
    <w:rPr>
      <w:szCs w:val="24"/>
    </w:rPr>
  </w:style>
  <w:style w:type="paragraph" w:customStyle="1" w:styleId="colorlink">
    <w:name w:val="color_link"/>
    <w:basedOn w:val="af0"/>
    <w:rsid w:val="00E44FB3"/>
    <w:pPr>
      <w:jc w:val="left"/>
    </w:pPr>
    <w:rPr>
      <w:color w:val="407FBC"/>
      <w:szCs w:val="24"/>
    </w:rPr>
  </w:style>
  <w:style w:type="paragraph" w:customStyle="1" w:styleId="loadicon">
    <w:name w:val="load_icon"/>
    <w:basedOn w:val="af0"/>
    <w:rsid w:val="00E44FB3"/>
    <w:pPr>
      <w:spacing w:line="240" w:lineRule="atLeast"/>
      <w:jc w:val="left"/>
    </w:pPr>
    <w:rPr>
      <w:szCs w:val="24"/>
    </w:rPr>
  </w:style>
  <w:style w:type="paragraph" w:customStyle="1" w:styleId="loadicon2">
    <w:name w:val="load_icon2"/>
    <w:basedOn w:val="af0"/>
    <w:rsid w:val="00E44FB3"/>
    <w:pPr>
      <w:spacing w:line="240" w:lineRule="atLeast"/>
      <w:jc w:val="left"/>
    </w:pPr>
    <w:rPr>
      <w:szCs w:val="24"/>
    </w:rPr>
  </w:style>
  <w:style w:type="paragraph" w:customStyle="1" w:styleId="forimgload">
    <w:name w:val="for_imgload"/>
    <w:basedOn w:val="af0"/>
    <w:rsid w:val="00E44FB3"/>
    <w:pPr>
      <w:jc w:val="left"/>
    </w:pPr>
    <w:rPr>
      <w:szCs w:val="24"/>
    </w:rPr>
  </w:style>
  <w:style w:type="paragraph" w:customStyle="1" w:styleId="billinfo">
    <w:name w:val="bill_info"/>
    <w:basedOn w:val="af0"/>
    <w:rsid w:val="00E44FB3"/>
    <w:pPr>
      <w:jc w:val="left"/>
    </w:pPr>
    <w:rPr>
      <w:szCs w:val="24"/>
    </w:rPr>
  </w:style>
  <w:style w:type="paragraph" w:customStyle="1" w:styleId="insideblock">
    <w:name w:val="inside_block"/>
    <w:basedOn w:val="af0"/>
    <w:rsid w:val="00E44FB3"/>
    <w:pPr>
      <w:jc w:val="left"/>
    </w:pPr>
    <w:rPr>
      <w:szCs w:val="24"/>
    </w:rPr>
  </w:style>
  <w:style w:type="paragraph" w:customStyle="1" w:styleId="insideblock2">
    <w:name w:val="inside_block2"/>
    <w:basedOn w:val="af0"/>
    <w:rsid w:val="00E44FB3"/>
    <w:pPr>
      <w:jc w:val="left"/>
    </w:pPr>
    <w:rPr>
      <w:szCs w:val="24"/>
    </w:rPr>
  </w:style>
  <w:style w:type="paragraph" w:customStyle="1" w:styleId="vaccount">
    <w:name w:val="v_account"/>
    <w:basedOn w:val="af0"/>
    <w:rsid w:val="00E44FB3"/>
    <w:pPr>
      <w:shd w:val="clear" w:color="auto" w:fill="FFF9DA"/>
      <w:spacing w:after="150"/>
      <w:jc w:val="left"/>
    </w:pPr>
    <w:rPr>
      <w:szCs w:val="24"/>
    </w:rPr>
  </w:style>
  <w:style w:type="paragraph" w:customStyle="1" w:styleId="formline">
    <w:name w:val="form_line"/>
    <w:basedOn w:val="af0"/>
    <w:rsid w:val="00E44FB3"/>
    <w:pPr>
      <w:spacing w:after="150"/>
      <w:jc w:val="left"/>
    </w:pPr>
    <w:rPr>
      <w:szCs w:val="24"/>
    </w:rPr>
  </w:style>
  <w:style w:type="paragraph" w:customStyle="1" w:styleId="wcontent">
    <w:name w:val="w_content"/>
    <w:basedOn w:val="af0"/>
    <w:rsid w:val="00E44FB3"/>
    <w:pPr>
      <w:jc w:val="left"/>
    </w:pPr>
    <w:rPr>
      <w:szCs w:val="24"/>
    </w:rPr>
  </w:style>
  <w:style w:type="paragraph" w:customStyle="1" w:styleId="wcontent2">
    <w:name w:val="w_content2"/>
    <w:basedOn w:val="af0"/>
    <w:rsid w:val="00E44FB3"/>
    <w:pPr>
      <w:jc w:val="left"/>
    </w:pPr>
    <w:rPr>
      <w:szCs w:val="24"/>
    </w:rPr>
  </w:style>
  <w:style w:type="paragraph" w:customStyle="1" w:styleId="vacctxt">
    <w:name w:val="vacc_txt"/>
    <w:basedOn w:val="af0"/>
    <w:rsid w:val="00E44FB3"/>
    <w:pPr>
      <w:jc w:val="left"/>
    </w:pPr>
    <w:rPr>
      <w:szCs w:val="24"/>
    </w:rPr>
  </w:style>
  <w:style w:type="paragraph" w:customStyle="1" w:styleId="accf1">
    <w:name w:val="acc_f1"/>
    <w:basedOn w:val="af0"/>
    <w:rsid w:val="00E44FB3"/>
    <w:pPr>
      <w:jc w:val="left"/>
    </w:pPr>
    <w:rPr>
      <w:color w:val="666666"/>
      <w:szCs w:val="24"/>
    </w:rPr>
  </w:style>
  <w:style w:type="paragraph" w:customStyle="1" w:styleId="pform">
    <w:name w:val="p_form"/>
    <w:basedOn w:val="af0"/>
    <w:rsid w:val="00E44FB3"/>
    <w:pPr>
      <w:jc w:val="left"/>
    </w:pPr>
    <w:rPr>
      <w:szCs w:val="24"/>
    </w:rPr>
  </w:style>
  <w:style w:type="paragraph" w:customStyle="1" w:styleId="rcom">
    <w:name w:val="r_com"/>
    <w:basedOn w:val="af0"/>
    <w:rsid w:val="00E44FB3"/>
    <w:pPr>
      <w:jc w:val="left"/>
    </w:pPr>
    <w:rPr>
      <w:szCs w:val="24"/>
    </w:rPr>
  </w:style>
  <w:style w:type="paragraph" w:customStyle="1" w:styleId="pform2">
    <w:name w:val="p_form2"/>
    <w:basedOn w:val="af0"/>
    <w:rsid w:val="00E44FB3"/>
    <w:pPr>
      <w:ind w:left="1635"/>
      <w:jc w:val="left"/>
    </w:pPr>
    <w:rPr>
      <w:szCs w:val="24"/>
    </w:rPr>
  </w:style>
  <w:style w:type="paragraph" w:customStyle="1" w:styleId="pform3">
    <w:name w:val="p_form3"/>
    <w:basedOn w:val="af0"/>
    <w:rsid w:val="00E44FB3"/>
    <w:pPr>
      <w:jc w:val="left"/>
    </w:pPr>
    <w:rPr>
      <w:szCs w:val="24"/>
    </w:rPr>
  </w:style>
  <w:style w:type="paragraph" w:customStyle="1" w:styleId="load">
    <w:name w:val="load"/>
    <w:basedOn w:val="af0"/>
    <w:rsid w:val="00E44FB3"/>
    <w:pPr>
      <w:spacing w:before="150" w:after="150"/>
      <w:jc w:val="left"/>
    </w:pPr>
    <w:rPr>
      <w:szCs w:val="24"/>
    </w:rPr>
  </w:style>
  <w:style w:type="paragraph" w:customStyle="1" w:styleId="yandex">
    <w:name w:val="yandex"/>
    <w:basedOn w:val="af0"/>
    <w:rsid w:val="00E44FB3"/>
    <w:pPr>
      <w:ind w:left="75"/>
      <w:jc w:val="left"/>
    </w:pPr>
    <w:rPr>
      <w:szCs w:val="24"/>
    </w:rPr>
  </w:style>
  <w:style w:type="paragraph" w:customStyle="1" w:styleId="txtall">
    <w:name w:val="txt_all"/>
    <w:basedOn w:val="af0"/>
    <w:rsid w:val="00E44FB3"/>
    <w:pPr>
      <w:jc w:val="left"/>
    </w:pPr>
    <w:rPr>
      <w:szCs w:val="24"/>
    </w:rPr>
  </w:style>
  <w:style w:type="paragraph" w:customStyle="1" w:styleId="infostr">
    <w:name w:val="info_str"/>
    <w:basedOn w:val="af0"/>
    <w:rsid w:val="00E44FB3"/>
    <w:pPr>
      <w:jc w:val="left"/>
    </w:pPr>
    <w:rPr>
      <w:szCs w:val="24"/>
    </w:rPr>
  </w:style>
  <w:style w:type="paragraph" w:customStyle="1" w:styleId="infostr2">
    <w:name w:val="info_str2"/>
    <w:basedOn w:val="af0"/>
    <w:rsid w:val="00E44FB3"/>
    <w:pPr>
      <w:jc w:val="left"/>
    </w:pPr>
    <w:rPr>
      <w:szCs w:val="24"/>
    </w:rPr>
  </w:style>
  <w:style w:type="paragraph" w:customStyle="1" w:styleId="back">
    <w:name w:val="back"/>
    <w:basedOn w:val="af0"/>
    <w:rsid w:val="00E44FB3"/>
    <w:pPr>
      <w:ind w:right="165"/>
      <w:jc w:val="left"/>
    </w:pPr>
    <w:rPr>
      <w:color w:val="666666"/>
      <w:sz w:val="28"/>
      <w:szCs w:val="28"/>
    </w:rPr>
  </w:style>
  <w:style w:type="paragraph" w:customStyle="1" w:styleId="forward">
    <w:name w:val="forward"/>
    <w:basedOn w:val="af0"/>
    <w:rsid w:val="00E44FB3"/>
    <w:pPr>
      <w:jc w:val="left"/>
    </w:pPr>
    <w:rPr>
      <w:color w:val="666666"/>
      <w:sz w:val="28"/>
      <w:szCs w:val="28"/>
    </w:rPr>
  </w:style>
  <w:style w:type="paragraph" w:customStyle="1" w:styleId="navig">
    <w:name w:val="navig"/>
    <w:basedOn w:val="af0"/>
    <w:rsid w:val="00E44FB3"/>
    <w:pPr>
      <w:jc w:val="left"/>
    </w:pPr>
    <w:rPr>
      <w:szCs w:val="24"/>
    </w:rPr>
  </w:style>
  <w:style w:type="paragraph" w:customStyle="1" w:styleId="filterup">
    <w:name w:val="filter_up"/>
    <w:basedOn w:val="af0"/>
    <w:rsid w:val="00E44FB3"/>
    <w:pPr>
      <w:ind w:left="210"/>
      <w:jc w:val="left"/>
    </w:pPr>
    <w:rPr>
      <w:szCs w:val="24"/>
    </w:rPr>
  </w:style>
  <w:style w:type="paragraph" w:customStyle="1" w:styleId="filterdown">
    <w:name w:val="filter_down"/>
    <w:basedOn w:val="af0"/>
    <w:rsid w:val="00E44FB3"/>
    <w:pPr>
      <w:ind w:left="210"/>
      <w:jc w:val="left"/>
    </w:pPr>
    <w:rPr>
      <w:szCs w:val="24"/>
    </w:rPr>
  </w:style>
  <w:style w:type="paragraph" w:customStyle="1" w:styleId="y5h">
    <w:name w:val="y5_h"/>
    <w:basedOn w:val="af0"/>
    <w:rsid w:val="00E44FB3"/>
    <w:pPr>
      <w:shd w:val="clear" w:color="auto" w:fill="F6F4EF"/>
      <w:spacing w:after="90" w:line="254" w:lineRule="atLeast"/>
      <w:jc w:val="left"/>
    </w:pPr>
    <w:rPr>
      <w:rFonts w:ascii="Verdana" w:hAnsi="Verdana"/>
      <w:b/>
      <w:bCs/>
      <w:szCs w:val="24"/>
    </w:rPr>
  </w:style>
  <w:style w:type="paragraph" w:customStyle="1" w:styleId="y5ya">
    <w:name w:val="y5_ya"/>
    <w:basedOn w:val="af0"/>
    <w:rsid w:val="00E44FB3"/>
    <w:pPr>
      <w:shd w:val="clear" w:color="auto" w:fill="F6F4EF"/>
      <w:spacing w:after="90" w:line="254" w:lineRule="atLeast"/>
      <w:jc w:val="left"/>
    </w:pPr>
    <w:rPr>
      <w:rFonts w:ascii="Verdana" w:hAnsi="Verdana"/>
      <w:b/>
      <w:bCs/>
      <w:szCs w:val="24"/>
    </w:rPr>
  </w:style>
  <w:style w:type="paragraph" w:customStyle="1" w:styleId="right-link">
    <w:name w:val="right-link"/>
    <w:basedOn w:val="af0"/>
    <w:rsid w:val="00E44FB3"/>
    <w:pPr>
      <w:jc w:val="left"/>
    </w:pPr>
    <w:rPr>
      <w:szCs w:val="24"/>
    </w:rPr>
  </w:style>
  <w:style w:type="paragraph" w:customStyle="1" w:styleId="v-account">
    <w:name w:val="v-account"/>
    <w:basedOn w:val="af0"/>
    <w:rsid w:val="00E44FB3"/>
    <w:pPr>
      <w:jc w:val="left"/>
    </w:pPr>
    <w:rPr>
      <w:szCs w:val="24"/>
    </w:rPr>
  </w:style>
  <w:style w:type="paragraph" w:customStyle="1" w:styleId="v-account2">
    <w:name w:val="v-account2"/>
    <w:basedOn w:val="af0"/>
    <w:rsid w:val="00E44FB3"/>
    <w:pPr>
      <w:spacing w:after="150"/>
      <w:jc w:val="left"/>
    </w:pPr>
    <w:rPr>
      <w:szCs w:val="24"/>
    </w:rPr>
  </w:style>
  <w:style w:type="paragraph" w:customStyle="1" w:styleId="v-account3">
    <w:name w:val="v-account3"/>
    <w:basedOn w:val="af0"/>
    <w:rsid w:val="00E44FB3"/>
    <w:pPr>
      <w:spacing w:after="150"/>
      <w:jc w:val="left"/>
    </w:pPr>
    <w:rPr>
      <w:szCs w:val="24"/>
    </w:rPr>
  </w:style>
  <w:style w:type="paragraph" w:customStyle="1" w:styleId="v-account-inside">
    <w:name w:val="v-account-inside"/>
    <w:basedOn w:val="af0"/>
    <w:rsid w:val="00E44FB3"/>
    <w:pPr>
      <w:jc w:val="left"/>
    </w:pPr>
    <w:rPr>
      <w:szCs w:val="24"/>
    </w:rPr>
  </w:style>
  <w:style w:type="paragraph" w:customStyle="1" w:styleId="v-account-icon">
    <w:name w:val="v-account-icon"/>
    <w:basedOn w:val="af0"/>
    <w:rsid w:val="00E44FB3"/>
    <w:pPr>
      <w:jc w:val="left"/>
    </w:pPr>
    <w:rPr>
      <w:szCs w:val="24"/>
    </w:rPr>
  </w:style>
  <w:style w:type="paragraph" w:customStyle="1" w:styleId="account-status">
    <w:name w:val="account-status"/>
    <w:basedOn w:val="af0"/>
    <w:rsid w:val="00E44FB3"/>
    <w:pPr>
      <w:spacing w:after="225"/>
      <w:jc w:val="center"/>
    </w:pPr>
    <w:rPr>
      <w:szCs w:val="24"/>
    </w:rPr>
  </w:style>
  <w:style w:type="paragraph" w:customStyle="1" w:styleId="v-acc-but">
    <w:name w:val="v-acc-but"/>
    <w:basedOn w:val="af0"/>
    <w:rsid w:val="00E44FB3"/>
    <w:pPr>
      <w:spacing w:line="330" w:lineRule="atLeast"/>
      <w:jc w:val="left"/>
    </w:pPr>
    <w:rPr>
      <w:b/>
      <w:bCs/>
      <w:color w:val="000000"/>
      <w:szCs w:val="24"/>
    </w:rPr>
  </w:style>
  <w:style w:type="paragraph" w:customStyle="1" w:styleId="description">
    <w:name w:val="description"/>
    <w:basedOn w:val="af0"/>
    <w:rsid w:val="00E44FB3"/>
    <w:pPr>
      <w:jc w:val="left"/>
    </w:pPr>
    <w:rPr>
      <w:i/>
      <w:iCs/>
      <w:color w:val="7F7F7F"/>
      <w:szCs w:val="24"/>
    </w:rPr>
  </w:style>
  <w:style w:type="paragraph" w:customStyle="1" w:styleId="margin-right">
    <w:name w:val="margin-right"/>
    <w:basedOn w:val="af0"/>
    <w:rsid w:val="00E44FB3"/>
    <w:pPr>
      <w:ind w:right="3000"/>
      <w:jc w:val="left"/>
    </w:pPr>
    <w:rPr>
      <w:szCs w:val="24"/>
    </w:rPr>
  </w:style>
  <w:style w:type="paragraph" w:customStyle="1" w:styleId="step">
    <w:name w:val="step"/>
    <w:basedOn w:val="af0"/>
    <w:rsid w:val="00E44FB3"/>
    <w:pPr>
      <w:jc w:val="left"/>
    </w:pPr>
    <w:rPr>
      <w:szCs w:val="24"/>
    </w:rPr>
  </w:style>
  <w:style w:type="paragraph" w:customStyle="1" w:styleId="step-with-mark">
    <w:name w:val="step-with-mark"/>
    <w:basedOn w:val="af0"/>
    <w:rsid w:val="00E44FB3"/>
    <w:pPr>
      <w:jc w:val="left"/>
    </w:pPr>
    <w:rPr>
      <w:szCs w:val="24"/>
    </w:rPr>
  </w:style>
  <w:style w:type="paragraph" w:customStyle="1" w:styleId="ybut">
    <w:name w:val="y_but"/>
    <w:basedOn w:val="af0"/>
    <w:rsid w:val="00E44FB3"/>
    <w:pPr>
      <w:spacing w:line="0" w:lineRule="auto"/>
      <w:jc w:val="left"/>
    </w:pPr>
    <w:rPr>
      <w:szCs w:val="24"/>
    </w:rPr>
  </w:style>
  <w:style w:type="paragraph" w:customStyle="1" w:styleId="ybut3">
    <w:name w:val="y_but3"/>
    <w:basedOn w:val="af0"/>
    <w:rsid w:val="00E44FB3"/>
    <w:pPr>
      <w:spacing w:line="0" w:lineRule="auto"/>
      <w:jc w:val="left"/>
    </w:pPr>
    <w:rPr>
      <w:szCs w:val="24"/>
    </w:rPr>
  </w:style>
  <w:style w:type="paragraph" w:customStyle="1" w:styleId="ybut2">
    <w:name w:val="y_but2"/>
    <w:basedOn w:val="af0"/>
    <w:rsid w:val="00E44FB3"/>
    <w:pPr>
      <w:spacing w:line="0" w:lineRule="auto"/>
      <w:jc w:val="left"/>
    </w:pPr>
    <w:rPr>
      <w:szCs w:val="24"/>
    </w:rPr>
  </w:style>
  <w:style w:type="paragraph" w:customStyle="1" w:styleId="rpart5">
    <w:name w:val="r_part5"/>
    <w:basedOn w:val="af0"/>
    <w:rsid w:val="00E44FB3"/>
    <w:pPr>
      <w:jc w:val="left"/>
    </w:pPr>
    <w:rPr>
      <w:szCs w:val="24"/>
    </w:rPr>
  </w:style>
  <w:style w:type="paragraph" w:customStyle="1" w:styleId="balance">
    <w:name w:val="balance"/>
    <w:basedOn w:val="af0"/>
    <w:rsid w:val="00E44FB3"/>
    <w:pPr>
      <w:jc w:val="left"/>
    </w:pPr>
    <w:rPr>
      <w:color w:val="837F7F"/>
      <w:szCs w:val="24"/>
    </w:rPr>
  </w:style>
  <w:style w:type="paragraph" w:customStyle="1" w:styleId="with-arrow">
    <w:name w:val="with-arrow"/>
    <w:basedOn w:val="af0"/>
    <w:rsid w:val="00E44FB3"/>
    <w:pPr>
      <w:jc w:val="left"/>
    </w:pPr>
    <w:rPr>
      <w:szCs w:val="24"/>
    </w:rPr>
  </w:style>
  <w:style w:type="paragraph" w:customStyle="1" w:styleId="info-create-partners-block">
    <w:name w:val="info-create-partners-block"/>
    <w:basedOn w:val="af0"/>
    <w:rsid w:val="00E44FB3"/>
    <w:pPr>
      <w:shd w:val="clear" w:color="auto" w:fill="EFF5FD"/>
      <w:spacing w:after="600"/>
      <w:jc w:val="left"/>
    </w:pPr>
    <w:rPr>
      <w:szCs w:val="24"/>
    </w:rPr>
  </w:style>
  <w:style w:type="paragraph" w:customStyle="1" w:styleId="info-create-inside">
    <w:name w:val="info-create-inside"/>
    <w:basedOn w:val="af0"/>
    <w:rsid w:val="00E44FB3"/>
    <w:pPr>
      <w:jc w:val="left"/>
    </w:pPr>
    <w:rPr>
      <w:szCs w:val="24"/>
    </w:rPr>
  </w:style>
  <w:style w:type="paragraph" w:customStyle="1" w:styleId="previous-balance">
    <w:name w:val="previous-balance"/>
    <w:basedOn w:val="af0"/>
    <w:rsid w:val="00E44FB3"/>
    <w:pPr>
      <w:jc w:val="left"/>
    </w:pPr>
    <w:rPr>
      <w:szCs w:val="24"/>
    </w:rPr>
  </w:style>
  <w:style w:type="paragraph" w:customStyle="1" w:styleId="stat-balance">
    <w:name w:val="stat-balance"/>
    <w:basedOn w:val="af0"/>
    <w:rsid w:val="00E44FB3"/>
    <w:pPr>
      <w:jc w:val="left"/>
    </w:pPr>
    <w:rPr>
      <w:szCs w:val="24"/>
    </w:rPr>
  </w:style>
  <w:style w:type="paragraph" w:customStyle="1" w:styleId="diagram">
    <w:name w:val="diagram"/>
    <w:basedOn w:val="af0"/>
    <w:rsid w:val="00E44FB3"/>
    <w:pPr>
      <w:jc w:val="left"/>
    </w:pPr>
    <w:rPr>
      <w:szCs w:val="24"/>
    </w:rPr>
  </w:style>
  <w:style w:type="paragraph" w:customStyle="1" w:styleId="balance-report">
    <w:name w:val="balance-report"/>
    <w:basedOn w:val="af0"/>
    <w:rsid w:val="00E44FB3"/>
    <w:pPr>
      <w:jc w:val="left"/>
    </w:pPr>
    <w:rPr>
      <w:szCs w:val="24"/>
    </w:rPr>
  </w:style>
  <w:style w:type="paragraph" w:customStyle="1" w:styleId="balance-report-cell2">
    <w:name w:val="balance-report-cell2"/>
    <w:basedOn w:val="af0"/>
    <w:rsid w:val="00E44FB3"/>
    <w:pPr>
      <w:jc w:val="left"/>
    </w:pPr>
    <w:rPr>
      <w:szCs w:val="24"/>
    </w:rPr>
  </w:style>
  <w:style w:type="paragraph" w:customStyle="1" w:styleId="balance-report-cell4">
    <w:name w:val="balance-report-cell4"/>
    <w:basedOn w:val="af0"/>
    <w:rsid w:val="00E44FB3"/>
    <w:pPr>
      <w:jc w:val="right"/>
    </w:pPr>
    <w:rPr>
      <w:sz w:val="22"/>
    </w:rPr>
  </w:style>
  <w:style w:type="paragraph" w:customStyle="1" w:styleId="balance-report-cell1">
    <w:name w:val="balance-report-cell1"/>
    <w:basedOn w:val="af0"/>
    <w:rsid w:val="00E44FB3"/>
    <w:pPr>
      <w:jc w:val="left"/>
    </w:pPr>
    <w:rPr>
      <w:szCs w:val="24"/>
    </w:rPr>
  </w:style>
  <w:style w:type="paragraph" w:customStyle="1" w:styleId="balance-report-cell3">
    <w:name w:val="balance-report-cell3"/>
    <w:basedOn w:val="af0"/>
    <w:rsid w:val="00E44FB3"/>
    <w:pPr>
      <w:jc w:val="right"/>
    </w:pPr>
    <w:rPr>
      <w:szCs w:val="24"/>
    </w:rPr>
  </w:style>
  <w:style w:type="paragraph" w:customStyle="1" w:styleId="link-delete">
    <w:name w:val="link-delete"/>
    <w:basedOn w:val="af0"/>
    <w:rsid w:val="00E44FB3"/>
    <w:pPr>
      <w:jc w:val="left"/>
    </w:pPr>
    <w:rPr>
      <w:color w:val="CC0000"/>
      <w:szCs w:val="24"/>
    </w:rPr>
  </w:style>
  <w:style w:type="paragraph" w:customStyle="1" w:styleId="about-link">
    <w:name w:val="about-link"/>
    <w:basedOn w:val="af0"/>
    <w:rsid w:val="00E44FB3"/>
    <w:pPr>
      <w:spacing w:after="225"/>
      <w:jc w:val="left"/>
    </w:pPr>
    <w:rPr>
      <w:rFonts w:ascii="Georgia" w:hAnsi="Georgia"/>
      <w:b/>
      <w:bCs/>
      <w:i/>
      <w:iCs/>
      <w:sz w:val="38"/>
      <w:szCs w:val="38"/>
    </w:rPr>
  </w:style>
  <w:style w:type="paragraph" w:customStyle="1" w:styleId="more">
    <w:name w:val="more"/>
    <w:basedOn w:val="af0"/>
    <w:rsid w:val="00E44FB3"/>
    <w:pPr>
      <w:jc w:val="left"/>
    </w:pPr>
    <w:rPr>
      <w:vanish/>
      <w:szCs w:val="24"/>
    </w:rPr>
  </w:style>
  <w:style w:type="paragraph" w:customStyle="1" w:styleId="form-code-block">
    <w:name w:val="form-code-block"/>
    <w:basedOn w:val="af0"/>
    <w:rsid w:val="00E44FB3"/>
    <w:pPr>
      <w:jc w:val="left"/>
    </w:pPr>
    <w:rPr>
      <w:szCs w:val="24"/>
    </w:rPr>
  </w:style>
  <w:style w:type="paragraph" w:customStyle="1" w:styleId="create-seo-block">
    <w:name w:val="create-seo-block"/>
    <w:basedOn w:val="af0"/>
    <w:rsid w:val="00E44FB3"/>
    <w:pPr>
      <w:jc w:val="left"/>
    </w:pPr>
    <w:rPr>
      <w:szCs w:val="24"/>
    </w:rPr>
  </w:style>
  <w:style w:type="paragraph" w:customStyle="1" w:styleId="virtuzor-inside">
    <w:name w:val="virtuzor-inside"/>
    <w:basedOn w:val="af0"/>
    <w:rsid w:val="00E44FB3"/>
    <w:pPr>
      <w:pBdr>
        <w:top w:val="single" w:sz="6" w:space="9" w:color="A5A5A5"/>
        <w:left w:val="single" w:sz="6" w:space="3" w:color="A5A5A5"/>
        <w:bottom w:val="single" w:sz="6" w:space="6" w:color="A5A5A5"/>
        <w:right w:val="single" w:sz="6" w:space="3" w:color="A5A5A5"/>
      </w:pBdr>
      <w:spacing w:after="105" w:line="240" w:lineRule="atLeast"/>
      <w:jc w:val="left"/>
    </w:pPr>
    <w:rPr>
      <w:b/>
      <w:bCs/>
      <w:sz w:val="21"/>
      <w:szCs w:val="21"/>
    </w:rPr>
  </w:style>
  <w:style w:type="paragraph" w:customStyle="1" w:styleId="position-button">
    <w:name w:val="position-button"/>
    <w:basedOn w:val="af0"/>
    <w:rsid w:val="00E44FB3"/>
    <w:pPr>
      <w:jc w:val="left"/>
    </w:pPr>
    <w:rPr>
      <w:szCs w:val="24"/>
    </w:rPr>
  </w:style>
  <w:style w:type="paragraph" w:customStyle="1" w:styleId="left-cell">
    <w:name w:val="left-cell"/>
    <w:basedOn w:val="af0"/>
    <w:rsid w:val="00E44FB3"/>
    <w:pPr>
      <w:jc w:val="left"/>
    </w:pPr>
    <w:rPr>
      <w:szCs w:val="24"/>
    </w:rPr>
  </w:style>
  <w:style w:type="paragraph" w:customStyle="1" w:styleId="seo-txt">
    <w:name w:val="seo-txt"/>
    <w:basedOn w:val="af0"/>
    <w:rsid w:val="00E44FB3"/>
    <w:pPr>
      <w:jc w:val="left"/>
    </w:pPr>
    <w:rPr>
      <w:szCs w:val="24"/>
    </w:rPr>
  </w:style>
  <w:style w:type="paragraph" w:customStyle="1" w:styleId="center">
    <w:name w:val="center"/>
    <w:basedOn w:val="af0"/>
    <w:rsid w:val="00E44FB3"/>
    <w:pPr>
      <w:jc w:val="center"/>
    </w:pPr>
    <w:rPr>
      <w:szCs w:val="24"/>
    </w:rPr>
  </w:style>
  <w:style w:type="paragraph" w:customStyle="1" w:styleId="content-width-wrapper">
    <w:name w:val="content-width-wrapper"/>
    <w:basedOn w:val="af0"/>
    <w:rsid w:val="00E44FB3"/>
    <w:pPr>
      <w:jc w:val="left"/>
    </w:pPr>
    <w:rPr>
      <w:szCs w:val="24"/>
    </w:rPr>
  </w:style>
  <w:style w:type="paragraph" w:customStyle="1" w:styleId="filtr-new">
    <w:name w:val="filtr-new"/>
    <w:basedOn w:val="af0"/>
    <w:rsid w:val="00E44FB3"/>
    <w:pPr>
      <w:shd w:val="clear" w:color="auto" w:fill="EFF5FD"/>
      <w:jc w:val="left"/>
    </w:pPr>
    <w:rPr>
      <w:szCs w:val="24"/>
    </w:rPr>
  </w:style>
  <w:style w:type="paragraph" w:customStyle="1" w:styleId="blue-back">
    <w:name w:val="blue-back"/>
    <w:basedOn w:val="af0"/>
    <w:rsid w:val="00E44FB3"/>
    <w:pPr>
      <w:shd w:val="clear" w:color="auto" w:fill="EFF5FD"/>
      <w:jc w:val="left"/>
    </w:pPr>
    <w:rPr>
      <w:szCs w:val="24"/>
    </w:rPr>
  </w:style>
  <w:style w:type="paragraph" w:customStyle="1" w:styleId="list-notice">
    <w:name w:val="list-notice"/>
    <w:basedOn w:val="af0"/>
    <w:rsid w:val="00E44FB3"/>
    <w:pPr>
      <w:jc w:val="left"/>
    </w:pPr>
    <w:rPr>
      <w:szCs w:val="24"/>
    </w:rPr>
  </w:style>
  <w:style w:type="paragraph" w:customStyle="1" w:styleId="finish-operation">
    <w:name w:val="finish-operation"/>
    <w:basedOn w:val="af0"/>
    <w:rsid w:val="00E44FB3"/>
    <w:pPr>
      <w:pBdr>
        <w:top w:val="single" w:sz="6" w:space="8" w:color="BFBFBF"/>
      </w:pBdr>
      <w:jc w:val="left"/>
    </w:pPr>
    <w:rPr>
      <w:color w:val="000000"/>
      <w:szCs w:val="24"/>
    </w:rPr>
  </w:style>
  <w:style w:type="paragraph" w:customStyle="1" w:styleId="adv-virtuzor-hor">
    <w:name w:val="adv-virtuzor-hor"/>
    <w:basedOn w:val="af0"/>
    <w:rsid w:val="00E44FB3"/>
    <w:pPr>
      <w:jc w:val="left"/>
    </w:pPr>
    <w:rPr>
      <w:szCs w:val="24"/>
    </w:rPr>
  </w:style>
  <w:style w:type="paragraph" w:customStyle="1" w:styleId="personal-adv">
    <w:name w:val="personal-adv"/>
    <w:basedOn w:val="af0"/>
    <w:rsid w:val="00E44FB3"/>
    <w:pPr>
      <w:jc w:val="left"/>
    </w:pPr>
    <w:rPr>
      <w:szCs w:val="24"/>
    </w:rPr>
  </w:style>
  <w:style w:type="paragraph" w:customStyle="1" w:styleId="add-suggest">
    <w:name w:val="add-suggest"/>
    <w:basedOn w:val="af0"/>
    <w:rsid w:val="00E44FB3"/>
    <w:pPr>
      <w:jc w:val="left"/>
    </w:pPr>
    <w:rPr>
      <w:szCs w:val="24"/>
    </w:rPr>
  </w:style>
  <w:style w:type="paragraph" w:customStyle="1" w:styleId="tabs2">
    <w:name w:val="tabs2"/>
    <w:basedOn w:val="af0"/>
    <w:rsid w:val="00E44FB3"/>
    <w:pPr>
      <w:jc w:val="left"/>
    </w:pPr>
    <w:rPr>
      <w:szCs w:val="24"/>
    </w:rPr>
  </w:style>
  <w:style w:type="paragraph" w:customStyle="1" w:styleId="statistics">
    <w:name w:val="statistics"/>
    <w:basedOn w:val="af0"/>
    <w:rsid w:val="00E44FB3"/>
    <w:pPr>
      <w:pBdr>
        <w:top w:val="single" w:sz="6" w:space="5" w:color="DACDBB"/>
        <w:left w:val="single" w:sz="6" w:space="11" w:color="DACDBB"/>
        <w:bottom w:val="single" w:sz="6" w:space="5" w:color="DACDBB"/>
        <w:right w:val="single" w:sz="6" w:space="11" w:color="DACDBB"/>
      </w:pBdr>
      <w:jc w:val="left"/>
    </w:pPr>
    <w:rPr>
      <w:szCs w:val="24"/>
    </w:rPr>
  </w:style>
  <w:style w:type="paragraph" w:customStyle="1" w:styleId="call-to-us">
    <w:name w:val="call-to-us"/>
    <w:basedOn w:val="af0"/>
    <w:rsid w:val="00E44FB3"/>
    <w:pPr>
      <w:jc w:val="left"/>
    </w:pPr>
    <w:rPr>
      <w:color w:val="000000"/>
      <w:szCs w:val="24"/>
    </w:rPr>
  </w:style>
  <w:style w:type="paragraph" w:customStyle="1" w:styleId="table-width">
    <w:name w:val="table-width"/>
    <w:basedOn w:val="af0"/>
    <w:rsid w:val="00E44FB3"/>
    <w:pPr>
      <w:jc w:val="left"/>
    </w:pPr>
    <w:rPr>
      <w:szCs w:val="24"/>
    </w:rPr>
  </w:style>
  <w:style w:type="paragraph" w:customStyle="1" w:styleId="cell-width">
    <w:name w:val="cell-width"/>
    <w:basedOn w:val="af0"/>
    <w:rsid w:val="00E44FB3"/>
    <w:pPr>
      <w:jc w:val="left"/>
    </w:pPr>
    <w:rPr>
      <w:szCs w:val="24"/>
    </w:rPr>
  </w:style>
  <w:style w:type="paragraph" w:customStyle="1" w:styleId="comunication">
    <w:name w:val="comunication"/>
    <w:basedOn w:val="af0"/>
    <w:rsid w:val="00E44FB3"/>
    <w:pPr>
      <w:jc w:val="left"/>
    </w:pPr>
    <w:rPr>
      <w:szCs w:val="24"/>
    </w:rPr>
  </w:style>
  <w:style w:type="paragraph" w:customStyle="1" w:styleId="comunilist">
    <w:name w:val="comuni_list"/>
    <w:basedOn w:val="af0"/>
    <w:rsid w:val="00E44FB3"/>
    <w:pPr>
      <w:jc w:val="left"/>
    </w:pPr>
    <w:rPr>
      <w:szCs w:val="24"/>
    </w:rPr>
  </w:style>
  <w:style w:type="paragraph" w:customStyle="1" w:styleId="projectdirect">
    <w:name w:val="project_direct"/>
    <w:basedOn w:val="af0"/>
    <w:rsid w:val="00E44FB3"/>
    <w:pPr>
      <w:pBdr>
        <w:top w:val="single" w:sz="6" w:space="10" w:color="DACDBB"/>
        <w:bottom w:val="single" w:sz="6" w:space="10" w:color="DACDBB"/>
      </w:pBdr>
      <w:jc w:val="left"/>
    </w:pPr>
    <w:rPr>
      <w:szCs w:val="24"/>
    </w:rPr>
  </w:style>
  <w:style w:type="paragraph" w:customStyle="1" w:styleId="big-but">
    <w:name w:val="big-but"/>
    <w:basedOn w:val="af0"/>
    <w:rsid w:val="00E44FB3"/>
    <w:pPr>
      <w:jc w:val="left"/>
    </w:pPr>
    <w:rPr>
      <w:szCs w:val="24"/>
    </w:rPr>
  </w:style>
  <w:style w:type="paragraph" w:customStyle="1" w:styleId="big-but-gr">
    <w:name w:val="big-but-gr"/>
    <w:basedOn w:val="af0"/>
    <w:rsid w:val="00E44FB3"/>
    <w:pPr>
      <w:spacing w:line="600" w:lineRule="atLeast"/>
      <w:jc w:val="center"/>
    </w:pPr>
    <w:rPr>
      <w:rFonts w:ascii="Arial" w:hAnsi="Arial" w:cs="Arial"/>
      <w:color w:val="000000"/>
      <w:sz w:val="33"/>
      <w:szCs w:val="33"/>
    </w:rPr>
  </w:style>
  <w:style w:type="paragraph" w:customStyle="1" w:styleId="but-with-txt">
    <w:name w:val="but-with-txt"/>
    <w:basedOn w:val="af0"/>
    <w:rsid w:val="00E44FB3"/>
    <w:pPr>
      <w:ind w:right="150"/>
      <w:jc w:val="left"/>
      <w:textAlignment w:val="center"/>
    </w:pPr>
    <w:rPr>
      <w:szCs w:val="24"/>
    </w:rPr>
  </w:style>
  <w:style w:type="paragraph" w:customStyle="1" w:styleId="social">
    <w:name w:val="social"/>
    <w:basedOn w:val="af0"/>
    <w:rsid w:val="00E44FB3"/>
    <w:pPr>
      <w:jc w:val="left"/>
    </w:pPr>
    <w:rPr>
      <w:szCs w:val="24"/>
    </w:rPr>
  </w:style>
  <w:style w:type="paragraph" w:customStyle="1" w:styleId="vkont">
    <w:name w:val="vkont"/>
    <w:basedOn w:val="af0"/>
    <w:rsid w:val="00E44FB3"/>
    <w:pPr>
      <w:jc w:val="left"/>
    </w:pPr>
    <w:rPr>
      <w:szCs w:val="24"/>
    </w:rPr>
  </w:style>
  <w:style w:type="paragraph" w:customStyle="1" w:styleId="face">
    <w:name w:val="face"/>
    <w:basedOn w:val="af0"/>
    <w:rsid w:val="00E44FB3"/>
    <w:pPr>
      <w:jc w:val="left"/>
    </w:pPr>
    <w:rPr>
      <w:szCs w:val="24"/>
    </w:rPr>
  </w:style>
  <w:style w:type="paragraph" w:customStyle="1" w:styleId="google">
    <w:name w:val="google"/>
    <w:basedOn w:val="af0"/>
    <w:rsid w:val="00E44FB3"/>
    <w:pPr>
      <w:jc w:val="left"/>
    </w:pPr>
    <w:rPr>
      <w:szCs w:val="24"/>
    </w:rPr>
  </w:style>
  <w:style w:type="paragraph" w:customStyle="1" w:styleId="twitter">
    <w:name w:val="twitter"/>
    <w:basedOn w:val="af0"/>
    <w:rsid w:val="00E44FB3"/>
    <w:pPr>
      <w:jc w:val="left"/>
    </w:pPr>
    <w:rPr>
      <w:szCs w:val="24"/>
    </w:rPr>
  </w:style>
  <w:style w:type="paragraph" w:customStyle="1" w:styleId="phone">
    <w:name w:val="phone"/>
    <w:basedOn w:val="af0"/>
    <w:rsid w:val="00E44FB3"/>
    <w:pPr>
      <w:spacing w:after="150"/>
      <w:ind w:left="435"/>
      <w:jc w:val="left"/>
    </w:pPr>
    <w:rPr>
      <w:szCs w:val="24"/>
    </w:rPr>
  </w:style>
  <w:style w:type="paragraph" w:customStyle="1" w:styleId="projectdescr">
    <w:name w:val="project_descr"/>
    <w:basedOn w:val="af0"/>
    <w:rsid w:val="00E44FB3"/>
    <w:pPr>
      <w:jc w:val="left"/>
    </w:pPr>
    <w:rPr>
      <w:szCs w:val="24"/>
    </w:rPr>
  </w:style>
  <w:style w:type="paragraph" w:customStyle="1" w:styleId="access-profile-info">
    <w:name w:val="access-profile-info"/>
    <w:basedOn w:val="af0"/>
    <w:rsid w:val="00E44FB3"/>
    <w:pPr>
      <w:jc w:val="left"/>
    </w:pPr>
    <w:rPr>
      <w:szCs w:val="24"/>
    </w:rPr>
  </w:style>
  <w:style w:type="paragraph" w:customStyle="1" w:styleId="access-profile-info-title">
    <w:name w:val="access-profile-info-title"/>
    <w:basedOn w:val="af0"/>
    <w:rsid w:val="00E44FB3"/>
    <w:pPr>
      <w:pBdr>
        <w:top w:val="single" w:sz="6" w:space="5" w:color="FBDF71"/>
        <w:left w:val="single" w:sz="6" w:space="11" w:color="FBDF71"/>
        <w:bottom w:val="single" w:sz="6" w:space="6" w:color="FBDF71"/>
        <w:right w:val="single" w:sz="6" w:space="11" w:color="FBDF71"/>
      </w:pBdr>
      <w:shd w:val="clear" w:color="auto" w:fill="FBF3CB"/>
      <w:spacing w:after="210"/>
      <w:jc w:val="left"/>
    </w:pPr>
    <w:rPr>
      <w:b/>
      <w:bCs/>
      <w:color w:val="AA4934"/>
      <w:szCs w:val="24"/>
    </w:rPr>
  </w:style>
  <w:style w:type="paragraph" w:customStyle="1" w:styleId="access-profile-info-block">
    <w:name w:val="access-profile-info-block"/>
    <w:basedOn w:val="af0"/>
    <w:rsid w:val="00E44FB3"/>
    <w:pPr>
      <w:pBdr>
        <w:left w:val="single" w:sz="18" w:space="10" w:color="F3C300"/>
      </w:pBdr>
      <w:spacing w:after="31683"/>
      <w:ind w:left="-45"/>
      <w:jc w:val="left"/>
    </w:pPr>
    <w:rPr>
      <w:szCs w:val="24"/>
    </w:rPr>
  </w:style>
  <w:style w:type="paragraph" w:customStyle="1" w:styleId="get-access">
    <w:name w:val="get-access"/>
    <w:basedOn w:val="af0"/>
    <w:rsid w:val="00E44FB3"/>
    <w:pPr>
      <w:jc w:val="left"/>
    </w:pPr>
    <w:rPr>
      <w:szCs w:val="24"/>
    </w:rPr>
  </w:style>
  <w:style w:type="paragraph" w:customStyle="1" w:styleId="use-vkont">
    <w:name w:val="use-vkont"/>
    <w:basedOn w:val="af0"/>
    <w:rsid w:val="00E44FB3"/>
    <w:pPr>
      <w:jc w:val="left"/>
    </w:pPr>
    <w:rPr>
      <w:szCs w:val="24"/>
    </w:rPr>
  </w:style>
  <w:style w:type="paragraph" w:customStyle="1" w:styleId="confirm-reg">
    <w:name w:val="confirm-reg"/>
    <w:basedOn w:val="af0"/>
    <w:rsid w:val="00E44FB3"/>
    <w:pPr>
      <w:jc w:val="left"/>
    </w:pPr>
    <w:rPr>
      <w:szCs w:val="24"/>
    </w:rPr>
  </w:style>
  <w:style w:type="paragraph" w:customStyle="1" w:styleId="element-delete">
    <w:name w:val="element-delete"/>
    <w:basedOn w:val="af0"/>
    <w:rsid w:val="00E44FB3"/>
    <w:pPr>
      <w:jc w:val="left"/>
    </w:pPr>
    <w:rPr>
      <w:szCs w:val="24"/>
    </w:rPr>
  </w:style>
  <w:style w:type="paragraph" w:customStyle="1" w:styleId="element-rename">
    <w:name w:val="element-rename"/>
    <w:basedOn w:val="af0"/>
    <w:rsid w:val="00E44FB3"/>
    <w:pPr>
      <w:jc w:val="left"/>
    </w:pPr>
    <w:rPr>
      <w:szCs w:val="24"/>
    </w:rPr>
  </w:style>
  <w:style w:type="paragraph" w:customStyle="1" w:styleId="element-line">
    <w:name w:val="element-line"/>
    <w:basedOn w:val="af0"/>
    <w:rsid w:val="00E44FB3"/>
    <w:pPr>
      <w:jc w:val="left"/>
    </w:pPr>
    <w:rPr>
      <w:szCs w:val="24"/>
    </w:rPr>
  </w:style>
  <w:style w:type="paragraph" w:customStyle="1" w:styleId="audio-edit-name">
    <w:name w:val="audio-edit-name"/>
    <w:basedOn w:val="af0"/>
    <w:rsid w:val="00E44FB3"/>
    <w:pPr>
      <w:jc w:val="left"/>
    </w:pPr>
    <w:rPr>
      <w:szCs w:val="24"/>
    </w:rPr>
  </w:style>
  <w:style w:type="paragraph" w:customStyle="1" w:styleId="order-form-line">
    <w:name w:val="order-form-line"/>
    <w:basedOn w:val="af0"/>
    <w:rsid w:val="00E44FB3"/>
    <w:pPr>
      <w:jc w:val="left"/>
    </w:pPr>
    <w:rPr>
      <w:szCs w:val="24"/>
    </w:rPr>
  </w:style>
  <w:style w:type="paragraph" w:customStyle="1" w:styleId="send-social">
    <w:name w:val="send-social"/>
    <w:basedOn w:val="af0"/>
    <w:rsid w:val="00E44FB3"/>
    <w:pPr>
      <w:jc w:val="left"/>
    </w:pPr>
    <w:rPr>
      <w:szCs w:val="24"/>
    </w:rPr>
  </w:style>
  <w:style w:type="paragraph" w:customStyle="1" w:styleId="send-coord">
    <w:name w:val="send-coord"/>
    <w:basedOn w:val="af0"/>
    <w:rsid w:val="00E44FB3"/>
    <w:pPr>
      <w:jc w:val="left"/>
    </w:pPr>
    <w:rPr>
      <w:szCs w:val="24"/>
    </w:rPr>
  </w:style>
  <w:style w:type="paragraph" w:customStyle="1" w:styleId="dotted-link">
    <w:name w:val="dotted-link"/>
    <w:basedOn w:val="af0"/>
    <w:rsid w:val="00E44FB3"/>
    <w:pPr>
      <w:pBdr>
        <w:bottom w:val="dotted" w:sz="6" w:space="0" w:color="004AE7"/>
      </w:pBdr>
      <w:jc w:val="left"/>
    </w:pPr>
    <w:rPr>
      <w:szCs w:val="24"/>
    </w:rPr>
  </w:style>
  <w:style w:type="paragraph" w:customStyle="1" w:styleId="order-form">
    <w:name w:val="order-form"/>
    <w:basedOn w:val="af0"/>
    <w:rsid w:val="00E44FB3"/>
    <w:pPr>
      <w:pBdr>
        <w:bottom w:val="single" w:sz="6" w:space="15" w:color="DACDBB"/>
      </w:pBdr>
      <w:shd w:val="clear" w:color="auto" w:fill="DEEFF8"/>
      <w:spacing w:after="300"/>
      <w:jc w:val="left"/>
    </w:pPr>
    <w:rPr>
      <w:szCs w:val="24"/>
    </w:rPr>
  </w:style>
  <w:style w:type="paragraph" w:customStyle="1" w:styleId="action-form-order">
    <w:name w:val="action-form-order"/>
    <w:basedOn w:val="af0"/>
    <w:rsid w:val="00E44FB3"/>
    <w:pPr>
      <w:jc w:val="left"/>
    </w:pPr>
    <w:rPr>
      <w:szCs w:val="24"/>
    </w:rPr>
  </w:style>
  <w:style w:type="paragraph" w:customStyle="1" w:styleId="detail">
    <w:name w:val="detail"/>
    <w:basedOn w:val="af0"/>
    <w:rsid w:val="00E44FB3"/>
    <w:pPr>
      <w:jc w:val="left"/>
    </w:pPr>
    <w:rPr>
      <w:szCs w:val="24"/>
    </w:rPr>
  </w:style>
  <w:style w:type="paragraph" w:customStyle="1" w:styleId="order-form-line-left">
    <w:name w:val="order-form-line-left"/>
    <w:basedOn w:val="af0"/>
    <w:rsid w:val="00E44FB3"/>
    <w:pPr>
      <w:jc w:val="left"/>
    </w:pPr>
    <w:rPr>
      <w:szCs w:val="24"/>
    </w:rPr>
  </w:style>
  <w:style w:type="paragraph" w:customStyle="1" w:styleId="up">
    <w:name w:val="up"/>
    <w:basedOn w:val="af0"/>
    <w:rsid w:val="00E44FB3"/>
    <w:pPr>
      <w:spacing w:line="0" w:lineRule="auto"/>
      <w:jc w:val="left"/>
    </w:pPr>
    <w:rPr>
      <w:sz w:val="2"/>
      <w:szCs w:val="2"/>
    </w:rPr>
  </w:style>
  <w:style w:type="paragraph" w:customStyle="1" w:styleId="bottom">
    <w:name w:val="bottom"/>
    <w:basedOn w:val="af0"/>
    <w:rsid w:val="00E44FB3"/>
    <w:pPr>
      <w:spacing w:line="0" w:lineRule="auto"/>
      <w:jc w:val="left"/>
    </w:pPr>
    <w:rPr>
      <w:sz w:val="2"/>
      <w:szCs w:val="2"/>
    </w:rPr>
  </w:style>
  <w:style w:type="paragraph" w:customStyle="1" w:styleId="conerpad">
    <w:name w:val="coner_pad"/>
    <w:basedOn w:val="af0"/>
    <w:rsid w:val="00E44FB3"/>
    <w:pPr>
      <w:jc w:val="left"/>
    </w:pPr>
    <w:rPr>
      <w:szCs w:val="24"/>
    </w:rPr>
  </w:style>
  <w:style w:type="paragraph" w:customStyle="1" w:styleId="choicemiddle">
    <w:name w:val="choice_middle"/>
    <w:basedOn w:val="af0"/>
    <w:rsid w:val="00E44FB3"/>
    <w:pPr>
      <w:shd w:val="clear" w:color="auto" w:fill="FFFFFF"/>
      <w:jc w:val="left"/>
    </w:pPr>
    <w:rPr>
      <w:szCs w:val="24"/>
    </w:rPr>
  </w:style>
  <w:style w:type="paragraph" w:customStyle="1" w:styleId="choicemiddle2">
    <w:name w:val="choice_middle2"/>
    <w:basedOn w:val="af0"/>
    <w:rsid w:val="00E44FB3"/>
    <w:pPr>
      <w:shd w:val="clear" w:color="auto" w:fill="FFFFFF"/>
      <w:jc w:val="left"/>
    </w:pPr>
    <w:rPr>
      <w:szCs w:val="24"/>
    </w:rPr>
  </w:style>
  <w:style w:type="paragraph" w:customStyle="1" w:styleId="pop-up-middle">
    <w:name w:val="pop-up-middle"/>
    <w:basedOn w:val="af0"/>
    <w:rsid w:val="00E44FB3"/>
    <w:pPr>
      <w:shd w:val="clear" w:color="auto" w:fill="FFFFFF"/>
      <w:jc w:val="left"/>
    </w:pPr>
    <w:rPr>
      <w:szCs w:val="24"/>
    </w:rPr>
  </w:style>
  <w:style w:type="paragraph" w:customStyle="1" w:styleId="choicecontent">
    <w:name w:val="choice_content"/>
    <w:basedOn w:val="af0"/>
    <w:rsid w:val="00E44FB3"/>
    <w:pPr>
      <w:pBdr>
        <w:top w:val="single" w:sz="6" w:space="8" w:color="DACDBB"/>
        <w:bottom w:val="single" w:sz="6" w:space="8" w:color="DACDBB"/>
      </w:pBdr>
      <w:spacing w:before="60"/>
      <w:jc w:val="left"/>
    </w:pPr>
    <w:rPr>
      <w:szCs w:val="24"/>
    </w:rPr>
  </w:style>
  <w:style w:type="paragraph" w:customStyle="1" w:styleId="choicescroll">
    <w:name w:val="choice_scroll"/>
    <w:basedOn w:val="af0"/>
    <w:rsid w:val="00E44FB3"/>
    <w:pPr>
      <w:jc w:val="left"/>
    </w:pPr>
    <w:rPr>
      <w:szCs w:val="24"/>
    </w:rPr>
  </w:style>
  <w:style w:type="paragraph" w:customStyle="1" w:styleId="choicescroll2">
    <w:name w:val="choice_scroll2"/>
    <w:basedOn w:val="af0"/>
    <w:rsid w:val="00E44FB3"/>
    <w:pPr>
      <w:jc w:val="left"/>
    </w:pPr>
    <w:rPr>
      <w:szCs w:val="24"/>
    </w:rPr>
  </w:style>
  <w:style w:type="paragraph" w:customStyle="1" w:styleId="choicescroll3">
    <w:name w:val="choice_scroll3"/>
    <w:basedOn w:val="af0"/>
    <w:rsid w:val="00E44FB3"/>
    <w:pPr>
      <w:spacing w:after="150"/>
      <w:jc w:val="left"/>
    </w:pPr>
    <w:rPr>
      <w:szCs w:val="24"/>
    </w:rPr>
  </w:style>
  <w:style w:type="paragraph" w:customStyle="1" w:styleId="choicescroll4">
    <w:name w:val="choice_scroll4"/>
    <w:basedOn w:val="af0"/>
    <w:rsid w:val="00E44FB3"/>
    <w:pPr>
      <w:jc w:val="left"/>
    </w:pPr>
    <w:rPr>
      <w:szCs w:val="24"/>
    </w:rPr>
  </w:style>
  <w:style w:type="paragraph" w:customStyle="1" w:styleId="choiceinside">
    <w:name w:val="choice_inside"/>
    <w:basedOn w:val="af0"/>
    <w:rsid w:val="00E44FB3"/>
    <w:pPr>
      <w:jc w:val="left"/>
    </w:pPr>
    <w:rPr>
      <w:szCs w:val="24"/>
    </w:rPr>
  </w:style>
  <w:style w:type="paragraph" w:customStyle="1" w:styleId="choiceinside2">
    <w:name w:val="choice_inside2"/>
    <w:basedOn w:val="af0"/>
    <w:rsid w:val="00E44FB3"/>
    <w:pPr>
      <w:jc w:val="left"/>
    </w:pPr>
    <w:rPr>
      <w:szCs w:val="24"/>
    </w:rPr>
  </w:style>
  <w:style w:type="paragraph" w:customStyle="1" w:styleId="choice">
    <w:name w:val="choice"/>
    <w:basedOn w:val="af0"/>
    <w:rsid w:val="00E44FB3"/>
    <w:pPr>
      <w:jc w:val="left"/>
    </w:pPr>
    <w:rPr>
      <w:szCs w:val="24"/>
    </w:rPr>
  </w:style>
  <w:style w:type="paragraph" w:customStyle="1" w:styleId="quickchoicereg">
    <w:name w:val="quick_choice_reg"/>
    <w:basedOn w:val="af0"/>
    <w:rsid w:val="00E44FB3"/>
    <w:pPr>
      <w:jc w:val="left"/>
    </w:pPr>
    <w:rPr>
      <w:szCs w:val="24"/>
    </w:rPr>
  </w:style>
  <w:style w:type="paragraph" w:customStyle="1" w:styleId="hidden">
    <w:name w:val="hidden"/>
    <w:basedOn w:val="af0"/>
    <w:rsid w:val="00E44FB3"/>
    <w:pPr>
      <w:ind w:right="105"/>
      <w:jc w:val="left"/>
    </w:pPr>
    <w:rPr>
      <w:szCs w:val="24"/>
    </w:rPr>
  </w:style>
  <w:style w:type="paragraph" w:customStyle="1" w:styleId="open">
    <w:name w:val="open"/>
    <w:basedOn w:val="af0"/>
    <w:rsid w:val="00E44FB3"/>
    <w:pPr>
      <w:ind w:right="105"/>
      <w:jc w:val="left"/>
    </w:pPr>
    <w:rPr>
      <w:szCs w:val="24"/>
    </w:rPr>
  </w:style>
  <w:style w:type="paragraph" w:customStyle="1" w:styleId="empty">
    <w:name w:val="empty"/>
    <w:basedOn w:val="af0"/>
    <w:rsid w:val="00E44FB3"/>
    <w:pPr>
      <w:jc w:val="left"/>
    </w:pPr>
    <w:rPr>
      <w:szCs w:val="24"/>
    </w:rPr>
  </w:style>
  <w:style w:type="paragraph" w:customStyle="1" w:styleId="selected">
    <w:name w:val="selected"/>
    <w:basedOn w:val="af0"/>
    <w:rsid w:val="00E44FB3"/>
    <w:pPr>
      <w:jc w:val="left"/>
    </w:pPr>
    <w:rPr>
      <w:szCs w:val="24"/>
    </w:rPr>
  </w:style>
  <w:style w:type="paragraph" w:customStyle="1" w:styleId="quickchoice">
    <w:name w:val="quick_choice"/>
    <w:basedOn w:val="af0"/>
    <w:rsid w:val="00E44FB3"/>
    <w:pPr>
      <w:jc w:val="left"/>
    </w:pPr>
    <w:rPr>
      <w:szCs w:val="24"/>
    </w:rPr>
  </w:style>
  <w:style w:type="paragraph" w:customStyle="1" w:styleId="forspeccomment">
    <w:name w:val="for_spec_comment"/>
    <w:basedOn w:val="af0"/>
    <w:rsid w:val="00E44FB3"/>
    <w:pPr>
      <w:shd w:val="clear" w:color="auto" w:fill="FFFFFF"/>
      <w:jc w:val="left"/>
    </w:pPr>
    <w:rPr>
      <w:szCs w:val="24"/>
    </w:rPr>
  </w:style>
  <w:style w:type="paragraph" w:customStyle="1" w:styleId="lform">
    <w:name w:val="l_form"/>
    <w:basedOn w:val="af0"/>
    <w:rsid w:val="00E44FB3"/>
    <w:pPr>
      <w:jc w:val="left"/>
    </w:pPr>
    <w:rPr>
      <w:szCs w:val="24"/>
    </w:rPr>
  </w:style>
  <w:style w:type="paragraph" w:customStyle="1" w:styleId="rform">
    <w:name w:val="r_form"/>
    <w:basedOn w:val="af0"/>
    <w:rsid w:val="00E44FB3"/>
    <w:pPr>
      <w:ind w:left="1695"/>
      <w:jc w:val="left"/>
    </w:pPr>
    <w:rPr>
      <w:szCs w:val="24"/>
    </w:rPr>
  </w:style>
  <w:style w:type="paragraph" w:customStyle="1" w:styleId="mrctranslayer">
    <w:name w:val="mrc__translayer"/>
    <w:basedOn w:val="af0"/>
    <w:rsid w:val="00E44FB3"/>
    <w:pPr>
      <w:shd w:val="clear" w:color="auto" w:fill="666666"/>
      <w:jc w:val="left"/>
    </w:pPr>
    <w:rPr>
      <w:vanish/>
      <w:szCs w:val="24"/>
    </w:rPr>
  </w:style>
  <w:style w:type="paragraph" w:customStyle="1" w:styleId="cell1">
    <w:name w:val="cell1"/>
    <w:basedOn w:val="af0"/>
    <w:rsid w:val="00E44FB3"/>
    <w:pPr>
      <w:jc w:val="left"/>
    </w:pPr>
    <w:rPr>
      <w:szCs w:val="24"/>
    </w:rPr>
  </w:style>
  <w:style w:type="paragraph" w:customStyle="1" w:styleId="cell2">
    <w:name w:val="cell2"/>
    <w:basedOn w:val="af0"/>
    <w:rsid w:val="00E44FB3"/>
    <w:pPr>
      <w:jc w:val="left"/>
    </w:pPr>
    <w:rPr>
      <w:szCs w:val="24"/>
    </w:rPr>
  </w:style>
  <w:style w:type="paragraph" w:customStyle="1" w:styleId="cell3">
    <w:name w:val="cell3"/>
    <w:basedOn w:val="af0"/>
    <w:rsid w:val="00E44FB3"/>
    <w:pPr>
      <w:jc w:val="left"/>
    </w:pPr>
    <w:rPr>
      <w:szCs w:val="24"/>
    </w:rPr>
  </w:style>
  <w:style w:type="paragraph" w:customStyle="1" w:styleId="cell4">
    <w:name w:val="cell4"/>
    <w:basedOn w:val="af0"/>
    <w:rsid w:val="00E44FB3"/>
    <w:pPr>
      <w:jc w:val="left"/>
    </w:pPr>
    <w:rPr>
      <w:szCs w:val="24"/>
    </w:rPr>
  </w:style>
  <w:style w:type="paragraph" w:customStyle="1" w:styleId="cell5">
    <w:name w:val="cell5"/>
    <w:basedOn w:val="af0"/>
    <w:rsid w:val="00E44FB3"/>
    <w:pPr>
      <w:jc w:val="left"/>
    </w:pPr>
    <w:rPr>
      <w:szCs w:val="24"/>
    </w:rPr>
  </w:style>
  <w:style w:type="paragraph" w:customStyle="1" w:styleId="cell6">
    <w:name w:val="cell6"/>
    <w:basedOn w:val="af0"/>
    <w:rsid w:val="00E44FB3"/>
    <w:pPr>
      <w:jc w:val="left"/>
    </w:pPr>
    <w:rPr>
      <w:szCs w:val="24"/>
    </w:rPr>
  </w:style>
  <w:style w:type="paragraph" w:customStyle="1" w:styleId="cell7">
    <w:name w:val="cell7"/>
    <w:basedOn w:val="af0"/>
    <w:rsid w:val="00E44FB3"/>
    <w:pPr>
      <w:jc w:val="left"/>
    </w:pPr>
    <w:rPr>
      <w:szCs w:val="24"/>
    </w:rPr>
  </w:style>
  <w:style w:type="paragraph" w:customStyle="1" w:styleId="cell8">
    <w:name w:val="cell8"/>
    <w:basedOn w:val="af0"/>
    <w:rsid w:val="00E44FB3"/>
    <w:pPr>
      <w:jc w:val="left"/>
    </w:pPr>
    <w:rPr>
      <w:szCs w:val="24"/>
    </w:rPr>
  </w:style>
  <w:style w:type="paragraph" w:customStyle="1" w:styleId="mark">
    <w:name w:val="mark"/>
    <w:basedOn w:val="af0"/>
    <w:rsid w:val="00E44FB3"/>
    <w:pPr>
      <w:jc w:val="left"/>
    </w:pPr>
    <w:rPr>
      <w:szCs w:val="24"/>
    </w:rPr>
  </w:style>
  <w:style w:type="paragraph" w:customStyle="1" w:styleId="informer1">
    <w:name w:val="informer1"/>
    <w:basedOn w:val="af0"/>
    <w:rsid w:val="00E44FB3"/>
    <w:pPr>
      <w:jc w:val="left"/>
    </w:pPr>
    <w:rPr>
      <w:szCs w:val="24"/>
    </w:rPr>
  </w:style>
  <w:style w:type="paragraph" w:customStyle="1" w:styleId="ermes">
    <w:name w:val="er_mes"/>
    <w:basedOn w:val="af0"/>
    <w:rsid w:val="00E44FB3"/>
    <w:pPr>
      <w:jc w:val="left"/>
    </w:pPr>
    <w:rPr>
      <w:szCs w:val="24"/>
    </w:rPr>
  </w:style>
  <w:style w:type="paragraph" w:customStyle="1" w:styleId="place">
    <w:name w:val="place"/>
    <w:basedOn w:val="af0"/>
    <w:rsid w:val="00E44FB3"/>
    <w:pPr>
      <w:jc w:val="left"/>
    </w:pPr>
    <w:rPr>
      <w:szCs w:val="24"/>
    </w:rPr>
  </w:style>
  <w:style w:type="paragraph" w:customStyle="1" w:styleId="commandall">
    <w:name w:val="command_all"/>
    <w:basedOn w:val="af0"/>
    <w:rsid w:val="00E44FB3"/>
    <w:pPr>
      <w:jc w:val="left"/>
    </w:pPr>
    <w:rPr>
      <w:szCs w:val="24"/>
    </w:rPr>
  </w:style>
  <w:style w:type="paragraph" w:customStyle="1" w:styleId="field">
    <w:name w:val="field"/>
    <w:basedOn w:val="af0"/>
    <w:rsid w:val="00E44FB3"/>
    <w:pPr>
      <w:jc w:val="left"/>
    </w:pPr>
    <w:rPr>
      <w:szCs w:val="24"/>
    </w:rPr>
  </w:style>
  <w:style w:type="paragraph" w:customStyle="1" w:styleId="recomendmark">
    <w:name w:val="recomend_mark"/>
    <w:basedOn w:val="af0"/>
    <w:rsid w:val="00E44FB3"/>
    <w:pPr>
      <w:jc w:val="left"/>
    </w:pPr>
    <w:rPr>
      <w:szCs w:val="24"/>
    </w:rPr>
  </w:style>
  <w:style w:type="paragraph" w:customStyle="1" w:styleId="regemail">
    <w:name w:val="reg_email"/>
    <w:basedOn w:val="af0"/>
    <w:rsid w:val="00E44FB3"/>
    <w:pPr>
      <w:jc w:val="left"/>
    </w:pPr>
    <w:rPr>
      <w:szCs w:val="24"/>
    </w:rPr>
  </w:style>
  <w:style w:type="paragraph" w:customStyle="1" w:styleId="r">
    <w:name w:val="r"/>
    <w:basedOn w:val="af0"/>
    <w:rsid w:val="00E44FB3"/>
    <w:pPr>
      <w:jc w:val="left"/>
    </w:pPr>
    <w:rPr>
      <w:szCs w:val="24"/>
    </w:rPr>
  </w:style>
  <w:style w:type="paragraph" w:customStyle="1" w:styleId="email">
    <w:name w:val="e_mail"/>
    <w:basedOn w:val="af0"/>
    <w:rsid w:val="00E44FB3"/>
    <w:pPr>
      <w:jc w:val="left"/>
    </w:pPr>
    <w:rPr>
      <w:szCs w:val="24"/>
    </w:rPr>
  </w:style>
  <w:style w:type="paragraph" w:customStyle="1" w:styleId="paddtop">
    <w:name w:val="padd_top"/>
    <w:basedOn w:val="af0"/>
    <w:rsid w:val="00E44FB3"/>
    <w:pPr>
      <w:jc w:val="left"/>
    </w:pPr>
    <w:rPr>
      <w:szCs w:val="24"/>
    </w:rPr>
  </w:style>
  <w:style w:type="paragraph" w:customStyle="1" w:styleId="bord">
    <w:name w:val="bord"/>
    <w:basedOn w:val="af0"/>
    <w:rsid w:val="00E44FB3"/>
    <w:pPr>
      <w:jc w:val="left"/>
    </w:pPr>
    <w:rPr>
      <w:szCs w:val="24"/>
    </w:rPr>
  </w:style>
  <w:style w:type="paragraph" w:customStyle="1" w:styleId="itxt">
    <w:name w:val="i_txt"/>
    <w:basedOn w:val="af0"/>
    <w:rsid w:val="00E44FB3"/>
    <w:pPr>
      <w:jc w:val="left"/>
    </w:pPr>
    <w:rPr>
      <w:szCs w:val="24"/>
    </w:rPr>
  </w:style>
  <w:style w:type="paragraph" w:customStyle="1" w:styleId="adv-virtuzor">
    <w:name w:val="adv-virtuzor"/>
    <w:basedOn w:val="af0"/>
    <w:rsid w:val="00E44FB3"/>
    <w:pPr>
      <w:jc w:val="left"/>
    </w:pPr>
    <w:rPr>
      <w:szCs w:val="24"/>
    </w:rPr>
  </w:style>
  <w:style w:type="paragraph" w:customStyle="1" w:styleId="title-textarea">
    <w:name w:val="title-textarea"/>
    <w:basedOn w:val="af0"/>
    <w:rsid w:val="00E44FB3"/>
    <w:pPr>
      <w:jc w:val="left"/>
    </w:pPr>
    <w:rPr>
      <w:szCs w:val="24"/>
    </w:rPr>
  </w:style>
  <w:style w:type="paragraph" w:customStyle="1" w:styleId="recall">
    <w:name w:val="recall"/>
    <w:basedOn w:val="af0"/>
    <w:rsid w:val="00E44FB3"/>
    <w:pPr>
      <w:jc w:val="left"/>
    </w:pPr>
    <w:rPr>
      <w:szCs w:val="24"/>
    </w:rPr>
  </w:style>
  <w:style w:type="paragraph" w:customStyle="1" w:styleId="skype">
    <w:name w:val="skype"/>
    <w:basedOn w:val="af0"/>
    <w:rsid w:val="00E44FB3"/>
    <w:pPr>
      <w:jc w:val="left"/>
    </w:pPr>
    <w:rPr>
      <w:szCs w:val="24"/>
    </w:rPr>
  </w:style>
  <w:style w:type="paragraph" w:customStyle="1" w:styleId="submit">
    <w:name w:val="submit"/>
    <w:basedOn w:val="af0"/>
    <w:rsid w:val="00E44FB3"/>
    <w:pPr>
      <w:jc w:val="left"/>
    </w:pPr>
    <w:rPr>
      <w:szCs w:val="24"/>
    </w:rPr>
  </w:style>
  <w:style w:type="paragraph" w:customStyle="1" w:styleId="i-txt">
    <w:name w:val="i-txt"/>
    <w:basedOn w:val="af0"/>
    <w:rsid w:val="00E44FB3"/>
    <w:pPr>
      <w:jc w:val="left"/>
    </w:pPr>
    <w:rPr>
      <w:szCs w:val="24"/>
    </w:rPr>
  </w:style>
  <w:style w:type="paragraph" w:customStyle="1" w:styleId="activcode">
    <w:name w:val="activ_code"/>
    <w:basedOn w:val="af0"/>
    <w:rsid w:val="00E44FB3"/>
    <w:pPr>
      <w:jc w:val="left"/>
    </w:pPr>
    <w:rPr>
      <w:szCs w:val="24"/>
    </w:rPr>
  </w:style>
  <w:style w:type="paragraph" w:customStyle="1" w:styleId="autor">
    <w:name w:val="autor"/>
    <w:basedOn w:val="af0"/>
    <w:rsid w:val="00E44FB3"/>
    <w:pPr>
      <w:jc w:val="left"/>
    </w:pPr>
    <w:rPr>
      <w:szCs w:val="24"/>
    </w:rPr>
  </w:style>
  <w:style w:type="paragraph" w:customStyle="1" w:styleId="share">
    <w:name w:val="share"/>
    <w:basedOn w:val="af0"/>
    <w:rsid w:val="00E44FB3"/>
    <w:pPr>
      <w:jc w:val="left"/>
    </w:pPr>
    <w:rPr>
      <w:szCs w:val="24"/>
    </w:rPr>
  </w:style>
  <w:style w:type="paragraph" w:customStyle="1" w:styleId="commentslist">
    <w:name w:val="comments_list"/>
    <w:basedOn w:val="af0"/>
    <w:rsid w:val="00E44FB3"/>
    <w:pPr>
      <w:jc w:val="left"/>
    </w:pPr>
    <w:rPr>
      <w:szCs w:val="24"/>
    </w:rPr>
  </w:style>
  <w:style w:type="paragraph" w:customStyle="1" w:styleId="authorpr">
    <w:name w:val="author_pr"/>
    <w:basedOn w:val="af0"/>
    <w:rsid w:val="00E44FB3"/>
    <w:pPr>
      <w:jc w:val="left"/>
    </w:pPr>
    <w:rPr>
      <w:szCs w:val="24"/>
    </w:rPr>
  </w:style>
  <w:style w:type="paragraph" w:customStyle="1" w:styleId="recomends">
    <w:name w:val="recomends"/>
    <w:basedOn w:val="af0"/>
    <w:rsid w:val="00E44FB3"/>
    <w:pPr>
      <w:jc w:val="left"/>
    </w:pPr>
    <w:rPr>
      <w:szCs w:val="24"/>
    </w:rPr>
  </w:style>
  <w:style w:type="paragraph" w:customStyle="1" w:styleId="ex-link">
    <w:name w:val="ex-link"/>
    <w:basedOn w:val="af0"/>
    <w:rsid w:val="00E44FB3"/>
    <w:pPr>
      <w:jc w:val="left"/>
    </w:pPr>
    <w:rPr>
      <w:szCs w:val="24"/>
    </w:rPr>
  </w:style>
  <w:style w:type="paragraph" w:customStyle="1" w:styleId="i-but">
    <w:name w:val="i-but"/>
    <w:basedOn w:val="af0"/>
    <w:rsid w:val="00E44FB3"/>
    <w:pPr>
      <w:jc w:val="left"/>
    </w:pPr>
    <w:rPr>
      <w:szCs w:val="24"/>
    </w:rPr>
  </w:style>
  <w:style w:type="paragraph" w:customStyle="1" w:styleId="vkww">
    <w:name w:val="vk_ww"/>
    <w:basedOn w:val="af0"/>
    <w:rsid w:val="00E44FB3"/>
    <w:pPr>
      <w:jc w:val="left"/>
    </w:pPr>
    <w:rPr>
      <w:szCs w:val="24"/>
    </w:rPr>
  </w:style>
  <w:style w:type="paragraph" w:customStyle="1" w:styleId="width2">
    <w:name w:val="width2"/>
    <w:basedOn w:val="af0"/>
    <w:rsid w:val="00E44FB3"/>
    <w:pPr>
      <w:jc w:val="left"/>
    </w:pPr>
    <w:rPr>
      <w:szCs w:val="24"/>
    </w:rPr>
  </w:style>
  <w:style w:type="paragraph" w:customStyle="1" w:styleId="order-form-region">
    <w:name w:val="order-form-region"/>
    <w:basedOn w:val="af0"/>
    <w:rsid w:val="00E44FB3"/>
    <w:pPr>
      <w:jc w:val="left"/>
    </w:pPr>
    <w:rPr>
      <w:szCs w:val="24"/>
    </w:rPr>
  </w:style>
  <w:style w:type="paragraph" w:customStyle="1" w:styleId="right-comment">
    <w:name w:val="right-comment"/>
    <w:basedOn w:val="af0"/>
    <w:rsid w:val="00E44FB3"/>
    <w:pPr>
      <w:jc w:val="left"/>
    </w:pPr>
    <w:rPr>
      <w:szCs w:val="24"/>
    </w:rPr>
  </w:style>
  <w:style w:type="paragraph" w:customStyle="1" w:styleId="discount">
    <w:name w:val="discount"/>
    <w:basedOn w:val="af0"/>
    <w:rsid w:val="00E44FB3"/>
    <w:pPr>
      <w:jc w:val="left"/>
    </w:pPr>
    <w:rPr>
      <w:szCs w:val="24"/>
    </w:rPr>
  </w:style>
  <w:style w:type="paragraph" w:customStyle="1" w:styleId="error">
    <w:name w:val="error"/>
    <w:basedOn w:val="af0"/>
    <w:rsid w:val="00E44FB3"/>
    <w:pPr>
      <w:jc w:val="left"/>
    </w:pPr>
    <w:rPr>
      <w:szCs w:val="24"/>
    </w:rPr>
  </w:style>
  <w:style w:type="paragraph" w:customStyle="1" w:styleId="cur">
    <w:name w:val="cur"/>
    <w:basedOn w:val="af0"/>
    <w:rsid w:val="00E44FB3"/>
    <w:pPr>
      <w:jc w:val="left"/>
    </w:pPr>
    <w:rPr>
      <w:szCs w:val="24"/>
    </w:rPr>
  </w:style>
  <w:style w:type="paragraph" w:customStyle="1" w:styleId="bonus">
    <w:name w:val="bonus"/>
    <w:basedOn w:val="af0"/>
    <w:rsid w:val="00E44FB3"/>
    <w:pPr>
      <w:jc w:val="left"/>
    </w:pPr>
    <w:rPr>
      <w:szCs w:val="24"/>
    </w:rPr>
  </w:style>
  <w:style w:type="paragraph" w:customStyle="1" w:styleId="bordertop">
    <w:name w:val="border_top"/>
    <w:basedOn w:val="af0"/>
    <w:rsid w:val="00E44FB3"/>
    <w:pPr>
      <w:jc w:val="left"/>
    </w:pPr>
    <w:rPr>
      <w:szCs w:val="24"/>
    </w:rPr>
  </w:style>
  <w:style w:type="paragraph" w:customStyle="1" w:styleId="exexp">
    <w:name w:val="exexp"/>
    <w:basedOn w:val="af0"/>
    <w:rsid w:val="00E44FB3"/>
    <w:pPr>
      <w:jc w:val="left"/>
    </w:pPr>
    <w:rPr>
      <w:szCs w:val="24"/>
    </w:rPr>
  </w:style>
  <w:style w:type="paragraph" w:customStyle="1" w:styleId="send-user">
    <w:name w:val="send-user"/>
    <w:basedOn w:val="af0"/>
    <w:rsid w:val="00E44FB3"/>
    <w:pPr>
      <w:jc w:val="left"/>
    </w:pPr>
    <w:rPr>
      <w:szCs w:val="24"/>
    </w:rPr>
  </w:style>
  <w:style w:type="paragraph" w:customStyle="1" w:styleId="arrow">
    <w:name w:val="arrow"/>
    <w:basedOn w:val="af0"/>
    <w:rsid w:val="00E44FB3"/>
    <w:pPr>
      <w:jc w:val="left"/>
    </w:pPr>
    <w:rPr>
      <w:szCs w:val="24"/>
    </w:rPr>
  </w:style>
  <w:style w:type="character" w:customStyle="1" w:styleId="smicon1">
    <w:name w:val="sm_icon1"/>
    <w:basedOn w:val="af1"/>
    <w:rsid w:val="00E44FB3"/>
    <w:rPr>
      <w:strike w:val="0"/>
      <w:dstrike w:val="0"/>
      <w:vanish w:val="0"/>
      <w:webHidden w:val="0"/>
      <w:u w:val="none"/>
      <w:effect w:val="none"/>
      <w:specVanish w:val="0"/>
    </w:rPr>
  </w:style>
  <w:style w:type="character" w:customStyle="1" w:styleId="active">
    <w:name w:val="active"/>
    <w:basedOn w:val="af1"/>
    <w:rsid w:val="00E44FB3"/>
  </w:style>
  <w:style w:type="character" w:customStyle="1" w:styleId="max-month">
    <w:name w:val="max-month"/>
    <w:basedOn w:val="af1"/>
    <w:rsid w:val="00E44FB3"/>
  </w:style>
  <w:style w:type="character" w:customStyle="1" w:styleId="phone1">
    <w:name w:val="phone1"/>
    <w:basedOn w:val="af1"/>
    <w:rsid w:val="00E44FB3"/>
  </w:style>
  <w:style w:type="character" w:customStyle="1" w:styleId="dotted">
    <w:name w:val="dotted"/>
    <w:basedOn w:val="af1"/>
    <w:rsid w:val="00E44FB3"/>
  </w:style>
  <w:style w:type="character" w:customStyle="1" w:styleId="brown1">
    <w:name w:val="brown1"/>
    <w:basedOn w:val="af1"/>
    <w:rsid w:val="00E44FB3"/>
    <w:rPr>
      <w:color w:val="A94834"/>
    </w:rPr>
  </w:style>
  <w:style w:type="character" w:customStyle="1" w:styleId="delete">
    <w:name w:val="delete"/>
    <w:basedOn w:val="af1"/>
    <w:rsid w:val="00E44FB3"/>
  </w:style>
  <w:style w:type="paragraph" w:customStyle="1" w:styleId="popup1">
    <w:name w:val="pop_up1"/>
    <w:basedOn w:val="af0"/>
    <w:rsid w:val="00E44FB3"/>
    <w:pPr>
      <w:jc w:val="left"/>
    </w:pPr>
    <w:rPr>
      <w:szCs w:val="24"/>
    </w:rPr>
  </w:style>
  <w:style w:type="paragraph" w:customStyle="1" w:styleId="popup2">
    <w:name w:val="pop_up2"/>
    <w:basedOn w:val="af0"/>
    <w:rsid w:val="00E44FB3"/>
    <w:pPr>
      <w:jc w:val="left"/>
    </w:pPr>
    <w:rPr>
      <w:szCs w:val="24"/>
    </w:rPr>
  </w:style>
  <w:style w:type="character" w:customStyle="1" w:styleId="dotted1">
    <w:name w:val="dotted1"/>
    <w:basedOn w:val="af1"/>
    <w:rsid w:val="00E44FB3"/>
    <w:rPr>
      <w:strike w:val="0"/>
      <w:dstrike w:val="0"/>
      <w:color w:val="0054A6"/>
      <w:u w:val="none"/>
      <w:effect w:val="none"/>
    </w:rPr>
  </w:style>
  <w:style w:type="character" w:customStyle="1" w:styleId="dotted2">
    <w:name w:val="dotted2"/>
    <w:basedOn w:val="af1"/>
    <w:rsid w:val="00E44FB3"/>
    <w:rPr>
      <w:strike w:val="0"/>
      <w:dstrike w:val="0"/>
      <w:color w:val="0054A6"/>
      <w:u w:val="none"/>
      <w:effect w:val="none"/>
    </w:rPr>
  </w:style>
  <w:style w:type="character" w:customStyle="1" w:styleId="active1">
    <w:name w:val="active1"/>
    <w:basedOn w:val="af1"/>
    <w:rsid w:val="00E44FB3"/>
    <w:rPr>
      <w:b/>
      <w:bCs/>
    </w:rPr>
  </w:style>
  <w:style w:type="paragraph" w:customStyle="1" w:styleId="yelbutl1">
    <w:name w:val="yel_but_l1"/>
    <w:basedOn w:val="af0"/>
    <w:rsid w:val="00E44FB3"/>
    <w:pPr>
      <w:jc w:val="left"/>
    </w:pPr>
    <w:rPr>
      <w:szCs w:val="24"/>
    </w:rPr>
  </w:style>
  <w:style w:type="paragraph" w:customStyle="1" w:styleId="yelbutr1">
    <w:name w:val="yel_but_r1"/>
    <w:basedOn w:val="af0"/>
    <w:rsid w:val="00E44FB3"/>
    <w:pPr>
      <w:jc w:val="left"/>
    </w:pPr>
    <w:rPr>
      <w:szCs w:val="24"/>
    </w:rPr>
  </w:style>
  <w:style w:type="paragraph" w:customStyle="1" w:styleId="yelbutfill1">
    <w:name w:val="yel_but_fill1"/>
    <w:basedOn w:val="af0"/>
    <w:rsid w:val="00E44FB3"/>
    <w:pPr>
      <w:jc w:val="left"/>
    </w:pPr>
    <w:rPr>
      <w:szCs w:val="24"/>
    </w:rPr>
  </w:style>
  <w:style w:type="paragraph" w:customStyle="1" w:styleId="projbrief1">
    <w:name w:val="proj_brief1"/>
    <w:basedOn w:val="af0"/>
    <w:rsid w:val="00E44FB3"/>
    <w:pPr>
      <w:spacing w:after="210"/>
      <w:jc w:val="left"/>
    </w:pPr>
    <w:rPr>
      <w:szCs w:val="24"/>
    </w:rPr>
  </w:style>
  <w:style w:type="paragraph" w:customStyle="1" w:styleId="lineinform1">
    <w:name w:val="line_inform1"/>
    <w:basedOn w:val="af0"/>
    <w:rsid w:val="00E44FB3"/>
    <w:pPr>
      <w:pBdr>
        <w:bottom w:val="dotted" w:sz="6" w:space="11" w:color="DACDBB"/>
      </w:pBdr>
      <w:spacing w:line="210" w:lineRule="atLeast"/>
      <w:jc w:val="left"/>
    </w:pPr>
    <w:rPr>
      <w:szCs w:val="24"/>
    </w:rPr>
  </w:style>
  <w:style w:type="paragraph" w:customStyle="1" w:styleId="header10">
    <w:name w:val="header1"/>
    <w:basedOn w:val="af0"/>
    <w:rsid w:val="00E44FB3"/>
    <w:pPr>
      <w:jc w:val="left"/>
    </w:pPr>
    <w:rPr>
      <w:b/>
      <w:bCs/>
      <w:szCs w:val="24"/>
    </w:rPr>
  </w:style>
  <w:style w:type="paragraph" w:customStyle="1" w:styleId="cell11">
    <w:name w:val="cell11"/>
    <w:basedOn w:val="af0"/>
    <w:rsid w:val="00E44FB3"/>
    <w:pPr>
      <w:jc w:val="left"/>
    </w:pPr>
    <w:rPr>
      <w:szCs w:val="24"/>
    </w:rPr>
  </w:style>
  <w:style w:type="paragraph" w:customStyle="1" w:styleId="cell21">
    <w:name w:val="cell21"/>
    <w:basedOn w:val="af0"/>
    <w:rsid w:val="00E44FB3"/>
    <w:pPr>
      <w:jc w:val="left"/>
    </w:pPr>
    <w:rPr>
      <w:szCs w:val="24"/>
    </w:rPr>
  </w:style>
  <w:style w:type="paragraph" w:customStyle="1" w:styleId="cell31">
    <w:name w:val="cell31"/>
    <w:basedOn w:val="af0"/>
    <w:rsid w:val="00E44FB3"/>
    <w:pPr>
      <w:jc w:val="left"/>
    </w:pPr>
    <w:rPr>
      <w:b/>
      <w:bCs/>
      <w:szCs w:val="24"/>
    </w:rPr>
  </w:style>
  <w:style w:type="paragraph" w:customStyle="1" w:styleId="cell41">
    <w:name w:val="cell41"/>
    <w:basedOn w:val="af0"/>
    <w:rsid w:val="00E44FB3"/>
    <w:pPr>
      <w:jc w:val="left"/>
    </w:pPr>
    <w:rPr>
      <w:szCs w:val="24"/>
    </w:rPr>
  </w:style>
  <w:style w:type="paragraph" w:customStyle="1" w:styleId="cell51">
    <w:name w:val="cell51"/>
    <w:basedOn w:val="af0"/>
    <w:rsid w:val="00E44FB3"/>
    <w:pPr>
      <w:jc w:val="left"/>
    </w:pPr>
    <w:rPr>
      <w:szCs w:val="24"/>
    </w:rPr>
  </w:style>
  <w:style w:type="paragraph" w:customStyle="1" w:styleId="cell61">
    <w:name w:val="cell61"/>
    <w:basedOn w:val="af0"/>
    <w:rsid w:val="00E44FB3"/>
    <w:pPr>
      <w:jc w:val="left"/>
    </w:pPr>
    <w:rPr>
      <w:szCs w:val="24"/>
    </w:rPr>
  </w:style>
  <w:style w:type="paragraph" w:customStyle="1" w:styleId="cell71">
    <w:name w:val="cell71"/>
    <w:basedOn w:val="af0"/>
    <w:rsid w:val="00E44FB3"/>
    <w:pPr>
      <w:jc w:val="left"/>
    </w:pPr>
    <w:rPr>
      <w:szCs w:val="24"/>
    </w:rPr>
  </w:style>
  <w:style w:type="paragraph" w:customStyle="1" w:styleId="cell81">
    <w:name w:val="cell81"/>
    <w:basedOn w:val="af0"/>
    <w:rsid w:val="00E44FB3"/>
    <w:pPr>
      <w:jc w:val="left"/>
    </w:pPr>
    <w:rPr>
      <w:szCs w:val="24"/>
    </w:rPr>
  </w:style>
  <w:style w:type="paragraph" w:customStyle="1" w:styleId="mark1">
    <w:name w:val="mark1"/>
    <w:basedOn w:val="af0"/>
    <w:rsid w:val="00E44FB3"/>
    <w:pPr>
      <w:jc w:val="left"/>
    </w:pPr>
    <w:rPr>
      <w:b/>
      <w:bCs/>
      <w:szCs w:val="24"/>
    </w:rPr>
  </w:style>
  <w:style w:type="paragraph" w:customStyle="1" w:styleId="mark2">
    <w:name w:val="mark2"/>
    <w:basedOn w:val="af0"/>
    <w:rsid w:val="00E44FB3"/>
    <w:pPr>
      <w:spacing w:line="300" w:lineRule="atLeast"/>
      <w:jc w:val="left"/>
    </w:pPr>
    <w:rPr>
      <w:b/>
      <w:bCs/>
      <w:szCs w:val="24"/>
    </w:rPr>
  </w:style>
  <w:style w:type="paragraph" w:customStyle="1" w:styleId="newmes1">
    <w:name w:val="new_mes1"/>
    <w:basedOn w:val="af0"/>
    <w:rsid w:val="00E44FB3"/>
    <w:pPr>
      <w:jc w:val="left"/>
    </w:pPr>
    <w:rPr>
      <w:color w:val="000000"/>
      <w:szCs w:val="24"/>
    </w:rPr>
  </w:style>
  <w:style w:type="paragraph" w:customStyle="1" w:styleId="titlemes1">
    <w:name w:val="title_mes1"/>
    <w:basedOn w:val="af0"/>
    <w:rsid w:val="00E44FB3"/>
    <w:pPr>
      <w:jc w:val="left"/>
    </w:pPr>
    <w:rPr>
      <w:szCs w:val="24"/>
    </w:rPr>
  </w:style>
  <w:style w:type="paragraph" w:customStyle="1" w:styleId="newmes2">
    <w:name w:val="new_mes2"/>
    <w:basedOn w:val="af0"/>
    <w:rsid w:val="00E44FB3"/>
    <w:pPr>
      <w:jc w:val="left"/>
    </w:pPr>
    <w:rPr>
      <w:color w:val="000000"/>
      <w:szCs w:val="24"/>
    </w:rPr>
  </w:style>
  <w:style w:type="paragraph" w:customStyle="1" w:styleId="high1">
    <w:name w:val="high1"/>
    <w:basedOn w:val="af0"/>
    <w:rsid w:val="00E44FB3"/>
    <w:pPr>
      <w:jc w:val="left"/>
    </w:pPr>
    <w:rPr>
      <w:b/>
      <w:bCs/>
      <w:color w:val="CD4446"/>
      <w:szCs w:val="24"/>
    </w:rPr>
  </w:style>
  <w:style w:type="paragraph" w:customStyle="1" w:styleId="mid1">
    <w:name w:val="mid1"/>
    <w:basedOn w:val="af0"/>
    <w:rsid w:val="00E44FB3"/>
    <w:pPr>
      <w:jc w:val="left"/>
    </w:pPr>
    <w:rPr>
      <w:b/>
      <w:bCs/>
      <w:color w:val="888888"/>
      <w:szCs w:val="24"/>
    </w:rPr>
  </w:style>
  <w:style w:type="paragraph" w:customStyle="1" w:styleId="low1">
    <w:name w:val="low1"/>
    <w:basedOn w:val="af0"/>
    <w:rsid w:val="00E44FB3"/>
    <w:pPr>
      <w:jc w:val="left"/>
    </w:pPr>
    <w:rPr>
      <w:b/>
      <w:bCs/>
      <w:color w:val="3068C2"/>
      <w:szCs w:val="24"/>
    </w:rPr>
  </w:style>
  <w:style w:type="paragraph" w:customStyle="1" w:styleId="informer11">
    <w:name w:val="informer11"/>
    <w:basedOn w:val="af0"/>
    <w:rsid w:val="00E44FB3"/>
    <w:pPr>
      <w:jc w:val="left"/>
    </w:pPr>
    <w:rPr>
      <w:color w:val="000000"/>
      <w:szCs w:val="24"/>
    </w:rPr>
  </w:style>
  <w:style w:type="paragraph" w:customStyle="1" w:styleId="cell12">
    <w:name w:val="cell12"/>
    <w:basedOn w:val="af0"/>
    <w:rsid w:val="00E44FB3"/>
    <w:pPr>
      <w:spacing w:line="0" w:lineRule="auto"/>
      <w:jc w:val="left"/>
    </w:pPr>
    <w:rPr>
      <w:sz w:val="2"/>
      <w:szCs w:val="2"/>
    </w:rPr>
  </w:style>
  <w:style w:type="character" w:customStyle="1" w:styleId="delete1">
    <w:name w:val="delete1"/>
    <w:basedOn w:val="af1"/>
    <w:rsid w:val="00E44FB3"/>
    <w:rPr>
      <w:bdr w:val="none" w:sz="0" w:space="0" w:color="auto" w:frame="1"/>
    </w:rPr>
  </w:style>
  <w:style w:type="paragraph" w:customStyle="1" w:styleId="cell22">
    <w:name w:val="cell22"/>
    <w:basedOn w:val="af0"/>
    <w:rsid w:val="00E44FB3"/>
    <w:pPr>
      <w:spacing w:after="45"/>
      <w:jc w:val="left"/>
    </w:pPr>
    <w:rPr>
      <w:szCs w:val="24"/>
    </w:rPr>
  </w:style>
  <w:style w:type="paragraph" w:customStyle="1" w:styleId="instext1">
    <w:name w:val="ins_text1"/>
    <w:basedOn w:val="af0"/>
    <w:rsid w:val="00E44FB3"/>
    <w:pPr>
      <w:spacing w:after="330"/>
      <w:jc w:val="left"/>
    </w:pPr>
    <w:rPr>
      <w:szCs w:val="24"/>
    </w:rPr>
  </w:style>
  <w:style w:type="paragraph" w:customStyle="1" w:styleId="comment1">
    <w:name w:val="comment1"/>
    <w:basedOn w:val="af0"/>
    <w:rsid w:val="00E44FB3"/>
    <w:pPr>
      <w:spacing w:line="336" w:lineRule="atLeast"/>
      <w:jc w:val="left"/>
    </w:pPr>
    <w:rPr>
      <w:color w:val="666666"/>
      <w:szCs w:val="24"/>
    </w:rPr>
  </w:style>
  <w:style w:type="paragraph" w:customStyle="1" w:styleId="ermes1">
    <w:name w:val="er_mes1"/>
    <w:basedOn w:val="af0"/>
    <w:rsid w:val="00E44FB3"/>
    <w:pPr>
      <w:jc w:val="left"/>
    </w:pPr>
    <w:rPr>
      <w:szCs w:val="24"/>
    </w:rPr>
  </w:style>
  <w:style w:type="paragraph" w:customStyle="1" w:styleId="comment2">
    <w:name w:val="comment2"/>
    <w:basedOn w:val="af0"/>
    <w:rsid w:val="00E44FB3"/>
    <w:pPr>
      <w:spacing w:before="60" w:line="336" w:lineRule="atLeast"/>
      <w:jc w:val="left"/>
    </w:pPr>
    <w:rPr>
      <w:color w:val="666666"/>
      <w:szCs w:val="24"/>
    </w:rPr>
  </w:style>
  <w:style w:type="paragraph" w:customStyle="1" w:styleId="comment3">
    <w:name w:val="comment3"/>
    <w:basedOn w:val="af0"/>
    <w:rsid w:val="00E44FB3"/>
    <w:pPr>
      <w:spacing w:line="336" w:lineRule="atLeast"/>
      <w:jc w:val="left"/>
    </w:pPr>
    <w:rPr>
      <w:color w:val="666666"/>
      <w:szCs w:val="24"/>
    </w:rPr>
  </w:style>
  <w:style w:type="paragraph" w:customStyle="1" w:styleId="comment4">
    <w:name w:val="comment4"/>
    <w:basedOn w:val="af0"/>
    <w:rsid w:val="00E44FB3"/>
    <w:pPr>
      <w:spacing w:line="336" w:lineRule="atLeast"/>
      <w:jc w:val="left"/>
    </w:pPr>
    <w:rPr>
      <w:color w:val="666666"/>
      <w:szCs w:val="24"/>
    </w:rPr>
  </w:style>
  <w:style w:type="paragraph" w:customStyle="1" w:styleId="head10">
    <w:name w:val="head1"/>
    <w:basedOn w:val="af0"/>
    <w:rsid w:val="00E44FB3"/>
    <w:pPr>
      <w:pBdr>
        <w:bottom w:val="single" w:sz="6" w:space="2" w:color="D8CCB9"/>
      </w:pBdr>
      <w:spacing w:after="330"/>
      <w:jc w:val="left"/>
    </w:pPr>
    <w:rPr>
      <w:szCs w:val="24"/>
    </w:rPr>
  </w:style>
  <w:style w:type="paragraph" w:customStyle="1" w:styleId="forexampl1">
    <w:name w:val="for_exampl1"/>
    <w:basedOn w:val="af0"/>
    <w:rsid w:val="00E44FB3"/>
    <w:pPr>
      <w:spacing w:line="402" w:lineRule="atLeast"/>
      <w:jc w:val="left"/>
    </w:pPr>
    <w:rPr>
      <w:i/>
      <w:iCs/>
      <w:sz w:val="21"/>
      <w:szCs w:val="21"/>
    </w:rPr>
  </w:style>
  <w:style w:type="paragraph" w:customStyle="1" w:styleId="initblockinside1">
    <w:name w:val="init_block_inside1"/>
    <w:basedOn w:val="af0"/>
    <w:rsid w:val="00E44FB3"/>
    <w:pPr>
      <w:jc w:val="left"/>
    </w:pPr>
    <w:rPr>
      <w:szCs w:val="24"/>
    </w:rPr>
  </w:style>
  <w:style w:type="paragraph" w:customStyle="1" w:styleId="initinfo1">
    <w:name w:val="init_info1"/>
    <w:basedOn w:val="af0"/>
    <w:rsid w:val="00E44FB3"/>
    <w:pPr>
      <w:spacing w:before="156" w:line="288" w:lineRule="atLeast"/>
      <w:jc w:val="left"/>
    </w:pPr>
    <w:rPr>
      <w:color w:val="666666"/>
      <w:szCs w:val="24"/>
    </w:rPr>
  </w:style>
  <w:style w:type="paragraph" w:customStyle="1" w:styleId="up1">
    <w:name w:val="up1"/>
    <w:basedOn w:val="af0"/>
    <w:rsid w:val="00E44FB3"/>
    <w:pPr>
      <w:spacing w:line="0" w:lineRule="auto"/>
      <w:jc w:val="left"/>
    </w:pPr>
    <w:rPr>
      <w:sz w:val="2"/>
      <w:szCs w:val="2"/>
    </w:rPr>
  </w:style>
  <w:style w:type="paragraph" w:customStyle="1" w:styleId="bottom1">
    <w:name w:val="bottom1"/>
    <w:basedOn w:val="af0"/>
    <w:rsid w:val="00E44FB3"/>
    <w:pPr>
      <w:spacing w:line="0" w:lineRule="auto"/>
      <w:jc w:val="left"/>
    </w:pPr>
    <w:rPr>
      <w:sz w:val="2"/>
      <w:szCs w:val="2"/>
    </w:rPr>
  </w:style>
  <w:style w:type="paragraph" w:customStyle="1" w:styleId="menu1">
    <w:name w:val="menu1"/>
    <w:basedOn w:val="af0"/>
    <w:rsid w:val="00E44FB3"/>
    <w:pPr>
      <w:jc w:val="left"/>
    </w:pPr>
    <w:rPr>
      <w:szCs w:val="24"/>
    </w:rPr>
  </w:style>
  <w:style w:type="paragraph" w:customStyle="1" w:styleId="lineinformbox1">
    <w:name w:val="line_inform_box1"/>
    <w:basedOn w:val="af0"/>
    <w:rsid w:val="00E44FB3"/>
    <w:pPr>
      <w:jc w:val="left"/>
    </w:pPr>
    <w:rPr>
      <w:szCs w:val="24"/>
    </w:rPr>
  </w:style>
  <w:style w:type="paragraph" w:customStyle="1" w:styleId="photo1">
    <w:name w:val="photo1"/>
    <w:basedOn w:val="af0"/>
    <w:rsid w:val="00E44FB3"/>
    <w:pPr>
      <w:jc w:val="left"/>
    </w:pPr>
    <w:rPr>
      <w:szCs w:val="24"/>
    </w:rPr>
  </w:style>
  <w:style w:type="paragraph" w:customStyle="1" w:styleId="projinfo1">
    <w:name w:val="proj_info1"/>
    <w:basedOn w:val="af0"/>
    <w:rsid w:val="00E44FB3"/>
    <w:pPr>
      <w:jc w:val="left"/>
    </w:pPr>
    <w:rPr>
      <w:szCs w:val="24"/>
    </w:rPr>
  </w:style>
  <w:style w:type="paragraph" w:customStyle="1" w:styleId="prof1">
    <w:name w:val="prof1"/>
    <w:basedOn w:val="af0"/>
    <w:rsid w:val="00E44FB3"/>
    <w:pPr>
      <w:spacing w:after="30" w:line="0" w:lineRule="auto"/>
      <w:jc w:val="left"/>
    </w:pPr>
    <w:rPr>
      <w:b/>
      <w:bCs/>
      <w:szCs w:val="24"/>
    </w:rPr>
  </w:style>
  <w:style w:type="paragraph" w:customStyle="1" w:styleId="prof2">
    <w:name w:val="prof2"/>
    <w:basedOn w:val="af0"/>
    <w:rsid w:val="00E44FB3"/>
    <w:pPr>
      <w:spacing w:after="30" w:line="0" w:lineRule="auto"/>
      <w:jc w:val="left"/>
    </w:pPr>
    <w:rPr>
      <w:b/>
      <w:bCs/>
      <w:szCs w:val="24"/>
    </w:rPr>
  </w:style>
  <w:style w:type="paragraph" w:customStyle="1" w:styleId="place1">
    <w:name w:val="place1"/>
    <w:basedOn w:val="af0"/>
    <w:rsid w:val="00E44FB3"/>
    <w:pPr>
      <w:spacing w:line="0" w:lineRule="auto"/>
      <w:jc w:val="left"/>
    </w:pPr>
    <w:rPr>
      <w:szCs w:val="24"/>
    </w:rPr>
  </w:style>
  <w:style w:type="paragraph" w:customStyle="1" w:styleId="place2">
    <w:name w:val="place2"/>
    <w:basedOn w:val="af0"/>
    <w:rsid w:val="00E44FB3"/>
    <w:pPr>
      <w:spacing w:line="0" w:lineRule="auto"/>
      <w:jc w:val="left"/>
    </w:pPr>
    <w:rPr>
      <w:szCs w:val="24"/>
    </w:rPr>
  </w:style>
  <w:style w:type="paragraph" w:customStyle="1" w:styleId="actual1">
    <w:name w:val="actual1"/>
    <w:basedOn w:val="af0"/>
    <w:rsid w:val="00E44FB3"/>
    <w:pPr>
      <w:jc w:val="left"/>
    </w:pPr>
    <w:rPr>
      <w:i/>
      <w:iCs/>
      <w:color w:val="666666"/>
      <w:sz w:val="22"/>
    </w:rPr>
  </w:style>
  <w:style w:type="paragraph" w:customStyle="1" w:styleId="info1">
    <w:name w:val="info1"/>
    <w:basedOn w:val="af0"/>
    <w:rsid w:val="00E44FB3"/>
    <w:pPr>
      <w:ind w:left="2325"/>
      <w:jc w:val="left"/>
    </w:pPr>
    <w:rPr>
      <w:szCs w:val="24"/>
    </w:rPr>
  </w:style>
  <w:style w:type="paragraph" w:customStyle="1" w:styleId="command1">
    <w:name w:val="command1"/>
    <w:basedOn w:val="af0"/>
    <w:rsid w:val="00E44FB3"/>
    <w:pPr>
      <w:spacing w:line="298" w:lineRule="atLeast"/>
      <w:jc w:val="left"/>
    </w:pPr>
    <w:rPr>
      <w:szCs w:val="24"/>
    </w:rPr>
  </w:style>
  <w:style w:type="paragraph" w:customStyle="1" w:styleId="commandall1">
    <w:name w:val="command_all1"/>
    <w:basedOn w:val="af0"/>
    <w:rsid w:val="00E44FB3"/>
    <w:pPr>
      <w:jc w:val="left"/>
    </w:pPr>
    <w:rPr>
      <w:szCs w:val="24"/>
    </w:rPr>
  </w:style>
  <w:style w:type="paragraph" w:customStyle="1" w:styleId="cellhalf1">
    <w:name w:val="cell_half1"/>
    <w:basedOn w:val="af0"/>
    <w:rsid w:val="00E44FB3"/>
    <w:pPr>
      <w:jc w:val="left"/>
    </w:pPr>
    <w:rPr>
      <w:szCs w:val="24"/>
    </w:rPr>
  </w:style>
  <w:style w:type="paragraph" w:customStyle="1" w:styleId="field1">
    <w:name w:val="field1"/>
    <w:basedOn w:val="af0"/>
    <w:rsid w:val="00E44FB3"/>
    <w:pPr>
      <w:jc w:val="left"/>
    </w:pPr>
    <w:rPr>
      <w:szCs w:val="24"/>
    </w:rPr>
  </w:style>
  <w:style w:type="paragraph" w:customStyle="1" w:styleId="margnote1">
    <w:name w:val="margnote1"/>
    <w:basedOn w:val="af0"/>
    <w:rsid w:val="00E44FB3"/>
    <w:pPr>
      <w:pBdr>
        <w:left w:val="single" w:sz="18" w:space="9" w:color="F7C309"/>
      </w:pBdr>
      <w:spacing w:after="150"/>
      <w:ind w:left="150"/>
      <w:jc w:val="left"/>
    </w:pPr>
    <w:rPr>
      <w:szCs w:val="24"/>
    </w:rPr>
  </w:style>
  <w:style w:type="paragraph" w:customStyle="1" w:styleId="photo2">
    <w:name w:val="photo2"/>
    <w:basedOn w:val="af0"/>
    <w:rsid w:val="00E44FB3"/>
    <w:pPr>
      <w:jc w:val="left"/>
    </w:pPr>
    <w:rPr>
      <w:szCs w:val="24"/>
    </w:rPr>
  </w:style>
  <w:style w:type="paragraph" w:customStyle="1" w:styleId="message1">
    <w:name w:val="message1"/>
    <w:basedOn w:val="af0"/>
    <w:rsid w:val="00E44FB3"/>
    <w:pPr>
      <w:spacing w:after="75"/>
      <w:ind w:left="1725" w:hanging="132"/>
      <w:jc w:val="left"/>
    </w:pPr>
    <w:rPr>
      <w:szCs w:val="24"/>
    </w:rPr>
  </w:style>
  <w:style w:type="paragraph" w:customStyle="1" w:styleId="recommendphoto1">
    <w:name w:val="recommend_photo1"/>
    <w:basedOn w:val="af0"/>
    <w:rsid w:val="00E44FB3"/>
    <w:pPr>
      <w:jc w:val="left"/>
    </w:pPr>
    <w:rPr>
      <w:szCs w:val="24"/>
    </w:rPr>
  </w:style>
  <w:style w:type="paragraph" w:customStyle="1" w:styleId="recomendmark1">
    <w:name w:val="recomend_mark1"/>
    <w:basedOn w:val="af0"/>
    <w:rsid w:val="00E44FB3"/>
    <w:pPr>
      <w:pBdr>
        <w:bottom w:val="dotted" w:sz="6" w:space="11" w:color="DACDBB"/>
      </w:pBdr>
      <w:jc w:val="left"/>
    </w:pPr>
    <w:rPr>
      <w:szCs w:val="24"/>
    </w:rPr>
  </w:style>
  <w:style w:type="paragraph" w:customStyle="1" w:styleId="label1">
    <w:name w:val="label1"/>
    <w:basedOn w:val="af0"/>
    <w:rsid w:val="00E44FB3"/>
    <w:pPr>
      <w:ind w:right="150"/>
      <w:jc w:val="left"/>
    </w:pPr>
    <w:rPr>
      <w:b/>
      <w:bCs/>
      <w:szCs w:val="24"/>
    </w:rPr>
  </w:style>
  <w:style w:type="paragraph" w:customStyle="1" w:styleId="ermes2">
    <w:name w:val="er_mes2"/>
    <w:basedOn w:val="af0"/>
    <w:rsid w:val="00E44FB3"/>
    <w:pPr>
      <w:spacing w:after="150"/>
      <w:jc w:val="left"/>
    </w:pPr>
    <w:rPr>
      <w:szCs w:val="24"/>
    </w:rPr>
  </w:style>
  <w:style w:type="paragraph" w:customStyle="1" w:styleId="comment5">
    <w:name w:val="comment5"/>
    <w:basedOn w:val="af0"/>
    <w:rsid w:val="00E44FB3"/>
    <w:pPr>
      <w:spacing w:before="60" w:line="336" w:lineRule="atLeast"/>
      <w:jc w:val="left"/>
    </w:pPr>
    <w:rPr>
      <w:color w:val="666666"/>
      <w:szCs w:val="24"/>
    </w:rPr>
  </w:style>
  <w:style w:type="paragraph" w:customStyle="1" w:styleId="lineinform2">
    <w:name w:val="line_inform2"/>
    <w:basedOn w:val="af0"/>
    <w:rsid w:val="00E44FB3"/>
    <w:pPr>
      <w:pBdr>
        <w:bottom w:val="dotted" w:sz="6" w:space="11" w:color="DACDBB"/>
      </w:pBdr>
      <w:spacing w:line="210" w:lineRule="atLeast"/>
      <w:jc w:val="left"/>
    </w:pPr>
    <w:rPr>
      <w:szCs w:val="24"/>
    </w:rPr>
  </w:style>
  <w:style w:type="paragraph" w:customStyle="1" w:styleId="info5">
    <w:name w:val="info5"/>
    <w:basedOn w:val="af0"/>
    <w:rsid w:val="00E44FB3"/>
    <w:pPr>
      <w:ind w:left="2325"/>
      <w:jc w:val="left"/>
    </w:pPr>
    <w:rPr>
      <w:szCs w:val="24"/>
    </w:rPr>
  </w:style>
  <w:style w:type="paragraph" w:customStyle="1" w:styleId="comment6">
    <w:name w:val="comment6"/>
    <w:basedOn w:val="af0"/>
    <w:rsid w:val="00E44FB3"/>
    <w:pPr>
      <w:spacing w:before="30" w:line="336" w:lineRule="atLeast"/>
      <w:jc w:val="left"/>
    </w:pPr>
    <w:rPr>
      <w:color w:val="666666"/>
      <w:szCs w:val="24"/>
    </w:rPr>
  </w:style>
  <w:style w:type="character" w:customStyle="1" w:styleId="brown2">
    <w:name w:val="brown2"/>
    <w:basedOn w:val="af1"/>
    <w:rsid w:val="00E44FB3"/>
    <w:rPr>
      <w:b w:val="0"/>
      <w:bCs w:val="0"/>
      <w:color w:val="A94834"/>
    </w:rPr>
  </w:style>
  <w:style w:type="paragraph" w:customStyle="1" w:styleId="editformleft1">
    <w:name w:val="edit_form_left1"/>
    <w:basedOn w:val="af0"/>
    <w:rsid w:val="00E44FB3"/>
    <w:pPr>
      <w:jc w:val="left"/>
    </w:pPr>
    <w:rPr>
      <w:szCs w:val="24"/>
    </w:rPr>
  </w:style>
  <w:style w:type="paragraph" w:customStyle="1" w:styleId="rpart1">
    <w:name w:val="r_part1"/>
    <w:basedOn w:val="af0"/>
    <w:rsid w:val="00E44FB3"/>
    <w:pPr>
      <w:ind w:left="1500" w:right="225"/>
      <w:jc w:val="left"/>
    </w:pPr>
    <w:rPr>
      <w:szCs w:val="24"/>
    </w:rPr>
  </w:style>
  <w:style w:type="paragraph" w:customStyle="1" w:styleId="backtitle1">
    <w:name w:val="back_title1"/>
    <w:basedOn w:val="af0"/>
    <w:rsid w:val="00E44FB3"/>
    <w:pPr>
      <w:shd w:val="clear" w:color="auto" w:fill="F6F4EF"/>
      <w:jc w:val="left"/>
    </w:pPr>
    <w:rPr>
      <w:szCs w:val="24"/>
    </w:rPr>
  </w:style>
  <w:style w:type="paragraph" w:customStyle="1" w:styleId="regemail1">
    <w:name w:val="reg_email1"/>
    <w:basedOn w:val="af0"/>
    <w:rsid w:val="00E44FB3"/>
    <w:pPr>
      <w:spacing w:before="105" w:after="105"/>
      <w:jc w:val="left"/>
    </w:pPr>
    <w:rPr>
      <w:szCs w:val="24"/>
    </w:rPr>
  </w:style>
  <w:style w:type="paragraph" w:customStyle="1" w:styleId="lineinform4">
    <w:name w:val="line_inform4"/>
    <w:basedOn w:val="af0"/>
    <w:rsid w:val="00E44FB3"/>
    <w:pPr>
      <w:pBdr>
        <w:bottom w:val="dotted" w:sz="6" w:space="8" w:color="DACDBB"/>
      </w:pBdr>
      <w:spacing w:line="210" w:lineRule="atLeast"/>
      <w:jc w:val="left"/>
    </w:pPr>
    <w:rPr>
      <w:szCs w:val="24"/>
    </w:rPr>
  </w:style>
  <w:style w:type="paragraph" w:customStyle="1" w:styleId="projbrief2">
    <w:name w:val="proj_brief2"/>
    <w:basedOn w:val="af0"/>
    <w:rsid w:val="00E44FB3"/>
    <w:pPr>
      <w:spacing w:before="150" w:after="210"/>
      <w:jc w:val="left"/>
    </w:pPr>
    <w:rPr>
      <w:szCs w:val="24"/>
    </w:rPr>
  </w:style>
  <w:style w:type="paragraph" w:customStyle="1" w:styleId="menu2">
    <w:name w:val="menu2"/>
    <w:basedOn w:val="af0"/>
    <w:rsid w:val="00E44FB3"/>
    <w:pPr>
      <w:spacing w:line="240" w:lineRule="atLeast"/>
      <w:jc w:val="left"/>
    </w:pPr>
    <w:rPr>
      <w:szCs w:val="24"/>
    </w:rPr>
  </w:style>
  <w:style w:type="paragraph" w:customStyle="1" w:styleId="rfrombut1">
    <w:name w:val="r_frombut1"/>
    <w:basedOn w:val="af0"/>
    <w:rsid w:val="00E44FB3"/>
    <w:pPr>
      <w:jc w:val="left"/>
    </w:pPr>
    <w:rPr>
      <w:color w:val="666666"/>
      <w:szCs w:val="24"/>
    </w:rPr>
  </w:style>
  <w:style w:type="paragraph" w:customStyle="1" w:styleId="column11">
    <w:name w:val="column11"/>
    <w:basedOn w:val="af0"/>
    <w:rsid w:val="00E44FB3"/>
    <w:pPr>
      <w:jc w:val="left"/>
    </w:pPr>
    <w:rPr>
      <w:szCs w:val="24"/>
    </w:rPr>
  </w:style>
  <w:style w:type="paragraph" w:customStyle="1" w:styleId="column12">
    <w:name w:val="column12"/>
    <w:basedOn w:val="af0"/>
    <w:rsid w:val="00E44FB3"/>
    <w:pPr>
      <w:jc w:val="left"/>
    </w:pPr>
    <w:rPr>
      <w:szCs w:val="24"/>
    </w:rPr>
  </w:style>
  <w:style w:type="paragraph" w:customStyle="1" w:styleId="comment7">
    <w:name w:val="comment7"/>
    <w:basedOn w:val="af0"/>
    <w:rsid w:val="00E44FB3"/>
    <w:pPr>
      <w:spacing w:before="15" w:line="336" w:lineRule="atLeast"/>
      <w:jc w:val="left"/>
    </w:pPr>
    <w:rPr>
      <w:color w:val="666666"/>
      <w:szCs w:val="24"/>
    </w:rPr>
  </w:style>
  <w:style w:type="paragraph" w:customStyle="1" w:styleId="posmenu1">
    <w:name w:val="pos_menu1"/>
    <w:basedOn w:val="af0"/>
    <w:rsid w:val="00E44FB3"/>
    <w:pPr>
      <w:ind w:left="-180"/>
      <w:jc w:val="left"/>
    </w:pPr>
    <w:rPr>
      <w:szCs w:val="24"/>
    </w:rPr>
  </w:style>
  <w:style w:type="paragraph" w:customStyle="1" w:styleId="comment8">
    <w:name w:val="comment8"/>
    <w:basedOn w:val="af0"/>
    <w:rsid w:val="00E44FB3"/>
    <w:pPr>
      <w:jc w:val="left"/>
    </w:pPr>
    <w:rPr>
      <w:color w:val="666666"/>
      <w:sz w:val="22"/>
    </w:rPr>
  </w:style>
  <w:style w:type="paragraph" w:customStyle="1" w:styleId="date31">
    <w:name w:val="date31"/>
    <w:basedOn w:val="af0"/>
    <w:rsid w:val="00E44FB3"/>
    <w:pPr>
      <w:spacing w:before="75"/>
      <w:jc w:val="left"/>
    </w:pPr>
    <w:rPr>
      <w:color w:val="999999"/>
      <w:sz w:val="22"/>
    </w:rPr>
  </w:style>
  <w:style w:type="paragraph" w:customStyle="1" w:styleId="blumenu1">
    <w:name w:val="blumenu1"/>
    <w:basedOn w:val="af0"/>
    <w:rsid w:val="00E44FB3"/>
    <w:pPr>
      <w:spacing w:before="150"/>
      <w:jc w:val="left"/>
    </w:pPr>
    <w:rPr>
      <w:szCs w:val="24"/>
    </w:rPr>
  </w:style>
  <w:style w:type="paragraph" w:customStyle="1" w:styleId="r1">
    <w:name w:val="r1"/>
    <w:basedOn w:val="af0"/>
    <w:rsid w:val="00E44FB3"/>
    <w:pPr>
      <w:jc w:val="left"/>
    </w:pPr>
    <w:rPr>
      <w:szCs w:val="24"/>
    </w:rPr>
  </w:style>
  <w:style w:type="paragraph" w:customStyle="1" w:styleId="l1">
    <w:name w:val="l1"/>
    <w:basedOn w:val="af0"/>
    <w:rsid w:val="00E44FB3"/>
    <w:pPr>
      <w:jc w:val="left"/>
    </w:pPr>
    <w:rPr>
      <w:szCs w:val="24"/>
    </w:rPr>
  </w:style>
  <w:style w:type="paragraph" w:customStyle="1" w:styleId="rtitle1">
    <w:name w:val="r_title1"/>
    <w:basedOn w:val="af0"/>
    <w:rsid w:val="00E44FB3"/>
    <w:pPr>
      <w:spacing w:after="135"/>
      <w:jc w:val="left"/>
    </w:pPr>
    <w:rPr>
      <w:rFonts w:ascii="Georgia" w:hAnsi="Georgia"/>
      <w:b/>
      <w:bCs/>
      <w:i/>
      <w:iCs/>
      <w:color w:val="A94834"/>
      <w:sz w:val="37"/>
      <w:szCs w:val="37"/>
    </w:rPr>
  </w:style>
  <w:style w:type="paragraph" w:customStyle="1" w:styleId="rtitle2">
    <w:name w:val="r_title2"/>
    <w:basedOn w:val="af0"/>
    <w:rsid w:val="00E44FB3"/>
    <w:pPr>
      <w:spacing w:after="90"/>
      <w:jc w:val="left"/>
    </w:pPr>
    <w:rPr>
      <w:rFonts w:ascii="Georgia" w:hAnsi="Georgia"/>
      <w:b/>
      <w:bCs/>
      <w:i/>
      <w:iCs/>
      <w:color w:val="A94834"/>
      <w:sz w:val="37"/>
      <w:szCs w:val="37"/>
    </w:rPr>
  </w:style>
  <w:style w:type="paragraph" w:customStyle="1" w:styleId="rtitle3">
    <w:name w:val="r_title3"/>
    <w:basedOn w:val="af0"/>
    <w:rsid w:val="00E44FB3"/>
    <w:pPr>
      <w:spacing w:after="90"/>
      <w:jc w:val="left"/>
    </w:pPr>
    <w:rPr>
      <w:rFonts w:ascii="Georgia" w:hAnsi="Georgia"/>
      <w:b/>
      <w:bCs/>
      <w:i/>
      <w:iCs/>
      <w:color w:val="A94834"/>
      <w:sz w:val="37"/>
      <w:szCs w:val="37"/>
    </w:rPr>
  </w:style>
  <w:style w:type="paragraph" w:customStyle="1" w:styleId="comment9">
    <w:name w:val="comment9"/>
    <w:basedOn w:val="af0"/>
    <w:rsid w:val="00E44FB3"/>
    <w:pPr>
      <w:spacing w:line="336" w:lineRule="atLeast"/>
      <w:jc w:val="left"/>
    </w:pPr>
    <w:rPr>
      <w:color w:val="666666"/>
      <w:sz w:val="23"/>
      <w:szCs w:val="23"/>
    </w:rPr>
  </w:style>
  <w:style w:type="paragraph" w:customStyle="1" w:styleId="column21">
    <w:name w:val="column21"/>
    <w:basedOn w:val="af0"/>
    <w:rsid w:val="00E44FB3"/>
    <w:pPr>
      <w:jc w:val="left"/>
    </w:pPr>
    <w:rPr>
      <w:szCs w:val="24"/>
    </w:rPr>
  </w:style>
  <w:style w:type="paragraph" w:customStyle="1" w:styleId="topbl1">
    <w:name w:val="top_bl1"/>
    <w:basedOn w:val="af0"/>
    <w:rsid w:val="00E44FB3"/>
    <w:pPr>
      <w:spacing w:line="0" w:lineRule="auto"/>
      <w:jc w:val="left"/>
    </w:pPr>
    <w:rPr>
      <w:sz w:val="2"/>
      <w:szCs w:val="2"/>
    </w:rPr>
  </w:style>
  <w:style w:type="paragraph" w:customStyle="1" w:styleId="botbl1">
    <w:name w:val="bot_bl1"/>
    <w:basedOn w:val="af0"/>
    <w:rsid w:val="00E44FB3"/>
    <w:pPr>
      <w:spacing w:line="0" w:lineRule="auto"/>
      <w:jc w:val="left"/>
    </w:pPr>
    <w:rPr>
      <w:sz w:val="2"/>
      <w:szCs w:val="2"/>
    </w:rPr>
  </w:style>
  <w:style w:type="paragraph" w:customStyle="1" w:styleId="ph21">
    <w:name w:val="ph21"/>
    <w:basedOn w:val="af0"/>
    <w:rsid w:val="00E44FB3"/>
    <w:pPr>
      <w:spacing w:before="75" w:after="75" w:line="0" w:lineRule="auto"/>
      <w:jc w:val="left"/>
    </w:pPr>
    <w:rPr>
      <w:szCs w:val="24"/>
    </w:rPr>
  </w:style>
  <w:style w:type="paragraph" w:customStyle="1" w:styleId="info41">
    <w:name w:val="info41"/>
    <w:basedOn w:val="af0"/>
    <w:rsid w:val="00E44FB3"/>
    <w:pPr>
      <w:jc w:val="left"/>
    </w:pPr>
    <w:rPr>
      <w:szCs w:val="24"/>
    </w:rPr>
  </w:style>
  <w:style w:type="paragraph" w:customStyle="1" w:styleId="topic1">
    <w:name w:val="topic1"/>
    <w:basedOn w:val="af0"/>
    <w:rsid w:val="00E44FB3"/>
    <w:pPr>
      <w:spacing w:before="15" w:after="105"/>
      <w:jc w:val="left"/>
    </w:pPr>
    <w:rPr>
      <w:i/>
      <w:iCs/>
      <w:sz w:val="22"/>
    </w:rPr>
  </w:style>
  <w:style w:type="paragraph" w:customStyle="1" w:styleId="map1">
    <w:name w:val="map1"/>
    <w:basedOn w:val="af0"/>
    <w:rsid w:val="00E44FB3"/>
    <w:pPr>
      <w:pBdr>
        <w:top w:val="single" w:sz="6" w:space="1" w:color="DACDBB"/>
        <w:left w:val="single" w:sz="6" w:space="1" w:color="DACDBB"/>
        <w:bottom w:val="single" w:sz="6" w:space="1" w:color="DACDBB"/>
        <w:right w:val="single" w:sz="6" w:space="1" w:color="DACDBB"/>
      </w:pBdr>
      <w:shd w:val="clear" w:color="auto" w:fill="FFFFFF"/>
      <w:jc w:val="left"/>
    </w:pPr>
    <w:rPr>
      <w:vanish/>
      <w:szCs w:val="24"/>
    </w:rPr>
  </w:style>
  <w:style w:type="paragraph" w:customStyle="1" w:styleId="bigger1">
    <w:name w:val="bigger1"/>
    <w:basedOn w:val="af0"/>
    <w:rsid w:val="00E44FB3"/>
    <w:pPr>
      <w:spacing w:after="120"/>
      <w:jc w:val="left"/>
    </w:pPr>
    <w:rPr>
      <w:sz w:val="28"/>
      <w:szCs w:val="28"/>
    </w:rPr>
  </w:style>
  <w:style w:type="paragraph" w:customStyle="1" w:styleId="contact1">
    <w:name w:val="contact1"/>
    <w:basedOn w:val="af0"/>
    <w:rsid w:val="00E44FB3"/>
    <w:pPr>
      <w:spacing w:after="60"/>
      <w:jc w:val="left"/>
    </w:pPr>
    <w:rPr>
      <w:szCs w:val="24"/>
    </w:rPr>
  </w:style>
  <w:style w:type="paragraph" w:customStyle="1" w:styleId="linkadd1">
    <w:name w:val="link_add1"/>
    <w:basedOn w:val="af0"/>
    <w:rsid w:val="00E44FB3"/>
    <w:pPr>
      <w:spacing w:line="312" w:lineRule="atLeast"/>
      <w:jc w:val="left"/>
    </w:pPr>
    <w:rPr>
      <w:sz w:val="22"/>
    </w:rPr>
  </w:style>
  <w:style w:type="paragraph" w:customStyle="1" w:styleId="email1">
    <w:name w:val="e_mail1"/>
    <w:basedOn w:val="af0"/>
    <w:rsid w:val="00E44FB3"/>
    <w:pPr>
      <w:jc w:val="left"/>
    </w:pPr>
    <w:rPr>
      <w:color w:val="666666"/>
      <w:sz w:val="22"/>
    </w:rPr>
  </w:style>
  <w:style w:type="paragraph" w:customStyle="1" w:styleId="comment10">
    <w:name w:val="comment10"/>
    <w:basedOn w:val="af0"/>
    <w:rsid w:val="00E44FB3"/>
    <w:pPr>
      <w:jc w:val="left"/>
    </w:pPr>
    <w:rPr>
      <w:color w:val="666666"/>
      <w:sz w:val="22"/>
    </w:rPr>
  </w:style>
  <w:style w:type="paragraph" w:customStyle="1" w:styleId="smalllink1">
    <w:name w:val="small_link1"/>
    <w:basedOn w:val="af0"/>
    <w:rsid w:val="00E44FB3"/>
    <w:pPr>
      <w:jc w:val="left"/>
    </w:pPr>
    <w:rPr>
      <w:sz w:val="22"/>
    </w:rPr>
  </w:style>
  <w:style w:type="paragraph" w:customStyle="1" w:styleId="paddtop5">
    <w:name w:val="padd_top5"/>
    <w:basedOn w:val="af0"/>
    <w:rsid w:val="00E44FB3"/>
    <w:pPr>
      <w:jc w:val="left"/>
    </w:pPr>
    <w:rPr>
      <w:szCs w:val="24"/>
    </w:rPr>
  </w:style>
  <w:style w:type="paragraph" w:customStyle="1" w:styleId="bord1">
    <w:name w:val="bord1"/>
    <w:basedOn w:val="af0"/>
    <w:rsid w:val="00E44FB3"/>
    <w:pPr>
      <w:pBdr>
        <w:left w:val="single" w:sz="6" w:space="0" w:color="000000"/>
      </w:pBdr>
      <w:spacing w:line="0" w:lineRule="auto"/>
      <w:ind w:left="120" w:right="120"/>
      <w:jc w:val="left"/>
    </w:pPr>
    <w:rPr>
      <w:sz w:val="2"/>
      <w:szCs w:val="2"/>
    </w:rPr>
  </w:style>
  <w:style w:type="paragraph" w:customStyle="1" w:styleId="label2">
    <w:name w:val="label2"/>
    <w:basedOn w:val="af0"/>
    <w:rsid w:val="00E44FB3"/>
    <w:pPr>
      <w:spacing w:before="45" w:after="45"/>
      <w:jc w:val="left"/>
    </w:pPr>
    <w:rPr>
      <w:szCs w:val="24"/>
    </w:rPr>
  </w:style>
  <w:style w:type="paragraph" w:customStyle="1" w:styleId="input1">
    <w:name w:val="input1"/>
    <w:basedOn w:val="af0"/>
    <w:rsid w:val="00E44FB3"/>
    <w:pPr>
      <w:jc w:val="left"/>
    </w:pPr>
    <w:rPr>
      <w:szCs w:val="24"/>
    </w:rPr>
  </w:style>
  <w:style w:type="paragraph" w:customStyle="1" w:styleId="menu3">
    <w:name w:val="menu3"/>
    <w:basedOn w:val="af0"/>
    <w:rsid w:val="00E44FB3"/>
    <w:pPr>
      <w:spacing w:after="60"/>
      <w:jc w:val="left"/>
    </w:pPr>
    <w:rPr>
      <w:szCs w:val="24"/>
    </w:rPr>
  </w:style>
  <w:style w:type="paragraph" w:customStyle="1" w:styleId="line1">
    <w:name w:val="line1"/>
    <w:basedOn w:val="af0"/>
    <w:rsid w:val="00E44FB3"/>
    <w:pPr>
      <w:jc w:val="left"/>
    </w:pPr>
    <w:rPr>
      <w:szCs w:val="24"/>
    </w:rPr>
  </w:style>
  <w:style w:type="paragraph" w:customStyle="1" w:styleId="checkboxbut1">
    <w:name w:val="check_box_but1"/>
    <w:basedOn w:val="af0"/>
    <w:rsid w:val="00E44FB3"/>
    <w:pPr>
      <w:jc w:val="left"/>
    </w:pPr>
    <w:rPr>
      <w:szCs w:val="24"/>
    </w:rPr>
  </w:style>
  <w:style w:type="paragraph" w:customStyle="1" w:styleId="itxt1">
    <w:name w:val="i_txt1"/>
    <w:basedOn w:val="af0"/>
    <w:rsid w:val="00E44FB3"/>
    <w:pPr>
      <w:ind w:right="135"/>
      <w:jc w:val="left"/>
    </w:pPr>
    <w:rPr>
      <w:szCs w:val="24"/>
    </w:rPr>
  </w:style>
  <w:style w:type="paragraph" w:customStyle="1" w:styleId="comment11">
    <w:name w:val="comment11"/>
    <w:basedOn w:val="af0"/>
    <w:rsid w:val="00E44FB3"/>
    <w:pPr>
      <w:spacing w:line="336" w:lineRule="atLeast"/>
      <w:ind w:left="150"/>
      <w:jc w:val="left"/>
    </w:pPr>
    <w:rPr>
      <w:color w:val="666666"/>
      <w:sz w:val="15"/>
      <w:szCs w:val="15"/>
    </w:rPr>
  </w:style>
  <w:style w:type="paragraph" w:customStyle="1" w:styleId="bicon1">
    <w:name w:val="b_icon1"/>
    <w:basedOn w:val="af0"/>
    <w:rsid w:val="00E44FB3"/>
    <w:pPr>
      <w:jc w:val="left"/>
    </w:pPr>
    <w:rPr>
      <w:szCs w:val="24"/>
    </w:rPr>
  </w:style>
  <w:style w:type="paragraph" w:customStyle="1" w:styleId="discount1">
    <w:name w:val="discount1"/>
    <w:basedOn w:val="af0"/>
    <w:rsid w:val="00E44FB3"/>
    <w:pPr>
      <w:jc w:val="left"/>
    </w:pPr>
    <w:rPr>
      <w:color w:val="666666"/>
      <w:szCs w:val="24"/>
    </w:rPr>
  </w:style>
  <w:style w:type="paragraph" w:customStyle="1" w:styleId="ybut31">
    <w:name w:val="y_but31"/>
    <w:basedOn w:val="af0"/>
    <w:rsid w:val="00E44FB3"/>
    <w:pPr>
      <w:spacing w:before="75" w:after="45" w:line="0" w:lineRule="auto"/>
      <w:jc w:val="left"/>
    </w:pPr>
    <w:rPr>
      <w:szCs w:val="24"/>
    </w:rPr>
  </w:style>
  <w:style w:type="paragraph" w:customStyle="1" w:styleId="ermes3">
    <w:name w:val="er_mes3"/>
    <w:basedOn w:val="af0"/>
    <w:rsid w:val="00E44FB3"/>
    <w:pPr>
      <w:jc w:val="left"/>
    </w:pPr>
    <w:rPr>
      <w:szCs w:val="24"/>
    </w:rPr>
  </w:style>
  <w:style w:type="paragraph" w:customStyle="1" w:styleId="title10">
    <w:name w:val="title1"/>
    <w:basedOn w:val="af0"/>
    <w:rsid w:val="00E44FB3"/>
    <w:pPr>
      <w:spacing w:after="60"/>
      <w:jc w:val="left"/>
    </w:pPr>
    <w:rPr>
      <w:szCs w:val="24"/>
    </w:rPr>
  </w:style>
  <w:style w:type="paragraph" w:customStyle="1" w:styleId="title3">
    <w:name w:val="title3"/>
    <w:basedOn w:val="af0"/>
    <w:rsid w:val="00E44FB3"/>
    <w:pPr>
      <w:spacing w:after="60"/>
      <w:jc w:val="left"/>
    </w:pPr>
    <w:rPr>
      <w:szCs w:val="24"/>
    </w:rPr>
  </w:style>
  <w:style w:type="paragraph" w:customStyle="1" w:styleId="txt3">
    <w:name w:val="txt3"/>
    <w:basedOn w:val="af0"/>
    <w:rsid w:val="00E44FB3"/>
    <w:pPr>
      <w:ind w:left="900"/>
      <w:jc w:val="left"/>
    </w:pPr>
    <w:rPr>
      <w:szCs w:val="24"/>
    </w:rPr>
  </w:style>
  <w:style w:type="paragraph" w:customStyle="1" w:styleId="v-account-inside1">
    <w:name w:val="v-account-inside1"/>
    <w:basedOn w:val="af0"/>
    <w:rsid w:val="00E44FB3"/>
    <w:pPr>
      <w:spacing w:line="264" w:lineRule="atLeast"/>
      <w:jc w:val="left"/>
    </w:pPr>
    <w:rPr>
      <w:szCs w:val="24"/>
    </w:rPr>
  </w:style>
  <w:style w:type="paragraph" w:customStyle="1" w:styleId="v-account-inside2">
    <w:name w:val="v-account-inside2"/>
    <w:basedOn w:val="af0"/>
    <w:rsid w:val="00E44FB3"/>
    <w:pPr>
      <w:spacing w:line="264" w:lineRule="atLeast"/>
      <w:jc w:val="left"/>
    </w:pPr>
    <w:rPr>
      <w:szCs w:val="24"/>
    </w:rPr>
  </w:style>
  <w:style w:type="paragraph" w:customStyle="1" w:styleId="description1">
    <w:name w:val="description1"/>
    <w:basedOn w:val="af0"/>
    <w:rsid w:val="00E44FB3"/>
    <w:pPr>
      <w:jc w:val="left"/>
    </w:pPr>
    <w:rPr>
      <w:i/>
      <w:iCs/>
      <w:color w:val="7F7F7F"/>
      <w:szCs w:val="24"/>
    </w:rPr>
  </w:style>
  <w:style w:type="character" w:customStyle="1" w:styleId="max-month1">
    <w:name w:val="max-month1"/>
    <w:basedOn w:val="af1"/>
    <w:rsid w:val="00E44FB3"/>
    <w:rPr>
      <w:shd w:val="clear" w:color="auto" w:fill="004AE7"/>
    </w:rPr>
  </w:style>
  <w:style w:type="paragraph" w:customStyle="1" w:styleId="about-link1">
    <w:name w:val="about-link1"/>
    <w:basedOn w:val="af0"/>
    <w:rsid w:val="00E44FB3"/>
    <w:pPr>
      <w:spacing w:after="225"/>
      <w:jc w:val="left"/>
    </w:pPr>
    <w:rPr>
      <w:rFonts w:ascii="Georgia" w:hAnsi="Georgia"/>
      <w:b/>
      <w:bCs/>
      <w:i/>
      <w:iCs/>
      <w:sz w:val="38"/>
      <w:szCs w:val="38"/>
    </w:rPr>
  </w:style>
  <w:style w:type="paragraph" w:customStyle="1" w:styleId="about-link2">
    <w:name w:val="about-link2"/>
    <w:basedOn w:val="af0"/>
    <w:rsid w:val="00E44FB3"/>
    <w:pPr>
      <w:spacing w:after="225"/>
      <w:jc w:val="left"/>
    </w:pPr>
    <w:rPr>
      <w:rFonts w:ascii="Georgia" w:hAnsi="Georgia"/>
      <w:b/>
      <w:bCs/>
      <w:i/>
      <w:iCs/>
      <w:sz w:val="38"/>
      <w:szCs w:val="38"/>
    </w:rPr>
  </w:style>
  <w:style w:type="paragraph" w:customStyle="1" w:styleId="virtuzor-inside1">
    <w:name w:val="virtuzor-inside1"/>
    <w:basedOn w:val="af0"/>
    <w:rsid w:val="00E44FB3"/>
    <w:pPr>
      <w:pBdr>
        <w:top w:val="single" w:sz="6" w:space="9" w:color="A5A5A5"/>
        <w:left w:val="single" w:sz="6" w:space="3" w:color="A5A5A5"/>
        <w:bottom w:val="single" w:sz="6" w:space="6" w:color="A5A5A5"/>
        <w:right w:val="single" w:sz="6" w:space="3" w:color="A5A5A5"/>
      </w:pBdr>
      <w:spacing w:after="105" w:line="240" w:lineRule="atLeast"/>
      <w:jc w:val="left"/>
    </w:pPr>
    <w:rPr>
      <w:b/>
      <w:bCs/>
      <w:sz w:val="21"/>
      <w:szCs w:val="21"/>
    </w:rPr>
  </w:style>
  <w:style w:type="paragraph" w:customStyle="1" w:styleId="create-seo-block1">
    <w:name w:val="create-seo-block1"/>
    <w:basedOn w:val="af0"/>
    <w:rsid w:val="00E44FB3"/>
    <w:pPr>
      <w:jc w:val="left"/>
    </w:pPr>
    <w:rPr>
      <w:szCs w:val="24"/>
    </w:rPr>
  </w:style>
  <w:style w:type="paragraph" w:customStyle="1" w:styleId="for-gr-but1">
    <w:name w:val="for-gr-but1"/>
    <w:basedOn w:val="af0"/>
    <w:rsid w:val="00E44FB3"/>
    <w:pPr>
      <w:spacing w:before="15"/>
      <w:jc w:val="left"/>
    </w:pPr>
    <w:rPr>
      <w:szCs w:val="24"/>
    </w:rPr>
  </w:style>
  <w:style w:type="paragraph" w:customStyle="1" w:styleId="filtr-new1">
    <w:name w:val="filtr-new1"/>
    <w:basedOn w:val="af0"/>
    <w:rsid w:val="00E44FB3"/>
    <w:pPr>
      <w:shd w:val="clear" w:color="auto" w:fill="EFF5FD"/>
      <w:spacing w:before="75"/>
      <w:jc w:val="left"/>
    </w:pPr>
    <w:rPr>
      <w:szCs w:val="24"/>
    </w:rPr>
  </w:style>
  <w:style w:type="paragraph" w:customStyle="1" w:styleId="list-notice1">
    <w:name w:val="list-notice1"/>
    <w:basedOn w:val="af0"/>
    <w:rsid w:val="00E44FB3"/>
    <w:pPr>
      <w:jc w:val="left"/>
    </w:pPr>
    <w:rPr>
      <w:szCs w:val="24"/>
    </w:rPr>
  </w:style>
  <w:style w:type="paragraph" w:customStyle="1" w:styleId="butrtext51">
    <w:name w:val="but_rtext51"/>
    <w:basedOn w:val="af0"/>
    <w:rsid w:val="00E44FB3"/>
    <w:pPr>
      <w:jc w:val="left"/>
    </w:pPr>
    <w:rPr>
      <w:color w:val="666666"/>
      <w:szCs w:val="24"/>
    </w:rPr>
  </w:style>
  <w:style w:type="paragraph" w:customStyle="1" w:styleId="adv-virtuzor1">
    <w:name w:val="adv-virtuzor1"/>
    <w:basedOn w:val="af0"/>
    <w:rsid w:val="00E44FB3"/>
    <w:pPr>
      <w:jc w:val="left"/>
    </w:pPr>
    <w:rPr>
      <w:szCs w:val="24"/>
    </w:rPr>
  </w:style>
  <w:style w:type="paragraph" w:customStyle="1" w:styleId="title-textarea1">
    <w:name w:val="title-textarea1"/>
    <w:basedOn w:val="af0"/>
    <w:rsid w:val="00E44FB3"/>
    <w:pPr>
      <w:spacing w:after="15" w:line="370" w:lineRule="atLeast"/>
      <w:jc w:val="left"/>
    </w:pPr>
    <w:rPr>
      <w:szCs w:val="24"/>
    </w:rPr>
  </w:style>
  <w:style w:type="paragraph" w:customStyle="1" w:styleId="invis1">
    <w:name w:val="invis1"/>
    <w:basedOn w:val="af0"/>
    <w:rsid w:val="00E44FB3"/>
    <w:pPr>
      <w:jc w:val="left"/>
    </w:pPr>
    <w:rPr>
      <w:vanish/>
      <w:szCs w:val="24"/>
    </w:rPr>
  </w:style>
  <w:style w:type="character" w:customStyle="1" w:styleId="phone2">
    <w:name w:val="phone2"/>
    <w:basedOn w:val="af1"/>
    <w:rsid w:val="00E44FB3"/>
    <w:rPr>
      <w:strike w:val="0"/>
      <w:dstrike w:val="0"/>
      <w:color w:val="3A4AE7"/>
      <w:u w:val="none"/>
      <w:effect w:val="none"/>
    </w:rPr>
  </w:style>
  <w:style w:type="paragraph" w:customStyle="1" w:styleId="recall1">
    <w:name w:val="recall1"/>
    <w:basedOn w:val="af0"/>
    <w:rsid w:val="00E44FB3"/>
    <w:pPr>
      <w:spacing w:before="150"/>
      <w:jc w:val="left"/>
    </w:pPr>
    <w:rPr>
      <w:szCs w:val="24"/>
    </w:rPr>
  </w:style>
  <w:style w:type="paragraph" w:customStyle="1" w:styleId="skype1">
    <w:name w:val="skype1"/>
    <w:basedOn w:val="af0"/>
    <w:rsid w:val="00E44FB3"/>
    <w:pPr>
      <w:spacing w:line="288" w:lineRule="atLeast"/>
      <w:jc w:val="left"/>
    </w:pPr>
    <w:rPr>
      <w:b/>
      <w:bCs/>
      <w:color w:val="000000"/>
      <w:szCs w:val="24"/>
    </w:rPr>
  </w:style>
  <w:style w:type="paragraph" w:customStyle="1" w:styleId="skype2">
    <w:name w:val="skype2"/>
    <w:basedOn w:val="af0"/>
    <w:rsid w:val="00E44FB3"/>
    <w:pPr>
      <w:spacing w:line="288" w:lineRule="atLeast"/>
      <w:jc w:val="left"/>
    </w:pPr>
    <w:rPr>
      <w:b/>
      <w:bCs/>
      <w:color w:val="000000"/>
      <w:szCs w:val="24"/>
    </w:rPr>
  </w:style>
  <w:style w:type="paragraph" w:customStyle="1" w:styleId="submit1">
    <w:name w:val="submit1"/>
    <w:basedOn w:val="af0"/>
    <w:rsid w:val="00E44FB3"/>
    <w:pPr>
      <w:jc w:val="left"/>
      <w:textAlignment w:val="center"/>
    </w:pPr>
    <w:rPr>
      <w:color w:val="000000"/>
      <w:sz w:val="23"/>
      <w:szCs w:val="23"/>
    </w:rPr>
  </w:style>
  <w:style w:type="paragraph" w:customStyle="1" w:styleId="error1">
    <w:name w:val="error1"/>
    <w:basedOn w:val="af0"/>
    <w:rsid w:val="00E44FB3"/>
    <w:pPr>
      <w:jc w:val="left"/>
    </w:pPr>
    <w:rPr>
      <w:szCs w:val="24"/>
    </w:rPr>
  </w:style>
  <w:style w:type="paragraph" w:customStyle="1" w:styleId="i-txt1">
    <w:name w:val="i-txt1"/>
    <w:basedOn w:val="af0"/>
    <w:rsid w:val="00E44FB3"/>
    <w:pPr>
      <w:jc w:val="left"/>
    </w:pPr>
    <w:rPr>
      <w:color w:val="666666"/>
      <w:szCs w:val="24"/>
    </w:rPr>
  </w:style>
  <w:style w:type="paragraph" w:customStyle="1" w:styleId="vkww1">
    <w:name w:val="vk_ww1"/>
    <w:basedOn w:val="af0"/>
    <w:rsid w:val="00E44FB3"/>
    <w:pPr>
      <w:jc w:val="left"/>
    </w:pPr>
    <w:rPr>
      <w:szCs w:val="24"/>
    </w:rPr>
  </w:style>
  <w:style w:type="paragraph" w:customStyle="1" w:styleId="maincontainer1">
    <w:name w:val="main_container1"/>
    <w:basedOn w:val="af0"/>
    <w:rsid w:val="00E44FB3"/>
    <w:pPr>
      <w:pBdr>
        <w:top w:val="single" w:sz="6" w:space="0" w:color="DECEBD"/>
      </w:pBdr>
      <w:jc w:val="left"/>
    </w:pPr>
    <w:rPr>
      <w:szCs w:val="24"/>
    </w:rPr>
  </w:style>
  <w:style w:type="paragraph" w:customStyle="1" w:styleId="rightblock1">
    <w:name w:val="right_block1"/>
    <w:basedOn w:val="af0"/>
    <w:rsid w:val="00E44FB3"/>
    <w:pPr>
      <w:spacing w:line="240" w:lineRule="atLeast"/>
      <w:jc w:val="left"/>
    </w:pPr>
    <w:rPr>
      <w:szCs w:val="24"/>
    </w:rPr>
  </w:style>
  <w:style w:type="paragraph" w:customStyle="1" w:styleId="activcode1">
    <w:name w:val="activ_code1"/>
    <w:basedOn w:val="af0"/>
    <w:rsid w:val="00E44FB3"/>
    <w:pPr>
      <w:spacing w:after="300"/>
      <w:jc w:val="left"/>
    </w:pPr>
    <w:rPr>
      <w:szCs w:val="24"/>
    </w:rPr>
  </w:style>
  <w:style w:type="paragraph" w:customStyle="1" w:styleId="row1">
    <w:name w:val="row1"/>
    <w:basedOn w:val="af0"/>
    <w:rsid w:val="00E44FB3"/>
    <w:pPr>
      <w:jc w:val="left"/>
    </w:pPr>
    <w:rPr>
      <w:szCs w:val="24"/>
    </w:rPr>
  </w:style>
  <w:style w:type="paragraph" w:customStyle="1" w:styleId="ybut1">
    <w:name w:val="y_but1"/>
    <w:basedOn w:val="af0"/>
    <w:rsid w:val="00E44FB3"/>
    <w:pPr>
      <w:spacing w:before="120" w:line="0" w:lineRule="auto"/>
      <w:jc w:val="left"/>
    </w:pPr>
    <w:rPr>
      <w:szCs w:val="24"/>
    </w:rPr>
  </w:style>
  <w:style w:type="paragraph" w:customStyle="1" w:styleId="cur1">
    <w:name w:val="cur1"/>
    <w:basedOn w:val="af0"/>
    <w:rsid w:val="00E44FB3"/>
    <w:pPr>
      <w:jc w:val="left"/>
    </w:pPr>
    <w:rPr>
      <w:color w:val="FFFFFF"/>
      <w:szCs w:val="24"/>
    </w:rPr>
  </w:style>
  <w:style w:type="paragraph" w:customStyle="1" w:styleId="bonus1">
    <w:name w:val="bonus1"/>
    <w:basedOn w:val="af0"/>
    <w:rsid w:val="00E44FB3"/>
    <w:pPr>
      <w:jc w:val="left"/>
    </w:pPr>
    <w:rPr>
      <w:szCs w:val="24"/>
    </w:rPr>
  </w:style>
  <w:style w:type="paragraph" w:customStyle="1" w:styleId="bordertop1">
    <w:name w:val="border_top1"/>
    <w:basedOn w:val="af0"/>
    <w:rsid w:val="00E44FB3"/>
    <w:pPr>
      <w:jc w:val="left"/>
    </w:pPr>
    <w:rPr>
      <w:szCs w:val="24"/>
    </w:rPr>
  </w:style>
  <w:style w:type="paragraph" w:customStyle="1" w:styleId="item1">
    <w:name w:val="item1"/>
    <w:basedOn w:val="af0"/>
    <w:rsid w:val="00E44FB3"/>
    <w:pPr>
      <w:pBdr>
        <w:bottom w:val="dotted" w:sz="6" w:space="8" w:color="D8CCB9"/>
      </w:pBdr>
      <w:spacing w:after="150"/>
      <w:jc w:val="left"/>
    </w:pPr>
    <w:rPr>
      <w:szCs w:val="24"/>
    </w:rPr>
  </w:style>
  <w:style w:type="paragraph" w:customStyle="1" w:styleId="maincontainer2">
    <w:name w:val="main_container2"/>
    <w:basedOn w:val="af0"/>
    <w:rsid w:val="00E44FB3"/>
    <w:pPr>
      <w:jc w:val="left"/>
    </w:pPr>
    <w:rPr>
      <w:szCs w:val="24"/>
    </w:rPr>
  </w:style>
  <w:style w:type="paragraph" w:customStyle="1" w:styleId="rightblock2">
    <w:name w:val="right_block2"/>
    <w:basedOn w:val="af0"/>
    <w:rsid w:val="00E44FB3"/>
    <w:pPr>
      <w:spacing w:line="240" w:lineRule="atLeast"/>
      <w:jc w:val="left"/>
    </w:pPr>
    <w:rPr>
      <w:szCs w:val="24"/>
    </w:rPr>
  </w:style>
  <w:style w:type="paragraph" w:customStyle="1" w:styleId="big-but1">
    <w:name w:val="big-but1"/>
    <w:basedOn w:val="af0"/>
    <w:rsid w:val="00E44FB3"/>
    <w:pPr>
      <w:spacing w:before="30"/>
      <w:jc w:val="left"/>
    </w:pPr>
    <w:rPr>
      <w:szCs w:val="24"/>
    </w:rPr>
  </w:style>
  <w:style w:type="paragraph" w:customStyle="1" w:styleId="margnote2">
    <w:name w:val="margnote2"/>
    <w:basedOn w:val="af0"/>
    <w:rsid w:val="00E44FB3"/>
    <w:pPr>
      <w:pBdr>
        <w:left w:val="single" w:sz="18" w:space="9" w:color="F7C309"/>
      </w:pBdr>
      <w:spacing w:before="300"/>
      <w:jc w:val="left"/>
    </w:pPr>
    <w:rPr>
      <w:szCs w:val="24"/>
    </w:rPr>
  </w:style>
  <w:style w:type="paragraph" w:customStyle="1" w:styleId="social1">
    <w:name w:val="social1"/>
    <w:basedOn w:val="af0"/>
    <w:rsid w:val="00E44FB3"/>
    <w:pPr>
      <w:jc w:val="left"/>
    </w:pPr>
    <w:rPr>
      <w:szCs w:val="24"/>
    </w:rPr>
  </w:style>
  <w:style w:type="paragraph" w:customStyle="1" w:styleId="authorphoto1">
    <w:name w:val="author_photo1"/>
    <w:basedOn w:val="af0"/>
    <w:rsid w:val="00E44FB3"/>
    <w:pPr>
      <w:spacing w:line="0" w:lineRule="auto"/>
      <w:jc w:val="left"/>
    </w:pPr>
    <w:rPr>
      <w:sz w:val="2"/>
      <w:szCs w:val="2"/>
    </w:rPr>
  </w:style>
  <w:style w:type="paragraph" w:customStyle="1" w:styleId="autor1">
    <w:name w:val="autor1"/>
    <w:basedOn w:val="af0"/>
    <w:rsid w:val="00E44FB3"/>
    <w:pPr>
      <w:spacing w:before="225"/>
      <w:jc w:val="left"/>
    </w:pPr>
    <w:rPr>
      <w:szCs w:val="24"/>
    </w:rPr>
  </w:style>
  <w:style w:type="paragraph" w:customStyle="1" w:styleId="share1">
    <w:name w:val="share1"/>
    <w:basedOn w:val="af0"/>
    <w:rsid w:val="00E44FB3"/>
    <w:pPr>
      <w:ind w:left="900"/>
      <w:jc w:val="left"/>
    </w:pPr>
    <w:rPr>
      <w:szCs w:val="24"/>
    </w:rPr>
  </w:style>
  <w:style w:type="paragraph" w:customStyle="1" w:styleId="commentslist1">
    <w:name w:val="comments_list1"/>
    <w:basedOn w:val="af0"/>
    <w:rsid w:val="00E44FB3"/>
    <w:pPr>
      <w:jc w:val="left"/>
    </w:pPr>
    <w:rPr>
      <w:szCs w:val="24"/>
    </w:rPr>
  </w:style>
  <w:style w:type="paragraph" w:customStyle="1" w:styleId="authorpr1">
    <w:name w:val="author_pr1"/>
    <w:basedOn w:val="af0"/>
    <w:rsid w:val="00E44FB3"/>
    <w:pPr>
      <w:jc w:val="left"/>
    </w:pPr>
    <w:rPr>
      <w:szCs w:val="24"/>
    </w:rPr>
  </w:style>
  <w:style w:type="paragraph" w:customStyle="1" w:styleId="p11">
    <w:name w:val="p11"/>
    <w:basedOn w:val="af0"/>
    <w:rsid w:val="00E44FB3"/>
    <w:pPr>
      <w:spacing w:after="100"/>
      <w:ind w:right="2100"/>
      <w:jc w:val="left"/>
    </w:pPr>
    <w:rPr>
      <w:szCs w:val="24"/>
    </w:rPr>
  </w:style>
  <w:style w:type="paragraph" w:customStyle="1" w:styleId="recomends1">
    <w:name w:val="recomends1"/>
    <w:basedOn w:val="af0"/>
    <w:rsid w:val="00E44FB3"/>
    <w:pPr>
      <w:spacing w:after="75"/>
      <w:jc w:val="left"/>
    </w:pPr>
    <w:rPr>
      <w:szCs w:val="24"/>
    </w:rPr>
  </w:style>
  <w:style w:type="paragraph" w:customStyle="1" w:styleId="authorcomm1">
    <w:name w:val="author_comm1"/>
    <w:basedOn w:val="af0"/>
    <w:rsid w:val="00E44FB3"/>
    <w:pPr>
      <w:jc w:val="left"/>
    </w:pPr>
    <w:rPr>
      <w:szCs w:val="24"/>
    </w:rPr>
  </w:style>
  <w:style w:type="paragraph" w:customStyle="1" w:styleId="ex-link1">
    <w:name w:val="ex-link1"/>
    <w:basedOn w:val="af0"/>
    <w:rsid w:val="00E44FB3"/>
    <w:pPr>
      <w:spacing w:after="225"/>
      <w:jc w:val="left"/>
    </w:pPr>
    <w:rPr>
      <w:szCs w:val="24"/>
    </w:rPr>
  </w:style>
  <w:style w:type="paragraph" w:customStyle="1" w:styleId="exexp1">
    <w:name w:val="exexp1"/>
    <w:basedOn w:val="af0"/>
    <w:rsid w:val="00E44FB3"/>
    <w:pPr>
      <w:jc w:val="left"/>
    </w:pPr>
    <w:rPr>
      <w:vanish/>
      <w:szCs w:val="24"/>
    </w:rPr>
  </w:style>
  <w:style w:type="paragraph" w:customStyle="1" w:styleId="addv1">
    <w:name w:val="addv1"/>
    <w:basedOn w:val="af0"/>
    <w:rsid w:val="00E44FB3"/>
    <w:pPr>
      <w:spacing w:before="105" w:after="225"/>
      <w:jc w:val="left"/>
    </w:pPr>
    <w:rPr>
      <w:b/>
      <w:bCs/>
      <w:vanish/>
      <w:szCs w:val="24"/>
    </w:rPr>
  </w:style>
  <w:style w:type="paragraph" w:customStyle="1" w:styleId="social2">
    <w:name w:val="social2"/>
    <w:basedOn w:val="af0"/>
    <w:rsid w:val="00E44FB3"/>
    <w:pPr>
      <w:jc w:val="left"/>
    </w:pPr>
    <w:rPr>
      <w:szCs w:val="24"/>
    </w:rPr>
  </w:style>
  <w:style w:type="paragraph" w:customStyle="1" w:styleId="message2">
    <w:name w:val="message2"/>
    <w:basedOn w:val="af0"/>
    <w:rsid w:val="00E44FB3"/>
    <w:pPr>
      <w:jc w:val="left"/>
    </w:pPr>
    <w:rPr>
      <w:szCs w:val="24"/>
    </w:rPr>
  </w:style>
  <w:style w:type="paragraph" w:customStyle="1" w:styleId="hidden1">
    <w:name w:val="hidden1"/>
    <w:basedOn w:val="af0"/>
    <w:rsid w:val="00E44FB3"/>
    <w:pPr>
      <w:spacing w:after="120"/>
      <w:ind w:right="105"/>
      <w:jc w:val="left"/>
    </w:pPr>
    <w:rPr>
      <w:szCs w:val="24"/>
    </w:rPr>
  </w:style>
  <w:style w:type="paragraph" w:customStyle="1" w:styleId="i-txt2">
    <w:name w:val="i-txt2"/>
    <w:basedOn w:val="af0"/>
    <w:rsid w:val="00E44FB3"/>
    <w:pPr>
      <w:spacing w:after="15"/>
      <w:jc w:val="left"/>
    </w:pPr>
    <w:rPr>
      <w:szCs w:val="24"/>
    </w:rPr>
  </w:style>
  <w:style w:type="paragraph" w:customStyle="1" w:styleId="i-but1">
    <w:name w:val="i-but1"/>
    <w:basedOn w:val="af0"/>
    <w:rsid w:val="00E44FB3"/>
    <w:pPr>
      <w:spacing w:line="225" w:lineRule="atLeast"/>
      <w:jc w:val="left"/>
    </w:pPr>
    <w:rPr>
      <w:rFonts w:ascii="Arial" w:hAnsi="Arial" w:cs="Arial"/>
      <w:b/>
      <w:bCs/>
      <w:color w:val="000000"/>
      <w:sz w:val="21"/>
      <w:szCs w:val="21"/>
    </w:rPr>
  </w:style>
  <w:style w:type="paragraph" w:customStyle="1" w:styleId="annotation1">
    <w:name w:val="annotation1"/>
    <w:basedOn w:val="af0"/>
    <w:rsid w:val="00E44FB3"/>
    <w:pPr>
      <w:jc w:val="left"/>
    </w:pPr>
    <w:rPr>
      <w:color w:val="666666"/>
      <w:szCs w:val="24"/>
    </w:rPr>
  </w:style>
  <w:style w:type="paragraph" w:customStyle="1" w:styleId="i-but2">
    <w:name w:val="i-but2"/>
    <w:basedOn w:val="af0"/>
    <w:rsid w:val="00E44FB3"/>
    <w:pPr>
      <w:spacing w:before="165"/>
      <w:jc w:val="left"/>
    </w:pPr>
    <w:rPr>
      <w:szCs w:val="24"/>
    </w:rPr>
  </w:style>
  <w:style w:type="paragraph" w:customStyle="1" w:styleId="i-txt3">
    <w:name w:val="i-txt3"/>
    <w:basedOn w:val="af0"/>
    <w:rsid w:val="00E44FB3"/>
    <w:pPr>
      <w:jc w:val="left"/>
    </w:pPr>
    <w:rPr>
      <w:szCs w:val="24"/>
    </w:rPr>
  </w:style>
  <w:style w:type="paragraph" w:customStyle="1" w:styleId="i-txt4">
    <w:name w:val="i-txt4"/>
    <w:basedOn w:val="af0"/>
    <w:rsid w:val="00E44FB3"/>
    <w:pPr>
      <w:spacing w:after="150"/>
      <w:jc w:val="left"/>
    </w:pPr>
    <w:rPr>
      <w:szCs w:val="24"/>
    </w:rPr>
  </w:style>
  <w:style w:type="paragraph" w:customStyle="1" w:styleId="hr1">
    <w:name w:val="hr1"/>
    <w:basedOn w:val="af0"/>
    <w:rsid w:val="00E44FB3"/>
    <w:pPr>
      <w:shd w:val="clear" w:color="auto" w:fill="DDCFBB"/>
      <w:spacing w:line="0" w:lineRule="auto"/>
      <w:ind w:left="210" w:right="165"/>
      <w:jc w:val="left"/>
    </w:pPr>
    <w:rPr>
      <w:sz w:val="2"/>
      <w:szCs w:val="2"/>
    </w:rPr>
  </w:style>
  <w:style w:type="paragraph" w:customStyle="1" w:styleId="choicemiddle21">
    <w:name w:val="choice_middle21"/>
    <w:basedOn w:val="af0"/>
    <w:rsid w:val="00E44FB3"/>
    <w:pPr>
      <w:shd w:val="clear" w:color="auto" w:fill="FFFFFF"/>
      <w:jc w:val="left"/>
    </w:pPr>
    <w:rPr>
      <w:szCs w:val="24"/>
    </w:rPr>
  </w:style>
  <w:style w:type="paragraph" w:customStyle="1" w:styleId="choiceinside21">
    <w:name w:val="choice_inside21"/>
    <w:basedOn w:val="af0"/>
    <w:rsid w:val="00E44FB3"/>
    <w:pPr>
      <w:jc w:val="left"/>
    </w:pPr>
    <w:rPr>
      <w:szCs w:val="24"/>
    </w:rPr>
  </w:style>
  <w:style w:type="paragraph" w:customStyle="1" w:styleId="choicecontent1">
    <w:name w:val="choice_content1"/>
    <w:basedOn w:val="af0"/>
    <w:rsid w:val="00E44FB3"/>
    <w:pPr>
      <w:spacing w:before="60"/>
      <w:jc w:val="left"/>
    </w:pPr>
    <w:rPr>
      <w:szCs w:val="24"/>
    </w:rPr>
  </w:style>
  <w:style w:type="paragraph" w:customStyle="1" w:styleId="vkww2">
    <w:name w:val="vk_ww2"/>
    <w:basedOn w:val="af0"/>
    <w:rsid w:val="00E44FB3"/>
    <w:pPr>
      <w:pBdr>
        <w:right w:val="single" w:sz="18" w:space="0" w:color="F7C309"/>
      </w:pBdr>
      <w:jc w:val="left"/>
    </w:pPr>
    <w:rPr>
      <w:szCs w:val="24"/>
    </w:rPr>
  </w:style>
  <w:style w:type="paragraph" w:customStyle="1" w:styleId="l2">
    <w:name w:val="l2"/>
    <w:basedOn w:val="af0"/>
    <w:rsid w:val="00E44FB3"/>
    <w:pPr>
      <w:jc w:val="left"/>
    </w:pPr>
    <w:rPr>
      <w:szCs w:val="24"/>
    </w:rPr>
  </w:style>
  <w:style w:type="paragraph" w:customStyle="1" w:styleId="r2">
    <w:name w:val="r2"/>
    <w:basedOn w:val="af0"/>
    <w:rsid w:val="00E44FB3"/>
    <w:pPr>
      <w:jc w:val="left"/>
    </w:pPr>
    <w:rPr>
      <w:szCs w:val="24"/>
    </w:rPr>
  </w:style>
  <w:style w:type="paragraph" w:customStyle="1" w:styleId="choiceaction1">
    <w:name w:val="choice_action1"/>
    <w:basedOn w:val="af0"/>
    <w:rsid w:val="00E44FB3"/>
    <w:pPr>
      <w:pBdr>
        <w:top w:val="single" w:sz="6" w:space="0" w:color="DACDBB"/>
      </w:pBdr>
      <w:jc w:val="left"/>
    </w:pPr>
    <w:rPr>
      <w:szCs w:val="24"/>
    </w:rPr>
  </w:style>
  <w:style w:type="paragraph" w:customStyle="1" w:styleId="width28">
    <w:name w:val="width28"/>
    <w:basedOn w:val="af0"/>
    <w:rsid w:val="00E44FB3"/>
    <w:pPr>
      <w:spacing w:line="288" w:lineRule="atLeast"/>
      <w:jc w:val="left"/>
    </w:pPr>
    <w:rPr>
      <w:szCs w:val="24"/>
    </w:rPr>
  </w:style>
  <w:style w:type="paragraph" w:customStyle="1" w:styleId="hr5">
    <w:name w:val="hr5"/>
    <w:basedOn w:val="af0"/>
    <w:rsid w:val="00E44FB3"/>
    <w:pPr>
      <w:shd w:val="clear" w:color="auto" w:fill="DACDBB"/>
      <w:spacing w:after="225" w:line="288" w:lineRule="atLeast"/>
      <w:ind w:left="225" w:right="225"/>
      <w:jc w:val="left"/>
    </w:pPr>
    <w:rPr>
      <w:sz w:val="2"/>
      <w:szCs w:val="2"/>
    </w:rPr>
  </w:style>
  <w:style w:type="paragraph" w:customStyle="1" w:styleId="order-form-region1">
    <w:name w:val="order-form-region1"/>
    <w:basedOn w:val="af0"/>
    <w:rsid w:val="00E44FB3"/>
    <w:pPr>
      <w:spacing w:line="288" w:lineRule="atLeast"/>
      <w:jc w:val="left"/>
    </w:pPr>
    <w:rPr>
      <w:szCs w:val="24"/>
    </w:rPr>
  </w:style>
  <w:style w:type="paragraph" w:customStyle="1" w:styleId="right-comment1">
    <w:name w:val="right-comment1"/>
    <w:basedOn w:val="af0"/>
    <w:rsid w:val="00E44FB3"/>
    <w:pPr>
      <w:spacing w:line="288" w:lineRule="atLeast"/>
      <w:jc w:val="left"/>
    </w:pPr>
    <w:rPr>
      <w:color w:val="656465"/>
      <w:szCs w:val="24"/>
    </w:rPr>
  </w:style>
  <w:style w:type="paragraph" w:customStyle="1" w:styleId="send-user1">
    <w:name w:val="send-user1"/>
    <w:basedOn w:val="af0"/>
    <w:rsid w:val="00E44FB3"/>
    <w:pPr>
      <w:spacing w:before="225" w:after="30" w:line="240" w:lineRule="atLeast"/>
      <w:jc w:val="left"/>
    </w:pPr>
    <w:rPr>
      <w:szCs w:val="24"/>
    </w:rPr>
  </w:style>
  <w:style w:type="paragraph" w:customStyle="1" w:styleId="arrow1">
    <w:name w:val="arrow1"/>
    <w:basedOn w:val="af0"/>
    <w:rsid w:val="00E44FB3"/>
    <w:pPr>
      <w:jc w:val="left"/>
    </w:pPr>
    <w:rPr>
      <w:szCs w:val="24"/>
    </w:rPr>
  </w:style>
  <w:style w:type="paragraph" w:customStyle="1" w:styleId="comment12">
    <w:name w:val="comment12"/>
    <w:basedOn w:val="af0"/>
    <w:rsid w:val="00E44FB3"/>
    <w:pPr>
      <w:spacing w:before="45"/>
      <w:jc w:val="left"/>
    </w:pPr>
    <w:rPr>
      <w:color w:val="666666"/>
      <w:sz w:val="22"/>
    </w:rPr>
  </w:style>
  <w:style w:type="paragraph" w:customStyle="1" w:styleId="dop11">
    <w:name w:val="dop11"/>
    <w:basedOn w:val="af0"/>
    <w:rsid w:val="00E44FB3"/>
    <w:pPr>
      <w:jc w:val="left"/>
    </w:pPr>
    <w:rPr>
      <w:color w:val="666666"/>
      <w:szCs w:val="24"/>
    </w:rPr>
  </w:style>
  <w:style w:type="paragraph" w:customStyle="1" w:styleId="dop21">
    <w:name w:val="dop21"/>
    <w:basedOn w:val="af0"/>
    <w:rsid w:val="00E44FB3"/>
    <w:pPr>
      <w:jc w:val="left"/>
    </w:pPr>
    <w:rPr>
      <w:color w:val="666666"/>
      <w:szCs w:val="24"/>
    </w:rPr>
  </w:style>
  <w:style w:type="paragraph" w:customStyle="1" w:styleId="cost1">
    <w:name w:val="cost1"/>
    <w:basedOn w:val="af0"/>
    <w:rsid w:val="00E44FB3"/>
    <w:pPr>
      <w:jc w:val="left"/>
    </w:pPr>
    <w:rPr>
      <w:szCs w:val="24"/>
    </w:rPr>
  </w:style>
  <w:style w:type="character" w:customStyle="1" w:styleId="nowrap1">
    <w:name w:val="nowrap1"/>
    <w:basedOn w:val="af1"/>
    <w:rsid w:val="00E44FB3"/>
  </w:style>
  <w:style w:type="character" w:customStyle="1" w:styleId="srvcrub">
    <w:name w:val="srvc_rub"/>
    <w:basedOn w:val="af1"/>
    <w:rsid w:val="00E44FB3"/>
    <w:rPr>
      <w:sz w:val="17"/>
      <w:szCs w:val="17"/>
    </w:rPr>
  </w:style>
  <w:style w:type="character" w:customStyle="1" w:styleId="serviceminus1">
    <w:name w:val="service_minus1"/>
    <w:basedOn w:val="af1"/>
    <w:rsid w:val="00E44FB3"/>
    <w:rPr>
      <w:b w:val="0"/>
      <w:bCs w:val="0"/>
      <w:sz w:val="24"/>
      <w:szCs w:val="24"/>
    </w:rPr>
  </w:style>
  <w:style w:type="character" w:customStyle="1" w:styleId="b-serp-urlitem1">
    <w:name w:val="b-serp-url__item1"/>
    <w:basedOn w:val="af1"/>
    <w:rsid w:val="00E44FB3"/>
  </w:style>
  <w:style w:type="character" w:customStyle="1" w:styleId="b-serp-url">
    <w:name w:val="b-serp-url"/>
    <w:basedOn w:val="af1"/>
    <w:rsid w:val="00E44FB3"/>
  </w:style>
  <w:style w:type="character" w:customStyle="1" w:styleId="b-serp-itemlinks-item1">
    <w:name w:val="b-serp-item__links-item1"/>
    <w:basedOn w:val="af1"/>
    <w:rsid w:val="00E44FB3"/>
  </w:style>
  <w:style w:type="character" w:customStyle="1" w:styleId="EmailStyle3014">
    <w:name w:val="EmailStyle3014"/>
    <w:basedOn w:val="af1"/>
    <w:semiHidden/>
    <w:rsid w:val="00E44FB3"/>
    <w:rPr>
      <w:rFonts w:ascii="Arial" w:hAnsi="Arial" w:cs="Arial"/>
      <w:color w:val="auto"/>
      <w:sz w:val="20"/>
      <w:szCs w:val="20"/>
    </w:rPr>
  </w:style>
  <w:style w:type="character" w:customStyle="1" w:styleId="heading0">
    <w:name w:val="heading"/>
    <w:basedOn w:val="af1"/>
    <w:rsid w:val="00340F2F"/>
  </w:style>
  <w:style w:type="character" w:customStyle="1" w:styleId="EmailStyle30161">
    <w:name w:val="EmailStyle30161"/>
    <w:basedOn w:val="af1"/>
    <w:semiHidden/>
    <w:rsid w:val="002949B3"/>
    <w:rPr>
      <w:rFonts w:ascii="Arial" w:hAnsi="Arial" w:cs="Arial"/>
      <w:color w:val="auto"/>
      <w:sz w:val="20"/>
      <w:szCs w:val="20"/>
    </w:rPr>
  </w:style>
  <w:style w:type="character" w:customStyle="1" w:styleId="EmailStyle30171">
    <w:name w:val="EmailStyle30171"/>
    <w:basedOn w:val="af1"/>
    <w:semiHidden/>
    <w:rsid w:val="002949B3"/>
    <w:rPr>
      <w:rFonts w:ascii="Arial" w:hAnsi="Arial" w:cs="Arial"/>
      <w:color w:val="auto"/>
      <w:sz w:val="20"/>
      <w:szCs w:val="20"/>
    </w:rPr>
  </w:style>
  <w:style w:type="character" w:customStyle="1" w:styleId="EmailStyle30181">
    <w:name w:val="EmailStyle30181"/>
    <w:basedOn w:val="af1"/>
    <w:semiHidden/>
    <w:rsid w:val="002949B3"/>
    <w:rPr>
      <w:rFonts w:ascii="Arial" w:hAnsi="Arial" w:cs="Arial"/>
      <w:color w:val="auto"/>
      <w:sz w:val="20"/>
      <w:szCs w:val="20"/>
    </w:rPr>
  </w:style>
  <w:style w:type="character" w:customStyle="1" w:styleId="EmailStyle30191">
    <w:name w:val="EmailStyle30191"/>
    <w:basedOn w:val="af1"/>
    <w:semiHidden/>
    <w:rsid w:val="002949B3"/>
    <w:rPr>
      <w:rFonts w:ascii="Arial" w:hAnsi="Arial" w:cs="Arial"/>
      <w:color w:val="auto"/>
      <w:sz w:val="20"/>
      <w:szCs w:val="20"/>
    </w:rPr>
  </w:style>
  <w:style w:type="character" w:customStyle="1" w:styleId="EmailStyle30201">
    <w:name w:val="EmailStyle30201"/>
    <w:basedOn w:val="af1"/>
    <w:semiHidden/>
    <w:rsid w:val="002949B3"/>
    <w:rPr>
      <w:rFonts w:ascii="Arial" w:hAnsi="Arial" w:cs="Arial"/>
      <w:color w:val="auto"/>
      <w:sz w:val="20"/>
      <w:szCs w:val="20"/>
      <w:lang w:val="en-US" w:eastAsia="en-US" w:bidi="ar-SA"/>
    </w:rPr>
  </w:style>
  <w:style w:type="character" w:customStyle="1" w:styleId="EmailStyle30211">
    <w:name w:val="EmailStyle30211"/>
    <w:basedOn w:val="af1"/>
    <w:semiHidden/>
    <w:rsid w:val="002949B3"/>
    <w:rPr>
      <w:rFonts w:ascii="Arial" w:hAnsi="Arial" w:cs="Arial"/>
      <w:color w:val="auto"/>
      <w:sz w:val="20"/>
      <w:szCs w:val="20"/>
      <w:lang w:val="en-US" w:eastAsia="en-US" w:bidi="ar-SA"/>
    </w:rPr>
  </w:style>
  <w:style w:type="character" w:customStyle="1" w:styleId="EmailStyle30221">
    <w:name w:val="EmailStyle30221"/>
    <w:basedOn w:val="af1"/>
    <w:semiHidden/>
    <w:rsid w:val="002949B3"/>
    <w:rPr>
      <w:rFonts w:ascii="Arial" w:hAnsi="Arial" w:cs="Arial"/>
      <w:color w:val="auto"/>
      <w:sz w:val="20"/>
      <w:szCs w:val="20"/>
    </w:rPr>
  </w:style>
  <w:style w:type="paragraph" w:customStyle="1" w:styleId="afffffffffffffffffffffb">
    <w:name w:val="Стиль Плана торговой политики"/>
    <w:basedOn w:val="af0"/>
    <w:rsid w:val="002949B3"/>
    <w:pPr>
      <w:ind w:firstLine="539"/>
    </w:pPr>
    <w:rPr>
      <w:rFonts w:ascii="Verdana" w:hAnsi="Verdana" w:cs="Verdana"/>
      <w:szCs w:val="26"/>
    </w:rPr>
  </w:style>
  <w:style w:type="paragraph" w:customStyle="1" w:styleId="afffffffffffffffffffffc">
    <w:name w:val="Текст годового отчёта"/>
    <w:basedOn w:val="af0"/>
    <w:rsid w:val="002949B3"/>
    <w:pPr>
      <w:ind w:firstLine="900"/>
    </w:pPr>
    <w:rPr>
      <w:bCs/>
      <w:szCs w:val="28"/>
    </w:rPr>
  </w:style>
  <w:style w:type="paragraph" w:customStyle="1" w:styleId="tabletext0">
    <w:name w:val="table_text"/>
    <w:basedOn w:val="af0"/>
    <w:rsid w:val="002949B3"/>
    <w:pPr>
      <w:numPr>
        <w:ilvl w:val="12"/>
      </w:numPr>
      <w:spacing w:before="65" w:after="65"/>
      <w:ind w:firstLine="851"/>
      <w:jc w:val="left"/>
    </w:pPr>
    <w:rPr>
      <w:sz w:val="20"/>
      <w:lang w:val="en-US"/>
    </w:rPr>
  </w:style>
  <w:style w:type="character" w:customStyle="1" w:styleId="H41">
    <w:name w:val="H4 Знак"/>
    <w:aliases w:val="Çàãîëîâîê 4 Çíàê1 Знак,Çàãîëîâîê 4 Çíàê Çíàê Знак,Caaieiaie 4 Ciae1 Знак,Caaieiaie 4 Ciae Ciae Знак,Çàãîëîâîê 4 Çíàê Знак,Caaieiaie 4 Ciae Знак Знак"/>
    <w:basedOn w:val="af1"/>
    <w:rsid w:val="002949B3"/>
    <w:rPr>
      <w:rFonts w:ascii="Times New Roman" w:eastAsia="Times New Roman" w:hAnsi="Times New Roman" w:cs="Courier New"/>
      <w:i/>
      <w:iCs/>
      <w:sz w:val="20"/>
      <w:szCs w:val="20"/>
      <w:lang w:eastAsia="ru-RU"/>
    </w:rPr>
  </w:style>
  <w:style w:type="character" w:customStyle="1" w:styleId="2ffff6">
    <w:name w:val="Òåêñò ñíîñêè Çíàê2 Знак"/>
    <w:aliases w:val="Òåêñò ñíîñêè Çíàê1 Çíàê Знак,Òåêñò ñíîñêè Çíàê Çíàê Çíàê Знак,Òåêñò ñíîñêè Çíàê Çíàê Çíàê Çíàê Çíàê Знак,Òåêñò ñíîñêè Çíàê Çíàê1 Çíàê Знак,Òåêñò ñíîñêè Çíàê1 Çíàê Çíàê Çíàê Знак,Òåêñò ñíîñêè Çíàê1 Знак Знак"/>
    <w:basedOn w:val="af1"/>
    <w:rsid w:val="002949B3"/>
    <w:rPr>
      <w:rFonts w:ascii="Times New Roman" w:eastAsia="Times New Roman" w:hAnsi="Times New Roman" w:cs="Times New Roman"/>
      <w:sz w:val="20"/>
      <w:szCs w:val="20"/>
      <w:lang w:eastAsia="ru-RU"/>
    </w:rPr>
  </w:style>
  <w:style w:type="paragraph" w:customStyle="1" w:styleId="1-">
    <w:name w:val="Стиль1 - Татьяна для текста"/>
    <w:basedOn w:val="aff9"/>
    <w:rsid w:val="002949B3"/>
    <w:pPr>
      <w:widowControl/>
      <w:spacing w:before="0" w:after="0"/>
      <w:ind w:left="0"/>
    </w:pPr>
    <w:rPr>
      <w:rFonts w:ascii="Arial" w:hAnsi="Arial" w:cs="Arial"/>
      <w:sz w:val="24"/>
      <w:szCs w:val="24"/>
    </w:rPr>
  </w:style>
  <w:style w:type="paragraph" w:customStyle="1" w:styleId="-2">
    <w:name w:val="График-Татьяна"/>
    <w:basedOn w:val="af0"/>
    <w:rsid w:val="002949B3"/>
    <w:pPr>
      <w:numPr>
        <w:numId w:val="43"/>
      </w:numPr>
      <w:ind w:left="0" w:firstLine="0"/>
      <w:jc w:val="right"/>
    </w:pPr>
    <w:rPr>
      <w:rFonts w:ascii="Arial" w:hAnsi="Arial" w:cs="Arial"/>
      <w:caps/>
      <w:sz w:val="22"/>
    </w:rPr>
  </w:style>
  <w:style w:type="paragraph" w:customStyle="1" w:styleId="-6">
    <w:name w:val="Стиль- таблица"/>
    <w:basedOn w:val="af0"/>
    <w:rsid w:val="002949B3"/>
    <w:pPr>
      <w:jc w:val="right"/>
    </w:pPr>
    <w:rPr>
      <w:rFonts w:ascii="Arial" w:hAnsi="Arial" w:cs="Arial"/>
      <w:caps/>
      <w:sz w:val="22"/>
    </w:rPr>
  </w:style>
  <w:style w:type="paragraph" w:customStyle="1" w:styleId="normaltableau">
    <w:name w:val="normal_tableau"/>
    <w:basedOn w:val="af0"/>
    <w:rsid w:val="002949B3"/>
    <w:pPr>
      <w:spacing w:before="120" w:after="120"/>
    </w:pPr>
    <w:rPr>
      <w:rFonts w:ascii="Optima" w:hAnsi="Optima"/>
      <w:sz w:val="22"/>
      <w:lang w:val="en-GB"/>
    </w:rPr>
  </w:style>
  <w:style w:type="paragraph" w:customStyle="1" w:styleId="-0">
    <w:name w:val="Стиль-график"/>
    <w:basedOn w:val="-6"/>
    <w:autoRedefine/>
    <w:rsid w:val="002949B3"/>
    <w:pPr>
      <w:numPr>
        <w:numId w:val="44"/>
      </w:numPr>
    </w:pPr>
    <w:rPr>
      <w:noProof/>
    </w:rPr>
  </w:style>
  <w:style w:type="paragraph" w:customStyle="1" w:styleId="-">
    <w:name w:val="Стиль-Рисунок"/>
    <w:basedOn w:val="-6"/>
    <w:autoRedefine/>
    <w:rsid w:val="002949B3"/>
    <w:pPr>
      <w:numPr>
        <w:numId w:val="45"/>
      </w:numPr>
    </w:pPr>
  </w:style>
  <w:style w:type="paragraph" w:customStyle="1" w:styleId="BalloonText1">
    <w:name w:val="Balloon Text1"/>
    <w:basedOn w:val="af0"/>
    <w:rsid w:val="002949B3"/>
    <w:pPr>
      <w:spacing w:before="120"/>
    </w:pPr>
    <w:rPr>
      <w:rFonts w:ascii="Tahoma" w:hAnsi="Tahoma" w:cs="Tahoma"/>
      <w:sz w:val="16"/>
      <w:szCs w:val="16"/>
    </w:rPr>
  </w:style>
  <w:style w:type="paragraph" w:customStyle="1" w:styleId="af">
    <w:name w:val="Обычный нумерованный список"/>
    <w:basedOn w:val="af0"/>
    <w:rsid w:val="002949B3"/>
    <w:pPr>
      <w:numPr>
        <w:numId w:val="46"/>
      </w:numPr>
      <w:spacing w:before="120"/>
    </w:pPr>
    <w:rPr>
      <w:szCs w:val="24"/>
    </w:rPr>
  </w:style>
  <w:style w:type="paragraph" w:customStyle="1" w:styleId="1ffffff2">
    <w:name w:val="Тема примечания1"/>
    <w:basedOn w:val="affffff"/>
    <w:next w:val="affffff"/>
    <w:rsid w:val="002949B3"/>
    <w:pPr>
      <w:spacing w:before="0"/>
      <w:jc w:val="left"/>
    </w:pPr>
    <w:rPr>
      <w:rFonts w:ascii="Times New Roman" w:hAnsi="Times New Roman"/>
      <w:b/>
      <w:bCs/>
    </w:rPr>
  </w:style>
  <w:style w:type="paragraph" w:customStyle="1" w:styleId="avBullet">
    <w:name w:val="avBullet"/>
    <w:basedOn w:val="af0"/>
    <w:rsid w:val="002949B3"/>
    <w:pPr>
      <w:widowControl w:val="0"/>
      <w:tabs>
        <w:tab w:val="num" w:pos="720"/>
      </w:tabs>
      <w:overflowPunct w:val="0"/>
      <w:autoSpaceDE w:val="0"/>
      <w:autoSpaceDN w:val="0"/>
      <w:adjustRightInd w:val="0"/>
      <w:spacing w:after="120"/>
      <w:ind w:left="720" w:hanging="360"/>
      <w:jc w:val="left"/>
      <w:textAlignment w:val="baseline"/>
    </w:pPr>
    <w:rPr>
      <w:rFonts w:ascii="NTTierce" w:hAnsi="NTTierce"/>
      <w:szCs w:val="24"/>
    </w:rPr>
  </w:style>
  <w:style w:type="paragraph" w:customStyle="1" w:styleId="avPrilogenie">
    <w:name w:val="avPrilogenie"/>
    <w:basedOn w:val="16"/>
    <w:next w:val="avNormal"/>
    <w:rsid w:val="002949B3"/>
    <w:pPr>
      <w:keepNext w:val="0"/>
      <w:pBdr>
        <w:top w:val="thickThinSmallGap" w:sz="24" w:space="2" w:color="auto"/>
        <w:left w:val="thickThinSmallGap" w:sz="24" w:space="5" w:color="auto"/>
        <w:bottom w:val="thinThickSmallGap" w:sz="24" w:space="2" w:color="auto"/>
        <w:right w:val="thinThickSmallGap" w:sz="24" w:space="5" w:color="auto"/>
      </w:pBdr>
      <w:tabs>
        <w:tab w:val="num" w:pos="720"/>
        <w:tab w:val="num" w:pos="1800"/>
      </w:tabs>
      <w:suppressAutoHyphens/>
      <w:spacing w:line="288" w:lineRule="auto"/>
    </w:pPr>
    <w:rPr>
      <w:rFonts w:cs="Times New Roman"/>
      <w:bCs w:val="0"/>
      <w:noProof/>
      <w:sz w:val="36"/>
      <w:szCs w:val="36"/>
    </w:rPr>
  </w:style>
  <w:style w:type="paragraph" w:customStyle="1" w:styleId="description2">
    <w:name w:val="description2"/>
    <w:basedOn w:val="af0"/>
    <w:rsid w:val="002949B3"/>
    <w:pPr>
      <w:spacing w:before="20" w:after="40"/>
      <w:ind w:left="100" w:right="100"/>
      <w:jc w:val="left"/>
    </w:pPr>
    <w:rPr>
      <w:rFonts w:ascii="Verdana" w:hAnsi="Verdana"/>
      <w:sz w:val="18"/>
      <w:szCs w:val="18"/>
    </w:rPr>
  </w:style>
  <w:style w:type="paragraph" w:customStyle="1" w:styleId="afffffffffffffffffffffd">
    <w:name w:val="ТАБЛИЦА"/>
    <w:basedOn w:val="af0"/>
    <w:next w:val="affffa"/>
    <w:rsid w:val="002949B3"/>
    <w:pPr>
      <w:tabs>
        <w:tab w:val="num" w:pos="720"/>
      </w:tabs>
      <w:spacing w:before="120"/>
      <w:ind w:left="720" w:hanging="360"/>
      <w:jc w:val="right"/>
    </w:pPr>
    <w:rPr>
      <w:caps/>
      <w:szCs w:val="24"/>
    </w:rPr>
  </w:style>
  <w:style w:type="paragraph" w:customStyle="1" w:styleId="afffffffffffffffffffffe">
    <w:name w:val="Перечень таблиц"/>
    <w:basedOn w:val="af0"/>
    <w:next w:val="af0"/>
    <w:autoRedefine/>
    <w:rsid w:val="002949B3"/>
    <w:pPr>
      <w:spacing w:before="120" w:after="120"/>
      <w:jc w:val="center"/>
    </w:pPr>
    <w:rPr>
      <w:sz w:val="20"/>
    </w:rPr>
  </w:style>
  <w:style w:type="paragraph" w:customStyle="1" w:styleId="avNumber">
    <w:name w:val="avNumber"/>
    <w:basedOn w:val="avNormal"/>
    <w:rsid w:val="002949B3"/>
    <w:pPr>
      <w:ind w:left="1446" w:hanging="454"/>
    </w:pPr>
    <w:rPr>
      <w:szCs w:val="24"/>
    </w:rPr>
  </w:style>
  <w:style w:type="paragraph" w:customStyle="1" w:styleId="avRam">
    <w:name w:val="avRam"/>
    <w:basedOn w:val="avAdres"/>
    <w:next w:val="avNormal"/>
    <w:rsid w:val="002949B3"/>
    <w:pPr>
      <w:pBdr>
        <w:top w:val="threeDEmboss" w:sz="24" w:space="1" w:color="auto"/>
        <w:left w:val="threeDEmboss" w:sz="24" w:space="15" w:color="auto"/>
        <w:bottom w:val="threeDEmboss" w:sz="24" w:space="1" w:color="auto"/>
        <w:right w:val="threeDEmboss" w:sz="24" w:space="4" w:color="auto"/>
      </w:pBdr>
      <w:shd w:val="clear" w:color="auto" w:fill="CCFFFF"/>
      <w:tabs>
        <w:tab w:val="clear" w:pos="9072"/>
        <w:tab w:val="right" w:leader="dot" w:pos="12049"/>
      </w:tabs>
      <w:ind w:left="567" w:right="-113"/>
    </w:pPr>
    <w:rPr>
      <w:i/>
      <w:iCs/>
      <w:color w:val="000080"/>
      <w:sz w:val="28"/>
      <w:szCs w:val="28"/>
    </w:rPr>
  </w:style>
  <w:style w:type="paragraph" w:customStyle="1" w:styleId="avAdres">
    <w:name w:val="avAdres"/>
    <w:basedOn w:val="af0"/>
    <w:rsid w:val="002949B3"/>
    <w:pPr>
      <w:pBdr>
        <w:top w:val="double" w:sz="4" w:space="1" w:color="auto"/>
        <w:left w:val="double" w:sz="4" w:space="4" w:color="auto"/>
        <w:bottom w:val="double" w:sz="4" w:space="1" w:color="auto"/>
        <w:right w:val="double" w:sz="4" w:space="4" w:color="auto"/>
      </w:pBdr>
      <w:shd w:val="clear" w:color="auto" w:fill="CCFFCC"/>
      <w:tabs>
        <w:tab w:val="right" w:leader="dot" w:pos="9072"/>
      </w:tabs>
      <w:ind w:left="993"/>
      <w:jc w:val="center"/>
    </w:pPr>
    <w:rPr>
      <w:b/>
      <w:bCs/>
      <w:szCs w:val="24"/>
    </w:rPr>
  </w:style>
  <w:style w:type="paragraph" w:customStyle="1" w:styleId="ceosBul">
    <w:name w:val="ceosBul"/>
    <w:basedOn w:val="af0"/>
    <w:rsid w:val="002949B3"/>
    <w:pPr>
      <w:tabs>
        <w:tab w:val="num" w:pos="720"/>
      </w:tabs>
      <w:ind w:left="720" w:hanging="360"/>
      <w:jc w:val="left"/>
    </w:pPr>
    <w:rPr>
      <w:sz w:val="22"/>
    </w:rPr>
  </w:style>
  <w:style w:type="paragraph" w:customStyle="1" w:styleId="-1">
    <w:name w:val="Заголовок-1"/>
    <w:basedOn w:val="16"/>
    <w:next w:val="af0"/>
    <w:autoRedefine/>
    <w:rsid w:val="002949B3"/>
    <w:pPr>
      <w:numPr>
        <w:numId w:val="47"/>
      </w:numPr>
      <w:shd w:val="pct12" w:color="auto" w:fill="FFFFFF"/>
      <w:spacing w:before="0" w:after="360"/>
      <w:jc w:val="right"/>
    </w:pPr>
    <w:rPr>
      <w:rFonts w:ascii="Arial" w:hAnsi="Arial"/>
      <w:b w:val="0"/>
      <w:color w:val="FF0000"/>
      <w:kern w:val="28"/>
      <w:szCs w:val="20"/>
    </w:rPr>
  </w:style>
  <w:style w:type="character" w:customStyle="1" w:styleId="21a">
    <w:name w:val="Основной текст 2 Знак1"/>
    <w:basedOn w:val="af1"/>
    <w:rsid w:val="002949B3"/>
    <w:rPr>
      <w:rFonts w:ascii="Tahoma" w:hAnsi="Tahoma"/>
      <w:sz w:val="22"/>
      <w:szCs w:val="24"/>
      <w:lang w:val="ru-RU" w:eastAsia="ru-RU" w:bidi="ar-SA"/>
    </w:rPr>
  </w:style>
  <w:style w:type="character" w:customStyle="1" w:styleId="1ffffff3">
    <w:name w:val="Абзац Знак1"/>
    <w:basedOn w:val="af1"/>
    <w:rsid w:val="002949B3"/>
    <w:rPr>
      <w:rFonts w:cs="Courier New"/>
      <w:lang w:val="ru-RU" w:eastAsia="ru-RU" w:bidi="ar-SA"/>
    </w:rPr>
  </w:style>
  <w:style w:type="character" w:customStyle="1" w:styleId="2ffff7">
    <w:name w:val="Абзац2 Знак"/>
    <w:basedOn w:val="1ffffff3"/>
    <w:rsid w:val="002949B3"/>
    <w:rPr>
      <w:rFonts w:cs="Courier New"/>
      <w:lang w:val="ru-RU" w:eastAsia="ru-RU" w:bidi="ar-SA"/>
    </w:rPr>
  </w:style>
  <w:style w:type="paragraph" w:customStyle="1" w:styleId="affffffffffffffffffffff">
    <w:name w:val="Нумер_абзац_договора"/>
    <w:basedOn w:val="af0"/>
    <w:rsid w:val="002949B3"/>
    <w:pPr>
      <w:jc w:val="left"/>
    </w:pPr>
    <w:rPr>
      <w:sz w:val="20"/>
    </w:rPr>
  </w:style>
  <w:style w:type="paragraph" w:customStyle="1" w:styleId="3Arial">
    <w:name w:val="Стиль Заголовок 3 + Arial"/>
    <w:basedOn w:val="af0"/>
    <w:rsid w:val="002949B3"/>
    <w:pPr>
      <w:numPr>
        <w:ilvl w:val="2"/>
        <w:numId w:val="48"/>
      </w:numPr>
      <w:jc w:val="left"/>
    </w:pPr>
    <w:rPr>
      <w:sz w:val="20"/>
    </w:rPr>
  </w:style>
  <w:style w:type="character" w:customStyle="1" w:styleId="2ffff8">
    <w:name w:val="Абзац Знак2"/>
    <w:basedOn w:val="af1"/>
    <w:rsid w:val="002949B3"/>
    <w:rPr>
      <w:rFonts w:cs="Courier New"/>
      <w:lang w:val="ru-RU" w:eastAsia="ru-RU" w:bidi="ar-SA"/>
    </w:rPr>
  </w:style>
  <w:style w:type="character" w:customStyle="1" w:styleId="font12">
    <w:name w:val="font12"/>
    <w:basedOn w:val="af1"/>
    <w:rsid w:val="002949B3"/>
  </w:style>
  <w:style w:type="paragraph" w:customStyle="1" w:styleId="affffffffffffffffffffff0">
    <w:name w:val="Содержимое таблицы"/>
    <w:basedOn w:val="af0"/>
    <w:rsid w:val="002949B3"/>
    <w:pPr>
      <w:widowControl w:val="0"/>
      <w:suppressLineNumbers/>
      <w:suppressAutoHyphens/>
      <w:jc w:val="left"/>
    </w:pPr>
    <w:rPr>
      <w:rFonts w:eastAsia="Lucida Sans Unicode"/>
      <w:szCs w:val="24"/>
    </w:rPr>
  </w:style>
  <w:style w:type="character" w:customStyle="1" w:styleId="3fff3">
    <w:name w:val="Абзац Знак3"/>
    <w:basedOn w:val="af1"/>
    <w:rsid w:val="002949B3"/>
    <w:rPr>
      <w:rFonts w:cs="Courier New"/>
      <w:lang w:val="ru-RU" w:eastAsia="ru-RU" w:bidi="ar-SA"/>
    </w:rPr>
  </w:style>
  <w:style w:type="paragraph" w:customStyle="1" w:styleId="affffffffffffffffffffff1">
    <w:name w:val="ÎÑÍÎÂÍÎÉ"/>
    <w:basedOn w:val="af0"/>
    <w:rsid w:val="002949B3"/>
    <w:pPr>
      <w:overflowPunct w:val="0"/>
      <w:autoSpaceDE w:val="0"/>
      <w:autoSpaceDN w:val="0"/>
      <w:adjustRightInd w:val="0"/>
      <w:spacing w:before="200"/>
      <w:textAlignment w:val="baseline"/>
    </w:pPr>
    <w:rPr>
      <w:rFonts w:ascii="Arial" w:hAnsi="Arial"/>
    </w:rPr>
  </w:style>
  <w:style w:type="paragraph" w:customStyle="1" w:styleId="before">
    <w:name w:val="before"/>
    <w:basedOn w:val="af0"/>
    <w:rsid w:val="002949B3"/>
    <w:pPr>
      <w:overflowPunct w:val="0"/>
      <w:autoSpaceDE w:val="0"/>
      <w:autoSpaceDN w:val="0"/>
      <w:adjustRightInd w:val="0"/>
      <w:spacing w:before="120"/>
      <w:textAlignment w:val="baseline"/>
    </w:pPr>
    <w:rPr>
      <w:rFonts w:ascii="TimesET" w:hAnsi="TimesET" w:cs="TimesET"/>
      <w:sz w:val="20"/>
      <w:lang w:val="en-GB"/>
    </w:rPr>
  </w:style>
  <w:style w:type="paragraph" w:customStyle="1" w:styleId="1ffffff4">
    <w:name w:val="Îñíîâíîé 1"/>
    <w:basedOn w:val="af0"/>
    <w:rsid w:val="002949B3"/>
    <w:pPr>
      <w:overflowPunct w:val="0"/>
      <w:autoSpaceDE w:val="0"/>
      <w:autoSpaceDN w:val="0"/>
      <w:adjustRightInd w:val="0"/>
      <w:spacing w:before="200"/>
      <w:textAlignment w:val="baseline"/>
    </w:pPr>
    <w:rPr>
      <w:b/>
      <w:smallCaps/>
    </w:rPr>
  </w:style>
  <w:style w:type="paragraph" w:customStyle="1" w:styleId="Oaaeeoaioaoaiaaaynoiaea">
    <w:name w:val="Oaaeeoa io?aoa ia?aay no?iaea"/>
    <w:basedOn w:val="af0"/>
    <w:rsid w:val="002949B3"/>
    <w:pPr>
      <w:overflowPunct w:val="0"/>
      <w:autoSpaceDE w:val="0"/>
      <w:autoSpaceDN w:val="0"/>
      <w:adjustRightInd w:val="0"/>
      <w:spacing w:before="60" w:after="60"/>
      <w:jc w:val="center"/>
      <w:textAlignment w:val="baseline"/>
    </w:pPr>
    <w:rPr>
      <w:b/>
      <w:sz w:val="18"/>
    </w:rPr>
  </w:style>
  <w:style w:type="paragraph" w:customStyle="1" w:styleId="Oaaeeoaioaoaeaauenoieaao">
    <w:name w:val="Oaaeeoa io?aoa eaaue noieaao"/>
    <w:basedOn w:val="af0"/>
    <w:rsid w:val="002949B3"/>
    <w:pPr>
      <w:overflowPunct w:val="0"/>
      <w:autoSpaceDE w:val="0"/>
      <w:autoSpaceDN w:val="0"/>
      <w:adjustRightInd w:val="0"/>
      <w:spacing w:before="60" w:after="60"/>
      <w:jc w:val="left"/>
      <w:textAlignment w:val="baseline"/>
    </w:pPr>
    <w:rPr>
      <w:b/>
      <w:sz w:val="18"/>
    </w:rPr>
  </w:style>
  <w:style w:type="paragraph" w:customStyle="1" w:styleId="-7">
    <w:name w:val="Текст-таблица"/>
    <w:basedOn w:val="af0"/>
    <w:link w:val="-8"/>
    <w:rsid w:val="002949B3"/>
    <w:pPr>
      <w:spacing w:before="60" w:after="60"/>
    </w:pPr>
    <w:rPr>
      <w:noProof/>
      <w:sz w:val="18"/>
      <w:szCs w:val="18"/>
    </w:rPr>
  </w:style>
  <w:style w:type="character" w:customStyle="1" w:styleId="-8">
    <w:name w:val="Текст-таблица Знак"/>
    <w:basedOn w:val="af1"/>
    <w:link w:val="-7"/>
    <w:rsid w:val="002949B3"/>
    <w:rPr>
      <w:rFonts w:ascii="Times New Roman" w:eastAsia="Times New Roman" w:hAnsi="Times New Roman" w:cs="Times New Roman"/>
      <w:noProof/>
      <w:sz w:val="18"/>
      <w:szCs w:val="18"/>
      <w:lang w:eastAsia="ru-RU"/>
    </w:rPr>
  </w:style>
  <w:style w:type="paragraph" w:customStyle="1" w:styleId="affffffffffffffffffffff2">
    <w:name w:val="ЗАГ_ТАБ"/>
    <w:basedOn w:val="af0"/>
    <w:rsid w:val="002949B3"/>
    <w:pPr>
      <w:widowControl w:val="0"/>
      <w:overflowPunct w:val="0"/>
      <w:autoSpaceDE w:val="0"/>
      <w:autoSpaceDN w:val="0"/>
      <w:adjustRightInd w:val="0"/>
      <w:spacing w:before="360" w:after="120"/>
      <w:jc w:val="center"/>
      <w:textAlignment w:val="baseline"/>
    </w:pPr>
    <w:rPr>
      <w:b/>
    </w:rPr>
  </w:style>
  <w:style w:type="paragraph" w:customStyle="1" w:styleId="asm">
    <w:name w:val="asm"/>
    <w:basedOn w:val="af0"/>
    <w:rsid w:val="002949B3"/>
    <w:pPr>
      <w:spacing w:before="100" w:beforeAutospacing="1" w:after="100" w:afterAutospacing="1"/>
      <w:jc w:val="left"/>
    </w:pPr>
    <w:rPr>
      <w:rFonts w:ascii="Tahoma" w:hAnsi="Tahoma" w:cs="Tahoma"/>
      <w:sz w:val="19"/>
      <w:szCs w:val="19"/>
    </w:rPr>
  </w:style>
  <w:style w:type="character" w:customStyle="1" w:styleId="1f6">
    <w:name w:val="Стиль1 Знак"/>
    <w:basedOn w:val="af1"/>
    <w:link w:val="1f5"/>
    <w:locked/>
    <w:rsid w:val="002949B3"/>
    <w:rPr>
      <w:rFonts w:ascii="Times New Roman" w:eastAsia="Times New Roman" w:hAnsi="Times New Roman" w:cs="Times New Roman"/>
      <w:b/>
      <w:color w:val="800000"/>
      <w:kern w:val="24"/>
      <w:sz w:val="28"/>
      <w:szCs w:val="20"/>
      <w:lang w:eastAsia="ru-RU"/>
    </w:rPr>
  </w:style>
  <w:style w:type="paragraph" w:customStyle="1" w:styleId="style0">
    <w:name w:val="style0"/>
    <w:basedOn w:val="af0"/>
    <w:rsid w:val="002949B3"/>
    <w:pPr>
      <w:spacing w:before="100" w:beforeAutospacing="1" w:after="100" w:afterAutospacing="1"/>
      <w:jc w:val="left"/>
    </w:pPr>
    <w:rPr>
      <w:szCs w:val="24"/>
    </w:rPr>
  </w:style>
  <w:style w:type="paragraph" w:customStyle="1" w:styleId="style58">
    <w:name w:val="style58"/>
    <w:basedOn w:val="af0"/>
    <w:rsid w:val="002949B3"/>
    <w:pPr>
      <w:spacing w:before="100" w:beforeAutospacing="1" w:after="100" w:afterAutospacing="1"/>
      <w:jc w:val="left"/>
    </w:pPr>
    <w:rPr>
      <w:szCs w:val="24"/>
    </w:rPr>
  </w:style>
  <w:style w:type="character" w:customStyle="1" w:styleId="articleseparator2">
    <w:name w:val="article_separator2"/>
    <w:basedOn w:val="af1"/>
    <w:rsid w:val="00CA6289"/>
    <w:rPr>
      <w:vanish w:val="0"/>
      <w:webHidden w:val="0"/>
      <w:specVanish w:val="0"/>
    </w:rPr>
  </w:style>
  <w:style w:type="paragraph" w:customStyle="1" w:styleId="uname">
    <w:name w:val="uname"/>
    <w:basedOn w:val="af0"/>
    <w:rsid w:val="00E33B9E"/>
    <w:pPr>
      <w:spacing w:before="150" w:after="150"/>
      <w:jc w:val="right"/>
    </w:pPr>
    <w:rPr>
      <w:rFonts w:ascii="Tahoma" w:hAnsi="Tahoma" w:cs="Tahoma"/>
      <w:color w:val="4C4936"/>
      <w:sz w:val="15"/>
      <w:szCs w:val="15"/>
    </w:rPr>
  </w:style>
  <w:style w:type="paragraph" w:customStyle="1" w:styleId="titleheader">
    <w:name w:val="titleheader"/>
    <w:basedOn w:val="af0"/>
    <w:rsid w:val="00E33B9E"/>
    <w:pPr>
      <w:spacing w:before="150" w:after="150"/>
      <w:jc w:val="left"/>
      <w:textAlignment w:val="center"/>
    </w:pPr>
    <w:rPr>
      <w:rFonts w:ascii="Tahoma" w:hAnsi="Tahoma" w:cs="Tahoma"/>
      <w:b/>
      <w:bCs/>
      <w:color w:val="000000"/>
      <w:sz w:val="18"/>
      <w:szCs w:val="18"/>
    </w:rPr>
  </w:style>
  <w:style w:type="paragraph" w:customStyle="1" w:styleId="pageheader">
    <w:name w:val="pageheader"/>
    <w:basedOn w:val="af0"/>
    <w:rsid w:val="00E33B9E"/>
    <w:pPr>
      <w:spacing w:before="150" w:after="150"/>
      <w:jc w:val="left"/>
      <w:textAlignment w:val="center"/>
    </w:pPr>
    <w:rPr>
      <w:rFonts w:ascii="Tahoma" w:hAnsi="Tahoma" w:cs="Tahoma"/>
      <w:b/>
      <w:bCs/>
      <w:color w:val="003366"/>
      <w:sz w:val="18"/>
      <w:szCs w:val="18"/>
    </w:rPr>
  </w:style>
  <w:style w:type="paragraph" w:customStyle="1" w:styleId="bodyborder">
    <w:name w:val="bodyborder"/>
    <w:basedOn w:val="af0"/>
    <w:rsid w:val="00E33B9E"/>
    <w:pPr>
      <w:pBdr>
        <w:top w:val="single" w:sz="6" w:space="0" w:color="CBC8B8"/>
        <w:left w:val="single" w:sz="6" w:space="0" w:color="CBC8B8"/>
        <w:bottom w:val="single" w:sz="6" w:space="0" w:color="CBC8B8"/>
        <w:right w:val="single" w:sz="6" w:space="0" w:color="CBC8B8"/>
      </w:pBdr>
      <w:shd w:val="clear" w:color="auto" w:fill="FFFFFF"/>
      <w:spacing w:before="150" w:after="150"/>
      <w:jc w:val="left"/>
    </w:pPr>
    <w:rPr>
      <w:color w:val="000000"/>
      <w:sz w:val="17"/>
      <w:szCs w:val="17"/>
    </w:rPr>
  </w:style>
  <w:style w:type="paragraph" w:customStyle="1" w:styleId="tableborder">
    <w:name w:val="tableborder"/>
    <w:basedOn w:val="af0"/>
    <w:rsid w:val="00E33B9E"/>
    <w:pPr>
      <w:pBdr>
        <w:top w:val="single" w:sz="6" w:space="0" w:color="ECE9D8"/>
        <w:left w:val="single" w:sz="6" w:space="0" w:color="ECE9D8"/>
        <w:bottom w:val="single" w:sz="6" w:space="0" w:color="ECE9D8"/>
        <w:right w:val="single" w:sz="6" w:space="0" w:color="ECE9D8"/>
      </w:pBdr>
      <w:spacing w:before="150" w:after="150"/>
      <w:jc w:val="left"/>
    </w:pPr>
    <w:rPr>
      <w:color w:val="000000"/>
      <w:sz w:val="17"/>
      <w:szCs w:val="17"/>
    </w:rPr>
  </w:style>
  <w:style w:type="paragraph" w:customStyle="1" w:styleId="tablecell">
    <w:name w:val="tablecell"/>
    <w:basedOn w:val="af0"/>
    <w:rsid w:val="00E33B9E"/>
    <w:pPr>
      <w:pBdr>
        <w:top w:val="single" w:sz="6" w:space="0" w:color="ECE9D8"/>
        <w:left w:val="single" w:sz="6" w:space="4" w:color="ECE9D8"/>
        <w:bottom w:val="single" w:sz="6" w:space="0" w:color="ECE9D8"/>
        <w:right w:val="single" w:sz="6" w:space="4" w:color="ECE9D8"/>
      </w:pBdr>
      <w:spacing w:before="150" w:after="150"/>
      <w:jc w:val="left"/>
    </w:pPr>
    <w:rPr>
      <w:color w:val="000000"/>
      <w:sz w:val="17"/>
      <w:szCs w:val="17"/>
    </w:rPr>
  </w:style>
  <w:style w:type="paragraph" w:customStyle="1" w:styleId="listtitle">
    <w:name w:val="listtitle"/>
    <w:basedOn w:val="af0"/>
    <w:rsid w:val="00E33B9E"/>
    <w:pPr>
      <w:spacing w:before="150" w:after="150"/>
      <w:jc w:val="left"/>
      <w:textAlignment w:val="center"/>
    </w:pPr>
    <w:rPr>
      <w:rFonts w:ascii="Tahoma" w:hAnsi="Tahoma" w:cs="Tahoma"/>
      <w:b/>
      <w:bCs/>
      <w:color w:val="000000"/>
      <w:sz w:val="17"/>
      <w:szCs w:val="17"/>
    </w:rPr>
  </w:style>
  <w:style w:type="paragraph" w:customStyle="1" w:styleId="thereportheader">
    <w:name w:val="thereportheader"/>
    <w:basedOn w:val="af0"/>
    <w:rsid w:val="00E33B9E"/>
    <w:pPr>
      <w:spacing w:before="150" w:after="150"/>
      <w:jc w:val="left"/>
      <w:textAlignment w:val="center"/>
    </w:pPr>
    <w:rPr>
      <w:rFonts w:ascii="Tahoma" w:hAnsi="Tahoma" w:cs="Tahoma"/>
      <w:b/>
      <w:bCs/>
      <w:color w:val="000000"/>
      <w:sz w:val="17"/>
      <w:szCs w:val="17"/>
    </w:rPr>
  </w:style>
  <w:style w:type="paragraph" w:customStyle="1" w:styleId="headerline">
    <w:name w:val="headerline"/>
    <w:basedOn w:val="af0"/>
    <w:rsid w:val="00E33B9E"/>
    <w:pPr>
      <w:pBdr>
        <w:top w:val="single" w:sz="6" w:space="0" w:color="000000"/>
        <w:bottom w:val="single" w:sz="6" w:space="0" w:color="000000"/>
      </w:pBdr>
      <w:spacing w:before="150" w:after="150"/>
      <w:jc w:val="left"/>
    </w:pPr>
    <w:rPr>
      <w:rFonts w:ascii="Tahoma" w:hAnsi="Tahoma" w:cs="Tahoma"/>
      <w:color w:val="000000"/>
      <w:sz w:val="17"/>
      <w:szCs w:val="17"/>
    </w:rPr>
  </w:style>
  <w:style w:type="paragraph" w:customStyle="1" w:styleId="icon-s">
    <w:name w:val="icon-s"/>
    <w:basedOn w:val="af0"/>
    <w:rsid w:val="00E33B9E"/>
    <w:pPr>
      <w:spacing w:before="150" w:after="150"/>
      <w:jc w:val="left"/>
    </w:pPr>
    <w:rPr>
      <w:color w:val="000000"/>
      <w:sz w:val="17"/>
      <w:szCs w:val="17"/>
    </w:rPr>
  </w:style>
  <w:style w:type="paragraph" w:customStyle="1" w:styleId="menubuttonover">
    <w:name w:val="menubuttonover"/>
    <w:basedOn w:val="af0"/>
    <w:rsid w:val="00E33B9E"/>
    <w:pPr>
      <w:pBdr>
        <w:top w:val="single" w:sz="6" w:space="0" w:color="7F9DB9"/>
        <w:left w:val="single" w:sz="6" w:space="2" w:color="7F9DB9"/>
        <w:bottom w:val="single" w:sz="6" w:space="0" w:color="7F9DB9"/>
        <w:right w:val="single" w:sz="6" w:space="2" w:color="7F9DB9"/>
      </w:pBdr>
      <w:shd w:val="clear" w:color="auto" w:fill="D6E3F0"/>
      <w:spacing w:before="150" w:after="150"/>
      <w:jc w:val="left"/>
    </w:pPr>
    <w:rPr>
      <w:color w:val="000000"/>
      <w:sz w:val="17"/>
      <w:szCs w:val="17"/>
    </w:rPr>
  </w:style>
  <w:style w:type="paragraph" w:customStyle="1" w:styleId="menubuttonout">
    <w:name w:val="menubuttonout"/>
    <w:basedOn w:val="af0"/>
    <w:rsid w:val="00E33B9E"/>
    <w:pPr>
      <w:pBdr>
        <w:top w:val="single" w:sz="2" w:space="1" w:color="808080"/>
        <w:left w:val="single" w:sz="2" w:space="2" w:color="808080"/>
        <w:bottom w:val="single" w:sz="2" w:space="1" w:color="808080"/>
        <w:right w:val="single" w:sz="2" w:space="2" w:color="808080"/>
      </w:pBdr>
      <w:spacing w:before="150" w:after="150"/>
      <w:jc w:val="left"/>
    </w:pPr>
    <w:rPr>
      <w:color w:val="000000"/>
      <w:sz w:val="17"/>
      <w:szCs w:val="17"/>
    </w:rPr>
  </w:style>
  <w:style w:type="paragraph" w:customStyle="1" w:styleId="bmenubuttonover">
    <w:name w:val="bmenubuttonover"/>
    <w:basedOn w:val="af0"/>
    <w:rsid w:val="00E33B9E"/>
    <w:pPr>
      <w:pBdr>
        <w:top w:val="single" w:sz="6" w:space="0" w:color="7F9DB9"/>
        <w:left w:val="single" w:sz="6" w:space="2" w:color="7F9DB9"/>
        <w:bottom w:val="single" w:sz="6" w:space="0" w:color="7F9DB9"/>
        <w:right w:val="single" w:sz="6" w:space="2" w:color="7F9DB9"/>
      </w:pBdr>
      <w:shd w:val="clear" w:color="auto" w:fill="D6E3F0"/>
      <w:spacing w:before="150" w:after="150"/>
      <w:jc w:val="left"/>
    </w:pPr>
    <w:rPr>
      <w:color w:val="000000"/>
      <w:sz w:val="17"/>
      <w:szCs w:val="17"/>
    </w:rPr>
  </w:style>
  <w:style w:type="paragraph" w:customStyle="1" w:styleId="bmenubuttonout">
    <w:name w:val="bmenubuttonout"/>
    <w:basedOn w:val="af0"/>
    <w:rsid w:val="00E33B9E"/>
    <w:pPr>
      <w:pBdr>
        <w:top w:val="single" w:sz="6" w:space="0" w:color="E0E0E0"/>
        <w:left w:val="single" w:sz="6" w:space="2" w:color="E0E0E0"/>
        <w:bottom w:val="single" w:sz="6" w:space="0" w:color="E0E0E0"/>
        <w:right w:val="single" w:sz="6" w:space="2" w:color="E0E0E0"/>
      </w:pBdr>
      <w:shd w:val="clear" w:color="auto" w:fill="F6F6F6"/>
      <w:spacing w:before="150" w:after="150"/>
      <w:jc w:val="left"/>
    </w:pPr>
    <w:rPr>
      <w:color w:val="000000"/>
      <w:sz w:val="17"/>
      <w:szCs w:val="17"/>
    </w:rPr>
  </w:style>
  <w:style w:type="paragraph" w:customStyle="1" w:styleId="progngreen">
    <w:name w:val="progngreen"/>
    <w:basedOn w:val="af0"/>
    <w:rsid w:val="00E33B9E"/>
    <w:pPr>
      <w:spacing w:before="150" w:after="150"/>
      <w:jc w:val="left"/>
    </w:pPr>
    <w:rPr>
      <w:rFonts w:ascii="Tahoma" w:hAnsi="Tahoma" w:cs="Tahoma"/>
      <w:color w:val="339900"/>
      <w:sz w:val="17"/>
      <w:szCs w:val="17"/>
    </w:rPr>
  </w:style>
  <w:style w:type="paragraph" w:customStyle="1" w:styleId="prognyellow">
    <w:name w:val="prognyellow"/>
    <w:basedOn w:val="af0"/>
    <w:rsid w:val="00E33B9E"/>
    <w:pPr>
      <w:spacing w:before="150" w:after="150"/>
      <w:jc w:val="left"/>
    </w:pPr>
    <w:rPr>
      <w:rFonts w:ascii="Tahoma" w:hAnsi="Tahoma" w:cs="Tahoma"/>
      <w:color w:val="FF9900"/>
      <w:sz w:val="17"/>
      <w:szCs w:val="17"/>
    </w:rPr>
  </w:style>
  <w:style w:type="paragraph" w:customStyle="1" w:styleId="prognred">
    <w:name w:val="prognred"/>
    <w:basedOn w:val="af0"/>
    <w:rsid w:val="00E33B9E"/>
    <w:pPr>
      <w:spacing w:before="150" w:after="150"/>
      <w:jc w:val="left"/>
    </w:pPr>
    <w:rPr>
      <w:rFonts w:ascii="Tahoma" w:hAnsi="Tahoma" w:cs="Tahoma"/>
      <w:color w:val="CC0000"/>
      <w:sz w:val="17"/>
      <w:szCs w:val="17"/>
    </w:rPr>
  </w:style>
  <w:style w:type="paragraph" w:customStyle="1" w:styleId="progncheckbox">
    <w:name w:val="progncheckbox"/>
    <w:basedOn w:val="af0"/>
    <w:rsid w:val="00E33B9E"/>
    <w:pPr>
      <w:spacing w:before="150" w:after="150"/>
      <w:jc w:val="left"/>
    </w:pPr>
    <w:rPr>
      <w:color w:val="000000"/>
      <w:sz w:val="17"/>
      <w:szCs w:val="17"/>
    </w:rPr>
  </w:style>
  <w:style w:type="paragraph" w:customStyle="1" w:styleId="headername">
    <w:name w:val="headername"/>
    <w:basedOn w:val="af0"/>
    <w:rsid w:val="00E33B9E"/>
    <w:pPr>
      <w:spacing w:after="75"/>
      <w:jc w:val="left"/>
    </w:pPr>
    <w:rPr>
      <w:rFonts w:ascii="Tahoma" w:hAnsi="Tahoma" w:cs="Tahoma"/>
      <w:b/>
      <w:bCs/>
      <w:color w:val="003366"/>
      <w:sz w:val="17"/>
      <w:szCs w:val="17"/>
    </w:rPr>
  </w:style>
  <w:style w:type="paragraph" w:customStyle="1" w:styleId="kotgreen">
    <w:name w:val="kotgreen"/>
    <w:basedOn w:val="af0"/>
    <w:rsid w:val="00E33B9E"/>
    <w:pPr>
      <w:spacing w:before="150" w:after="150"/>
      <w:jc w:val="left"/>
    </w:pPr>
    <w:rPr>
      <w:rFonts w:ascii="Tahoma" w:hAnsi="Tahoma" w:cs="Tahoma"/>
      <w:color w:val="339900"/>
      <w:sz w:val="17"/>
      <w:szCs w:val="17"/>
    </w:rPr>
  </w:style>
  <w:style w:type="paragraph" w:customStyle="1" w:styleId="kotyellow">
    <w:name w:val="kotyellow"/>
    <w:basedOn w:val="af0"/>
    <w:rsid w:val="00E33B9E"/>
    <w:pPr>
      <w:spacing w:before="150" w:after="150"/>
      <w:jc w:val="left"/>
    </w:pPr>
    <w:rPr>
      <w:rFonts w:ascii="Tahoma" w:hAnsi="Tahoma" w:cs="Tahoma"/>
      <w:color w:val="FF9900"/>
      <w:sz w:val="17"/>
      <w:szCs w:val="17"/>
    </w:rPr>
  </w:style>
  <w:style w:type="paragraph" w:customStyle="1" w:styleId="kotred">
    <w:name w:val="kotred"/>
    <w:basedOn w:val="af0"/>
    <w:rsid w:val="00E33B9E"/>
    <w:pPr>
      <w:spacing w:before="150" w:after="150"/>
      <w:jc w:val="left"/>
    </w:pPr>
    <w:rPr>
      <w:rFonts w:ascii="Tahoma" w:hAnsi="Tahoma" w:cs="Tahoma"/>
      <w:color w:val="CC0000"/>
      <w:sz w:val="17"/>
      <w:szCs w:val="17"/>
    </w:rPr>
  </w:style>
  <w:style w:type="paragraph" w:customStyle="1" w:styleId="footerlinestock">
    <w:name w:val="footerlinestock"/>
    <w:basedOn w:val="af0"/>
    <w:rsid w:val="00E33B9E"/>
    <w:pPr>
      <w:pBdr>
        <w:top w:val="single" w:sz="6" w:space="0" w:color="000000"/>
      </w:pBdr>
      <w:spacing w:before="150" w:after="150"/>
      <w:jc w:val="left"/>
    </w:pPr>
    <w:rPr>
      <w:rFonts w:ascii="Tahoma" w:hAnsi="Tahoma" w:cs="Tahoma"/>
      <w:b/>
      <w:bCs/>
      <w:color w:val="000000"/>
      <w:sz w:val="17"/>
      <w:szCs w:val="17"/>
    </w:rPr>
  </w:style>
  <w:style w:type="paragraph" w:customStyle="1" w:styleId="footerline">
    <w:name w:val="footerline"/>
    <w:basedOn w:val="af0"/>
    <w:rsid w:val="00E33B9E"/>
    <w:pPr>
      <w:pBdr>
        <w:top w:val="single" w:sz="6" w:space="0" w:color="000000"/>
      </w:pBdr>
      <w:spacing w:before="150" w:after="150"/>
      <w:jc w:val="left"/>
    </w:pPr>
    <w:rPr>
      <w:rFonts w:ascii="Tahoma" w:hAnsi="Tahoma" w:cs="Tahoma"/>
      <w:color w:val="000000"/>
      <w:sz w:val="17"/>
      <w:szCs w:val="17"/>
    </w:rPr>
  </w:style>
  <w:style w:type="paragraph" w:customStyle="1" w:styleId="pager">
    <w:name w:val="pager"/>
    <w:basedOn w:val="af0"/>
    <w:rsid w:val="00E33B9E"/>
    <w:pPr>
      <w:spacing w:before="150" w:after="150"/>
      <w:jc w:val="left"/>
    </w:pPr>
    <w:rPr>
      <w:color w:val="375793"/>
      <w:sz w:val="17"/>
      <w:szCs w:val="17"/>
    </w:rPr>
  </w:style>
  <w:style w:type="paragraph" w:customStyle="1" w:styleId="footertext">
    <w:name w:val="footertext"/>
    <w:basedOn w:val="af0"/>
    <w:rsid w:val="00E33B9E"/>
    <w:pPr>
      <w:spacing w:before="150" w:after="150"/>
      <w:jc w:val="left"/>
      <w:textAlignment w:val="center"/>
    </w:pPr>
    <w:rPr>
      <w:rFonts w:ascii="Tahoma" w:hAnsi="Tahoma" w:cs="Tahoma"/>
      <w:color w:val="666666"/>
      <w:sz w:val="17"/>
      <w:szCs w:val="17"/>
    </w:rPr>
  </w:style>
  <w:style w:type="paragraph" w:customStyle="1" w:styleId="selectedrow">
    <w:name w:val="selectedrow"/>
    <w:basedOn w:val="af0"/>
    <w:rsid w:val="00E33B9E"/>
    <w:pPr>
      <w:shd w:val="clear" w:color="auto" w:fill="ECE9D8"/>
      <w:spacing w:before="150" w:after="150"/>
      <w:jc w:val="left"/>
    </w:pPr>
    <w:rPr>
      <w:color w:val="000000"/>
      <w:sz w:val="17"/>
      <w:szCs w:val="17"/>
    </w:rPr>
  </w:style>
  <w:style w:type="paragraph" w:customStyle="1" w:styleId="clearrow">
    <w:name w:val="clearrow"/>
    <w:basedOn w:val="af0"/>
    <w:rsid w:val="00E33B9E"/>
    <w:pPr>
      <w:shd w:val="clear" w:color="auto" w:fill="FFFFFF"/>
      <w:spacing w:before="150" w:after="150"/>
      <w:jc w:val="left"/>
    </w:pPr>
    <w:rPr>
      <w:color w:val="000000"/>
      <w:sz w:val="17"/>
      <w:szCs w:val="17"/>
    </w:rPr>
  </w:style>
  <w:style w:type="paragraph" w:customStyle="1" w:styleId="systemreport">
    <w:name w:val="systemreport"/>
    <w:basedOn w:val="af0"/>
    <w:rsid w:val="00E33B9E"/>
    <w:pPr>
      <w:spacing w:before="150" w:after="150"/>
      <w:jc w:val="left"/>
    </w:pPr>
    <w:rPr>
      <w:rFonts w:ascii="Tahoma" w:hAnsi="Tahoma" w:cs="Tahoma"/>
      <w:color w:val="333333"/>
      <w:sz w:val="17"/>
      <w:szCs w:val="17"/>
    </w:rPr>
  </w:style>
  <w:style w:type="paragraph" w:customStyle="1" w:styleId="userreport">
    <w:name w:val="userreport"/>
    <w:basedOn w:val="af0"/>
    <w:rsid w:val="00E33B9E"/>
    <w:pPr>
      <w:spacing w:before="150" w:after="150"/>
      <w:jc w:val="left"/>
    </w:pPr>
    <w:rPr>
      <w:rFonts w:ascii="Tahoma" w:hAnsi="Tahoma" w:cs="Tahoma"/>
      <w:color w:val="003399"/>
      <w:sz w:val="17"/>
      <w:szCs w:val="17"/>
    </w:rPr>
  </w:style>
  <w:style w:type="paragraph" w:customStyle="1" w:styleId="boldcell">
    <w:name w:val="boldcell"/>
    <w:basedOn w:val="af0"/>
    <w:rsid w:val="00E33B9E"/>
    <w:pPr>
      <w:spacing w:before="150" w:after="150"/>
      <w:jc w:val="left"/>
    </w:pPr>
    <w:rPr>
      <w:rFonts w:ascii="Tahoma" w:hAnsi="Tahoma" w:cs="Tahoma"/>
      <w:b/>
      <w:bCs/>
      <w:color w:val="000000"/>
      <w:sz w:val="17"/>
      <w:szCs w:val="17"/>
    </w:rPr>
  </w:style>
  <w:style w:type="paragraph" w:customStyle="1" w:styleId="topline">
    <w:name w:val="topline"/>
    <w:basedOn w:val="af0"/>
    <w:rsid w:val="00E33B9E"/>
    <w:pPr>
      <w:pBdr>
        <w:top w:val="single" w:sz="6" w:space="0" w:color="000000"/>
      </w:pBdr>
      <w:spacing w:before="150" w:after="150"/>
      <w:jc w:val="left"/>
    </w:pPr>
    <w:rPr>
      <w:rFonts w:ascii="Tahoma" w:hAnsi="Tahoma" w:cs="Tahoma"/>
      <w:color w:val="000000"/>
      <w:sz w:val="17"/>
      <w:szCs w:val="17"/>
    </w:rPr>
  </w:style>
  <w:style w:type="paragraph" w:customStyle="1" w:styleId="h-line">
    <w:name w:val="h-line"/>
    <w:basedOn w:val="af0"/>
    <w:rsid w:val="00E33B9E"/>
    <w:pPr>
      <w:pBdr>
        <w:bottom w:val="single" w:sz="6" w:space="0" w:color="C0C0C0"/>
      </w:pBdr>
      <w:spacing w:before="150" w:after="150"/>
      <w:jc w:val="left"/>
    </w:pPr>
    <w:rPr>
      <w:color w:val="000000"/>
      <w:sz w:val="2"/>
      <w:szCs w:val="2"/>
    </w:rPr>
  </w:style>
  <w:style w:type="paragraph" w:customStyle="1" w:styleId="thelistcell">
    <w:name w:val="thelistcell"/>
    <w:basedOn w:val="af0"/>
    <w:rsid w:val="00E33B9E"/>
    <w:pPr>
      <w:spacing w:before="150" w:after="150"/>
      <w:jc w:val="left"/>
    </w:pPr>
    <w:rPr>
      <w:color w:val="000000"/>
      <w:sz w:val="17"/>
      <w:szCs w:val="17"/>
    </w:rPr>
  </w:style>
  <w:style w:type="paragraph" w:customStyle="1" w:styleId="thelistcell1">
    <w:name w:val="thelistcell1"/>
    <w:basedOn w:val="af0"/>
    <w:rsid w:val="00E33B9E"/>
    <w:pPr>
      <w:spacing w:before="150" w:after="150"/>
      <w:jc w:val="left"/>
    </w:pPr>
    <w:rPr>
      <w:color w:val="000000"/>
      <w:sz w:val="17"/>
      <w:szCs w:val="17"/>
    </w:rPr>
  </w:style>
  <w:style w:type="paragraph" w:customStyle="1" w:styleId="thefinlistcell">
    <w:name w:val="thefinlistcell"/>
    <w:basedOn w:val="af0"/>
    <w:rsid w:val="00E33B9E"/>
    <w:pPr>
      <w:shd w:val="clear" w:color="auto" w:fill="FFFFFF"/>
      <w:spacing w:before="150" w:after="150"/>
      <w:jc w:val="left"/>
    </w:pPr>
    <w:rPr>
      <w:rFonts w:ascii="Tahoma" w:hAnsi="Tahoma" w:cs="Tahoma"/>
      <w:color w:val="000000"/>
      <w:sz w:val="17"/>
      <w:szCs w:val="17"/>
    </w:rPr>
  </w:style>
  <w:style w:type="paragraph" w:customStyle="1" w:styleId="companyheader">
    <w:name w:val="companyheader"/>
    <w:basedOn w:val="af0"/>
    <w:rsid w:val="00E33B9E"/>
    <w:pPr>
      <w:spacing w:before="150" w:after="150"/>
      <w:jc w:val="left"/>
      <w:textAlignment w:val="center"/>
    </w:pPr>
    <w:rPr>
      <w:rFonts w:ascii="Tahoma" w:hAnsi="Tahoma" w:cs="Tahoma"/>
      <w:color w:val="23598C"/>
      <w:sz w:val="27"/>
      <w:szCs w:val="27"/>
    </w:rPr>
  </w:style>
  <w:style w:type="paragraph" w:customStyle="1" w:styleId="reportheader">
    <w:name w:val="reportheader"/>
    <w:basedOn w:val="af0"/>
    <w:rsid w:val="00E33B9E"/>
    <w:pPr>
      <w:spacing w:before="150" w:after="150"/>
      <w:jc w:val="left"/>
    </w:pPr>
    <w:rPr>
      <w:rFonts w:ascii="Tahoma" w:hAnsi="Tahoma" w:cs="Tahoma"/>
      <w:color w:val="000000"/>
      <w:sz w:val="27"/>
      <w:szCs w:val="27"/>
    </w:rPr>
  </w:style>
  <w:style w:type="paragraph" w:customStyle="1" w:styleId="companyinformationpadding">
    <w:name w:val="companyinformationpadding"/>
    <w:basedOn w:val="af0"/>
    <w:rsid w:val="00E33B9E"/>
    <w:pPr>
      <w:spacing w:before="150" w:after="150"/>
      <w:jc w:val="left"/>
    </w:pPr>
    <w:rPr>
      <w:color w:val="000000"/>
      <w:sz w:val="17"/>
      <w:szCs w:val="17"/>
    </w:rPr>
  </w:style>
  <w:style w:type="paragraph" w:customStyle="1" w:styleId="bodyheaderbig">
    <w:name w:val="bodyheaderbig"/>
    <w:basedOn w:val="af0"/>
    <w:rsid w:val="00E33B9E"/>
    <w:pPr>
      <w:spacing w:before="150" w:after="150"/>
      <w:jc w:val="left"/>
    </w:pPr>
    <w:rPr>
      <w:rFonts w:ascii="Tahoma" w:hAnsi="Tahoma" w:cs="Tahoma"/>
      <w:color w:val="23598C"/>
      <w:sz w:val="36"/>
      <w:szCs w:val="36"/>
    </w:rPr>
  </w:style>
  <w:style w:type="paragraph" w:customStyle="1" w:styleId="bodyheader">
    <w:name w:val="bodyheader"/>
    <w:basedOn w:val="af0"/>
    <w:rsid w:val="00E33B9E"/>
    <w:pPr>
      <w:spacing w:before="150" w:after="150"/>
      <w:jc w:val="left"/>
    </w:pPr>
    <w:rPr>
      <w:rFonts w:ascii="Tahoma" w:hAnsi="Tahoma" w:cs="Tahoma"/>
      <w:color w:val="23598C"/>
      <w:sz w:val="30"/>
      <w:szCs w:val="30"/>
    </w:rPr>
  </w:style>
  <w:style w:type="paragraph" w:customStyle="1" w:styleId="bodyheadersmall">
    <w:name w:val="bodyheadersmall"/>
    <w:basedOn w:val="af0"/>
    <w:rsid w:val="00E33B9E"/>
    <w:pPr>
      <w:spacing w:before="150" w:after="30"/>
      <w:jc w:val="left"/>
    </w:pPr>
    <w:rPr>
      <w:rFonts w:ascii="Tahoma" w:hAnsi="Tahoma" w:cs="Tahoma"/>
      <w:b/>
      <w:bCs/>
      <w:color w:val="23598C"/>
      <w:sz w:val="18"/>
      <w:szCs w:val="18"/>
    </w:rPr>
  </w:style>
  <w:style w:type="paragraph" w:customStyle="1" w:styleId="bodyheading1">
    <w:name w:val="bodyheading1"/>
    <w:basedOn w:val="af0"/>
    <w:rsid w:val="00E33B9E"/>
    <w:pPr>
      <w:spacing w:before="150" w:after="75"/>
      <w:jc w:val="left"/>
    </w:pPr>
    <w:rPr>
      <w:rFonts w:ascii="Tahoma" w:hAnsi="Tahoma" w:cs="Tahoma"/>
      <w:b/>
      <w:bCs/>
      <w:color w:val="23598C"/>
      <w:sz w:val="20"/>
    </w:rPr>
  </w:style>
  <w:style w:type="paragraph" w:customStyle="1" w:styleId="bodyheading2">
    <w:name w:val="bodyheading2"/>
    <w:basedOn w:val="af0"/>
    <w:rsid w:val="00E33B9E"/>
    <w:pPr>
      <w:spacing w:before="150" w:after="150"/>
      <w:jc w:val="center"/>
    </w:pPr>
    <w:rPr>
      <w:rFonts w:ascii="Tahoma" w:hAnsi="Tahoma" w:cs="Tahoma"/>
      <w:b/>
      <w:bCs/>
      <w:color w:val="000000"/>
      <w:sz w:val="17"/>
      <w:szCs w:val="17"/>
    </w:rPr>
  </w:style>
  <w:style w:type="paragraph" w:customStyle="1" w:styleId="select">
    <w:name w:val="select"/>
    <w:basedOn w:val="af0"/>
    <w:rsid w:val="00E33B9E"/>
    <w:pPr>
      <w:spacing w:before="150" w:after="150"/>
      <w:jc w:val="left"/>
    </w:pPr>
    <w:rPr>
      <w:rFonts w:ascii="Tahoma" w:hAnsi="Tahoma" w:cs="Tahoma"/>
      <w:color w:val="000000"/>
      <w:sz w:val="17"/>
      <w:szCs w:val="17"/>
    </w:rPr>
  </w:style>
  <w:style w:type="paragraph" w:customStyle="1" w:styleId="menupopupi">
    <w:name w:val="menupopupi"/>
    <w:basedOn w:val="af0"/>
    <w:rsid w:val="00E33B9E"/>
    <w:pPr>
      <w:spacing w:before="150" w:after="150"/>
      <w:jc w:val="left"/>
    </w:pPr>
    <w:rPr>
      <w:rFonts w:ascii="Tahoma" w:hAnsi="Tahoma" w:cs="Tahoma"/>
      <w:color w:val="000000"/>
      <w:sz w:val="17"/>
      <w:szCs w:val="17"/>
    </w:rPr>
  </w:style>
  <w:style w:type="paragraph" w:customStyle="1" w:styleId="menupopupina">
    <w:name w:val="menupopupina"/>
    <w:basedOn w:val="af0"/>
    <w:rsid w:val="00E33B9E"/>
    <w:pPr>
      <w:spacing w:before="150" w:after="150"/>
      <w:jc w:val="left"/>
    </w:pPr>
    <w:rPr>
      <w:rFonts w:ascii="Tahoma" w:hAnsi="Tahoma" w:cs="Tahoma"/>
      <w:color w:val="999999"/>
      <w:sz w:val="17"/>
      <w:szCs w:val="17"/>
    </w:rPr>
  </w:style>
  <w:style w:type="paragraph" w:customStyle="1" w:styleId="kotperiod">
    <w:name w:val="kotperiod"/>
    <w:basedOn w:val="af0"/>
    <w:rsid w:val="00E33B9E"/>
    <w:pPr>
      <w:spacing w:before="150" w:after="150"/>
      <w:jc w:val="left"/>
    </w:pPr>
    <w:rPr>
      <w:color w:val="375793"/>
      <w:sz w:val="15"/>
      <w:szCs w:val="15"/>
    </w:rPr>
  </w:style>
  <w:style w:type="paragraph" w:customStyle="1" w:styleId="tabs">
    <w:name w:val="tabs"/>
    <w:basedOn w:val="af0"/>
    <w:rsid w:val="00E33B9E"/>
    <w:pPr>
      <w:spacing w:before="150" w:after="150"/>
      <w:jc w:val="left"/>
    </w:pPr>
    <w:rPr>
      <w:color w:val="003366"/>
      <w:sz w:val="15"/>
      <w:szCs w:val="15"/>
    </w:rPr>
  </w:style>
  <w:style w:type="paragraph" w:customStyle="1" w:styleId="blacktext">
    <w:name w:val="blacktext"/>
    <w:basedOn w:val="af0"/>
    <w:rsid w:val="00E33B9E"/>
    <w:pPr>
      <w:spacing w:before="150" w:after="150"/>
      <w:jc w:val="left"/>
    </w:pPr>
    <w:rPr>
      <w:rFonts w:ascii="Tahoma" w:hAnsi="Tahoma" w:cs="Tahoma"/>
      <w:color w:val="000000"/>
      <w:sz w:val="17"/>
      <w:szCs w:val="17"/>
    </w:rPr>
  </w:style>
  <w:style w:type="paragraph" w:customStyle="1" w:styleId="warning">
    <w:name w:val="warning"/>
    <w:basedOn w:val="af0"/>
    <w:rsid w:val="00E33B9E"/>
    <w:pPr>
      <w:spacing w:before="150" w:after="150"/>
      <w:jc w:val="left"/>
    </w:pPr>
    <w:rPr>
      <w:rFonts w:ascii="Tahoma" w:hAnsi="Tahoma" w:cs="Tahoma"/>
      <w:b/>
      <w:bCs/>
      <w:color w:val="CC0000"/>
      <w:sz w:val="17"/>
      <w:szCs w:val="17"/>
    </w:rPr>
  </w:style>
  <w:style w:type="paragraph" w:customStyle="1" w:styleId="bar-block">
    <w:name w:val="bar-block"/>
    <w:basedOn w:val="af0"/>
    <w:rsid w:val="00E33B9E"/>
    <w:pPr>
      <w:jc w:val="left"/>
    </w:pPr>
    <w:rPr>
      <w:color w:val="000000"/>
      <w:sz w:val="17"/>
      <w:szCs w:val="17"/>
    </w:rPr>
  </w:style>
  <w:style w:type="paragraph" w:customStyle="1" w:styleId="overitem">
    <w:name w:val="overitem"/>
    <w:basedOn w:val="af0"/>
    <w:rsid w:val="00E33B9E"/>
    <w:pPr>
      <w:pBdr>
        <w:top w:val="single" w:sz="6" w:space="0" w:color="808080"/>
        <w:left w:val="single" w:sz="6" w:space="4" w:color="808080"/>
        <w:bottom w:val="single" w:sz="6" w:space="0" w:color="808080"/>
        <w:right w:val="single" w:sz="6" w:space="4" w:color="808080"/>
      </w:pBdr>
      <w:shd w:val="clear" w:color="auto" w:fill="E2E2DE"/>
      <w:spacing w:before="150" w:after="150"/>
      <w:jc w:val="left"/>
    </w:pPr>
    <w:rPr>
      <w:color w:val="000000"/>
      <w:sz w:val="17"/>
      <w:szCs w:val="17"/>
    </w:rPr>
  </w:style>
  <w:style w:type="paragraph" w:customStyle="1" w:styleId="outitem">
    <w:name w:val="outitem"/>
    <w:basedOn w:val="af0"/>
    <w:rsid w:val="00E33B9E"/>
    <w:pPr>
      <w:pBdr>
        <w:top w:val="single" w:sz="6" w:space="0" w:color="F9F8F7"/>
        <w:left w:val="single" w:sz="6" w:space="4" w:color="F9F8F7"/>
        <w:bottom w:val="single" w:sz="6" w:space="0" w:color="F9F8F7"/>
        <w:right w:val="single" w:sz="6" w:space="4" w:color="F9F8F7"/>
      </w:pBdr>
      <w:spacing w:before="150" w:after="150"/>
      <w:jc w:val="left"/>
    </w:pPr>
    <w:rPr>
      <w:rFonts w:ascii="Tahoma" w:hAnsi="Tahoma" w:cs="Tahoma"/>
      <w:color w:val="000000"/>
      <w:sz w:val="17"/>
      <w:szCs w:val="17"/>
    </w:rPr>
  </w:style>
  <w:style w:type="paragraph" w:customStyle="1" w:styleId="overitemi">
    <w:name w:val="overitemi"/>
    <w:basedOn w:val="af0"/>
    <w:rsid w:val="00E33B9E"/>
    <w:pPr>
      <w:pBdr>
        <w:top w:val="single" w:sz="6" w:space="0" w:color="808080"/>
        <w:left w:val="single" w:sz="6" w:space="4" w:color="808080"/>
        <w:bottom w:val="single" w:sz="6" w:space="0" w:color="808080"/>
        <w:right w:val="single" w:sz="6" w:space="4" w:color="808080"/>
      </w:pBdr>
      <w:shd w:val="clear" w:color="auto" w:fill="E2E2DE"/>
      <w:spacing w:before="150" w:after="150"/>
      <w:jc w:val="left"/>
    </w:pPr>
    <w:rPr>
      <w:rFonts w:ascii="Tahoma" w:hAnsi="Tahoma" w:cs="Tahoma"/>
      <w:color w:val="000000"/>
      <w:sz w:val="17"/>
      <w:szCs w:val="17"/>
    </w:rPr>
  </w:style>
  <w:style w:type="paragraph" w:customStyle="1" w:styleId="outitemi">
    <w:name w:val="outitemi"/>
    <w:basedOn w:val="af0"/>
    <w:rsid w:val="00E33B9E"/>
    <w:pPr>
      <w:pBdr>
        <w:top w:val="single" w:sz="6" w:space="0" w:color="F9F8F7"/>
        <w:left w:val="single" w:sz="6" w:space="4" w:color="F9F8F7"/>
        <w:bottom w:val="single" w:sz="6" w:space="0" w:color="F9F8F7"/>
        <w:right w:val="single" w:sz="6" w:space="4" w:color="F9F8F7"/>
      </w:pBdr>
      <w:spacing w:before="150" w:after="150"/>
      <w:jc w:val="left"/>
    </w:pPr>
    <w:rPr>
      <w:rFonts w:ascii="Tahoma" w:hAnsi="Tahoma" w:cs="Tahoma"/>
      <w:color w:val="000000"/>
      <w:sz w:val="17"/>
      <w:szCs w:val="17"/>
    </w:rPr>
  </w:style>
  <w:style w:type="paragraph" w:customStyle="1" w:styleId="outitembuttonpic">
    <w:name w:val="outitembuttonpic"/>
    <w:basedOn w:val="af0"/>
    <w:rsid w:val="00E33B9E"/>
    <w:pPr>
      <w:spacing w:before="150" w:after="150"/>
      <w:jc w:val="left"/>
    </w:pPr>
    <w:rPr>
      <w:rFonts w:ascii="Tahoma" w:hAnsi="Tahoma" w:cs="Tahoma"/>
      <w:color w:val="000000"/>
      <w:sz w:val="17"/>
      <w:szCs w:val="17"/>
    </w:rPr>
  </w:style>
  <w:style w:type="paragraph" w:customStyle="1" w:styleId="overitembuttonpic">
    <w:name w:val="overitembuttonpic"/>
    <w:basedOn w:val="af0"/>
    <w:rsid w:val="00E33B9E"/>
    <w:pPr>
      <w:spacing w:before="150" w:after="150"/>
      <w:jc w:val="left"/>
    </w:pPr>
    <w:rPr>
      <w:rFonts w:ascii="Tahoma" w:hAnsi="Tahoma" w:cs="Tahoma"/>
      <w:color w:val="000000"/>
      <w:sz w:val="17"/>
      <w:szCs w:val="17"/>
    </w:rPr>
  </w:style>
  <w:style w:type="paragraph" w:customStyle="1" w:styleId="overitembuttonpicbig2">
    <w:name w:val="overitembuttonpicbig2"/>
    <w:basedOn w:val="af0"/>
    <w:rsid w:val="00E33B9E"/>
    <w:pPr>
      <w:spacing w:before="150" w:after="150"/>
      <w:jc w:val="left"/>
    </w:pPr>
    <w:rPr>
      <w:rFonts w:ascii="Tahoma" w:hAnsi="Tahoma" w:cs="Tahoma"/>
      <w:color w:val="000000"/>
      <w:sz w:val="17"/>
      <w:szCs w:val="17"/>
    </w:rPr>
  </w:style>
  <w:style w:type="paragraph" w:customStyle="1" w:styleId="overitembuttonpicbig">
    <w:name w:val="overitembuttonpicbig"/>
    <w:basedOn w:val="af0"/>
    <w:rsid w:val="00E33B9E"/>
    <w:pPr>
      <w:spacing w:before="150" w:after="150"/>
      <w:jc w:val="left"/>
    </w:pPr>
    <w:rPr>
      <w:rFonts w:ascii="Tahoma" w:hAnsi="Tahoma" w:cs="Tahoma"/>
      <w:color w:val="000000"/>
      <w:sz w:val="17"/>
      <w:szCs w:val="17"/>
    </w:rPr>
  </w:style>
  <w:style w:type="paragraph" w:customStyle="1" w:styleId="disableitembuttonpic">
    <w:name w:val="disableitembuttonpic"/>
    <w:basedOn w:val="af0"/>
    <w:rsid w:val="00E33B9E"/>
    <w:pPr>
      <w:spacing w:before="150" w:after="150"/>
      <w:jc w:val="left"/>
    </w:pPr>
    <w:rPr>
      <w:rFonts w:ascii="Tahoma" w:hAnsi="Tahoma" w:cs="Tahoma"/>
      <w:color w:val="7F7F7F"/>
      <w:sz w:val="17"/>
      <w:szCs w:val="17"/>
    </w:rPr>
  </w:style>
  <w:style w:type="paragraph" w:customStyle="1" w:styleId="overitembuttonfon">
    <w:name w:val="overitembuttonfon"/>
    <w:basedOn w:val="af0"/>
    <w:rsid w:val="00E33B9E"/>
    <w:pPr>
      <w:pBdr>
        <w:top w:val="single" w:sz="6" w:space="0" w:color="808080"/>
        <w:left w:val="single" w:sz="6" w:space="2" w:color="808080"/>
        <w:bottom w:val="single" w:sz="6" w:space="0" w:color="808080"/>
        <w:right w:val="single" w:sz="6" w:space="2" w:color="808080"/>
      </w:pBdr>
      <w:shd w:val="clear" w:color="auto" w:fill="E2E2DE"/>
      <w:spacing w:before="150" w:after="150"/>
      <w:jc w:val="left"/>
    </w:pPr>
    <w:rPr>
      <w:rFonts w:ascii="Tahoma" w:hAnsi="Tahoma" w:cs="Tahoma"/>
      <w:color w:val="000000"/>
      <w:sz w:val="17"/>
      <w:szCs w:val="17"/>
    </w:rPr>
  </w:style>
  <w:style w:type="paragraph" w:customStyle="1" w:styleId="outitembuttonfon">
    <w:name w:val="outitembuttonfon"/>
    <w:basedOn w:val="af0"/>
    <w:rsid w:val="00E33B9E"/>
    <w:pPr>
      <w:pBdr>
        <w:top w:val="single" w:sz="2" w:space="1" w:color="F9F8F7"/>
        <w:left w:val="single" w:sz="2" w:space="3" w:color="F9F8F7"/>
        <w:bottom w:val="single" w:sz="2" w:space="1" w:color="F9F8F7"/>
        <w:right w:val="single" w:sz="2" w:space="3" w:color="F9F8F7"/>
      </w:pBdr>
      <w:spacing w:before="150" w:after="150"/>
      <w:jc w:val="left"/>
    </w:pPr>
    <w:rPr>
      <w:rFonts w:ascii="Tahoma" w:hAnsi="Tahoma" w:cs="Tahoma"/>
      <w:color w:val="000000"/>
      <w:sz w:val="17"/>
      <w:szCs w:val="17"/>
    </w:rPr>
  </w:style>
  <w:style w:type="paragraph" w:customStyle="1" w:styleId="outitemforlinkbutton">
    <w:name w:val="outitemforlinkbutton"/>
    <w:basedOn w:val="af0"/>
    <w:rsid w:val="00E33B9E"/>
    <w:pPr>
      <w:spacing w:before="150" w:after="150"/>
      <w:jc w:val="left"/>
    </w:pPr>
    <w:rPr>
      <w:color w:val="000000"/>
      <w:sz w:val="17"/>
      <w:szCs w:val="17"/>
    </w:rPr>
  </w:style>
  <w:style w:type="paragraph" w:customStyle="1" w:styleId="listaction">
    <w:name w:val="listaction"/>
    <w:basedOn w:val="af0"/>
    <w:rsid w:val="00E33B9E"/>
    <w:pPr>
      <w:spacing w:before="150" w:after="150"/>
      <w:jc w:val="left"/>
    </w:pPr>
    <w:rPr>
      <w:rFonts w:ascii="Tahoma" w:hAnsi="Tahoma" w:cs="Tahoma"/>
      <w:color w:val="000000"/>
      <w:sz w:val="17"/>
      <w:szCs w:val="17"/>
    </w:rPr>
  </w:style>
  <w:style w:type="paragraph" w:customStyle="1" w:styleId="popupbox">
    <w:name w:val="popupbox"/>
    <w:basedOn w:val="af0"/>
    <w:rsid w:val="00E33B9E"/>
    <w:pPr>
      <w:pBdr>
        <w:top w:val="single" w:sz="6" w:space="0" w:color="808080"/>
        <w:left w:val="single" w:sz="6" w:space="0" w:color="808080"/>
        <w:bottom w:val="single" w:sz="6" w:space="0" w:color="808080"/>
        <w:right w:val="single" w:sz="6" w:space="0" w:color="808080"/>
      </w:pBdr>
      <w:shd w:val="clear" w:color="auto" w:fill="F9F8F7"/>
      <w:spacing w:before="150" w:after="150"/>
      <w:jc w:val="left"/>
    </w:pPr>
    <w:rPr>
      <w:rFonts w:ascii="Tahoma" w:hAnsi="Tahoma" w:cs="Tahoma"/>
      <w:color w:val="000000"/>
      <w:sz w:val="15"/>
      <w:szCs w:val="15"/>
    </w:rPr>
  </w:style>
  <w:style w:type="paragraph" w:customStyle="1" w:styleId="overpopupmenuitem">
    <w:name w:val="overpopupmenuitem"/>
    <w:basedOn w:val="af0"/>
    <w:rsid w:val="00E33B9E"/>
    <w:pPr>
      <w:pBdr>
        <w:top w:val="single" w:sz="6" w:space="0" w:color="808080"/>
        <w:left w:val="single" w:sz="6" w:space="4" w:color="808080"/>
        <w:bottom w:val="single" w:sz="6" w:space="0" w:color="808080"/>
        <w:right w:val="single" w:sz="6" w:space="4" w:color="808080"/>
      </w:pBdr>
      <w:shd w:val="clear" w:color="auto" w:fill="E2E9EC"/>
      <w:spacing w:before="150" w:after="150"/>
      <w:jc w:val="left"/>
    </w:pPr>
    <w:rPr>
      <w:rFonts w:ascii="Tahoma" w:hAnsi="Tahoma" w:cs="Tahoma"/>
      <w:color w:val="000000"/>
      <w:sz w:val="17"/>
      <w:szCs w:val="17"/>
    </w:rPr>
  </w:style>
  <w:style w:type="paragraph" w:customStyle="1" w:styleId="outpopupmenuitem">
    <w:name w:val="outpopupmenuitem"/>
    <w:basedOn w:val="af0"/>
    <w:rsid w:val="00E33B9E"/>
    <w:pPr>
      <w:pBdr>
        <w:top w:val="single" w:sz="6" w:space="0" w:color="F9F8F7"/>
        <w:left w:val="single" w:sz="6" w:space="4" w:color="F9F8F7"/>
        <w:bottom w:val="single" w:sz="6" w:space="0" w:color="F9F8F7"/>
        <w:right w:val="single" w:sz="6" w:space="4" w:color="F9F8F7"/>
      </w:pBdr>
      <w:spacing w:before="150" w:after="150"/>
      <w:jc w:val="left"/>
    </w:pPr>
    <w:rPr>
      <w:rFonts w:ascii="Tahoma" w:hAnsi="Tahoma" w:cs="Tahoma"/>
      <w:color w:val="000000"/>
      <w:sz w:val="17"/>
      <w:szCs w:val="17"/>
    </w:rPr>
  </w:style>
  <w:style w:type="paragraph" w:customStyle="1" w:styleId="outcompanytablerow">
    <w:name w:val="outcompanytablerow"/>
    <w:basedOn w:val="af0"/>
    <w:rsid w:val="00E33B9E"/>
    <w:pPr>
      <w:shd w:val="clear" w:color="auto" w:fill="FFFFFF"/>
      <w:spacing w:before="150" w:after="150"/>
      <w:jc w:val="left"/>
    </w:pPr>
    <w:rPr>
      <w:color w:val="000000"/>
      <w:sz w:val="17"/>
      <w:szCs w:val="17"/>
    </w:rPr>
  </w:style>
  <w:style w:type="paragraph" w:customStyle="1" w:styleId="overcompanytablerow">
    <w:name w:val="overcompanytablerow"/>
    <w:basedOn w:val="af0"/>
    <w:rsid w:val="00E33B9E"/>
    <w:pPr>
      <w:shd w:val="clear" w:color="auto" w:fill="ECE9D8"/>
      <w:spacing w:before="150" w:after="150"/>
      <w:jc w:val="left"/>
    </w:pPr>
    <w:rPr>
      <w:color w:val="000000"/>
      <w:sz w:val="17"/>
      <w:szCs w:val="17"/>
    </w:rPr>
  </w:style>
  <w:style w:type="paragraph" w:customStyle="1" w:styleId="mmenuoverii">
    <w:name w:val="m_menuoverii"/>
    <w:basedOn w:val="af0"/>
    <w:rsid w:val="00E33B9E"/>
    <w:pPr>
      <w:pBdr>
        <w:top w:val="single" w:sz="6" w:space="0" w:color="808080"/>
        <w:left w:val="single" w:sz="6" w:space="0" w:color="808080"/>
        <w:bottom w:val="single" w:sz="6" w:space="0" w:color="808080"/>
        <w:right w:val="single" w:sz="6" w:space="0" w:color="808080"/>
      </w:pBdr>
      <w:shd w:val="clear" w:color="auto" w:fill="E2E9EC"/>
      <w:spacing w:before="150" w:after="150"/>
      <w:jc w:val="left"/>
    </w:pPr>
    <w:rPr>
      <w:color w:val="000000"/>
      <w:sz w:val="17"/>
      <w:szCs w:val="17"/>
    </w:rPr>
  </w:style>
  <w:style w:type="paragraph" w:customStyle="1" w:styleId="mmenuiv">
    <w:name w:val="m_menuiv"/>
    <w:basedOn w:val="af0"/>
    <w:rsid w:val="00E33B9E"/>
    <w:pPr>
      <w:pBdr>
        <w:top w:val="single" w:sz="2" w:space="0" w:color="auto"/>
        <w:left w:val="single" w:sz="2" w:space="1" w:color="auto"/>
        <w:bottom w:val="single" w:sz="2" w:space="0" w:color="auto"/>
        <w:right w:val="single" w:sz="2" w:space="1" w:color="auto"/>
      </w:pBdr>
      <w:spacing w:before="150" w:after="150"/>
      <w:jc w:val="left"/>
    </w:pPr>
    <w:rPr>
      <w:color w:val="000000"/>
      <w:sz w:val="17"/>
      <w:szCs w:val="17"/>
    </w:rPr>
  </w:style>
  <w:style w:type="paragraph" w:customStyle="1" w:styleId="updateprogress">
    <w:name w:val="updateprogress"/>
    <w:basedOn w:val="af0"/>
    <w:rsid w:val="00E33B9E"/>
    <w:pPr>
      <w:spacing w:before="150" w:after="150"/>
      <w:jc w:val="left"/>
    </w:pPr>
    <w:rPr>
      <w:color w:val="000000"/>
      <w:sz w:val="17"/>
      <w:szCs w:val="17"/>
    </w:rPr>
  </w:style>
  <w:style w:type="paragraph" w:customStyle="1" w:styleId="updateprogressfield">
    <w:name w:val="updateprogressfield"/>
    <w:basedOn w:val="af0"/>
    <w:rsid w:val="00E33B9E"/>
    <w:pPr>
      <w:spacing w:before="150" w:after="150"/>
      <w:jc w:val="center"/>
    </w:pPr>
    <w:rPr>
      <w:b/>
      <w:bCs/>
      <w:color w:val="000000"/>
      <w:sz w:val="18"/>
      <w:szCs w:val="18"/>
    </w:rPr>
  </w:style>
  <w:style w:type="paragraph" w:customStyle="1" w:styleId="dropdownpanel">
    <w:name w:val="dropdownpanel"/>
    <w:basedOn w:val="af0"/>
    <w:rsid w:val="00E33B9E"/>
    <w:pPr>
      <w:pBdr>
        <w:top w:val="single" w:sz="6" w:space="1" w:color="868686"/>
        <w:left w:val="single" w:sz="6" w:space="1" w:color="868686"/>
        <w:bottom w:val="single" w:sz="6" w:space="0" w:color="868686"/>
        <w:right w:val="single" w:sz="6" w:space="1" w:color="868686"/>
      </w:pBdr>
      <w:shd w:val="clear" w:color="auto" w:fill="FAFAFA"/>
      <w:spacing w:before="150" w:after="150"/>
      <w:jc w:val="left"/>
    </w:pPr>
    <w:rPr>
      <w:color w:val="000000"/>
      <w:sz w:val="17"/>
      <w:szCs w:val="17"/>
    </w:rPr>
  </w:style>
  <w:style w:type="paragraph" w:customStyle="1" w:styleId="dropdownitem">
    <w:name w:val="dropdownitem"/>
    <w:basedOn w:val="af0"/>
    <w:rsid w:val="00E33B9E"/>
    <w:pPr>
      <w:spacing w:before="15" w:after="15"/>
      <w:jc w:val="left"/>
    </w:pPr>
    <w:rPr>
      <w:color w:val="003399"/>
      <w:sz w:val="17"/>
      <w:szCs w:val="17"/>
    </w:rPr>
  </w:style>
  <w:style w:type="paragraph" w:customStyle="1" w:styleId="dropdownitem-selected">
    <w:name w:val="dropdownitem-selected"/>
    <w:basedOn w:val="af0"/>
    <w:rsid w:val="00E33B9E"/>
    <w:pPr>
      <w:pBdr>
        <w:top w:val="single" w:sz="6" w:space="0" w:color="D2B47A"/>
        <w:left w:val="single" w:sz="6" w:space="14" w:color="D2B47A"/>
        <w:bottom w:val="single" w:sz="6" w:space="0" w:color="D2B47A"/>
        <w:right w:val="single" w:sz="6" w:space="10" w:color="D2B47A"/>
      </w:pBdr>
      <w:shd w:val="clear" w:color="auto" w:fill="FFE6A0"/>
      <w:spacing w:before="15" w:after="15"/>
      <w:jc w:val="left"/>
    </w:pPr>
    <w:rPr>
      <w:color w:val="003399"/>
      <w:sz w:val="17"/>
      <w:szCs w:val="17"/>
    </w:rPr>
  </w:style>
  <w:style w:type="paragraph" w:customStyle="1" w:styleId="completionlist">
    <w:name w:val="completionlist"/>
    <w:basedOn w:val="af0"/>
    <w:rsid w:val="00E33B9E"/>
    <w:pPr>
      <w:pBdr>
        <w:top w:val="single" w:sz="6" w:space="0" w:color="auto"/>
        <w:left w:val="single" w:sz="6" w:space="0" w:color="auto"/>
        <w:bottom w:val="single" w:sz="6" w:space="0" w:color="auto"/>
        <w:right w:val="single" w:sz="6" w:space="0" w:color="auto"/>
      </w:pBdr>
      <w:shd w:val="clear" w:color="auto" w:fill="FFFFFF"/>
      <w:spacing w:before="150" w:after="150"/>
      <w:jc w:val="left"/>
    </w:pPr>
    <w:rPr>
      <w:sz w:val="17"/>
      <w:szCs w:val="17"/>
    </w:rPr>
  </w:style>
  <w:style w:type="paragraph" w:customStyle="1" w:styleId="completionlisthighlighteditem">
    <w:name w:val="completionlisthighlighteditem"/>
    <w:basedOn w:val="af0"/>
    <w:rsid w:val="00E33B9E"/>
    <w:pPr>
      <w:shd w:val="clear" w:color="auto" w:fill="F8FCFE"/>
      <w:spacing w:before="150" w:after="150"/>
      <w:jc w:val="left"/>
    </w:pPr>
    <w:rPr>
      <w:color w:val="000000"/>
      <w:sz w:val="17"/>
      <w:szCs w:val="17"/>
    </w:rPr>
  </w:style>
  <w:style w:type="paragraph" w:customStyle="1" w:styleId="completionlistitem">
    <w:name w:val="completionlistitem"/>
    <w:basedOn w:val="af0"/>
    <w:rsid w:val="00E33B9E"/>
    <w:pPr>
      <w:shd w:val="clear" w:color="auto" w:fill="FFFFFF"/>
      <w:spacing w:before="150" w:after="150"/>
      <w:jc w:val="left"/>
    </w:pPr>
    <w:rPr>
      <w:color w:val="000000"/>
      <w:sz w:val="17"/>
      <w:szCs w:val="17"/>
    </w:rPr>
  </w:style>
  <w:style w:type="paragraph" w:customStyle="1" w:styleId="headerzakl">
    <w:name w:val="headerzakl"/>
    <w:basedOn w:val="af0"/>
    <w:rsid w:val="00E33B9E"/>
    <w:pPr>
      <w:pBdr>
        <w:top w:val="single" w:sz="6" w:space="0" w:color="7F9DB9"/>
        <w:left w:val="single" w:sz="6" w:space="0" w:color="7F9DB9"/>
        <w:bottom w:val="single" w:sz="6" w:space="0" w:color="7F9DB9"/>
        <w:right w:val="single" w:sz="6" w:space="0" w:color="7F9DB9"/>
      </w:pBdr>
      <w:shd w:val="clear" w:color="auto" w:fill="D6E3F0"/>
      <w:spacing w:before="150" w:after="150"/>
      <w:jc w:val="center"/>
    </w:pPr>
    <w:rPr>
      <w:rFonts w:ascii="Tahoma" w:hAnsi="Tahoma" w:cs="Tahoma"/>
      <w:b/>
      <w:bCs/>
      <w:color w:val="003366"/>
      <w:sz w:val="18"/>
      <w:szCs w:val="18"/>
    </w:rPr>
  </w:style>
  <w:style w:type="paragraph" w:customStyle="1" w:styleId="headerselectedzakl">
    <w:name w:val="headerselectedzakl"/>
    <w:basedOn w:val="af0"/>
    <w:rsid w:val="00E33B9E"/>
    <w:pPr>
      <w:pBdr>
        <w:top w:val="single" w:sz="6" w:space="0" w:color="7F9DB9"/>
        <w:left w:val="single" w:sz="6" w:space="0" w:color="7F9DB9"/>
        <w:bottom w:val="single" w:sz="6" w:space="0" w:color="FFFFFF"/>
        <w:right w:val="single" w:sz="6" w:space="0" w:color="7F9DB9"/>
      </w:pBdr>
      <w:shd w:val="clear" w:color="auto" w:fill="FFFFFF"/>
      <w:spacing w:before="150" w:after="150"/>
      <w:jc w:val="center"/>
    </w:pPr>
    <w:rPr>
      <w:rFonts w:ascii="Tahoma" w:hAnsi="Tahoma" w:cs="Tahoma"/>
      <w:b/>
      <w:bCs/>
      <w:color w:val="003366"/>
      <w:sz w:val="18"/>
      <w:szCs w:val="18"/>
    </w:rPr>
  </w:style>
  <w:style w:type="paragraph" w:customStyle="1" w:styleId="sparkh1">
    <w:name w:val="sparkh1"/>
    <w:basedOn w:val="af0"/>
    <w:rsid w:val="00E33B9E"/>
    <w:pPr>
      <w:spacing w:before="150" w:after="150"/>
      <w:jc w:val="left"/>
    </w:pPr>
    <w:rPr>
      <w:rFonts w:ascii="Tahoma" w:hAnsi="Tahoma" w:cs="Tahoma"/>
      <w:b/>
      <w:bCs/>
      <w:color w:val="336699"/>
      <w:sz w:val="18"/>
      <w:szCs w:val="18"/>
    </w:rPr>
  </w:style>
  <w:style w:type="paragraph" w:customStyle="1" w:styleId="sparkh1-orange">
    <w:name w:val="sparkh1-orange"/>
    <w:basedOn w:val="af0"/>
    <w:rsid w:val="00E33B9E"/>
    <w:pPr>
      <w:shd w:val="clear" w:color="auto" w:fill="EC8102"/>
      <w:spacing w:before="150" w:after="150"/>
      <w:jc w:val="left"/>
    </w:pPr>
    <w:rPr>
      <w:rFonts w:ascii="Tahoma" w:hAnsi="Tahoma" w:cs="Tahoma"/>
      <w:b/>
      <w:bCs/>
      <w:color w:val="FFFFFF"/>
      <w:sz w:val="21"/>
      <w:szCs w:val="21"/>
    </w:rPr>
  </w:style>
  <w:style w:type="paragraph" w:customStyle="1" w:styleId="sparktable">
    <w:name w:val="sparktable"/>
    <w:basedOn w:val="af0"/>
    <w:rsid w:val="00E33B9E"/>
    <w:pPr>
      <w:pBdr>
        <w:top w:val="single" w:sz="6" w:space="0" w:color="auto"/>
        <w:left w:val="single" w:sz="6" w:space="0" w:color="auto"/>
        <w:bottom w:val="single" w:sz="6" w:space="0" w:color="auto"/>
        <w:right w:val="single" w:sz="6" w:space="0" w:color="auto"/>
      </w:pBdr>
      <w:spacing w:before="75" w:after="150"/>
      <w:jc w:val="left"/>
    </w:pPr>
    <w:rPr>
      <w:color w:val="000000"/>
      <w:sz w:val="17"/>
      <w:szCs w:val="17"/>
    </w:rPr>
  </w:style>
  <w:style w:type="paragraph" w:customStyle="1" w:styleId="sparktableheader">
    <w:name w:val="sparktableheader"/>
    <w:basedOn w:val="af0"/>
    <w:rsid w:val="00E33B9E"/>
    <w:pPr>
      <w:pBdr>
        <w:bottom w:val="single" w:sz="6" w:space="0" w:color="808080"/>
      </w:pBdr>
      <w:shd w:val="clear" w:color="auto" w:fill="999999"/>
      <w:spacing w:before="150" w:after="150"/>
      <w:jc w:val="left"/>
    </w:pPr>
    <w:rPr>
      <w:rFonts w:ascii="Tahoma" w:hAnsi="Tahoma" w:cs="Tahoma"/>
      <w:b/>
      <w:bCs/>
      <w:color w:val="000000"/>
      <w:sz w:val="17"/>
      <w:szCs w:val="17"/>
    </w:rPr>
  </w:style>
  <w:style w:type="paragraph" w:customStyle="1" w:styleId="sparktableheaderlight">
    <w:name w:val="sparktableheaderlight"/>
    <w:basedOn w:val="af0"/>
    <w:rsid w:val="00E33B9E"/>
    <w:pPr>
      <w:pBdr>
        <w:bottom w:val="single" w:sz="6" w:space="0" w:color="808080"/>
      </w:pBdr>
      <w:shd w:val="clear" w:color="auto" w:fill="FFFFFF"/>
      <w:spacing w:before="150" w:after="150"/>
      <w:jc w:val="left"/>
    </w:pPr>
    <w:rPr>
      <w:rFonts w:ascii="Tahoma" w:hAnsi="Tahoma" w:cs="Tahoma"/>
      <w:color w:val="000000"/>
      <w:sz w:val="17"/>
      <w:szCs w:val="17"/>
    </w:rPr>
  </w:style>
  <w:style w:type="paragraph" w:customStyle="1" w:styleId="sparktextnormal">
    <w:name w:val="sparktextnormal"/>
    <w:basedOn w:val="af0"/>
    <w:rsid w:val="00E33B9E"/>
    <w:pPr>
      <w:spacing w:before="150" w:after="150"/>
      <w:jc w:val="left"/>
    </w:pPr>
    <w:rPr>
      <w:rFonts w:ascii="Tahoma" w:hAnsi="Tahoma" w:cs="Tahoma"/>
      <w:color w:val="000000"/>
      <w:sz w:val="17"/>
      <w:szCs w:val="17"/>
    </w:rPr>
  </w:style>
  <w:style w:type="paragraph" w:customStyle="1" w:styleId="sparksummarylabel">
    <w:name w:val="sparksummarylabel"/>
    <w:basedOn w:val="af0"/>
    <w:rsid w:val="00E33B9E"/>
    <w:pPr>
      <w:shd w:val="clear" w:color="auto" w:fill="E2E2DE"/>
      <w:spacing w:before="150" w:after="150"/>
      <w:jc w:val="left"/>
    </w:pPr>
    <w:rPr>
      <w:rFonts w:ascii="Tahoma" w:hAnsi="Tahoma" w:cs="Tahoma"/>
      <w:b/>
      <w:bCs/>
      <w:color w:val="000000"/>
      <w:sz w:val="15"/>
      <w:szCs w:val="15"/>
    </w:rPr>
  </w:style>
  <w:style w:type="paragraph" w:customStyle="1" w:styleId="sparktable2">
    <w:name w:val="sparktable2"/>
    <w:basedOn w:val="af0"/>
    <w:rsid w:val="00E33B9E"/>
    <w:pPr>
      <w:pBdr>
        <w:top w:val="single" w:sz="6" w:space="0" w:color="auto"/>
        <w:left w:val="single" w:sz="6" w:space="0" w:color="auto"/>
        <w:bottom w:val="single" w:sz="6" w:space="0" w:color="auto"/>
        <w:right w:val="single" w:sz="6" w:space="0" w:color="auto"/>
      </w:pBdr>
      <w:spacing w:before="150" w:after="150"/>
      <w:jc w:val="left"/>
    </w:pPr>
    <w:rPr>
      <w:color w:val="000000"/>
      <w:sz w:val="17"/>
      <w:szCs w:val="17"/>
    </w:rPr>
  </w:style>
  <w:style w:type="paragraph" w:customStyle="1" w:styleId="sparktable2header">
    <w:name w:val="sparktable2header"/>
    <w:basedOn w:val="af0"/>
    <w:rsid w:val="00E33B9E"/>
    <w:pPr>
      <w:shd w:val="clear" w:color="auto" w:fill="E2E2DE"/>
      <w:spacing w:before="150" w:after="150"/>
      <w:jc w:val="left"/>
    </w:pPr>
    <w:rPr>
      <w:rFonts w:ascii="Tahoma" w:hAnsi="Tahoma" w:cs="Tahoma"/>
      <w:b/>
      <w:bCs/>
      <w:color w:val="000000"/>
      <w:sz w:val="17"/>
      <w:szCs w:val="17"/>
    </w:rPr>
  </w:style>
  <w:style w:type="paragraph" w:customStyle="1" w:styleId="sparktextnormalr">
    <w:name w:val="sparktextnormalr"/>
    <w:basedOn w:val="af0"/>
    <w:rsid w:val="00E33B9E"/>
    <w:pPr>
      <w:spacing w:before="150" w:after="150"/>
      <w:jc w:val="right"/>
    </w:pPr>
    <w:rPr>
      <w:rFonts w:ascii="Tahoma" w:hAnsi="Tahoma" w:cs="Tahoma"/>
      <w:color w:val="000000"/>
      <w:sz w:val="17"/>
      <w:szCs w:val="17"/>
    </w:rPr>
  </w:style>
  <w:style w:type="paragraph" w:customStyle="1" w:styleId="sparktable2body">
    <w:name w:val="sparktable2body"/>
    <w:basedOn w:val="af0"/>
    <w:rsid w:val="00E33B9E"/>
    <w:pPr>
      <w:shd w:val="clear" w:color="auto" w:fill="FFFFFF"/>
      <w:spacing w:before="150" w:after="150"/>
      <w:jc w:val="left"/>
    </w:pPr>
    <w:rPr>
      <w:rFonts w:ascii="Tahoma" w:hAnsi="Tahoma" w:cs="Tahoma"/>
      <w:b/>
      <w:bCs/>
      <w:color w:val="000000"/>
      <w:sz w:val="17"/>
      <w:szCs w:val="17"/>
    </w:rPr>
  </w:style>
  <w:style w:type="paragraph" w:customStyle="1" w:styleId="sparkstrike1">
    <w:name w:val="sparkstrike1"/>
    <w:basedOn w:val="af0"/>
    <w:rsid w:val="00E33B9E"/>
    <w:pPr>
      <w:pBdr>
        <w:bottom w:val="single" w:sz="6" w:space="0" w:color="808080"/>
      </w:pBdr>
      <w:spacing w:before="150" w:after="150"/>
      <w:jc w:val="left"/>
    </w:pPr>
    <w:rPr>
      <w:rFonts w:ascii="Tahoma" w:hAnsi="Tahoma" w:cs="Tahoma"/>
      <w:color w:val="000000"/>
      <w:sz w:val="17"/>
      <w:szCs w:val="17"/>
    </w:rPr>
  </w:style>
  <w:style w:type="paragraph" w:customStyle="1" w:styleId="ondatelink">
    <w:name w:val="ondatelink"/>
    <w:basedOn w:val="af0"/>
    <w:rsid w:val="00E33B9E"/>
    <w:pPr>
      <w:spacing w:before="150" w:after="150"/>
      <w:jc w:val="left"/>
    </w:pPr>
    <w:rPr>
      <w:color w:val="000000"/>
      <w:sz w:val="17"/>
      <w:szCs w:val="17"/>
    </w:rPr>
  </w:style>
  <w:style w:type="paragraph" w:customStyle="1" w:styleId="icons-set">
    <w:name w:val="icons-set"/>
    <w:basedOn w:val="af0"/>
    <w:rsid w:val="00E33B9E"/>
    <w:pPr>
      <w:spacing w:before="150" w:after="150"/>
      <w:jc w:val="left"/>
    </w:pPr>
    <w:rPr>
      <w:color w:val="000000"/>
      <w:sz w:val="17"/>
      <w:szCs w:val="17"/>
    </w:rPr>
  </w:style>
  <w:style w:type="paragraph" w:customStyle="1" w:styleId="icons-set1">
    <w:name w:val="icons-set1"/>
    <w:basedOn w:val="af0"/>
    <w:rsid w:val="00E33B9E"/>
    <w:pPr>
      <w:jc w:val="left"/>
    </w:pPr>
    <w:rPr>
      <w:color w:val="000000"/>
      <w:sz w:val="17"/>
      <w:szCs w:val="17"/>
    </w:rPr>
  </w:style>
  <w:style w:type="paragraph" w:customStyle="1" w:styleId="icons-set2">
    <w:name w:val="icons-set2"/>
    <w:basedOn w:val="af0"/>
    <w:rsid w:val="00E33B9E"/>
    <w:pPr>
      <w:jc w:val="left"/>
    </w:pPr>
    <w:rPr>
      <w:color w:val="000000"/>
      <w:sz w:val="17"/>
      <w:szCs w:val="17"/>
    </w:rPr>
  </w:style>
  <w:style w:type="character" w:customStyle="1" w:styleId="bodyheaderbig1">
    <w:name w:val="bodyheaderbig1"/>
    <w:basedOn w:val="af1"/>
    <w:rsid w:val="00E33B9E"/>
    <w:rPr>
      <w:rFonts w:ascii="Tahoma" w:hAnsi="Tahoma" w:cs="Tahoma" w:hint="default"/>
      <w:b w:val="0"/>
      <w:bCs w:val="0"/>
      <w:color w:val="23598C"/>
      <w:sz w:val="36"/>
      <w:szCs w:val="36"/>
    </w:rPr>
  </w:style>
  <w:style w:type="paragraph" w:customStyle="1" w:styleId="affffffffffffffffffffff3">
    <w:name w:val="название объектов"/>
    <w:basedOn w:val="af5"/>
    <w:link w:val="affffffffffffffffffffff4"/>
    <w:rsid w:val="00D41C86"/>
    <w:pPr>
      <w:spacing w:before="240"/>
      <w:ind w:firstLine="284"/>
    </w:pPr>
    <w:rPr>
      <w:lang w:val="x-none"/>
    </w:rPr>
  </w:style>
  <w:style w:type="paragraph" w:customStyle="1" w:styleId="affffffffffffffffffffff5">
    <w:name w:val="шапка таблицы"/>
    <w:basedOn w:val="af0"/>
    <w:link w:val="affffffffffffffffffffff6"/>
    <w:rsid w:val="00D41C86"/>
    <w:pPr>
      <w:jc w:val="center"/>
    </w:pPr>
    <w:rPr>
      <w:b/>
      <w:sz w:val="18"/>
      <w:szCs w:val="18"/>
      <w:lang w:val="x-none" w:eastAsia="x-none"/>
    </w:rPr>
  </w:style>
  <w:style w:type="character" w:customStyle="1" w:styleId="affffffffffffffffffffff4">
    <w:name w:val="название объектов Знак"/>
    <w:link w:val="affffffffffffffffffffff3"/>
    <w:rsid w:val="00D41C86"/>
    <w:rPr>
      <w:rFonts w:ascii="Times New Roman" w:eastAsia="Times New Roman" w:hAnsi="Times New Roman" w:cs="Times New Roman"/>
      <w:b/>
      <w:bCs/>
      <w:sz w:val="20"/>
      <w:szCs w:val="20"/>
      <w:lang w:val="x-none"/>
    </w:rPr>
  </w:style>
  <w:style w:type="paragraph" w:customStyle="1" w:styleId="afffff7">
    <w:name w:val="текст таблицы"/>
    <w:basedOn w:val="af0"/>
    <w:link w:val="afffff6"/>
    <w:rsid w:val="00D41C86"/>
    <w:rPr>
      <w:rFonts w:asciiTheme="minorHAnsi" w:eastAsiaTheme="minorHAnsi" w:hAnsiTheme="minorHAnsi"/>
    </w:rPr>
  </w:style>
  <w:style w:type="character" w:customStyle="1" w:styleId="affffffffffffffffffffff6">
    <w:name w:val="шапка таблицы Знак"/>
    <w:link w:val="affffffffffffffffffffff5"/>
    <w:rsid w:val="00D41C86"/>
    <w:rPr>
      <w:rFonts w:ascii="Times New Roman" w:eastAsia="Times New Roman" w:hAnsi="Times New Roman" w:cs="Times New Roman"/>
      <w:b/>
      <w:sz w:val="18"/>
      <w:szCs w:val="18"/>
      <w:lang w:val="x-none" w:eastAsia="x-none"/>
    </w:rPr>
  </w:style>
  <w:style w:type="paragraph" w:customStyle="1" w:styleId="xl526">
    <w:name w:val="xl526"/>
    <w:basedOn w:val="af0"/>
    <w:rsid w:val="000551E3"/>
    <w:pPr>
      <w:spacing w:before="100" w:beforeAutospacing="1" w:after="100" w:afterAutospacing="1"/>
      <w:jc w:val="center"/>
      <w:textAlignment w:val="center"/>
    </w:pPr>
    <w:rPr>
      <w:rFonts w:ascii="Tahoma" w:hAnsi="Tahoma" w:cs="Tahoma"/>
      <w:sz w:val="18"/>
      <w:szCs w:val="18"/>
    </w:rPr>
  </w:style>
  <w:style w:type="paragraph" w:customStyle="1" w:styleId="xl527">
    <w:name w:val="xl527"/>
    <w:basedOn w:val="af0"/>
    <w:rsid w:val="000551E3"/>
    <w:pPr>
      <w:shd w:val="clear" w:color="000000" w:fill="EBF1DE"/>
      <w:spacing w:before="100" w:beforeAutospacing="1" w:after="100" w:afterAutospacing="1"/>
      <w:jc w:val="center"/>
      <w:textAlignment w:val="center"/>
    </w:pPr>
    <w:rPr>
      <w:rFonts w:ascii="Tahoma" w:hAnsi="Tahoma" w:cs="Tahoma"/>
      <w:b/>
      <w:bCs/>
      <w:sz w:val="18"/>
      <w:szCs w:val="18"/>
    </w:rPr>
  </w:style>
  <w:style w:type="paragraph" w:customStyle="1" w:styleId="xl528">
    <w:name w:val="xl528"/>
    <w:basedOn w:val="af0"/>
    <w:rsid w:val="000551E3"/>
    <w:pPr>
      <w:shd w:val="clear" w:color="000000" w:fill="EBF1DE"/>
      <w:spacing w:before="100" w:beforeAutospacing="1" w:after="100" w:afterAutospacing="1"/>
      <w:jc w:val="left"/>
      <w:textAlignment w:val="center"/>
    </w:pPr>
    <w:rPr>
      <w:rFonts w:ascii="Tahoma" w:hAnsi="Tahoma" w:cs="Tahoma"/>
      <w:b/>
      <w:bCs/>
      <w:sz w:val="18"/>
      <w:szCs w:val="18"/>
    </w:rPr>
  </w:style>
  <w:style w:type="paragraph" w:customStyle="1" w:styleId="xl529">
    <w:name w:val="xl529"/>
    <w:basedOn w:val="af0"/>
    <w:rsid w:val="000551E3"/>
    <w:pPr>
      <w:spacing w:before="100" w:beforeAutospacing="1" w:after="100" w:afterAutospacing="1"/>
      <w:jc w:val="left"/>
      <w:textAlignment w:val="center"/>
    </w:pPr>
    <w:rPr>
      <w:rFonts w:ascii="Tahoma" w:hAnsi="Tahoma" w:cs="Tahoma"/>
      <w:sz w:val="18"/>
      <w:szCs w:val="18"/>
    </w:rPr>
  </w:style>
  <w:style w:type="paragraph" w:customStyle="1" w:styleId="xl530">
    <w:name w:val="xl530"/>
    <w:basedOn w:val="af0"/>
    <w:rsid w:val="000551E3"/>
    <w:pPr>
      <w:spacing w:before="100" w:beforeAutospacing="1" w:after="100" w:afterAutospacing="1"/>
      <w:jc w:val="center"/>
      <w:textAlignment w:val="center"/>
    </w:pPr>
    <w:rPr>
      <w:rFonts w:ascii="Tahoma" w:hAnsi="Tahoma" w:cs="Tahoma"/>
      <w:sz w:val="18"/>
      <w:szCs w:val="18"/>
    </w:rPr>
  </w:style>
  <w:style w:type="paragraph" w:customStyle="1" w:styleId="xl531">
    <w:name w:val="xl531"/>
    <w:basedOn w:val="af0"/>
    <w:rsid w:val="000551E3"/>
    <w:pPr>
      <w:spacing w:before="100" w:beforeAutospacing="1" w:after="100" w:afterAutospacing="1"/>
      <w:jc w:val="left"/>
      <w:textAlignment w:val="center"/>
    </w:pPr>
    <w:rPr>
      <w:rFonts w:ascii="Tahoma" w:hAnsi="Tahoma" w:cs="Tahoma"/>
      <w:sz w:val="18"/>
      <w:szCs w:val="18"/>
    </w:rPr>
  </w:style>
  <w:style w:type="paragraph" w:customStyle="1" w:styleId="xl532">
    <w:name w:val="xl532"/>
    <w:basedOn w:val="af0"/>
    <w:rsid w:val="000551E3"/>
    <w:pPr>
      <w:shd w:val="clear" w:color="000000" w:fill="BFBFBF"/>
      <w:spacing w:before="100" w:beforeAutospacing="1" w:after="100" w:afterAutospacing="1"/>
      <w:jc w:val="center"/>
      <w:textAlignment w:val="center"/>
    </w:pPr>
    <w:rPr>
      <w:rFonts w:ascii="Tahoma" w:hAnsi="Tahoma" w:cs="Tahoma"/>
      <w:sz w:val="18"/>
      <w:szCs w:val="18"/>
    </w:rPr>
  </w:style>
  <w:style w:type="paragraph" w:customStyle="1" w:styleId="xl533">
    <w:name w:val="xl533"/>
    <w:basedOn w:val="af0"/>
    <w:rsid w:val="000551E3"/>
    <w:pPr>
      <w:shd w:val="clear" w:color="000000" w:fill="EBF1DE"/>
      <w:spacing w:before="100" w:beforeAutospacing="1" w:after="100" w:afterAutospacing="1"/>
      <w:jc w:val="center"/>
      <w:textAlignment w:val="center"/>
    </w:pPr>
    <w:rPr>
      <w:rFonts w:ascii="Tahoma" w:hAnsi="Tahoma" w:cs="Tahoma"/>
      <w:b/>
      <w:bCs/>
      <w:sz w:val="18"/>
      <w:szCs w:val="18"/>
    </w:rPr>
  </w:style>
  <w:style w:type="paragraph" w:customStyle="1" w:styleId="xl534">
    <w:name w:val="xl534"/>
    <w:basedOn w:val="af0"/>
    <w:rsid w:val="000551E3"/>
    <w:pPr>
      <w:shd w:val="clear" w:color="000000" w:fill="BFBFBF"/>
      <w:spacing w:before="100" w:beforeAutospacing="1" w:after="100" w:afterAutospacing="1"/>
      <w:jc w:val="center"/>
      <w:textAlignment w:val="center"/>
    </w:pPr>
    <w:rPr>
      <w:rFonts w:ascii="Tahoma" w:hAnsi="Tahoma" w:cs="Tahoma"/>
      <w:b/>
      <w:bCs/>
      <w:sz w:val="18"/>
      <w:szCs w:val="18"/>
    </w:rPr>
  </w:style>
  <w:style w:type="paragraph" w:customStyle="1" w:styleId="xl535">
    <w:name w:val="xl535"/>
    <w:basedOn w:val="af0"/>
    <w:rsid w:val="000551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536">
    <w:name w:val="xl536"/>
    <w:basedOn w:val="af0"/>
    <w:rsid w:val="000551E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Tahoma" w:hAnsi="Tahoma" w:cs="Tahoma"/>
      <w:b/>
      <w:bCs/>
      <w:sz w:val="18"/>
      <w:szCs w:val="18"/>
    </w:rPr>
  </w:style>
  <w:style w:type="paragraph" w:customStyle="1" w:styleId="xl537">
    <w:name w:val="xl537"/>
    <w:basedOn w:val="af0"/>
    <w:rsid w:val="000551E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left"/>
      <w:textAlignment w:val="center"/>
    </w:pPr>
    <w:rPr>
      <w:rFonts w:ascii="Tahoma" w:hAnsi="Tahoma" w:cs="Tahoma"/>
      <w:b/>
      <w:bCs/>
      <w:sz w:val="18"/>
      <w:szCs w:val="18"/>
    </w:rPr>
  </w:style>
  <w:style w:type="paragraph" w:customStyle="1" w:styleId="xl538">
    <w:name w:val="xl538"/>
    <w:basedOn w:val="af0"/>
    <w:rsid w:val="000551E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sz w:val="18"/>
      <w:szCs w:val="18"/>
    </w:rPr>
  </w:style>
  <w:style w:type="paragraph" w:customStyle="1" w:styleId="xl539">
    <w:name w:val="xl539"/>
    <w:basedOn w:val="af0"/>
    <w:rsid w:val="000551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sz w:val="18"/>
      <w:szCs w:val="18"/>
    </w:rPr>
  </w:style>
  <w:style w:type="paragraph" w:customStyle="1" w:styleId="xl540">
    <w:name w:val="xl540"/>
    <w:basedOn w:val="af0"/>
    <w:rsid w:val="000551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541">
    <w:name w:val="xl541"/>
    <w:basedOn w:val="af0"/>
    <w:rsid w:val="000551E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sz w:val="18"/>
      <w:szCs w:val="18"/>
    </w:rPr>
  </w:style>
  <w:style w:type="paragraph" w:customStyle="1" w:styleId="xl542">
    <w:name w:val="xl542"/>
    <w:basedOn w:val="af0"/>
    <w:rsid w:val="000551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543">
    <w:name w:val="xl543"/>
    <w:basedOn w:val="af0"/>
    <w:rsid w:val="000551E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Tahoma" w:hAnsi="Tahoma" w:cs="Tahoma"/>
      <w:b/>
      <w:bCs/>
      <w:i/>
      <w:iCs/>
      <w:sz w:val="18"/>
      <w:szCs w:val="18"/>
    </w:rPr>
  </w:style>
  <w:style w:type="paragraph" w:customStyle="1" w:styleId="xl544">
    <w:name w:val="xl544"/>
    <w:basedOn w:val="af0"/>
    <w:rsid w:val="000551E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left"/>
      <w:textAlignment w:val="center"/>
    </w:pPr>
    <w:rPr>
      <w:rFonts w:ascii="Tahoma" w:hAnsi="Tahoma" w:cs="Tahoma"/>
      <w:b/>
      <w:bCs/>
      <w:i/>
      <w:iCs/>
      <w:sz w:val="18"/>
      <w:szCs w:val="18"/>
    </w:rPr>
  </w:style>
  <w:style w:type="paragraph" w:customStyle="1" w:styleId="xl545">
    <w:name w:val="xl545"/>
    <w:basedOn w:val="af0"/>
    <w:rsid w:val="000551E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i/>
      <w:iCs/>
      <w:sz w:val="18"/>
      <w:szCs w:val="18"/>
    </w:rPr>
  </w:style>
  <w:style w:type="paragraph" w:customStyle="1" w:styleId="xl546">
    <w:name w:val="xl546"/>
    <w:basedOn w:val="af0"/>
    <w:rsid w:val="000551E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i/>
      <w:iCs/>
      <w:sz w:val="18"/>
      <w:szCs w:val="18"/>
    </w:rPr>
  </w:style>
  <w:style w:type="paragraph" w:customStyle="1" w:styleId="xl547">
    <w:name w:val="xl547"/>
    <w:basedOn w:val="af0"/>
    <w:rsid w:val="000551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sz w:val="18"/>
      <w:szCs w:val="18"/>
    </w:rPr>
  </w:style>
  <w:style w:type="paragraph" w:customStyle="1" w:styleId="xl548">
    <w:name w:val="xl548"/>
    <w:basedOn w:val="af0"/>
    <w:rsid w:val="000551E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ahoma" w:hAnsi="Tahoma" w:cs="Tahoma"/>
      <w:sz w:val="18"/>
      <w:szCs w:val="18"/>
    </w:rPr>
  </w:style>
  <w:style w:type="paragraph" w:customStyle="1" w:styleId="xl549">
    <w:name w:val="xl549"/>
    <w:basedOn w:val="af0"/>
    <w:rsid w:val="000551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ahoma" w:hAnsi="Tahoma" w:cs="Tahoma"/>
      <w:b/>
      <w:bCs/>
      <w:sz w:val="18"/>
      <w:szCs w:val="18"/>
    </w:rPr>
  </w:style>
  <w:style w:type="paragraph" w:customStyle="1" w:styleId="xl550">
    <w:name w:val="xl550"/>
    <w:basedOn w:val="af0"/>
    <w:rsid w:val="000551E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Tahoma" w:hAnsi="Tahoma" w:cs="Tahoma"/>
      <w:b/>
      <w:bCs/>
      <w:sz w:val="18"/>
      <w:szCs w:val="18"/>
    </w:rPr>
  </w:style>
  <w:style w:type="paragraph" w:customStyle="1" w:styleId="xl551">
    <w:name w:val="xl551"/>
    <w:basedOn w:val="af0"/>
    <w:rsid w:val="000551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left"/>
      <w:textAlignment w:val="center"/>
    </w:pPr>
    <w:rPr>
      <w:rFonts w:ascii="Tahoma" w:hAnsi="Tahoma" w:cs="Tahoma"/>
      <w:b/>
      <w:bCs/>
      <w:sz w:val="18"/>
      <w:szCs w:val="18"/>
    </w:rPr>
  </w:style>
  <w:style w:type="paragraph" w:customStyle="1" w:styleId="xl552">
    <w:name w:val="xl552"/>
    <w:basedOn w:val="af0"/>
    <w:rsid w:val="000551E3"/>
    <w:pPr>
      <w:shd w:val="clear" w:color="000000" w:fill="FFC000"/>
      <w:spacing w:before="100" w:beforeAutospacing="1" w:after="100" w:afterAutospacing="1"/>
      <w:jc w:val="center"/>
      <w:textAlignment w:val="center"/>
    </w:pPr>
    <w:rPr>
      <w:rFonts w:ascii="Tahoma" w:hAnsi="Tahoma" w:cs="Tahoma"/>
      <w:sz w:val="18"/>
      <w:szCs w:val="18"/>
    </w:rPr>
  </w:style>
  <w:style w:type="paragraph" w:customStyle="1" w:styleId="xl553">
    <w:name w:val="xl553"/>
    <w:basedOn w:val="af0"/>
    <w:rsid w:val="000551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Tahoma" w:hAnsi="Tahoma" w:cs="Tahoma"/>
      <w:sz w:val="18"/>
      <w:szCs w:val="18"/>
    </w:rPr>
  </w:style>
  <w:style w:type="paragraph" w:customStyle="1" w:styleId="xl554">
    <w:name w:val="xl554"/>
    <w:basedOn w:val="af0"/>
    <w:rsid w:val="000551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ahoma" w:hAnsi="Tahoma" w:cs="Tahoma"/>
      <w:i/>
      <w:iCs/>
      <w:sz w:val="18"/>
      <w:szCs w:val="18"/>
    </w:rPr>
  </w:style>
  <w:style w:type="paragraph" w:customStyle="1" w:styleId="xl555">
    <w:name w:val="xl555"/>
    <w:basedOn w:val="af0"/>
    <w:rsid w:val="000551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ahoma" w:hAnsi="Tahoma" w:cs="Tahoma"/>
      <w:b/>
      <w:bCs/>
      <w:sz w:val="18"/>
      <w:szCs w:val="18"/>
    </w:rPr>
  </w:style>
  <w:style w:type="paragraph" w:customStyle="1" w:styleId="xl556">
    <w:name w:val="xl556"/>
    <w:basedOn w:val="af0"/>
    <w:rsid w:val="000551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ahoma" w:hAnsi="Tahoma" w:cs="Tahoma"/>
      <w:sz w:val="18"/>
      <w:szCs w:val="18"/>
    </w:rPr>
  </w:style>
  <w:style w:type="paragraph" w:customStyle="1" w:styleId="xl557">
    <w:name w:val="xl557"/>
    <w:basedOn w:val="af0"/>
    <w:rsid w:val="000551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Tahoma" w:hAnsi="Tahoma" w:cs="Tahoma"/>
      <w:b/>
      <w:bCs/>
      <w:sz w:val="18"/>
      <w:szCs w:val="18"/>
    </w:rPr>
  </w:style>
  <w:style w:type="paragraph" w:customStyle="1" w:styleId="xl558">
    <w:name w:val="xl558"/>
    <w:basedOn w:val="af0"/>
    <w:rsid w:val="000551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rFonts w:ascii="Tahoma" w:hAnsi="Tahoma" w:cs="Tahoma"/>
      <w:b/>
      <w:bCs/>
      <w:sz w:val="18"/>
      <w:szCs w:val="18"/>
    </w:rPr>
  </w:style>
  <w:style w:type="numbering" w:customStyle="1" w:styleId="1ffffff5">
    <w:name w:val="Нет списка1"/>
    <w:next w:val="af3"/>
    <w:uiPriority w:val="99"/>
    <w:semiHidden/>
    <w:unhideWhenUsed/>
    <w:rsid w:val="00204EB7"/>
  </w:style>
  <w:style w:type="paragraph" w:customStyle="1" w:styleId="searchheader">
    <w:name w:val="searchheader"/>
    <w:basedOn w:val="af0"/>
    <w:rsid w:val="00204EB7"/>
    <w:pPr>
      <w:spacing w:before="150" w:after="150"/>
      <w:jc w:val="left"/>
      <w:textAlignment w:val="center"/>
    </w:pPr>
    <w:rPr>
      <w:rFonts w:ascii="Tahoma" w:hAnsi="Tahoma" w:cs="Tahoma"/>
      <w:b/>
      <w:bCs/>
      <w:color w:val="003366"/>
      <w:sz w:val="18"/>
      <w:szCs w:val="18"/>
    </w:rPr>
  </w:style>
  <w:style w:type="paragraph" w:customStyle="1" w:styleId="searchheadera">
    <w:name w:val="searchheader_a"/>
    <w:basedOn w:val="af0"/>
    <w:rsid w:val="00204EB7"/>
    <w:pPr>
      <w:spacing w:before="150" w:after="150"/>
      <w:jc w:val="left"/>
    </w:pPr>
    <w:rPr>
      <w:rFonts w:ascii="Tahoma" w:hAnsi="Tahoma" w:cs="Tahoma"/>
      <w:b/>
      <w:bCs/>
      <w:color w:val="003366"/>
      <w:sz w:val="18"/>
      <w:szCs w:val="18"/>
    </w:rPr>
  </w:style>
  <w:style w:type="paragraph" w:customStyle="1" w:styleId="searchheaderp">
    <w:name w:val="searchheader_p"/>
    <w:basedOn w:val="af0"/>
    <w:rsid w:val="00204EB7"/>
    <w:pPr>
      <w:spacing w:before="150" w:after="150"/>
      <w:jc w:val="left"/>
    </w:pPr>
    <w:rPr>
      <w:color w:val="000000"/>
      <w:sz w:val="17"/>
      <w:szCs w:val="17"/>
    </w:rPr>
  </w:style>
  <w:style w:type="paragraph" w:customStyle="1" w:styleId="greentext0">
    <w:name w:val="greentext"/>
    <w:basedOn w:val="af0"/>
    <w:rsid w:val="00204EB7"/>
    <w:pPr>
      <w:spacing w:before="150" w:after="150"/>
      <w:jc w:val="left"/>
    </w:pPr>
    <w:rPr>
      <w:rFonts w:ascii="Tahoma" w:hAnsi="Tahoma" w:cs="Tahoma"/>
      <w:color w:val="336699"/>
      <w:sz w:val="17"/>
      <w:szCs w:val="17"/>
    </w:rPr>
  </w:style>
  <w:style w:type="paragraph" w:customStyle="1" w:styleId="requisitetextbox">
    <w:name w:val="requisitetextbox"/>
    <w:basedOn w:val="af0"/>
    <w:rsid w:val="00204EB7"/>
    <w:pPr>
      <w:spacing w:before="150" w:after="150"/>
      <w:jc w:val="left"/>
    </w:pPr>
    <w:rPr>
      <w:rFonts w:ascii="Tahoma" w:hAnsi="Tahoma" w:cs="Tahoma"/>
      <w:color w:val="000000"/>
      <w:sz w:val="17"/>
      <w:szCs w:val="17"/>
    </w:rPr>
  </w:style>
  <w:style w:type="paragraph" w:customStyle="1" w:styleId="normalfont">
    <w:name w:val="normalfont"/>
    <w:basedOn w:val="af0"/>
    <w:rsid w:val="00204EB7"/>
    <w:pPr>
      <w:spacing w:before="150" w:after="150"/>
      <w:jc w:val="left"/>
    </w:pPr>
    <w:rPr>
      <w:rFonts w:ascii="Tahoma" w:hAnsi="Tahoma" w:cs="Tahoma"/>
      <w:color w:val="000000"/>
      <w:sz w:val="17"/>
      <w:szCs w:val="17"/>
    </w:rPr>
  </w:style>
  <w:style w:type="paragraph" w:customStyle="1" w:styleId="requsitecodedropdownlist">
    <w:name w:val="requsitecodedropdownlist"/>
    <w:basedOn w:val="af0"/>
    <w:rsid w:val="00204EB7"/>
    <w:pPr>
      <w:spacing w:before="150" w:after="150"/>
      <w:jc w:val="left"/>
    </w:pPr>
    <w:rPr>
      <w:rFonts w:ascii="Tahoma" w:hAnsi="Tahoma" w:cs="Tahoma"/>
      <w:color w:val="000000"/>
      <w:sz w:val="17"/>
      <w:szCs w:val="17"/>
    </w:rPr>
  </w:style>
  <w:style w:type="paragraph" w:customStyle="1" w:styleId="regionlistbox">
    <w:name w:val="regionlistbox"/>
    <w:basedOn w:val="af0"/>
    <w:rsid w:val="00204EB7"/>
    <w:pPr>
      <w:spacing w:before="150" w:after="150"/>
      <w:jc w:val="left"/>
    </w:pPr>
    <w:rPr>
      <w:rFonts w:ascii="Tahoma" w:hAnsi="Tahoma" w:cs="Tahoma"/>
      <w:color w:val="000000"/>
      <w:sz w:val="17"/>
      <w:szCs w:val="17"/>
    </w:rPr>
  </w:style>
  <w:style w:type="paragraph" w:customStyle="1" w:styleId="newstextbox">
    <w:name w:val="newstextbox"/>
    <w:basedOn w:val="af0"/>
    <w:rsid w:val="00204EB7"/>
    <w:pPr>
      <w:spacing w:before="150" w:after="150"/>
      <w:jc w:val="left"/>
    </w:pPr>
    <w:rPr>
      <w:rFonts w:ascii="Tahoma" w:hAnsi="Tahoma" w:cs="Tahoma"/>
      <w:color w:val="000000"/>
      <w:sz w:val="17"/>
      <w:szCs w:val="17"/>
    </w:rPr>
  </w:style>
  <w:style w:type="paragraph" w:customStyle="1" w:styleId="greentextradio">
    <w:name w:val="greentextradio"/>
    <w:basedOn w:val="af0"/>
    <w:rsid w:val="00204EB7"/>
    <w:pPr>
      <w:spacing w:before="150" w:after="150"/>
      <w:jc w:val="left"/>
    </w:pPr>
    <w:rPr>
      <w:rFonts w:ascii="Tahoma" w:hAnsi="Tahoma" w:cs="Tahoma"/>
      <w:color w:val="17907F"/>
      <w:sz w:val="17"/>
      <w:szCs w:val="17"/>
    </w:rPr>
  </w:style>
  <w:style w:type="paragraph" w:customStyle="1" w:styleId="padding8">
    <w:name w:val="padding8"/>
    <w:basedOn w:val="af0"/>
    <w:rsid w:val="00204EB7"/>
    <w:pPr>
      <w:spacing w:before="150" w:after="150"/>
      <w:jc w:val="left"/>
    </w:pPr>
    <w:rPr>
      <w:color w:val="000000"/>
      <w:sz w:val="17"/>
      <w:szCs w:val="17"/>
    </w:rPr>
  </w:style>
  <w:style w:type="paragraph" w:customStyle="1" w:styleId="paddingforfield">
    <w:name w:val="paddingforfield"/>
    <w:basedOn w:val="af0"/>
    <w:rsid w:val="00204EB7"/>
    <w:pPr>
      <w:pBdr>
        <w:top w:val="single" w:sz="6" w:space="0" w:color="D5D6CB"/>
        <w:left w:val="single" w:sz="6" w:space="4" w:color="D5D6CB"/>
        <w:bottom w:val="single" w:sz="6" w:space="4" w:color="D5D6CB"/>
        <w:right w:val="single" w:sz="6" w:space="4" w:color="D5D6CB"/>
      </w:pBdr>
      <w:spacing w:before="150" w:after="150"/>
      <w:jc w:val="left"/>
    </w:pPr>
    <w:rPr>
      <w:color w:val="000000"/>
      <w:sz w:val="17"/>
      <w:szCs w:val="17"/>
    </w:rPr>
  </w:style>
  <w:style w:type="paragraph" w:customStyle="1" w:styleId="paddingforfieldfix">
    <w:name w:val="paddingforfieldfix"/>
    <w:basedOn w:val="af0"/>
    <w:rsid w:val="00204EB7"/>
    <w:pPr>
      <w:pBdr>
        <w:top w:val="single" w:sz="6" w:space="0" w:color="D5D6CB"/>
        <w:left w:val="single" w:sz="6" w:space="2" w:color="D5D6CB"/>
        <w:bottom w:val="single" w:sz="6" w:space="2" w:color="D5D6CB"/>
        <w:right w:val="single" w:sz="6" w:space="2" w:color="D5D6CB"/>
      </w:pBdr>
      <w:spacing w:before="150" w:after="150"/>
      <w:jc w:val="left"/>
    </w:pPr>
    <w:rPr>
      <w:color w:val="000000"/>
      <w:sz w:val="17"/>
      <w:szCs w:val="17"/>
    </w:rPr>
  </w:style>
  <w:style w:type="paragraph" w:customStyle="1" w:styleId="select165">
    <w:name w:val="select165"/>
    <w:basedOn w:val="af0"/>
    <w:rsid w:val="00204EB7"/>
    <w:pPr>
      <w:spacing w:before="150" w:after="150"/>
      <w:jc w:val="left"/>
    </w:pPr>
    <w:rPr>
      <w:rFonts w:ascii="Tahoma" w:hAnsi="Tahoma" w:cs="Tahoma"/>
      <w:color w:val="000000"/>
      <w:sz w:val="17"/>
      <w:szCs w:val="17"/>
    </w:rPr>
  </w:style>
  <w:style w:type="paragraph" w:customStyle="1" w:styleId="select48">
    <w:name w:val="select48"/>
    <w:basedOn w:val="af0"/>
    <w:rsid w:val="00204EB7"/>
    <w:pPr>
      <w:spacing w:before="150" w:after="150"/>
      <w:jc w:val="left"/>
    </w:pPr>
    <w:rPr>
      <w:rFonts w:ascii="Tahoma" w:hAnsi="Tahoma" w:cs="Tahoma"/>
      <w:color w:val="000000"/>
      <w:sz w:val="17"/>
      <w:szCs w:val="17"/>
    </w:rPr>
  </w:style>
  <w:style w:type="paragraph" w:customStyle="1" w:styleId="select82">
    <w:name w:val="select82"/>
    <w:basedOn w:val="af0"/>
    <w:rsid w:val="00204EB7"/>
    <w:pPr>
      <w:spacing w:before="150" w:after="150"/>
      <w:jc w:val="left"/>
    </w:pPr>
    <w:rPr>
      <w:rFonts w:ascii="Tahoma" w:hAnsi="Tahoma" w:cs="Tahoma"/>
      <w:color w:val="000000"/>
      <w:sz w:val="17"/>
      <w:szCs w:val="17"/>
    </w:rPr>
  </w:style>
  <w:style w:type="paragraph" w:customStyle="1" w:styleId="input58">
    <w:name w:val="input58"/>
    <w:basedOn w:val="af0"/>
    <w:rsid w:val="00204EB7"/>
    <w:pPr>
      <w:spacing w:before="150" w:after="150"/>
      <w:jc w:val="left"/>
    </w:pPr>
    <w:rPr>
      <w:rFonts w:ascii="Tahoma" w:hAnsi="Tahoma" w:cs="Tahoma"/>
      <w:color w:val="000000"/>
      <w:sz w:val="17"/>
      <w:szCs w:val="17"/>
    </w:rPr>
  </w:style>
  <w:style w:type="paragraph" w:customStyle="1" w:styleId="buttonsmall">
    <w:name w:val="buttonsmall"/>
    <w:basedOn w:val="af0"/>
    <w:rsid w:val="00204EB7"/>
    <w:pPr>
      <w:pBdr>
        <w:top w:val="single" w:sz="6" w:space="0" w:color="0D8778"/>
        <w:left w:val="single" w:sz="6" w:space="0" w:color="0D8778"/>
        <w:bottom w:val="single" w:sz="6" w:space="0" w:color="0D8778"/>
        <w:right w:val="single" w:sz="6" w:space="0" w:color="0D8778"/>
      </w:pBdr>
      <w:shd w:val="clear" w:color="auto" w:fill="A3D2CA"/>
      <w:spacing w:before="150" w:after="150"/>
      <w:jc w:val="center"/>
    </w:pPr>
    <w:rPr>
      <w:rFonts w:ascii="Tahoma" w:hAnsi="Tahoma" w:cs="Tahoma"/>
      <w:color w:val="0929A2"/>
      <w:sz w:val="17"/>
      <w:szCs w:val="17"/>
    </w:rPr>
  </w:style>
  <w:style w:type="paragraph" w:customStyle="1" w:styleId="buttonremoveoff">
    <w:name w:val="buttonremoveoff"/>
    <w:basedOn w:val="af0"/>
    <w:rsid w:val="00204EB7"/>
    <w:pPr>
      <w:pBdr>
        <w:top w:val="single" w:sz="2" w:space="0" w:color="000000"/>
        <w:left w:val="single" w:sz="2" w:space="0" w:color="000000"/>
        <w:bottom w:val="single" w:sz="2" w:space="0" w:color="000000"/>
        <w:right w:val="single" w:sz="2" w:space="0" w:color="000000"/>
      </w:pBdr>
      <w:spacing w:before="150" w:after="150"/>
      <w:jc w:val="left"/>
    </w:pPr>
    <w:rPr>
      <w:color w:val="000000"/>
      <w:sz w:val="17"/>
      <w:szCs w:val="17"/>
    </w:rPr>
  </w:style>
  <w:style w:type="paragraph" w:customStyle="1" w:styleId="buttonremoveon">
    <w:name w:val="buttonremoveon"/>
    <w:basedOn w:val="af0"/>
    <w:rsid w:val="00204EB7"/>
    <w:pPr>
      <w:pBdr>
        <w:top w:val="single" w:sz="2" w:space="0" w:color="000000"/>
        <w:left w:val="single" w:sz="2" w:space="0" w:color="000000"/>
        <w:bottom w:val="single" w:sz="2" w:space="0" w:color="000000"/>
        <w:right w:val="single" w:sz="2" w:space="0" w:color="000000"/>
      </w:pBdr>
      <w:spacing w:before="150" w:after="150"/>
      <w:jc w:val="left"/>
    </w:pPr>
    <w:rPr>
      <w:color w:val="000000"/>
      <w:sz w:val="17"/>
      <w:szCs w:val="17"/>
    </w:rPr>
  </w:style>
  <w:style w:type="paragraph" w:customStyle="1" w:styleId="buttonaddon">
    <w:name w:val="buttonaddon"/>
    <w:basedOn w:val="af0"/>
    <w:rsid w:val="00204EB7"/>
    <w:pPr>
      <w:pBdr>
        <w:top w:val="single" w:sz="2" w:space="0" w:color="000000"/>
        <w:left w:val="single" w:sz="2" w:space="0" w:color="000000"/>
        <w:bottom w:val="single" w:sz="2" w:space="0" w:color="000000"/>
        <w:right w:val="single" w:sz="2" w:space="0" w:color="000000"/>
      </w:pBdr>
      <w:spacing w:before="150" w:after="150"/>
      <w:jc w:val="left"/>
    </w:pPr>
    <w:rPr>
      <w:color w:val="000000"/>
      <w:sz w:val="17"/>
      <w:szCs w:val="17"/>
    </w:rPr>
  </w:style>
  <w:style w:type="paragraph" w:customStyle="1" w:styleId="buttonaddoff">
    <w:name w:val="buttonaddoff"/>
    <w:basedOn w:val="af0"/>
    <w:rsid w:val="00204EB7"/>
    <w:pPr>
      <w:pBdr>
        <w:top w:val="single" w:sz="2" w:space="0" w:color="000000"/>
        <w:left w:val="single" w:sz="2" w:space="0" w:color="000000"/>
        <w:bottom w:val="single" w:sz="2" w:space="0" w:color="000000"/>
        <w:right w:val="single" w:sz="2" w:space="0" w:color="000000"/>
      </w:pBdr>
      <w:spacing w:before="150" w:after="150"/>
      <w:jc w:val="left"/>
    </w:pPr>
    <w:rPr>
      <w:color w:val="000000"/>
      <w:sz w:val="17"/>
      <w:szCs w:val="17"/>
    </w:rPr>
  </w:style>
  <w:style w:type="paragraph" w:customStyle="1" w:styleId="rankingselectlist">
    <w:name w:val="rankingselectlist"/>
    <w:basedOn w:val="af0"/>
    <w:rsid w:val="00204EB7"/>
    <w:pPr>
      <w:spacing w:before="150" w:after="150"/>
      <w:jc w:val="left"/>
    </w:pPr>
    <w:rPr>
      <w:rFonts w:ascii="Tahoma" w:hAnsi="Tahoma" w:cs="Tahoma"/>
      <w:color w:val="000000"/>
      <w:sz w:val="17"/>
      <w:szCs w:val="17"/>
    </w:rPr>
  </w:style>
  <w:style w:type="paragraph" w:customStyle="1" w:styleId="rankingselectindicator">
    <w:name w:val="rankingselectindicator"/>
    <w:basedOn w:val="af0"/>
    <w:rsid w:val="00204EB7"/>
    <w:pPr>
      <w:spacing w:before="150" w:after="150"/>
      <w:jc w:val="left"/>
    </w:pPr>
    <w:rPr>
      <w:rFonts w:ascii="Tahoma" w:hAnsi="Tahoma" w:cs="Tahoma"/>
      <w:color w:val="000000"/>
      <w:sz w:val="17"/>
      <w:szCs w:val="17"/>
    </w:rPr>
  </w:style>
  <w:style w:type="paragraph" w:customStyle="1" w:styleId="rankingselectperiod">
    <w:name w:val="rankingselectperiod"/>
    <w:basedOn w:val="af0"/>
    <w:rsid w:val="00204EB7"/>
    <w:pPr>
      <w:spacing w:before="150" w:after="150"/>
      <w:jc w:val="left"/>
    </w:pPr>
    <w:rPr>
      <w:rFonts w:ascii="Tahoma" w:hAnsi="Tahoma" w:cs="Tahoma"/>
      <w:color w:val="000000"/>
      <w:sz w:val="17"/>
      <w:szCs w:val="17"/>
    </w:rPr>
  </w:style>
  <w:style w:type="paragraph" w:customStyle="1" w:styleId="selectedbutton">
    <w:name w:val="selectedbutton"/>
    <w:basedOn w:val="af0"/>
    <w:rsid w:val="00204EB7"/>
    <w:pPr>
      <w:pBdr>
        <w:top w:val="single" w:sz="6" w:space="0" w:color="0D8778"/>
        <w:left w:val="single" w:sz="6" w:space="0" w:color="0D8778"/>
        <w:bottom w:val="single" w:sz="6" w:space="0" w:color="0D8778"/>
        <w:right w:val="single" w:sz="6" w:space="0" w:color="0D8778"/>
      </w:pBdr>
      <w:shd w:val="clear" w:color="auto" w:fill="E2E9EC"/>
      <w:spacing w:before="150" w:after="150"/>
      <w:jc w:val="center"/>
    </w:pPr>
    <w:rPr>
      <w:rFonts w:ascii="Tahoma" w:hAnsi="Tahoma" w:cs="Tahoma"/>
      <w:color w:val="0929A2"/>
      <w:sz w:val="17"/>
      <w:szCs w:val="17"/>
    </w:rPr>
  </w:style>
  <w:style w:type="paragraph" w:customStyle="1" w:styleId="newsdate">
    <w:name w:val="newsdate"/>
    <w:basedOn w:val="af0"/>
    <w:rsid w:val="00204EB7"/>
    <w:pPr>
      <w:spacing w:before="150" w:after="150"/>
      <w:jc w:val="left"/>
      <w:textAlignment w:val="baseline"/>
    </w:pPr>
    <w:rPr>
      <w:rFonts w:ascii="Tahoma" w:hAnsi="Tahoma" w:cs="Tahoma"/>
      <w:color w:val="000000"/>
      <w:sz w:val="20"/>
    </w:rPr>
  </w:style>
  <w:style w:type="paragraph" w:customStyle="1" w:styleId="radcomboboxspark">
    <w:name w:val="radcombobox_spark"/>
    <w:basedOn w:val="af0"/>
    <w:rsid w:val="00204EB7"/>
    <w:pPr>
      <w:spacing w:before="150" w:after="150"/>
      <w:jc w:val="left"/>
      <w:textAlignment w:val="center"/>
    </w:pPr>
    <w:rPr>
      <w:rFonts w:ascii="Segoe UI" w:hAnsi="Segoe UI" w:cs="Segoe UI"/>
      <w:color w:val="000000"/>
      <w:sz w:val="18"/>
      <w:szCs w:val="18"/>
    </w:rPr>
  </w:style>
  <w:style w:type="paragraph" w:customStyle="1" w:styleId="radcomboboxdropdownspark">
    <w:name w:val="radcomboboxdropdown_spark"/>
    <w:basedOn w:val="af0"/>
    <w:rsid w:val="00204EB7"/>
    <w:pPr>
      <w:pBdr>
        <w:top w:val="single" w:sz="6" w:space="0" w:color="768CA5"/>
        <w:left w:val="single" w:sz="6" w:space="0" w:color="768CA5"/>
        <w:bottom w:val="single" w:sz="6" w:space="0" w:color="768CA5"/>
        <w:right w:val="single" w:sz="6" w:space="0" w:color="768CA5"/>
      </w:pBdr>
      <w:shd w:val="clear" w:color="auto" w:fill="FFFFFF"/>
      <w:spacing w:before="150" w:after="150"/>
      <w:jc w:val="left"/>
    </w:pPr>
    <w:rPr>
      <w:rFonts w:ascii="Segoe UI" w:hAnsi="Segoe UI" w:cs="Segoe UI"/>
      <w:color w:val="000000"/>
      <w:sz w:val="17"/>
      <w:szCs w:val="17"/>
    </w:rPr>
  </w:style>
  <w:style w:type="paragraph" w:customStyle="1" w:styleId="radcomboboxsparkrtl">
    <w:name w:val="radcombobox_spark_rtl"/>
    <w:basedOn w:val="af0"/>
    <w:rsid w:val="00204EB7"/>
    <w:pPr>
      <w:spacing w:before="150" w:after="150"/>
      <w:jc w:val="right"/>
    </w:pPr>
    <w:rPr>
      <w:color w:val="000000"/>
      <w:sz w:val="17"/>
      <w:szCs w:val="17"/>
    </w:rPr>
  </w:style>
  <w:style w:type="paragraph" w:customStyle="1" w:styleId="radcomboboxdropdownsparkrtl">
    <w:name w:val="radcomboboxdropdown_spark_rtl"/>
    <w:basedOn w:val="af0"/>
    <w:rsid w:val="00204EB7"/>
    <w:pPr>
      <w:bidi/>
      <w:spacing w:before="150" w:after="150"/>
      <w:jc w:val="left"/>
    </w:pPr>
    <w:rPr>
      <w:color w:val="000000"/>
      <w:sz w:val="17"/>
      <w:szCs w:val="17"/>
    </w:rPr>
  </w:style>
  <w:style w:type="paragraph" w:customStyle="1" w:styleId="rcbslide">
    <w:name w:val="rcbslide"/>
    <w:basedOn w:val="af0"/>
    <w:rsid w:val="00204EB7"/>
    <w:pPr>
      <w:spacing w:before="150" w:after="150"/>
      <w:jc w:val="left"/>
    </w:pPr>
    <w:rPr>
      <w:vanish/>
      <w:color w:val="000000"/>
      <w:sz w:val="17"/>
      <w:szCs w:val="17"/>
    </w:rPr>
  </w:style>
  <w:style w:type="paragraph" w:customStyle="1" w:styleId="rcbinput">
    <w:name w:val="rcbinput"/>
    <w:basedOn w:val="af0"/>
    <w:rsid w:val="00204EB7"/>
    <w:pPr>
      <w:spacing w:before="150" w:after="150"/>
      <w:jc w:val="left"/>
    </w:pPr>
    <w:rPr>
      <w:color w:val="000000"/>
      <w:sz w:val="17"/>
      <w:szCs w:val="17"/>
    </w:rPr>
  </w:style>
  <w:style w:type="paragraph" w:customStyle="1" w:styleId="rcbinputcellleft">
    <w:name w:val="rcbinputcellleft"/>
    <w:basedOn w:val="af0"/>
    <w:rsid w:val="00204EB7"/>
    <w:pPr>
      <w:spacing w:before="150" w:after="150"/>
      <w:jc w:val="left"/>
    </w:pPr>
    <w:rPr>
      <w:color w:val="000000"/>
      <w:sz w:val="17"/>
      <w:szCs w:val="17"/>
    </w:rPr>
  </w:style>
  <w:style w:type="paragraph" w:customStyle="1" w:styleId="rcbinputcellright">
    <w:name w:val="rcbinputcellright"/>
    <w:basedOn w:val="af0"/>
    <w:rsid w:val="00204EB7"/>
    <w:pPr>
      <w:spacing w:before="150" w:after="150"/>
      <w:jc w:val="left"/>
    </w:pPr>
    <w:rPr>
      <w:color w:val="000000"/>
      <w:sz w:val="17"/>
      <w:szCs w:val="17"/>
    </w:rPr>
  </w:style>
  <w:style w:type="paragraph" w:customStyle="1" w:styleId="rcbarrowcellleft">
    <w:name w:val="rcbarrowcellleft"/>
    <w:basedOn w:val="af0"/>
    <w:rsid w:val="00204EB7"/>
    <w:pPr>
      <w:spacing w:before="150" w:after="150"/>
      <w:jc w:val="left"/>
    </w:pPr>
    <w:rPr>
      <w:color w:val="000000"/>
      <w:sz w:val="17"/>
      <w:szCs w:val="17"/>
    </w:rPr>
  </w:style>
  <w:style w:type="paragraph" w:customStyle="1" w:styleId="rcbarrowcellright">
    <w:name w:val="rcbarrowcellright"/>
    <w:basedOn w:val="af0"/>
    <w:rsid w:val="00204EB7"/>
    <w:pPr>
      <w:spacing w:before="150" w:after="150"/>
      <w:jc w:val="left"/>
    </w:pPr>
    <w:rPr>
      <w:color w:val="000000"/>
      <w:sz w:val="17"/>
      <w:szCs w:val="17"/>
    </w:rPr>
  </w:style>
  <w:style w:type="paragraph" w:customStyle="1" w:styleId="rcblist">
    <w:name w:val="rcblist"/>
    <w:basedOn w:val="af0"/>
    <w:rsid w:val="00204EB7"/>
    <w:pPr>
      <w:spacing w:before="150" w:after="150"/>
      <w:jc w:val="left"/>
    </w:pPr>
    <w:rPr>
      <w:color w:val="000000"/>
      <w:sz w:val="17"/>
      <w:szCs w:val="17"/>
    </w:rPr>
  </w:style>
  <w:style w:type="paragraph" w:customStyle="1" w:styleId="rcbheader">
    <w:name w:val="rcbheader"/>
    <w:basedOn w:val="af0"/>
    <w:rsid w:val="00204EB7"/>
    <w:pPr>
      <w:spacing w:before="150" w:after="150"/>
      <w:jc w:val="left"/>
    </w:pPr>
    <w:rPr>
      <w:color w:val="000000"/>
      <w:sz w:val="17"/>
      <w:szCs w:val="17"/>
    </w:rPr>
  </w:style>
  <w:style w:type="paragraph" w:customStyle="1" w:styleId="rcbfooter">
    <w:name w:val="rcbfooter"/>
    <w:basedOn w:val="af0"/>
    <w:rsid w:val="00204EB7"/>
    <w:pPr>
      <w:spacing w:before="150" w:after="150"/>
      <w:jc w:val="left"/>
    </w:pPr>
    <w:rPr>
      <w:color w:val="000000"/>
      <w:sz w:val="17"/>
      <w:szCs w:val="17"/>
    </w:rPr>
  </w:style>
  <w:style w:type="paragraph" w:customStyle="1" w:styleId="rcbitem">
    <w:name w:val="rcbitem"/>
    <w:basedOn w:val="af0"/>
    <w:rsid w:val="00204EB7"/>
    <w:pPr>
      <w:spacing w:before="150" w:after="150"/>
      <w:jc w:val="left"/>
    </w:pPr>
    <w:rPr>
      <w:color w:val="000000"/>
      <w:sz w:val="17"/>
      <w:szCs w:val="17"/>
    </w:rPr>
  </w:style>
  <w:style w:type="paragraph" w:customStyle="1" w:styleId="rcbhovered">
    <w:name w:val="rcbhovered"/>
    <w:basedOn w:val="af0"/>
    <w:rsid w:val="00204EB7"/>
    <w:pPr>
      <w:spacing w:before="150" w:after="150"/>
      <w:jc w:val="left"/>
    </w:pPr>
    <w:rPr>
      <w:color w:val="000000"/>
      <w:sz w:val="17"/>
      <w:szCs w:val="17"/>
    </w:rPr>
  </w:style>
  <w:style w:type="paragraph" w:customStyle="1" w:styleId="rcbdisabled">
    <w:name w:val="rcbdisabled"/>
    <w:basedOn w:val="af0"/>
    <w:rsid w:val="00204EB7"/>
    <w:pPr>
      <w:spacing w:before="150" w:after="150"/>
      <w:jc w:val="left"/>
    </w:pPr>
    <w:rPr>
      <w:color w:val="000000"/>
      <w:sz w:val="17"/>
      <w:szCs w:val="17"/>
    </w:rPr>
  </w:style>
  <w:style w:type="paragraph" w:customStyle="1" w:styleId="rcbloading">
    <w:name w:val="rcbloading"/>
    <w:basedOn w:val="af0"/>
    <w:rsid w:val="00204EB7"/>
    <w:pPr>
      <w:spacing w:before="150" w:after="150"/>
      <w:jc w:val="left"/>
    </w:pPr>
    <w:rPr>
      <w:color w:val="000000"/>
      <w:sz w:val="17"/>
      <w:szCs w:val="17"/>
    </w:rPr>
  </w:style>
  <w:style w:type="paragraph" w:customStyle="1" w:styleId="rcbimage">
    <w:name w:val="rcbimage"/>
    <w:basedOn w:val="af0"/>
    <w:rsid w:val="00204EB7"/>
    <w:pPr>
      <w:spacing w:before="150" w:after="150"/>
      <w:jc w:val="left"/>
    </w:pPr>
    <w:rPr>
      <w:color w:val="000000"/>
      <w:sz w:val="17"/>
      <w:szCs w:val="17"/>
    </w:rPr>
  </w:style>
  <w:style w:type="paragraph" w:customStyle="1" w:styleId="rcbseparator">
    <w:name w:val="rcbseparator"/>
    <w:basedOn w:val="af0"/>
    <w:rsid w:val="00204EB7"/>
    <w:pPr>
      <w:spacing w:before="150" w:after="150"/>
      <w:jc w:val="left"/>
    </w:pPr>
    <w:rPr>
      <w:color w:val="000000"/>
      <w:sz w:val="17"/>
      <w:szCs w:val="17"/>
    </w:rPr>
  </w:style>
  <w:style w:type="paragraph" w:customStyle="1" w:styleId="rcbmoreresults">
    <w:name w:val="rcbmoreresults"/>
    <w:basedOn w:val="af0"/>
    <w:rsid w:val="00204EB7"/>
    <w:pPr>
      <w:spacing w:before="150" w:after="150"/>
      <w:jc w:val="left"/>
    </w:pPr>
    <w:rPr>
      <w:color w:val="000000"/>
      <w:sz w:val="17"/>
      <w:szCs w:val="17"/>
    </w:rPr>
  </w:style>
  <w:style w:type="paragraph" w:customStyle="1" w:styleId="rcbemptymessage">
    <w:name w:val="rcbemptymessage"/>
    <w:basedOn w:val="af0"/>
    <w:rsid w:val="00204EB7"/>
    <w:pPr>
      <w:spacing w:before="150" w:after="150"/>
      <w:jc w:val="left"/>
    </w:pPr>
    <w:rPr>
      <w:color w:val="000000"/>
      <w:sz w:val="17"/>
      <w:szCs w:val="17"/>
    </w:rPr>
  </w:style>
  <w:style w:type="paragraph" w:customStyle="1" w:styleId="rcbinput1">
    <w:name w:val="rcbinput1"/>
    <w:basedOn w:val="af0"/>
    <w:rsid w:val="00204EB7"/>
    <w:pPr>
      <w:spacing w:before="150" w:after="150"/>
      <w:jc w:val="left"/>
    </w:pPr>
    <w:rPr>
      <w:rFonts w:ascii="Segoe UI" w:hAnsi="Segoe UI" w:cs="Segoe UI"/>
      <w:color w:val="000000"/>
      <w:sz w:val="18"/>
      <w:szCs w:val="18"/>
    </w:rPr>
  </w:style>
  <w:style w:type="paragraph" w:customStyle="1" w:styleId="rcbinput2">
    <w:name w:val="rcbinput2"/>
    <w:basedOn w:val="af0"/>
    <w:rsid w:val="00204EB7"/>
    <w:pPr>
      <w:spacing w:before="150" w:after="150"/>
      <w:jc w:val="right"/>
    </w:pPr>
    <w:rPr>
      <w:color w:val="000000"/>
      <w:sz w:val="17"/>
      <w:szCs w:val="17"/>
    </w:rPr>
  </w:style>
  <w:style w:type="paragraph" w:customStyle="1" w:styleId="rcbinputcellleft1">
    <w:name w:val="rcbinputcellleft1"/>
    <w:basedOn w:val="af0"/>
    <w:rsid w:val="00204EB7"/>
    <w:pPr>
      <w:spacing w:before="150" w:after="150"/>
      <w:jc w:val="left"/>
    </w:pPr>
    <w:rPr>
      <w:color w:val="000000"/>
      <w:sz w:val="17"/>
      <w:szCs w:val="17"/>
    </w:rPr>
  </w:style>
  <w:style w:type="paragraph" w:customStyle="1" w:styleId="rcbinputcellright1">
    <w:name w:val="rcbinputcellright1"/>
    <w:basedOn w:val="af0"/>
    <w:rsid w:val="00204EB7"/>
    <w:pPr>
      <w:spacing w:before="150" w:after="150"/>
      <w:jc w:val="left"/>
    </w:pPr>
    <w:rPr>
      <w:color w:val="000000"/>
      <w:sz w:val="17"/>
      <w:szCs w:val="17"/>
    </w:rPr>
  </w:style>
  <w:style w:type="paragraph" w:customStyle="1" w:styleId="rcbarrowcellleft1">
    <w:name w:val="rcbarrowcellleft1"/>
    <w:basedOn w:val="af0"/>
    <w:rsid w:val="00204EB7"/>
    <w:pPr>
      <w:spacing w:before="150" w:after="150"/>
      <w:jc w:val="left"/>
    </w:pPr>
    <w:rPr>
      <w:color w:val="000000"/>
      <w:sz w:val="17"/>
      <w:szCs w:val="17"/>
    </w:rPr>
  </w:style>
  <w:style w:type="paragraph" w:customStyle="1" w:styleId="rcbarrowcellright1">
    <w:name w:val="rcbarrowcellright1"/>
    <w:basedOn w:val="af0"/>
    <w:rsid w:val="00204EB7"/>
    <w:pPr>
      <w:spacing w:before="150" w:after="150"/>
      <w:jc w:val="left"/>
    </w:pPr>
    <w:rPr>
      <w:color w:val="000000"/>
      <w:sz w:val="17"/>
      <w:szCs w:val="17"/>
    </w:rPr>
  </w:style>
  <w:style w:type="paragraph" w:customStyle="1" w:styleId="rcbinput3">
    <w:name w:val="rcbinput3"/>
    <w:basedOn w:val="af0"/>
    <w:rsid w:val="00204EB7"/>
    <w:pPr>
      <w:spacing w:before="150" w:after="150"/>
      <w:jc w:val="left"/>
      <w:textAlignment w:val="center"/>
    </w:pPr>
    <w:rPr>
      <w:rFonts w:ascii="Segoe UI" w:hAnsi="Segoe UI" w:cs="Segoe UI"/>
      <w:color w:val="000000"/>
      <w:sz w:val="18"/>
      <w:szCs w:val="18"/>
    </w:rPr>
  </w:style>
  <w:style w:type="paragraph" w:customStyle="1" w:styleId="rcbemptymessage1">
    <w:name w:val="rcbemptymessage1"/>
    <w:basedOn w:val="af0"/>
    <w:rsid w:val="00204EB7"/>
    <w:pPr>
      <w:spacing w:before="150" w:after="150"/>
      <w:jc w:val="left"/>
    </w:pPr>
    <w:rPr>
      <w:i/>
      <w:iCs/>
      <w:color w:val="666666"/>
      <w:sz w:val="17"/>
      <w:szCs w:val="17"/>
    </w:rPr>
  </w:style>
  <w:style w:type="paragraph" w:customStyle="1" w:styleId="rcbinput4">
    <w:name w:val="rcbinput4"/>
    <w:basedOn w:val="af0"/>
    <w:rsid w:val="00204EB7"/>
    <w:pPr>
      <w:spacing w:before="150" w:after="150"/>
      <w:jc w:val="right"/>
    </w:pPr>
    <w:rPr>
      <w:color w:val="000000"/>
      <w:sz w:val="17"/>
      <w:szCs w:val="17"/>
    </w:rPr>
  </w:style>
  <w:style w:type="paragraph" w:customStyle="1" w:styleId="rcbinput5">
    <w:name w:val="rcbinput5"/>
    <w:basedOn w:val="af0"/>
    <w:rsid w:val="00204EB7"/>
    <w:pPr>
      <w:spacing w:before="150" w:after="150"/>
      <w:jc w:val="left"/>
      <w:textAlignment w:val="center"/>
    </w:pPr>
    <w:rPr>
      <w:rFonts w:ascii="Segoe UI" w:hAnsi="Segoe UI" w:cs="Segoe UI"/>
      <w:color w:val="0E3D4F"/>
      <w:sz w:val="18"/>
      <w:szCs w:val="18"/>
    </w:rPr>
  </w:style>
  <w:style w:type="paragraph" w:customStyle="1" w:styleId="rcbinput6">
    <w:name w:val="rcbinput6"/>
    <w:basedOn w:val="af0"/>
    <w:rsid w:val="00204EB7"/>
    <w:pPr>
      <w:spacing w:before="150" w:after="150"/>
      <w:jc w:val="left"/>
      <w:textAlignment w:val="center"/>
    </w:pPr>
    <w:rPr>
      <w:rFonts w:ascii="Segoe UI" w:hAnsi="Segoe UI" w:cs="Segoe UI"/>
      <w:color w:val="0D202B"/>
      <w:sz w:val="18"/>
      <w:szCs w:val="18"/>
    </w:rPr>
  </w:style>
  <w:style w:type="paragraph" w:customStyle="1" w:styleId="rcblist1">
    <w:name w:val="rcblist1"/>
    <w:basedOn w:val="af0"/>
    <w:rsid w:val="00204EB7"/>
    <w:pPr>
      <w:jc w:val="left"/>
    </w:pPr>
    <w:rPr>
      <w:color w:val="000000"/>
      <w:sz w:val="17"/>
      <w:szCs w:val="17"/>
    </w:rPr>
  </w:style>
  <w:style w:type="paragraph" w:customStyle="1" w:styleId="rcbheader1">
    <w:name w:val="rcbheader1"/>
    <w:basedOn w:val="af0"/>
    <w:rsid w:val="00204EB7"/>
    <w:pPr>
      <w:pBdr>
        <w:bottom w:val="single" w:sz="6" w:space="0" w:color="C7DCF9"/>
      </w:pBdr>
      <w:shd w:val="clear" w:color="auto" w:fill="F0F2F4"/>
      <w:spacing w:before="150" w:after="15"/>
      <w:jc w:val="left"/>
    </w:pPr>
    <w:rPr>
      <w:color w:val="000000"/>
      <w:sz w:val="17"/>
      <w:szCs w:val="17"/>
    </w:rPr>
  </w:style>
  <w:style w:type="paragraph" w:customStyle="1" w:styleId="rcbfooter1">
    <w:name w:val="rcbfooter1"/>
    <w:basedOn w:val="af0"/>
    <w:rsid w:val="00204EB7"/>
    <w:pPr>
      <w:pBdr>
        <w:top w:val="single" w:sz="6" w:space="0" w:color="C7DCF9"/>
      </w:pBdr>
      <w:shd w:val="clear" w:color="auto" w:fill="F0F2F4"/>
      <w:spacing w:before="15" w:after="150"/>
      <w:jc w:val="left"/>
    </w:pPr>
    <w:rPr>
      <w:color w:val="000000"/>
      <w:sz w:val="17"/>
      <w:szCs w:val="17"/>
    </w:rPr>
  </w:style>
  <w:style w:type="paragraph" w:customStyle="1" w:styleId="rcbitem1">
    <w:name w:val="rcbitem1"/>
    <w:basedOn w:val="af0"/>
    <w:rsid w:val="00204EB7"/>
    <w:pPr>
      <w:ind w:left="15" w:right="15"/>
      <w:jc w:val="left"/>
    </w:pPr>
    <w:rPr>
      <w:color w:val="000000"/>
      <w:sz w:val="17"/>
      <w:szCs w:val="17"/>
    </w:rPr>
  </w:style>
  <w:style w:type="paragraph" w:customStyle="1" w:styleId="rcbhovered1">
    <w:name w:val="rcbhovered1"/>
    <w:basedOn w:val="af0"/>
    <w:rsid w:val="00204EB7"/>
    <w:pPr>
      <w:pBdr>
        <w:top w:val="single" w:sz="6" w:space="1" w:color="5D9FB7"/>
        <w:left w:val="single" w:sz="6" w:space="4" w:color="5D9FB7"/>
        <w:bottom w:val="single" w:sz="6" w:space="1" w:color="5D9FB7"/>
        <w:right w:val="single" w:sz="6" w:space="14" w:color="5D9FB7"/>
      </w:pBdr>
      <w:shd w:val="clear" w:color="auto" w:fill="BBDDF4"/>
      <w:ind w:left="15" w:right="15"/>
      <w:jc w:val="left"/>
    </w:pPr>
    <w:rPr>
      <w:color w:val="0E3D4F"/>
      <w:sz w:val="17"/>
      <w:szCs w:val="17"/>
    </w:rPr>
  </w:style>
  <w:style w:type="paragraph" w:customStyle="1" w:styleId="rcbdisabled1">
    <w:name w:val="rcbdisabled1"/>
    <w:basedOn w:val="af0"/>
    <w:rsid w:val="00204EB7"/>
    <w:pPr>
      <w:ind w:left="15" w:right="15"/>
      <w:jc w:val="left"/>
    </w:pPr>
    <w:rPr>
      <w:color w:val="787777"/>
      <w:sz w:val="17"/>
      <w:szCs w:val="17"/>
    </w:rPr>
  </w:style>
  <w:style w:type="paragraph" w:customStyle="1" w:styleId="rcbloading1">
    <w:name w:val="rcbloading1"/>
    <w:basedOn w:val="af0"/>
    <w:rsid w:val="00204EB7"/>
    <w:pPr>
      <w:shd w:val="clear" w:color="auto" w:fill="F0F0F0"/>
      <w:ind w:left="15" w:right="15"/>
      <w:jc w:val="center"/>
    </w:pPr>
    <w:rPr>
      <w:color w:val="000000"/>
      <w:sz w:val="17"/>
      <w:szCs w:val="17"/>
    </w:rPr>
  </w:style>
  <w:style w:type="paragraph" w:customStyle="1" w:styleId="rcbitem2">
    <w:name w:val="rcbitem2"/>
    <w:basedOn w:val="af0"/>
    <w:rsid w:val="00204EB7"/>
    <w:pPr>
      <w:ind w:left="15" w:right="15"/>
      <w:jc w:val="left"/>
    </w:pPr>
    <w:rPr>
      <w:color w:val="000000"/>
      <w:sz w:val="17"/>
      <w:szCs w:val="17"/>
    </w:rPr>
  </w:style>
  <w:style w:type="paragraph" w:customStyle="1" w:styleId="rcbhovered2">
    <w:name w:val="rcbhovered2"/>
    <w:basedOn w:val="af0"/>
    <w:rsid w:val="00204EB7"/>
    <w:pPr>
      <w:pBdr>
        <w:top w:val="single" w:sz="6" w:space="1" w:color="5D9FB7"/>
        <w:left w:val="single" w:sz="6" w:space="4" w:color="5D9FB7"/>
        <w:bottom w:val="single" w:sz="6" w:space="1" w:color="5D9FB7"/>
        <w:right w:val="single" w:sz="6" w:space="14" w:color="5D9FB7"/>
      </w:pBdr>
      <w:shd w:val="clear" w:color="auto" w:fill="BBDDF4"/>
      <w:ind w:left="15" w:right="15"/>
      <w:jc w:val="left"/>
    </w:pPr>
    <w:rPr>
      <w:color w:val="0E3D4F"/>
      <w:sz w:val="17"/>
      <w:szCs w:val="17"/>
    </w:rPr>
  </w:style>
  <w:style w:type="paragraph" w:customStyle="1" w:styleId="rcbdisabled2">
    <w:name w:val="rcbdisabled2"/>
    <w:basedOn w:val="af0"/>
    <w:rsid w:val="00204EB7"/>
    <w:pPr>
      <w:ind w:left="15" w:right="15"/>
      <w:jc w:val="left"/>
    </w:pPr>
    <w:rPr>
      <w:color w:val="787777"/>
      <w:sz w:val="17"/>
      <w:szCs w:val="17"/>
    </w:rPr>
  </w:style>
  <w:style w:type="paragraph" w:customStyle="1" w:styleId="rcbloading2">
    <w:name w:val="rcbloading2"/>
    <w:basedOn w:val="af0"/>
    <w:rsid w:val="00204EB7"/>
    <w:pPr>
      <w:shd w:val="clear" w:color="auto" w:fill="F0F0F0"/>
      <w:ind w:left="15" w:right="15"/>
      <w:jc w:val="center"/>
    </w:pPr>
    <w:rPr>
      <w:color w:val="000000"/>
      <w:sz w:val="17"/>
      <w:szCs w:val="17"/>
    </w:rPr>
  </w:style>
  <w:style w:type="paragraph" w:customStyle="1" w:styleId="rcbitem3">
    <w:name w:val="rcbitem3"/>
    <w:basedOn w:val="af0"/>
    <w:rsid w:val="00204EB7"/>
    <w:pPr>
      <w:spacing w:before="150" w:after="150"/>
      <w:jc w:val="left"/>
    </w:pPr>
    <w:rPr>
      <w:color w:val="000000"/>
      <w:sz w:val="17"/>
      <w:szCs w:val="17"/>
    </w:rPr>
  </w:style>
  <w:style w:type="paragraph" w:customStyle="1" w:styleId="rcbhovered3">
    <w:name w:val="rcbhovered3"/>
    <w:basedOn w:val="af0"/>
    <w:rsid w:val="00204EB7"/>
    <w:pPr>
      <w:spacing w:before="150" w:after="150"/>
      <w:jc w:val="left"/>
    </w:pPr>
    <w:rPr>
      <w:color w:val="000000"/>
      <w:sz w:val="17"/>
      <w:szCs w:val="17"/>
    </w:rPr>
  </w:style>
  <w:style w:type="paragraph" w:customStyle="1" w:styleId="rcbdisabled3">
    <w:name w:val="rcbdisabled3"/>
    <w:basedOn w:val="af0"/>
    <w:rsid w:val="00204EB7"/>
    <w:pPr>
      <w:spacing w:before="150" w:after="150"/>
      <w:jc w:val="left"/>
    </w:pPr>
    <w:rPr>
      <w:color w:val="000000"/>
      <w:sz w:val="17"/>
      <w:szCs w:val="17"/>
    </w:rPr>
  </w:style>
  <w:style w:type="paragraph" w:customStyle="1" w:styleId="rcbloading3">
    <w:name w:val="rcbloading3"/>
    <w:basedOn w:val="af0"/>
    <w:rsid w:val="00204EB7"/>
    <w:pPr>
      <w:spacing w:before="150" w:after="150"/>
      <w:jc w:val="left"/>
    </w:pPr>
    <w:rPr>
      <w:color w:val="000000"/>
      <w:sz w:val="17"/>
      <w:szCs w:val="17"/>
    </w:rPr>
  </w:style>
  <w:style w:type="paragraph" w:customStyle="1" w:styleId="rcbimage1">
    <w:name w:val="rcbimage1"/>
    <w:basedOn w:val="af0"/>
    <w:rsid w:val="00204EB7"/>
    <w:pPr>
      <w:spacing w:after="30"/>
      <w:ind w:right="90"/>
      <w:jc w:val="left"/>
      <w:textAlignment w:val="center"/>
    </w:pPr>
    <w:rPr>
      <w:color w:val="000000"/>
      <w:sz w:val="17"/>
      <w:szCs w:val="17"/>
    </w:rPr>
  </w:style>
  <w:style w:type="paragraph" w:customStyle="1" w:styleId="rcbimage2">
    <w:name w:val="rcbimage2"/>
    <w:basedOn w:val="af0"/>
    <w:rsid w:val="00204EB7"/>
    <w:pPr>
      <w:spacing w:after="30"/>
      <w:ind w:left="90"/>
      <w:jc w:val="left"/>
    </w:pPr>
    <w:rPr>
      <w:color w:val="000000"/>
      <w:sz w:val="17"/>
      <w:szCs w:val="17"/>
    </w:rPr>
  </w:style>
  <w:style w:type="paragraph" w:customStyle="1" w:styleId="rcbseparator1">
    <w:name w:val="rcbseparator1"/>
    <w:basedOn w:val="af0"/>
    <w:rsid w:val="00204EB7"/>
    <w:pPr>
      <w:shd w:val="clear" w:color="auto" w:fill="D3ECF9"/>
      <w:spacing w:before="150" w:after="150"/>
      <w:jc w:val="left"/>
    </w:pPr>
    <w:rPr>
      <w:color w:val="666666"/>
      <w:sz w:val="17"/>
      <w:szCs w:val="17"/>
    </w:rPr>
  </w:style>
  <w:style w:type="paragraph" w:customStyle="1" w:styleId="rcbinput7">
    <w:name w:val="rcbinput7"/>
    <w:basedOn w:val="af0"/>
    <w:rsid w:val="00204EB7"/>
    <w:pPr>
      <w:spacing w:before="150" w:after="150"/>
      <w:jc w:val="left"/>
      <w:textAlignment w:val="center"/>
    </w:pPr>
    <w:rPr>
      <w:rFonts w:ascii="Segoe UI" w:hAnsi="Segoe UI" w:cs="Segoe UI"/>
      <w:color w:val="787777"/>
      <w:sz w:val="18"/>
      <w:szCs w:val="18"/>
    </w:rPr>
  </w:style>
  <w:style w:type="paragraph" w:customStyle="1" w:styleId="rcbmoreresults1">
    <w:name w:val="rcbmoreresults1"/>
    <w:basedOn w:val="af0"/>
    <w:rsid w:val="00204EB7"/>
    <w:pPr>
      <w:pBdr>
        <w:top w:val="single" w:sz="6" w:space="0" w:color="D3DDE4"/>
      </w:pBdr>
      <w:shd w:val="clear" w:color="auto" w:fill="F0F2F4"/>
      <w:spacing w:before="15" w:after="150"/>
      <w:jc w:val="center"/>
    </w:pPr>
    <w:rPr>
      <w:color w:val="8A8A8A"/>
      <w:sz w:val="17"/>
      <w:szCs w:val="17"/>
    </w:rPr>
  </w:style>
  <w:style w:type="paragraph" w:customStyle="1" w:styleId="rcbitem4">
    <w:name w:val="rcbitem4"/>
    <w:basedOn w:val="af0"/>
    <w:rsid w:val="00204EB7"/>
    <w:pPr>
      <w:ind w:left="15" w:right="15"/>
      <w:jc w:val="left"/>
    </w:pPr>
    <w:rPr>
      <w:color w:val="000000"/>
      <w:sz w:val="17"/>
      <w:szCs w:val="17"/>
    </w:rPr>
  </w:style>
  <w:style w:type="paragraph" w:customStyle="1" w:styleId="rcbhovered4">
    <w:name w:val="rcbhovered4"/>
    <w:basedOn w:val="af0"/>
    <w:rsid w:val="00204EB7"/>
    <w:pPr>
      <w:pBdr>
        <w:top w:val="single" w:sz="6" w:space="1" w:color="5D9FB7"/>
        <w:left w:val="single" w:sz="6" w:space="4" w:color="5D9FB7"/>
        <w:bottom w:val="single" w:sz="6" w:space="1" w:color="5D9FB7"/>
        <w:right w:val="single" w:sz="6" w:space="14" w:color="5D9FB7"/>
      </w:pBdr>
      <w:shd w:val="clear" w:color="auto" w:fill="BBDDF4"/>
      <w:ind w:left="15" w:right="15"/>
      <w:jc w:val="left"/>
    </w:pPr>
    <w:rPr>
      <w:color w:val="0E3D4F"/>
      <w:sz w:val="17"/>
      <w:szCs w:val="17"/>
    </w:rPr>
  </w:style>
  <w:style w:type="paragraph" w:customStyle="1" w:styleId="rcbdisabled4">
    <w:name w:val="rcbdisabled4"/>
    <w:basedOn w:val="af0"/>
    <w:rsid w:val="00204EB7"/>
    <w:pPr>
      <w:ind w:left="15" w:right="15"/>
      <w:jc w:val="left"/>
    </w:pPr>
    <w:rPr>
      <w:color w:val="787777"/>
      <w:sz w:val="17"/>
      <w:szCs w:val="17"/>
    </w:rPr>
  </w:style>
  <w:style w:type="paragraph" w:customStyle="1" w:styleId="rcbloading4">
    <w:name w:val="rcbloading4"/>
    <w:basedOn w:val="af0"/>
    <w:rsid w:val="00204EB7"/>
    <w:pPr>
      <w:shd w:val="clear" w:color="auto" w:fill="F0F0F0"/>
      <w:ind w:left="15" w:right="15"/>
      <w:jc w:val="center"/>
    </w:pPr>
    <w:rPr>
      <w:color w:val="000000"/>
      <w:sz w:val="17"/>
      <w:szCs w:val="17"/>
    </w:rPr>
  </w:style>
  <w:style w:type="paragraph" w:customStyle="1" w:styleId="rcbseparator2">
    <w:name w:val="rcbseparator2"/>
    <w:basedOn w:val="af0"/>
    <w:rsid w:val="00204EB7"/>
    <w:pPr>
      <w:shd w:val="clear" w:color="auto" w:fill="D3ECF9"/>
      <w:spacing w:before="150" w:after="150"/>
      <w:jc w:val="left"/>
    </w:pPr>
    <w:rPr>
      <w:color w:val="666666"/>
      <w:sz w:val="17"/>
      <w:szCs w:val="17"/>
    </w:rPr>
  </w:style>
  <w:style w:type="numbering" w:customStyle="1" w:styleId="2ffff9">
    <w:name w:val="Нет списка2"/>
    <w:next w:val="af3"/>
    <w:uiPriority w:val="99"/>
    <w:semiHidden/>
    <w:unhideWhenUsed/>
    <w:rsid w:val="003B6BC3"/>
  </w:style>
  <w:style w:type="paragraph" w:customStyle="1" w:styleId="2ffffa">
    <w:name w:val="Название2"/>
    <w:basedOn w:val="af0"/>
    <w:rsid w:val="003B6BC3"/>
    <w:pPr>
      <w:spacing w:before="150" w:after="150"/>
      <w:jc w:val="left"/>
    </w:pPr>
    <w:rPr>
      <w:color w:val="000000"/>
      <w:sz w:val="17"/>
      <w:szCs w:val="17"/>
    </w:rPr>
  </w:style>
  <w:style w:type="numbering" w:customStyle="1" w:styleId="3fff4">
    <w:name w:val="Нет списка3"/>
    <w:next w:val="af3"/>
    <w:uiPriority w:val="99"/>
    <w:semiHidden/>
    <w:unhideWhenUsed/>
    <w:rsid w:val="00FA1623"/>
  </w:style>
  <w:style w:type="paragraph" w:customStyle="1" w:styleId="3fff5">
    <w:name w:val="Название3"/>
    <w:basedOn w:val="af0"/>
    <w:rsid w:val="00FA1623"/>
    <w:pPr>
      <w:spacing w:before="150" w:after="150"/>
      <w:jc w:val="left"/>
    </w:pPr>
    <w:rPr>
      <w:color w:val="000000"/>
      <w:sz w:val="17"/>
      <w:szCs w:val="17"/>
    </w:rPr>
  </w:style>
  <w:style w:type="numbering" w:customStyle="1" w:styleId="4ff2">
    <w:name w:val="Нет списка4"/>
    <w:next w:val="af3"/>
    <w:uiPriority w:val="99"/>
    <w:semiHidden/>
    <w:unhideWhenUsed/>
    <w:rsid w:val="00890A61"/>
  </w:style>
  <w:style w:type="character" w:customStyle="1" w:styleId="1ffffff6">
    <w:name w:val="Подзаголовок1 Знак"/>
    <w:aliases w:val="numbered indent 2 Знак,ni2 Знак,h2 Знак,Hanging 2 Indent Знак,Header 2 Знак,Numbered indent 2 Знак,2К Заголовок 2 Знак,Заголовок 2 2К Знак,h2 main heading Знак,B Sub/Bold Знак,12 Sub/Bold Знак,????????? 2 Знак,Стиль 1 Знак"/>
    <w:rsid w:val="000F6BDF"/>
    <w:rPr>
      <w:rFonts w:ascii="Arial" w:hAnsi="Arial" w:cs="Arial"/>
      <w:b/>
      <w:sz w:val="24"/>
      <w:szCs w:val="24"/>
      <w:lang w:val="ru-RU" w:eastAsia="ru-RU" w:bidi="ar-SA"/>
    </w:rPr>
  </w:style>
  <w:style w:type="character" w:customStyle="1" w:styleId="body1">
    <w:name w:val="body1"/>
    <w:rsid w:val="000F6BDF"/>
    <w:rPr>
      <w:rFonts w:ascii="Arial" w:hAnsi="Arial" w:cs="Arial" w:hint="default"/>
      <w:b w:val="0"/>
      <w:bCs w:val="0"/>
      <w:color w:val="333333"/>
      <w:sz w:val="16"/>
      <w:szCs w:val="16"/>
    </w:rPr>
  </w:style>
  <w:style w:type="character" w:customStyle="1" w:styleId="sbody1">
    <w:name w:val="sbody1"/>
    <w:rsid w:val="000F6BDF"/>
    <w:rPr>
      <w:rFonts w:ascii="Arial" w:hAnsi="Arial" w:cs="Arial" w:hint="default"/>
      <w:b w:val="0"/>
      <w:bCs w:val="0"/>
      <w:color w:val="666666"/>
      <w:sz w:val="14"/>
      <w:szCs w:val="14"/>
    </w:rPr>
  </w:style>
  <w:style w:type="paragraph" w:customStyle="1" w:styleId="lineh">
    <w:name w:val="lineh"/>
    <w:basedOn w:val="af0"/>
    <w:rsid w:val="000F6BDF"/>
    <w:pPr>
      <w:spacing w:before="100" w:beforeAutospacing="1" w:after="100" w:afterAutospacing="1"/>
      <w:jc w:val="left"/>
    </w:pPr>
    <w:rPr>
      <w:rFonts w:ascii="Arial Unicode MS" w:eastAsia="Arial Unicode MS" w:hAnsi="Arial Unicode MS" w:cs="Arial Unicode MS"/>
      <w:szCs w:val="24"/>
    </w:rPr>
  </w:style>
  <w:style w:type="paragraph" w:customStyle="1" w:styleId="stdtab">
    <w:name w:val="stdtab"/>
    <w:basedOn w:val="af0"/>
    <w:rsid w:val="000F6BDF"/>
    <w:pPr>
      <w:spacing w:before="100" w:beforeAutospacing="1" w:after="100" w:afterAutospacing="1"/>
      <w:jc w:val="left"/>
    </w:pPr>
    <w:rPr>
      <w:rFonts w:ascii="Arial Unicode MS" w:eastAsia="Arial Unicode MS" w:hAnsi="Arial Unicode MS" w:cs="Arial Unicode MS"/>
      <w:szCs w:val="24"/>
    </w:rPr>
  </w:style>
  <w:style w:type="paragraph" w:customStyle="1" w:styleId="headcnt">
    <w:name w:val="head_cnt"/>
    <w:basedOn w:val="af0"/>
    <w:rsid w:val="000F6BDF"/>
    <w:pPr>
      <w:spacing w:before="100" w:beforeAutospacing="1" w:after="100" w:afterAutospacing="1"/>
      <w:jc w:val="center"/>
    </w:pPr>
    <w:rPr>
      <w:rFonts w:ascii="Tahoma" w:eastAsia="Arial Unicode MS" w:hAnsi="Tahoma" w:cs="Tahoma"/>
      <w:b/>
      <w:bCs/>
      <w:color w:val="000000"/>
      <w:szCs w:val="24"/>
    </w:rPr>
  </w:style>
  <w:style w:type="character" w:customStyle="1" w:styleId="txt21">
    <w:name w:val="txt21"/>
    <w:rsid w:val="000F6BDF"/>
    <w:rPr>
      <w:rFonts w:ascii="Arial" w:hAnsi="Arial" w:cs="Arial" w:hint="default"/>
      <w:sz w:val="16"/>
      <w:szCs w:val="16"/>
    </w:rPr>
  </w:style>
  <w:style w:type="paragraph" w:styleId="4ff3">
    <w:name w:val="List 4"/>
    <w:basedOn w:val="af0"/>
    <w:rsid w:val="000F6BDF"/>
    <w:pPr>
      <w:ind w:left="1132" w:hanging="283"/>
      <w:jc w:val="left"/>
    </w:pPr>
    <w:rPr>
      <w:szCs w:val="24"/>
    </w:rPr>
  </w:style>
  <w:style w:type="paragraph" w:styleId="5f7">
    <w:name w:val="List 5"/>
    <w:basedOn w:val="af0"/>
    <w:rsid w:val="000F6BDF"/>
    <w:pPr>
      <w:ind w:left="1415" w:hanging="283"/>
      <w:jc w:val="left"/>
    </w:pPr>
    <w:rPr>
      <w:szCs w:val="24"/>
    </w:rPr>
  </w:style>
  <w:style w:type="paragraph" w:styleId="2ffffb">
    <w:name w:val="List Continue 2"/>
    <w:basedOn w:val="af0"/>
    <w:rsid w:val="000F6BDF"/>
    <w:pPr>
      <w:spacing w:after="120"/>
      <w:ind w:left="566"/>
      <w:jc w:val="left"/>
    </w:pPr>
    <w:rPr>
      <w:szCs w:val="24"/>
    </w:rPr>
  </w:style>
  <w:style w:type="paragraph" w:customStyle="1" w:styleId="1ffffff7">
    <w:name w:val="Мойсписок1"/>
    <w:basedOn w:val="af0"/>
    <w:autoRedefine/>
    <w:rsid w:val="000F6BDF"/>
    <w:pPr>
      <w:keepNext/>
      <w:pBdr>
        <w:bottom w:val="double" w:sz="4" w:space="1" w:color="808080"/>
      </w:pBdr>
      <w:tabs>
        <w:tab w:val="num" w:pos="360"/>
      </w:tabs>
      <w:ind w:left="360" w:hanging="360"/>
      <w:jc w:val="left"/>
    </w:pPr>
    <w:rPr>
      <w:rFonts w:ascii="Arial" w:hAnsi="Arial"/>
      <w:b/>
      <w:snapToGrid w:val="0"/>
      <w:color w:val="0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spectitle1">
    <w:name w:val="spectitle1"/>
    <w:rsid w:val="000F6BDF"/>
    <w:rPr>
      <w:b/>
      <w:bCs/>
      <w:i w:val="0"/>
      <w:iCs w:val="0"/>
      <w:smallCaps w:val="0"/>
      <w:color w:val="CC0000"/>
      <w:sz w:val="27"/>
      <w:szCs w:val="27"/>
    </w:rPr>
  </w:style>
  <w:style w:type="paragraph" w:customStyle="1" w:styleId="workname">
    <w:name w:val="workname"/>
    <w:basedOn w:val="af0"/>
    <w:rsid w:val="000F6BDF"/>
    <w:pPr>
      <w:spacing w:before="100" w:beforeAutospacing="1" w:after="100" w:afterAutospacing="1"/>
      <w:jc w:val="left"/>
    </w:pPr>
    <w:rPr>
      <w:b/>
      <w:bCs/>
      <w:color w:val="0066FF"/>
      <w:sz w:val="32"/>
      <w:szCs w:val="32"/>
    </w:rPr>
  </w:style>
  <w:style w:type="paragraph" w:customStyle="1" w:styleId="tablename0">
    <w:name w:val="tablename"/>
    <w:basedOn w:val="af0"/>
    <w:rsid w:val="000F6BDF"/>
    <w:pPr>
      <w:spacing w:before="100" w:beforeAutospacing="1" w:after="100" w:afterAutospacing="1"/>
      <w:jc w:val="left"/>
    </w:pPr>
    <w:rPr>
      <w:b/>
      <w:bCs/>
      <w:sz w:val="20"/>
    </w:rPr>
  </w:style>
  <w:style w:type="paragraph" w:customStyle="1" w:styleId="imagename">
    <w:name w:val="imagename"/>
    <w:basedOn w:val="af0"/>
    <w:rsid w:val="000F6BDF"/>
    <w:pPr>
      <w:spacing w:before="100" w:beforeAutospacing="1" w:after="100" w:afterAutospacing="1"/>
      <w:jc w:val="left"/>
    </w:pPr>
    <w:rPr>
      <w:b/>
      <w:bCs/>
      <w:sz w:val="20"/>
    </w:rPr>
  </w:style>
  <w:style w:type="paragraph" w:customStyle="1" w:styleId="tdotstup">
    <w:name w:val="td_otstup"/>
    <w:basedOn w:val="af0"/>
    <w:rsid w:val="000F6BDF"/>
    <w:pPr>
      <w:spacing w:before="100" w:beforeAutospacing="1" w:after="100" w:afterAutospacing="1"/>
      <w:jc w:val="left"/>
    </w:pPr>
    <w:rPr>
      <w:szCs w:val="24"/>
    </w:rPr>
  </w:style>
  <w:style w:type="character" w:customStyle="1" w:styleId="affffffffffffffffffffff7">
    <w:name w:val="Îáû÷íûé (âåá) Çíàê Çíàê Знак"/>
    <w:aliases w:val="Îáû÷íûé (Web) Çíàê Çíàê Çíàê Знак,Iau?iue (aaa) Ciae Ciae Знак,Iau?iue (Web) Ciae Ciae Ciae Знак, Знак Знак Знак1, Знак Знак Знак Знак"/>
    <w:uiPriority w:val="99"/>
    <w:rsid w:val="000F6BDF"/>
    <w:rPr>
      <w:sz w:val="24"/>
      <w:szCs w:val="24"/>
    </w:rPr>
  </w:style>
  <w:style w:type="character" w:customStyle="1" w:styleId="ipa1">
    <w:name w:val="ipa1"/>
    <w:rsid w:val="000F6BDF"/>
    <w:rPr>
      <w:rFonts w:ascii="Arial Unicode MS" w:eastAsia="Arial Unicode MS" w:hAnsi="Arial Unicode MS" w:cs="Arial Unicode MS" w:hint="eastAsia"/>
    </w:rPr>
  </w:style>
  <w:style w:type="paragraph" w:customStyle="1" w:styleId="hh">
    <w:name w:val="hh"/>
    <w:basedOn w:val="af0"/>
    <w:rsid w:val="000F6BDF"/>
    <w:pPr>
      <w:jc w:val="left"/>
    </w:pPr>
    <w:rPr>
      <w:rFonts w:ascii="Verdana" w:hAnsi="Verdana"/>
      <w:b/>
      <w:bCs/>
      <w:szCs w:val="24"/>
    </w:rPr>
  </w:style>
  <w:style w:type="character" w:customStyle="1" w:styleId="astar1">
    <w:name w:val="a_star1"/>
    <w:rsid w:val="000F6BDF"/>
    <w:rPr>
      <w:rFonts w:ascii="Arial" w:hAnsi="Arial" w:cs="Arial" w:hint="default"/>
      <w:sz w:val="26"/>
      <w:szCs w:val="26"/>
      <w:u w:val="single"/>
    </w:rPr>
  </w:style>
  <w:style w:type="character" w:customStyle="1" w:styleId="bb1">
    <w:name w:val="bb1"/>
    <w:rsid w:val="000F6BDF"/>
    <w:rPr>
      <w:b/>
      <w:bCs/>
      <w:color w:val="0F71A2"/>
    </w:rPr>
  </w:style>
  <w:style w:type="paragraph" w:customStyle="1" w:styleId="affffffffffffffffffffff8">
    <w:name w:val="заголовок таблицы"/>
    <w:basedOn w:val="af0"/>
    <w:link w:val="affffffffffffffffffffff9"/>
    <w:rsid w:val="000F6BDF"/>
    <w:pPr>
      <w:tabs>
        <w:tab w:val="left" w:pos="539"/>
      </w:tabs>
      <w:spacing w:after="80"/>
      <w:jc w:val="center"/>
    </w:pPr>
    <w:rPr>
      <w:b/>
      <w:bCs/>
      <w:i/>
      <w:iCs/>
      <w:color w:val="000000"/>
      <w:sz w:val="20"/>
      <w:lang w:val="x-none" w:eastAsia="x-none"/>
    </w:rPr>
  </w:style>
  <w:style w:type="character" w:customStyle="1" w:styleId="affffffffffffffffffffff9">
    <w:name w:val="заголовок таблицы Знак"/>
    <w:link w:val="affffffffffffffffffffff8"/>
    <w:rsid w:val="000F6BDF"/>
    <w:rPr>
      <w:rFonts w:ascii="Times New Roman" w:eastAsia="Times New Roman" w:hAnsi="Times New Roman" w:cs="Times New Roman"/>
      <w:b/>
      <w:bCs/>
      <w:i/>
      <w:iCs/>
      <w:color w:val="000000"/>
      <w:sz w:val="20"/>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lsdException w:name="envelope address" w:uiPriority="99"/>
    <w:lsdException w:name="envelope return" w:uiPriority="99"/>
    <w:lsdException w:name="line number" w:uiPriority="99"/>
    <w:lsdException w:name="macro" w:uiPriority="99"/>
    <w:lsdException w:name="Title" w:semiHidden="0" w:uiPriority="10" w:unhideWhenUsed="0" w:qFormat="1"/>
    <w:lsdException w:name="Default Paragraph Font" w:uiPriority="1"/>
    <w:lsdException w:name="List Continue 3" w:uiPriority="99"/>
    <w:lsdException w:name="List Continue 4" w:uiPriority="99"/>
    <w:lsdException w:name="List Continue 5" w:uiPriority="99"/>
    <w:lsdException w:name="Subtitle" w:semiHidden="0" w:uiPriority="11" w:unhideWhenUsed="0" w:qFormat="1"/>
    <w:lsdException w:name="Date"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Preformatted" w:uiPriority="99"/>
    <w:lsdException w:name="HTML Sample"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Professional" w:uiPriority="99"/>
    <w:lsdException w:name="Table Subtle 1" w:uiPriority="99"/>
    <w:lsdException w:name="Table Subtle 2"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0">
    <w:name w:val="Normal"/>
    <w:qFormat/>
    <w:rsid w:val="00E53241"/>
    <w:pPr>
      <w:spacing w:line="240" w:lineRule="auto"/>
      <w:jc w:val="both"/>
    </w:pPr>
    <w:rPr>
      <w:rFonts w:ascii="Times New Roman" w:hAnsi="Times New Roman"/>
      <w:sz w:val="24"/>
    </w:rPr>
  </w:style>
  <w:style w:type="paragraph" w:styleId="16">
    <w:name w:val="heading 1"/>
    <w:basedOn w:val="af0"/>
    <w:next w:val="af0"/>
    <w:link w:val="17"/>
    <w:uiPriority w:val="9"/>
    <w:qFormat/>
    <w:rsid w:val="00C14E2D"/>
    <w:pPr>
      <w:keepNext/>
      <w:spacing w:before="360" w:after="240"/>
      <w:contextualSpacing/>
      <w:jc w:val="center"/>
      <w:outlineLvl w:val="0"/>
    </w:pPr>
    <w:rPr>
      <w:rFonts w:eastAsiaTheme="majorEastAsia" w:cstheme="majorBidi"/>
      <w:b/>
      <w:bCs/>
      <w:szCs w:val="28"/>
    </w:rPr>
  </w:style>
  <w:style w:type="paragraph" w:styleId="23">
    <w:name w:val="heading 2"/>
    <w:aliases w:val="Sub heading Знак,1,Sub heading Знак 1,Sub heading,Sub heading1,Sub heading2,Sub heading11,Sub heading3,Sub heading12,Sub heading21,Sub heading111,Sub heading4,Sub heading13,Sub heading22,Sub heading112,Sub heading5,Sub heading14, Знак Знак3"/>
    <w:basedOn w:val="af0"/>
    <w:next w:val="af0"/>
    <w:link w:val="24"/>
    <w:uiPriority w:val="9"/>
    <w:unhideWhenUsed/>
    <w:qFormat/>
    <w:rsid w:val="00F33EF8"/>
    <w:pPr>
      <w:spacing w:before="200" w:after="240"/>
      <w:jc w:val="center"/>
      <w:outlineLvl w:val="1"/>
    </w:pPr>
    <w:rPr>
      <w:rFonts w:eastAsiaTheme="majorEastAsia" w:cs="Times New Roman"/>
      <w:b/>
      <w:bCs/>
      <w:sz w:val="26"/>
      <w:szCs w:val="26"/>
    </w:rPr>
  </w:style>
  <w:style w:type="paragraph" w:styleId="30">
    <w:name w:val="heading 3"/>
    <w:aliases w:val="Заголовок 3 Знак Знак,Заголовок 3 Знак2,Заголовок 3 Знак1 Знак1,Заголовок 3 Знак2 Знак Знак,Заголовок 3 Знак1 Знак1 Знак Знак,Заголовок 3 Знак1 Знак2,Heading 3 Char Char,Заголовок 32,h:3,h,3,list,Kop 3V,l3,CT,OdsKap3,h3,t3.T,l,Naiaea,end"/>
    <w:basedOn w:val="af0"/>
    <w:next w:val="af0"/>
    <w:link w:val="31"/>
    <w:uiPriority w:val="9"/>
    <w:unhideWhenUsed/>
    <w:qFormat/>
    <w:rsid w:val="00F33EF8"/>
    <w:pPr>
      <w:spacing w:before="200" w:after="0" w:line="271" w:lineRule="auto"/>
      <w:outlineLvl w:val="2"/>
    </w:pPr>
    <w:rPr>
      <w:rFonts w:eastAsiaTheme="majorEastAsia" w:cs="Times New Roman"/>
      <w:b/>
      <w:bCs/>
    </w:rPr>
  </w:style>
  <w:style w:type="paragraph" w:styleId="42">
    <w:name w:val="heading 4"/>
    <w:aliases w:val="Заголовок 4 Знак Знак,Заголовок 4 Знак1 Знак,Заголовок 4 Знак Знак Знак,Çàãîëîâîê 4 Çíàê1,Çàãîëîâîê 4 Çíàê Çíàê,Caaieiaie 4 Ciae1,Caaieiaie 4 Ciae Ciae,Заголовок 4 Знак1,Çàãîëîâîê 4 Çíàê,Caaieiaie 4 Ciae"/>
    <w:basedOn w:val="af0"/>
    <w:next w:val="af0"/>
    <w:link w:val="43"/>
    <w:uiPriority w:val="9"/>
    <w:unhideWhenUsed/>
    <w:qFormat/>
    <w:rsid w:val="00E53241"/>
    <w:pPr>
      <w:spacing w:before="200" w:after="0"/>
      <w:outlineLvl w:val="3"/>
    </w:pPr>
    <w:rPr>
      <w:rFonts w:asciiTheme="majorHAnsi" w:eastAsiaTheme="majorEastAsia" w:hAnsiTheme="majorHAnsi" w:cstheme="majorBidi"/>
      <w:b/>
      <w:bCs/>
      <w:i/>
      <w:iCs/>
    </w:rPr>
  </w:style>
  <w:style w:type="paragraph" w:styleId="50">
    <w:name w:val="heading 5"/>
    <w:aliases w:val="Заголовок 5-приложение Знак,Заголовок 5-приложение,Заголовок 5 Знак1 Знак,Заголовок 5 Знак Знак Знак"/>
    <w:basedOn w:val="af0"/>
    <w:next w:val="af0"/>
    <w:link w:val="51"/>
    <w:uiPriority w:val="9"/>
    <w:unhideWhenUsed/>
    <w:qFormat/>
    <w:rsid w:val="00E53241"/>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aliases w:val="Название таблицы/рисунка"/>
    <w:basedOn w:val="af0"/>
    <w:next w:val="af0"/>
    <w:link w:val="60"/>
    <w:uiPriority w:val="9"/>
    <w:unhideWhenUsed/>
    <w:qFormat/>
    <w:rsid w:val="00E53241"/>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aliases w:val="Заголовок 7 Знак Знак Знак, Знак1 Знак Знак Знак, Знак2 Знак Знак Знак, Знак2 Знак1 Знак"/>
    <w:basedOn w:val="af0"/>
    <w:next w:val="af0"/>
    <w:link w:val="70"/>
    <w:uiPriority w:val="9"/>
    <w:unhideWhenUsed/>
    <w:qFormat/>
    <w:rsid w:val="00E53241"/>
    <w:pPr>
      <w:spacing w:after="0"/>
      <w:outlineLvl w:val="6"/>
    </w:pPr>
    <w:rPr>
      <w:rFonts w:asciiTheme="majorHAnsi" w:eastAsiaTheme="majorEastAsia" w:hAnsiTheme="majorHAnsi" w:cstheme="majorBidi"/>
      <w:i/>
      <w:iCs/>
    </w:rPr>
  </w:style>
  <w:style w:type="paragraph" w:styleId="80">
    <w:name w:val="heading 8"/>
    <w:basedOn w:val="af0"/>
    <w:next w:val="af0"/>
    <w:link w:val="81"/>
    <w:uiPriority w:val="9"/>
    <w:unhideWhenUsed/>
    <w:qFormat/>
    <w:rsid w:val="00E53241"/>
    <w:pPr>
      <w:spacing w:after="0"/>
      <w:outlineLvl w:val="7"/>
    </w:pPr>
    <w:rPr>
      <w:rFonts w:asciiTheme="majorHAnsi" w:eastAsiaTheme="majorEastAsia" w:hAnsiTheme="majorHAnsi" w:cstheme="majorBidi"/>
      <w:sz w:val="20"/>
      <w:szCs w:val="20"/>
    </w:rPr>
  </w:style>
  <w:style w:type="paragraph" w:styleId="9">
    <w:name w:val="heading 9"/>
    <w:basedOn w:val="af0"/>
    <w:next w:val="af0"/>
    <w:link w:val="90"/>
    <w:uiPriority w:val="9"/>
    <w:unhideWhenUsed/>
    <w:qFormat/>
    <w:rsid w:val="00E53241"/>
    <w:pPr>
      <w:spacing w:after="0"/>
      <w:outlineLvl w:val="8"/>
    </w:pPr>
    <w:rPr>
      <w:rFonts w:asciiTheme="majorHAnsi" w:eastAsiaTheme="majorEastAsia" w:hAnsiTheme="majorHAnsi" w:cstheme="majorBidi"/>
      <w:i/>
      <w:iCs/>
      <w:spacing w:val="5"/>
      <w:sz w:val="20"/>
      <w:szCs w:val="20"/>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character" w:customStyle="1" w:styleId="17">
    <w:name w:val="Заголовок 1 Знак"/>
    <w:basedOn w:val="af1"/>
    <w:link w:val="16"/>
    <w:uiPriority w:val="9"/>
    <w:rsid w:val="00C14E2D"/>
    <w:rPr>
      <w:rFonts w:ascii="Times New Roman" w:eastAsiaTheme="majorEastAsia" w:hAnsi="Times New Roman" w:cstheme="majorBidi"/>
      <w:b/>
      <w:bCs/>
      <w:sz w:val="24"/>
      <w:szCs w:val="28"/>
    </w:rPr>
  </w:style>
  <w:style w:type="character" w:customStyle="1" w:styleId="24">
    <w:name w:val="Заголовок 2 Знак"/>
    <w:aliases w:val="Sub heading Знак Знак1,1 Знак1,Sub heading Знак 1 Знак1,Sub heading Знак3,Sub heading1 Знак1,Sub heading2 Знак1,Sub heading11 Знак1,Sub heading3 Знак1,Sub heading12 Знак1,Sub heading21 Знак1,Sub heading111 Знак1,Sub heading4 Знак1"/>
    <w:basedOn w:val="af1"/>
    <w:link w:val="23"/>
    <w:uiPriority w:val="9"/>
    <w:rsid w:val="00F33EF8"/>
    <w:rPr>
      <w:rFonts w:ascii="Times New Roman" w:eastAsiaTheme="majorEastAsia" w:hAnsi="Times New Roman" w:cs="Times New Roman"/>
      <w:b/>
      <w:bCs/>
      <w:sz w:val="26"/>
      <w:szCs w:val="26"/>
    </w:rPr>
  </w:style>
  <w:style w:type="character" w:customStyle="1" w:styleId="31">
    <w:name w:val="Заголовок 3 Знак"/>
    <w:aliases w:val="Заголовок 3 Знак Знак Знак4,Заголовок 3 Знак2 Знак3,Заголовок 3 Знак1 Знак1 Знак3,Заголовок 3 Знак2 Знак Знак Знак3,Заголовок 3 Знак1 Знак1 Знак Знак Знак3,Заголовок 3 Знак1 Знак2 Знак3,Heading 3 Char Char Знак3,Заголовок 32 Знак3"/>
    <w:basedOn w:val="af1"/>
    <w:link w:val="30"/>
    <w:uiPriority w:val="9"/>
    <w:rsid w:val="00F33EF8"/>
    <w:rPr>
      <w:rFonts w:ascii="Times New Roman" w:eastAsiaTheme="majorEastAsia" w:hAnsi="Times New Roman" w:cs="Times New Roman"/>
      <w:b/>
      <w:bCs/>
      <w:sz w:val="24"/>
    </w:rPr>
  </w:style>
  <w:style w:type="character" w:customStyle="1" w:styleId="43">
    <w:name w:val="Заголовок 4 Знак"/>
    <w:aliases w:val="Заголовок 4 Знак Знак Знак1,Заголовок 4 Знак1 Знак Знак,Заголовок 4 Знак Знак Знак Знак1,Çàãîëîâîê 4 Çíàê1 Знак1,Çàãîëîâîê 4 Çíàê Çíàê Знак1,Caaieiaie 4 Ciae1 Знак1,Caaieiaie 4 Ciae Ciae Знак1,Заголовок 4 Знак1 Знак1"/>
    <w:basedOn w:val="af1"/>
    <w:link w:val="42"/>
    <w:uiPriority w:val="9"/>
    <w:rsid w:val="00E53241"/>
    <w:rPr>
      <w:rFonts w:asciiTheme="majorHAnsi" w:eastAsiaTheme="majorEastAsia" w:hAnsiTheme="majorHAnsi" w:cstheme="majorBidi"/>
      <w:b/>
      <w:bCs/>
      <w:i/>
      <w:iCs/>
    </w:rPr>
  </w:style>
  <w:style w:type="character" w:customStyle="1" w:styleId="51">
    <w:name w:val="Заголовок 5 Знак"/>
    <w:aliases w:val="Заголовок 5-приложение Знак Знак2,Заголовок 5-приложение Знак1,Заголовок 5 Знак1 Знак Знак,Заголовок 5 Знак Знак Знак Знак"/>
    <w:basedOn w:val="af1"/>
    <w:link w:val="50"/>
    <w:uiPriority w:val="9"/>
    <w:rsid w:val="00E53241"/>
    <w:rPr>
      <w:rFonts w:asciiTheme="majorHAnsi" w:eastAsiaTheme="majorEastAsia" w:hAnsiTheme="majorHAnsi" w:cstheme="majorBidi"/>
      <w:b/>
      <w:bCs/>
      <w:color w:val="7F7F7F" w:themeColor="text1" w:themeTint="80"/>
    </w:rPr>
  </w:style>
  <w:style w:type="character" w:customStyle="1" w:styleId="60">
    <w:name w:val="Заголовок 6 Знак"/>
    <w:aliases w:val="Название таблицы/рисунка Знак"/>
    <w:basedOn w:val="af1"/>
    <w:link w:val="6"/>
    <w:uiPriority w:val="9"/>
    <w:rsid w:val="00E53241"/>
    <w:rPr>
      <w:rFonts w:asciiTheme="majorHAnsi" w:eastAsiaTheme="majorEastAsia" w:hAnsiTheme="majorHAnsi" w:cstheme="majorBidi"/>
      <w:b/>
      <w:bCs/>
      <w:i/>
      <w:iCs/>
      <w:color w:val="7F7F7F" w:themeColor="text1" w:themeTint="80"/>
    </w:rPr>
  </w:style>
  <w:style w:type="character" w:customStyle="1" w:styleId="70">
    <w:name w:val="Заголовок 7 Знак"/>
    <w:aliases w:val="Заголовок 7 Знак Знак Знак Знак, Знак1 Знак Знак Знак Знак, Знак2 Знак Знак Знак Знак, Знак2 Знак1 Знак Знак"/>
    <w:basedOn w:val="af1"/>
    <w:link w:val="7"/>
    <w:uiPriority w:val="9"/>
    <w:rsid w:val="00E53241"/>
    <w:rPr>
      <w:rFonts w:asciiTheme="majorHAnsi" w:eastAsiaTheme="majorEastAsia" w:hAnsiTheme="majorHAnsi" w:cstheme="majorBidi"/>
      <w:i/>
      <w:iCs/>
    </w:rPr>
  </w:style>
  <w:style w:type="character" w:customStyle="1" w:styleId="81">
    <w:name w:val="Заголовок 8 Знак"/>
    <w:basedOn w:val="af1"/>
    <w:link w:val="80"/>
    <w:uiPriority w:val="9"/>
    <w:rsid w:val="00E53241"/>
    <w:rPr>
      <w:rFonts w:asciiTheme="majorHAnsi" w:eastAsiaTheme="majorEastAsia" w:hAnsiTheme="majorHAnsi" w:cstheme="majorBidi"/>
      <w:sz w:val="20"/>
      <w:szCs w:val="20"/>
    </w:rPr>
  </w:style>
  <w:style w:type="character" w:customStyle="1" w:styleId="90">
    <w:name w:val="Заголовок 9 Знак"/>
    <w:basedOn w:val="af1"/>
    <w:link w:val="9"/>
    <w:uiPriority w:val="9"/>
    <w:rsid w:val="00E53241"/>
    <w:rPr>
      <w:rFonts w:asciiTheme="majorHAnsi" w:eastAsiaTheme="majorEastAsia" w:hAnsiTheme="majorHAnsi" w:cstheme="majorBidi"/>
      <w:i/>
      <w:iCs/>
      <w:spacing w:val="5"/>
      <w:sz w:val="20"/>
      <w:szCs w:val="20"/>
    </w:rPr>
  </w:style>
  <w:style w:type="table" w:styleId="af4">
    <w:name w:val="Table Grid"/>
    <w:basedOn w:val="af2"/>
    <w:rsid w:val="00F47A8B"/>
    <w:pPr>
      <w:widowControl w:val="0"/>
      <w:spacing w:after="0" w:line="240" w:lineRule="auto"/>
      <w:jc w:val="both"/>
    </w:pPr>
    <w:rPr>
      <w:rFonts w:ascii="Tahoma" w:eastAsia="Times New Roman" w:hAnsi="Tahom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caption"/>
    <w:basedOn w:val="af0"/>
    <w:next w:val="af0"/>
    <w:link w:val="af6"/>
    <w:uiPriority w:val="35"/>
    <w:unhideWhenUsed/>
    <w:rsid w:val="005C2047"/>
    <w:pPr>
      <w:keepNext/>
      <w:spacing w:before="120" w:after="0"/>
      <w:jc w:val="right"/>
    </w:pPr>
    <w:rPr>
      <w:b/>
      <w:bCs/>
      <w:sz w:val="18"/>
      <w:szCs w:val="18"/>
    </w:rPr>
  </w:style>
  <w:style w:type="paragraph" w:customStyle="1" w:styleId="af7">
    <w:name w:val="Таблица"/>
    <w:basedOn w:val="af0"/>
    <w:rsid w:val="00F47A8B"/>
    <w:pPr>
      <w:spacing w:before="20" w:after="20"/>
      <w:jc w:val="left"/>
    </w:pPr>
    <w:rPr>
      <w:rFonts w:ascii="Tahoma" w:hAnsi="Tahoma"/>
      <w:sz w:val="20"/>
    </w:rPr>
  </w:style>
  <w:style w:type="table" w:customStyle="1" w:styleId="18">
    <w:name w:val="Стиль таблицы1"/>
    <w:basedOn w:val="af2"/>
    <w:rsid w:val="00F47A8B"/>
    <w:pPr>
      <w:widowControl w:val="0"/>
      <w:spacing w:after="0" w:line="240" w:lineRule="auto"/>
      <w:jc w:val="center"/>
    </w:pPr>
    <w:rPr>
      <w:rFonts w:ascii="Tahoma" w:eastAsia="Times New Roman" w:hAnsi="Tahoma" w:cs="Times New Roman"/>
      <w:sz w:val="20"/>
      <w:lang w:eastAsia="ru-RU"/>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rPr>
      <w:cantSplit/>
    </w:trPr>
    <w:tcPr>
      <w:vAlign w:val="center"/>
    </w:tcPr>
    <w:tblStylePr w:type="firstRow">
      <w:pPr>
        <w:jc w:val="center"/>
      </w:pPr>
      <w:rPr>
        <w:b w:val="0"/>
      </w:rPr>
      <w:tblPr/>
      <w:tcPr>
        <w:tcBorders>
          <w:top w:val="thickThinSmallGap" w:sz="12" w:space="0" w:color="auto"/>
        </w:tcBorders>
      </w:tcPr>
    </w:tblStylePr>
  </w:style>
  <w:style w:type="character" w:styleId="af8">
    <w:name w:val="Hyperlink"/>
    <w:basedOn w:val="af1"/>
    <w:uiPriority w:val="99"/>
    <w:rsid w:val="00F47A8B"/>
    <w:rPr>
      <w:color w:val="0000FF"/>
      <w:u w:val="single"/>
    </w:rPr>
  </w:style>
  <w:style w:type="paragraph" w:customStyle="1" w:styleId="af9">
    <w:name w:val="общий результат"/>
    <w:basedOn w:val="af0"/>
    <w:rsid w:val="00F47A8B"/>
    <w:pPr>
      <w:spacing w:before="720" w:after="60"/>
      <w:jc w:val="center"/>
    </w:pPr>
    <w:rPr>
      <w:rFonts w:ascii="Tahoma" w:hAnsi="Tahoma"/>
      <w:b/>
      <w:sz w:val="22"/>
    </w:rPr>
  </w:style>
  <w:style w:type="character" w:customStyle="1" w:styleId="afa">
    <w:name w:val="Нижний колонтитул Знак"/>
    <w:aliases w:val=" Знак Знак, Знак2 Знак"/>
    <w:basedOn w:val="af1"/>
    <w:link w:val="afb"/>
    <w:uiPriority w:val="99"/>
    <w:rsid w:val="00F47A8B"/>
    <w:rPr>
      <w:rFonts w:ascii="Tahoma" w:hAnsi="Tahoma"/>
      <w:szCs w:val="24"/>
      <w:lang w:eastAsia="ru-RU"/>
    </w:rPr>
  </w:style>
  <w:style w:type="table" w:customStyle="1" w:styleId="afc">
    <w:name w:val="Стиль Т_ДПО"/>
    <w:basedOn w:val="af2"/>
    <w:rsid w:val="00F47A8B"/>
    <w:pPr>
      <w:spacing w:after="0" w:line="240" w:lineRule="auto"/>
    </w:pPr>
    <w:rPr>
      <w:rFonts w:ascii="Tahoma" w:eastAsia="Times New Roman" w:hAnsi="Tahoma" w:cs="Times New Roman"/>
      <w:sz w:val="20"/>
      <w:szCs w:val="20"/>
      <w:lang w:eastAsia="ru-RU"/>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rPr>
      <w:cantSplit/>
    </w:trPr>
    <w:tblStylePr w:type="firstRow">
      <w:rPr>
        <w:rFonts w:ascii="Arial Unicode MS" w:hAnsi="Arial Unicode MS"/>
        <w:b/>
        <w:sz w:val="20"/>
      </w:rPr>
      <w:tblPr/>
      <w:trPr>
        <w:tblHeader/>
      </w:trPr>
      <w:tcPr>
        <w:tcBorders>
          <w:top w:val="thickThinSmallGap" w:sz="12" w:space="0" w:color="auto"/>
        </w:tcBorders>
        <w:shd w:val="clear" w:color="auto" w:fill="C0C0C0"/>
      </w:tcPr>
    </w:tblStylePr>
  </w:style>
  <w:style w:type="paragraph" w:customStyle="1" w:styleId="ad">
    <w:name w:val="маркированный список Знак"/>
    <w:basedOn w:val="af0"/>
    <w:link w:val="afd"/>
    <w:rsid w:val="00F47A8B"/>
    <w:pPr>
      <w:numPr>
        <w:numId w:val="1"/>
      </w:numPr>
      <w:spacing w:before="60" w:after="60"/>
    </w:pPr>
    <w:rPr>
      <w:rFonts w:ascii="Tahoma" w:hAnsi="Tahoma"/>
      <w:sz w:val="22"/>
    </w:rPr>
  </w:style>
  <w:style w:type="character" w:customStyle="1" w:styleId="afd">
    <w:name w:val="маркированный список Знак Знак"/>
    <w:basedOn w:val="af1"/>
    <w:link w:val="ad"/>
    <w:rsid w:val="00F47A8B"/>
    <w:rPr>
      <w:rFonts w:ascii="Tahoma" w:eastAsia="Times New Roman" w:hAnsi="Tahoma" w:cs="Times New Roman"/>
      <w:lang w:eastAsia="ru-RU"/>
    </w:rPr>
  </w:style>
  <w:style w:type="paragraph" w:styleId="22">
    <w:name w:val="List Number 2"/>
    <w:basedOn w:val="af0"/>
    <w:rsid w:val="00F47A8B"/>
    <w:pPr>
      <w:widowControl w:val="0"/>
      <w:numPr>
        <w:numId w:val="21"/>
      </w:numPr>
      <w:spacing w:before="60" w:after="60"/>
    </w:pPr>
    <w:rPr>
      <w:rFonts w:ascii="Tahoma" w:hAnsi="Tahoma"/>
      <w:sz w:val="22"/>
    </w:rPr>
  </w:style>
  <w:style w:type="numbering" w:customStyle="1" w:styleId="a4">
    <w:name w:val="Стиль_Марк_Нам"/>
    <w:rsid w:val="00F47A8B"/>
    <w:pPr>
      <w:numPr>
        <w:numId w:val="2"/>
      </w:numPr>
    </w:pPr>
  </w:style>
  <w:style w:type="paragraph" w:styleId="afe">
    <w:name w:val="header"/>
    <w:aliases w:val="ВерхКолонтитул"/>
    <w:basedOn w:val="af0"/>
    <w:link w:val="aff"/>
    <w:rsid w:val="00F47A8B"/>
    <w:pPr>
      <w:tabs>
        <w:tab w:val="center" w:pos="4677"/>
        <w:tab w:val="right" w:pos="9355"/>
      </w:tabs>
      <w:spacing w:before="60" w:after="60"/>
    </w:pPr>
    <w:rPr>
      <w:rFonts w:ascii="Tahoma" w:hAnsi="Tahoma"/>
      <w:sz w:val="22"/>
      <w:szCs w:val="24"/>
    </w:rPr>
  </w:style>
  <w:style w:type="character" w:customStyle="1" w:styleId="aff">
    <w:name w:val="Верхний колонтитул Знак"/>
    <w:aliases w:val="ВерхКолонтитул Знак"/>
    <w:basedOn w:val="af1"/>
    <w:link w:val="afe"/>
    <w:rsid w:val="00F47A8B"/>
    <w:rPr>
      <w:rFonts w:ascii="Tahoma" w:eastAsia="Times New Roman" w:hAnsi="Tahoma" w:cs="Times New Roman"/>
      <w:szCs w:val="24"/>
      <w:lang w:eastAsia="ru-RU"/>
    </w:rPr>
  </w:style>
  <w:style w:type="paragraph" w:styleId="ac">
    <w:name w:val="List Number"/>
    <w:basedOn w:val="af0"/>
    <w:rsid w:val="00F47A8B"/>
    <w:pPr>
      <w:numPr>
        <w:numId w:val="12"/>
      </w:numPr>
      <w:spacing w:before="60" w:after="60"/>
    </w:pPr>
    <w:rPr>
      <w:rFonts w:ascii="Tahoma" w:hAnsi="Tahoma"/>
      <w:sz w:val="22"/>
      <w:szCs w:val="24"/>
    </w:rPr>
  </w:style>
  <w:style w:type="paragraph" w:customStyle="1" w:styleId="aff0">
    <w:name w:val="Источник"/>
    <w:basedOn w:val="af7"/>
    <w:rsid w:val="00F47A8B"/>
    <w:pPr>
      <w:spacing w:before="120" w:after="120"/>
      <w:jc w:val="right"/>
    </w:pPr>
    <w:rPr>
      <w:i/>
      <w:iCs/>
    </w:rPr>
  </w:style>
  <w:style w:type="paragraph" w:styleId="afb">
    <w:name w:val="footer"/>
    <w:aliases w:val=" Знак, Знак2"/>
    <w:basedOn w:val="af0"/>
    <w:link w:val="afa"/>
    <w:uiPriority w:val="99"/>
    <w:rsid w:val="00F47A8B"/>
    <w:pPr>
      <w:tabs>
        <w:tab w:val="center" w:pos="4677"/>
        <w:tab w:val="right" w:pos="9355"/>
      </w:tabs>
      <w:spacing w:before="60" w:after="60"/>
    </w:pPr>
    <w:rPr>
      <w:rFonts w:ascii="Tahoma" w:eastAsiaTheme="minorHAnsi" w:hAnsi="Tahoma"/>
      <w:sz w:val="22"/>
      <w:szCs w:val="24"/>
    </w:rPr>
  </w:style>
  <w:style w:type="character" w:customStyle="1" w:styleId="1a">
    <w:name w:val="Нижний колонтитул Знак1"/>
    <w:basedOn w:val="af1"/>
    <w:uiPriority w:val="99"/>
    <w:semiHidden/>
    <w:rsid w:val="00F47A8B"/>
    <w:rPr>
      <w:rFonts w:ascii="Times New Roman" w:eastAsia="Times New Roman" w:hAnsi="Times New Roman" w:cs="Times New Roman"/>
      <w:sz w:val="26"/>
      <w:szCs w:val="20"/>
      <w:lang w:eastAsia="ru-RU"/>
    </w:rPr>
  </w:style>
  <w:style w:type="paragraph" w:customStyle="1" w:styleId="aff1">
    <w:name w:val="подзаголовок списка литературы"/>
    <w:basedOn w:val="af0"/>
    <w:link w:val="aff2"/>
    <w:rsid w:val="00F47A8B"/>
    <w:pPr>
      <w:spacing w:before="240" w:after="60"/>
      <w:jc w:val="left"/>
    </w:pPr>
    <w:rPr>
      <w:rFonts w:ascii="Tahoma" w:hAnsi="Tahoma"/>
      <w:b/>
      <w:caps/>
      <w:sz w:val="22"/>
    </w:rPr>
  </w:style>
  <w:style w:type="paragraph" w:styleId="aff3">
    <w:name w:val="Normal (Web)"/>
    <w:aliases w:val="Обычный (Web),Обычный (веб)1,Обычный (Web)1 Знак Знак,Обычный (Web)1 Знак,Обычный (Web)1,Обычный (веб) Знак,Обычный (Web) Знак,Обычный (веб) Знак2,Обычный (веб) Знак1 Знак,Обычный (веб) Знак Знак Знак,Обычный (Web) Знак1 Знак"/>
    <w:basedOn w:val="af0"/>
    <w:link w:val="1b"/>
    <w:rsid w:val="00F47A8B"/>
    <w:pPr>
      <w:spacing w:before="100" w:beforeAutospacing="1" w:after="100" w:afterAutospacing="1"/>
      <w:jc w:val="left"/>
    </w:pPr>
    <w:rPr>
      <w:szCs w:val="24"/>
    </w:rPr>
  </w:style>
  <w:style w:type="paragraph" w:customStyle="1" w:styleId="14-1612">
    <w:name w:val="Стиль 14 пт полужирный Слева:  -1 см Перед:  6 пт После:  12 пт..."/>
    <w:basedOn w:val="16"/>
    <w:rsid w:val="00F47A8B"/>
    <w:pPr>
      <w:suppressLineNumbers/>
      <w:shd w:val="clear" w:color="auto" w:fill="808080"/>
      <w:tabs>
        <w:tab w:val="num" w:pos="2700"/>
      </w:tabs>
      <w:spacing w:before="120"/>
      <w:ind w:left="-567"/>
    </w:pPr>
    <w:rPr>
      <w:bCs w:val="0"/>
      <w:szCs w:val="20"/>
    </w:rPr>
  </w:style>
  <w:style w:type="numbering" w:customStyle="1" w:styleId="a">
    <w:name w:val="Марк_Нумир"/>
    <w:rsid w:val="00F47A8B"/>
    <w:pPr>
      <w:numPr>
        <w:numId w:val="4"/>
      </w:numPr>
    </w:pPr>
  </w:style>
  <w:style w:type="paragraph" w:customStyle="1" w:styleId="aff4">
    <w:name w:val="формула"/>
    <w:basedOn w:val="af0"/>
    <w:rsid w:val="00F47A8B"/>
    <w:pPr>
      <w:spacing w:before="60" w:after="60"/>
      <w:ind w:left="360"/>
    </w:pPr>
    <w:rPr>
      <w:rFonts w:ascii="Tahoma" w:hAnsi="Tahoma"/>
      <w:b/>
      <w:sz w:val="22"/>
    </w:rPr>
  </w:style>
  <w:style w:type="paragraph" w:styleId="aff5">
    <w:name w:val="footnote text"/>
    <w:aliases w:val=" Знак1,Текст сноски Знак1,Текст сноски Знак Знак,Текст сноски Знак1 Знак,Текст сноски Знак Знак Знак,Текст сноски Знак Знак Знак Знак Знак Знак Знак,Текст сноски Знак Знак Знак Знак Знак Знак Знак Знак,Знак,Знак1,Table_Footnote_last,З, Char"/>
    <w:basedOn w:val="af0"/>
    <w:link w:val="aff6"/>
    <w:rsid w:val="00F47A8B"/>
    <w:pPr>
      <w:spacing w:before="60" w:after="60"/>
    </w:pPr>
    <w:rPr>
      <w:rFonts w:ascii="Tahoma" w:hAnsi="Tahoma"/>
      <w:sz w:val="20"/>
    </w:rPr>
  </w:style>
  <w:style w:type="character" w:customStyle="1" w:styleId="aff6">
    <w:name w:val="Текст сноски Знак"/>
    <w:aliases w:val=" Знак1 Знак,Текст сноски Знак1 Знак1,Текст сноски Знак Знак Знак1,Текст сноски Знак1 Знак Знак,Текст сноски Знак Знак Знак Знак,Текст сноски Знак Знак Знак Знак Знак Знак Знак Знак1,Знак Знак2,Знак1 Знак,Table_Footnote_last Знак,З Знак"/>
    <w:basedOn w:val="af1"/>
    <w:link w:val="aff5"/>
    <w:rsid w:val="00F47A8B"/>
    <w:rPr>
      <w:rFonts w:ascii="Tahoma" w:eastAsia="Times New Roman" w:hAnsi="Tahoma" w:cs="Times New Roman"/>
      <w:sz w:val="20"/>
      <w:szCs w:val="20"/>
      <w:lang w:eastAsia="ru-RU"/>
    </w:rPr>
  </w:style>
  <w:style w:type="character" w:styleId="aff7">
    <w:name w:val="footnote reference"/>
    <w:aliases w:val="Знак сноски-FN,сноска,Знак сноски 1,вески,fr,Used by Word for Help footnote symbols"/>
    <w:basedOn w:val="af1"/>
    <w:rsid w:val="00F47A8B"/>
    <w:rPr>
      <w:vertAlign w:val="superscript"/>
    </w:rPr>
  </w:style>
  <w:style w:type="paragraph" w:customStyle="1" w:styleId="aff8">
    <w:name w:val="название главы"/>
    <w:basedOn w:val="16"/>
    <w:rsid w:val="00F47A8B"/>
    <w:pPr>
      <w:tabs>
        <w:tab w:val="num" w:pos="1134"/>
      </w:tabs>
      <w:ind w:left="-567" w:hanging="567"/>
    </w:pPr>
    <w:rPr>
      <w:caps/>
    </w:rPr>
  </w:style>
  <w:style w:type="paragraph" w:styleId="1c">
    <w:name w:val="toc 1"/>
    <w:basedOn w:val="af0"/>
    <w:next w:val="af0"/>
    <w:autoRedefine/>
    <w:uiPriority w:val="39"/>
    <w:rsid w:val="00F47A8B"/>
    <w:pPr>
      <w:tabs>
        <w:tab w:val="right" w:leader="dot" w:pos="9345"/>
      </w:tabs>
      <w:spacing w:before="60" w:after="60"/>
      <w:jc w:val="left"/>
    </w:pPr>
    <w:rPr>
      <w:rFonts w:ascii="Tahoma" w:hAnsi="Tahoma" w:cs="Tahoma"/>
      <w:b/>
      <w:noProof/>
      <w:sz w:val="22"/>
    </w:rPr>
  </w:style>
  <w:style w:type="paragraph" w:styleId="25">
    <w:name w:val="toc 2"/>
    <w:basedOn w:val="af0"/>
    <w:next w:val="af0"/>
    <w:autoRedefine/>
    <w:uiPriority w:val="39"/>
    <w:rsid w:val="00F47A8B"/>
    <w:pPr>
      <w:tabs>
        <w:tab w:val="left" w:pos="960"/>
        <w:tab w:val="right" w:leader="dot" w:pos="9627"/>
      </w:tabs>
      <w:spacing w:before="60" w:after="60"/>
      <w:ind w:left="900" w:hanging="720"/>
      <w:jc w:val="left"/>
    </w:pPr>
    <w:rPr>
      <w:rFonts w:ascii="Tahoma" w:hAnsi="Tahoma"/>
      <w:smallCaps/>
      <w:noProof/>
      <w:sz w:val="22"/>
    </w:rPr>
  </w:style>
  <w:style w:type="paragraph" w:customStyle="1" w:styleId="ConsNormal">
    <w:name w:val="ConsNormal"/>
    <w:rsid w:val="00F47A8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6">
    <w:name w:val="List 2"/>
    <w:basedOn w:val="af0"/>
    <w:rsid w:val="00F47A8B"/>
    <w:pPr>
      <w:spacing w:before="120"/>
      <w:ind w:left="566" w:hanging="283"/>
    </w:pPr>
  </w:style>
  <w:style w:type="paragraph" w:styleId="aff9">
    <w:name w:val="Body Text"/>
    <w:aliases w:val="текст таблицы Знак Знак Знак Знак Знак Знак Знак Знак Знак Знак Знак Знак Знак Знак,Основной текст1 Знак,Марк_1,Основной текст1,Основной текст21,Основной текст111,Основной текст1 Знак111 Знак Знак,Основной текст1 Знак111,текст таблицы Зна"/>
    <w:basedOn w:val="af0"/>
    <w:link w:val="1d"/>
    <w:rsid w:val="00F47A8B"/>
    <w:pPr>
      <w:widowControl w:val="0"/>
      <w:spacing w:before="60" w:after="60"/>
      <w:ind w:left="567"/>
    </w:pPr>
    <w:rPr>
      <w:rFonts w:ascii="Tahoma" w:hAnsi="Tahoma"/>
      <w:sz w:val="22"/>
    </w:rPr>
  </w:style>
  <w:style w:type="character" w:customStyle="1" w:styleId="affa">
    <w:name w:val="Основной текст Знак"/>
    <w:aliases w:val="Основной текст1 Знак111 Знак Знак Знак1,Основной текст Знак Знак Знак Знак1,Основной текст Знак Знак Знак Знак Знак Знак Знак Знак,текст таблицы Знак Знак1,Марк_ Знак,Основной текст1 Знак Знак1,Марк_1 Знак1,Основной текст21 Знак1"/>
    <w:basedOn w:val="af1"/>
    <w:rsid w:val="00F47A8B"/>
    <w:rPr>
      <w:rFonts w:ascii="Times New Roman" w:eastAsia="Times New Roman" w:hAnsi="Times New Roman" w:cs="Times New Roman"/>
      <w:sz w:val="26"/>
      <w:szCs w:val="20"/>
      <w:lang w:eastAsia="ru-RU"/>
    </w:rPr>
  </w:style>
  <w:style w:type="character" w:customStyle="1" w:styleId="1d">
    <w:name w:val="Основной текст Знак1"/>
    <w:aliases w:val="текст таблицы Знак Знак Знак Знак Знак Знак Знак Знак Знак Знак Знак Знак Знак Знак Знак,Основной текст1 Знак Знак,Марк_1 Знак,Основной текст1 Знак1,Основной текст21 Знак,Основной текст111 Знак,Основной текст1 Знак111 Знак1"/>
    <w:basedOn w:val="af1"/>
    <w:link w:val="aff9"/>
    <w:rsid w:val="00F47A8B"/>
    <w:rPr>
      <w:rFonts w:ascii="Tahoma" w:eastAsia="Times New Roman" w:hAnsi="Tahoma" w:cs="Times New Roman"/>
      <w:lang w:eastAsia="ru-RU"/>
    </w:rPr>
  </w:style>
  <w:style w:type="paragraph" w:styleId="affb">
    <w:name w:val="Subtitle"/>
    <w:basedOn w:val="af0"/>
    <w:next w:val="af0"/>
    <w:link w:val="affc"/>
    <w:uiPriority w:val="11"/>
    <w:qFormat/>
    <w:rsid w:val="00E53241"/>
    <w:pPr>
      <w:spacing w:after="600"/>
    </w:pPr>
    <w:rPr>
      <w:rFonts w:asciiTheme="majorHAnsi" w:eastAsiaTheme="majorEastAsia" w:hAnsiTheme="majorHAnsi" w:cstheme="majorBidi"/>
      <w:i/>
      <w:iCs/>
      <w:spacing w:val="13"/>
      <w:szCs w:val="24"/>
    </w:rPr>
  </w:style>
  <w:style w:type="character" w:customStyle="1" w:styleId="affc">
    <w:name w:val="Подзаголовок Знак"/>
    <w:basedOn w:val="af1"/>
    <w:link w:val="affb"/>
    <w:uiPriority w:val="11"/>
    <w:rsid w:val="00E53241"/>
    <w:rPr>
      <w:rFonts w:asciiTheme="majorHAnsi" w:eastAsiaTheme="majorEastAsia" w:hAnsiTheme="majorHAnsi" w:cstheme="majorBidi"/>
      <w:i/>
      <w:iCs/>
      <w:spacing w:val="13"/>
      <w:sz w:val="24"/>
      <w:szCs w:val="24"/>
    </w:rPr>
  </w:style>
  <w:style w:type="character" w:customStyle="1" w:styleId="1e">
    <w:name w:val="Марк_1 Знак Знак Знак"/>
    <w:aliases w:val="Основной текст Знак1 Знак,Основной текст Знак Знак Знак,текст таблицы Знак Знак Знак Знак Знак Знак Знак Знак Знак Знак Знак Знак Знак Знак Знак Знак Знак,Основной текст1 Знак Знак Знак Знак,Основной текст1 Знак1 Знак Знак,bt2 Знак"/>
    <w:basedOn w:val="af1"/>
    <w:rsid w:val="00F47A8B"/>
    <w:rPr>
      <w:rFonts w:ascii="Tahoma" w:hAnsi="Tahoma"/>
      <w:sz w:val="22"/>
      <w:szCs w:val="22"/>
      <w:lang w:val="ru-RU" w:eastAsia="ru-RU" w:bidi="ar-SA"/>
    </w:rPr>
  </w:style>
  <w:style w:type="character" w:customStyle="1" w:styleId="af6">
    <w:name w:val="Название объекта Знак"/>
    <w:basedOn w:val="af1"/>
    <w:link w:val="af5"/>
    <w:uiPriority w:val="35"/>
    <w:rsid w:val="005C2047"/>
    <w:rPr>
      <w:rFonts w:ascii="Times New Roman" w:hAnsi="Times New Roman"/>
      <w:b/>
      <w:bCs/>
      <w:sz w:val="18"/>
      <w:szCs w:val="18"/>
    </w:rPr>
  </w:style>
  <w:style w:type="paragraph" w:styleId="affd">
    <w:name w:val="Signature"/>
    <w:basedOn w:val="af0"/>
    <w:link w:val="affe"/>
    <w:autoRedefine/>
    <w:rsid w:val="00F47A8B"/>
    <w:pPr>
      <w:spacing w:after="60"/>
      <w:jc w:val="left"/>
    </w:pPr>
  </w:style>
  <w:style w:type="character" w:customStyle="1" w:styleId="affe">
    <w:name w:val="Подпись Знак"/>
    <w:basedOn w:val="af1"/>
    <w:link w:val="affd"/>
    <w:rsid w:val="00F47A8B"/>
    <w:rPr>
      <w:rFonts w:ascii="Times New Roman" w:eastAsia="Times New Roman" w:hAnsi="Times New Roman" w:cs="Times New Roman"/>
      <w:sz w:val="24"/>
      <w:szCs w:val="20"/>
      <w:lang w:eastAsia="ru-RU"/>
    </w:rPr>
  </w:style>
  <w:style w:type="character" w:customStyle="1" w:styleId="27">
    <w:name w:val="Основной текст2"/>
    <w:aliases w:val="Основной текст11,Основной текст211,Основной текст1111,Основной текст1 Знак1111,текст таблицы Знак Знак Знак Знак Знак Знак Знак Знак1111"/>
    <w:basedOn w:val="af1"/>
    <w:rsid w:val="00F47A8B"/>
    <w:rPr>
      <w:rFonts w:ascii="Tahoma" w:hAnsi="Tahoma"/>
      <w:sz w:val="22"/>
      <w:szCs w:val="22"/>
      <w:lang w:val="ru-RU" w:eastAsia="ru-RU" w:bidi="ar-SA"/>
    </w:rPr>
  </w:style>
  <w:style w:type="paragraph" w:customStyle="1" w:styleId="afff">
    <w:name w:val="Формула"/>
    <w:basedOn w:val="aff9"/>
    <w:next w:val="af0"/>
    <w:link w:val="1f"/>
    <w:rsid w:val="00F47A8B"/>
    <w:pPr>
      <w:keepNext/>
      <w:widowControl/>
      <w:spacing w:before="0"/>
      <w:ind w:left="709"/>
    </w:pPr>
    <w:rPr>
      <w:rFonts w:cs="Tahoma"/>
      <w:b/>
      <w:szCs w:val="20"/>
    </w:rPr>
  </w:style>
  <w:style w:type="paragraph" w:styleId="32">
    <w:name w:val="toc 3"/>
    <w:basedOn w:val="af0"/>
    <w:next w:val="af0"/>
    <w:autoRedefine/>
    <w:uiPriority w:val="39"/>
    <w:rsid w:val="00F47A8B"/>
    <w:pPr>
      <w:spacing w:before="60" w:after="60"/>
      <w:ind w:left="440"/>
    </w:pPr>
    <w:rPr>
      <w:rFonts w:ascii="Tahoma" w:hAnsi="Tahoma"/>
      <w:sz w:val="22"/>
      <w:szCs w:val="24"/>
    </w:rPr>
  </w:style>
  <w:style w:type="paragraph" w:styleId="afff0">
    <w:name w:val="Document Map"/>
    <w:basedOn w:val="af0"/>
    <w:link w:val="afff1"/>
    <w:rsid w:val="00F47A8B"/>
    <w:pPr>
      <w:shd w:val="clear" w:color="auto" w:fill="000080"/>
      <w:spacing w:before="60" w:after="60"/>
    </w:pPr>
    <w:rPr>
      <w:rFonts w:ascii="Tahoma" w:hAnsi="Tahoma" w:cs="Tahoma"/>
      <w:sz w:val="20"/>
    </w:rPr>
  </w:style>
  <w:style w:type="character" w:customStyle="1" w:styleId="afff1">
    <w:name w:val="Схема документа Знак"/>
    <w:basedOn w:val="af1"/>
    <w:link w:val="afff0"/>
    <w:rsid w:val="00F47A8B"/>
    <w:rPr>
      <w:rFonts w:ascii="Tahoma" w:eastAsia="Times New Roman" w:hAnsi="Tahoma" w:cs="Tahoma"/>
      <w:sz w:val="20"/>
      <w:szCs w:val="20"/>
      <w:shd w:val="clear" w:color="auto" w:fill="000080"/>
      <w:lang w:eastAsia="ru-RU"/>
    </w:rPr>
  </w:style>
  <w:style w:type="paragraph" w:customStyle="1" w:styleId="a0">
    <w:name w:val="маркированный Знак"/>
    <w:basedOn w:val="af0"/>
    <w:link w:val="afff2"/>
    <w:rsid w:val="00F47A8B"/>
    <w:pPr>
      <w:numPr>
        <w:numId w:val="5"/>
      </w:numPr>
      <w:tabs>
        <w:tab w:val="clear" w:pos="999"/>
        <w:tab w:val="num" w:pos="420"/>
        <w:tab w:val="num" w:pos="900"/>
      </w:tabs>
      <w:overflowPunct w:val="0"/>
      <w:autoSpaceDE w:val="0"/>
      <w:autoSpaceDN w:val="0"/>
      <w:adjustRightInd w:val="0"/>
      <w:spacing w:after="60"/>
      <w:ind w:left="900" w:hanging="360"/>
      <w:textAlignment w:val="baseline"/>
    </w:pPr>
  </w:style>
  <w:style w:type="character" w:styleId="afff3">
    <w:name w:val="FollowedHyperlink"/>
    <w:basedOn w:val="af1"/>
    <w:uiPriority w:val="99"/>
    <w:rsid w:val="00F47A8B"/>
    <w:rPr>
      <w:color w:val="800080"/>
      <w:u w:val="single"/>
    </w:rPr>
  </w:style>
  <w:style w:type="character" w:styleId="afff4">
    <w:name w:val="page number"/>
    <w:basedOn w:val="af1"/>
    <w:rsid w:val="00F47A8B"/>
  </w:style>
  <w:style w:type="paragraph" w:customStyle="1" w:styleId="afff5">
    <w:name w:val="Стиль Подзаголовок + влево"/>
    <w:basedOn w:val="affb"/>
    <w:link w:val="afff6"/>
    <w:rsid w:val="00F47A8B"/>
    <w:pPr>
      <w:pageBreakBefore/>
      <w:widowControl w:val="0"/>
      <w:shd w:val="clear" w:color="auto" w:fill="808080"/>
      <w:spacing w:before="240" w:after="240"/>
      <w:ind w:left="-567"/>
      <w:jc w:val="left"/>
      <w:outlineLvl w:val="0"/>
    </w:pPr>
    <w:rPr>
      <w:rFonts w:ascii="Tahoma" w:hAnsi="Tahoma" w:cs="Times New Roman"/>
      <w:b/>
      <w:bCs/>
      <w:caps/>
      <w:sz w:val="44"/>
      <w:szCs w:val="20"/>
    </w:rPr>
  </w:style>
  <w:style w:type="paragraph" w:customStyle="1" w:styleId="afff7">
    <w:name w:val="новый обычный для приложения"/>
    <w:basedOn w:val="af0"/>
    <w:rsid w:val="00F47A8B"/>
    <w:pPr>
      <w:widowControl w:val="0"/>
      <w:spacing w:before="240" w:after="60"/>
      <w:ind w:right="-28"/>
    </w:pPr>
    <w:rPr>
      <w:rFonts w:ascii="Tahoma" w:hAnsi="Tahoma"/>
      <w:b/>
      <w:sz w:val="22"/>
    </w:rPr>
  </w:style>
  <w:style w:type="paragraph" w:customStyle="1" w:styleId="afff8">
    <w:name w:val="Стиль Стиль Подзаголовок + влево + не все прописные"/>
    <w:basedOn w:val="afff5"/>
    <w:link w:val="afff9"/>
    <w:rsid w:val="00F47A8B"/>
    <w:rPr>
      <w:caps w:val="0"/>
      <w:sz w:val="36"/>
    </w:rPr>
  </w:style>
  <w:style w:type="character" w:customStyle="1" w:styleId="afff6">
    <w:name w:val="Стиль Подзаголовок + влево Знак"/>
    <w:basedOn w:val="af1"/>
    <w:link w:val="afff5"/>
    <w:rsid w:val="00F47A8B"/>
    <w:rPr>
      <w:rFonts w:ascii="Tahoma" w:eastAsia="Times New Roman" w:hAnsi="Tahoma" w:cs="Times New Roman"/>
      <w:b/>
      <w:bCs/>
      <w:caps/>
      <w:sz w:val="44"/>
      <w:szCs w:val="20"/>
      <w:shd w:val="clear" w:color="auto" w:fill="808080"/>
      <w:lang w:eastAsia="ru-RU"/>
    </w:rPr>
  </w:style>
  <w:style w:type="character" w:customStyle="1" w:styleId="afff9">
    <w:name w:val="Стиль Стиль Подзаголовок + влево + не все прописные Знак"/>
    <w:basedOn w:val="afff6"/>
    <w:link w:val="afff8"/>
    <w:rsid w:val="00F47A8B"/>
    <w:rPr>
      <w:rFonts w:ascii="Tahoma" w:eastAsia="Times New Roman" w:hAnsi="Tahoma" w:cs="Times New Roman"/>
      <w:b/>
      <w:bCs/>
      <w:caps/>
      <w:sz w:val="36"/>
      <w:szCs w:val="20"/>
      <w:shd w:val="clear" w:color="auto" w:fill="808080"/>
      <w:lang w:eastAsia="ru-RU"/>
    </w:rPr>
  </w:style>
  <w:style w:type="character" w:styleId="afffa">
    <w:name w:val="Strong"/>
    <w:uiPriority w:val="22"/>
    <w:qFormat/>
    <w:rsid w:val="005C2047"/>
    <w:rPr>
      <w:rFonts w:ascii="Times New Roman" w:hAnsi="Times New Roman"/>
      <w:b/>
      <w:bCs/>
      <w:sz w:val="24"/>
    </w:rPr>
  </w:style>
  <w:style w:type="paragraph" w:styleId="28">
    <w:name w:val="Body Text Indent 2"/>
    <w:basedOn w:val="af0"/>
    <w:link w:val="29"/>
    <w:rsid w:val="00F47A8B"/>
    <w:pPr>
      <w:spacing w:before="60" w:after="120" w:line="480" w:lineRule="auto"/>
      <w:ind w:left="283"/>
    </w:pPr>
    <w:rPr>
      <w:rFonts w:ascii="Tahoma" w:hAnsi="Tahoma"/>
      <w:sz w:val="22"/>
      <w:szCs w:val="24"/>
    </w:rPr>
  </w:style>
  <w:style w:type="character" w:customStyle="1" w:styleId="29">
    <w:name w:val="Основной текст с отступом 2 Знак"/>
    <w:basedOn w:val="af1"/>
    <w:link w:val="28"/>
    <w:rsid w:val="00F47A8B"/>
    <w:rPr>
      <w:rFonts w:ascii="Tahoma" w:eastAsia="Times New Roman" w:hAnsi="Tahoma" w:cs="Times New Roman"/>
      <w:szCs w:val="24"/>
      <w:lang w:eastAsia="ru-RU"/>
    </w:rPr>
  </w:style>
  <w:style w:type="paragraph" w:styleId="34">
    <w:name w:val="Body Text Indent 3"/>
    <w:aliases w:val="Основной текст с отступом 3 Знак Знак,Основной текст с отступом 3 Знак Знак Знак,Основной текст с отступом 3 Знак Знак Знак Знак Знак,Основной текст с отступом 3 Знак Знак Знак Знак"/>
    <w:basedOn w:val="af0"/>
    <w:link w:val="310"/>
    <w:rsid w:val="00F47A8B"/>
    <w:pPr>
      <w:widowControl w:val="0"/>
      <w:autoSpaceDE w:val="0"/>
      <w:autoSpaceDN w:val="0"/>
      <w:adjustRightInd w:val="0"/>
      <w:spacing w:after="120"/>
      <w:ind w:left="283"/>
      <w:jc w:val="left"/>
    </w:pPr>
    <w:rPr>
      <w:rFonts w:ascii="Arial" w:hAnsi="Arial" w:cs="Arial"/>
      <w:sz w:val="16"/>
      <w:szCs w:val="16"/>
    </w:rPr>
  </w:style>
  <w:style w:type="character" w:customStyle="1" w:styleId="35">
    <w:name w:val="Основной текст с отступом 3 Знак"/>
    <w:aliases w:val="Основной текст с отступом 3 Знак Знак Знак2,Основной текст с отступом 3 Знак Знак Знак Знак2,Основной текст с отступом 3 Знак Знак Знак Знак Знак Знак1"/>
    <w:basedOn w:val="af1"/>
    <w:rsid w:val="00F47A8B"/>
    <w:rPr>
      <w:rFonts w:ascii="Times New Roman" w:eastAsia="Times New Roman" w:hAnsi="Times New Roman" w:cs="Times New Roman"/>
      <w:sz w:val="16"/>
      <w:szCs w:val="16"/>
      <w:lang w:eastAsia="ru-RU"/>
    </w:rPr>
  </w:style>
  <w:style w:type="paragraph" w:styleId="2a">
    <w:name w:val="Body Text 2"/>
    <w:aliases w:val="Титул 1"/>
    <w:basedOn w:val="af0"/>
    <w:link w:val="2b"/>
    <w:rsid w:val="00F47A8B"/>
    <w:pPr>
      <w:spacing w:before="60" w:after="120" w:line="480" w:lineRule="auto"/>
    </w:pPr>
    <w:rPr>
      <w:rFonts w:ascii="Tahoma" w:hAnsi="Tahoma"/>
      <w:sz w:val="22"/>
      <w:szCs w:val="24"/>
    </w:rPr>
  </w:style>
  <w:style w:type="character" w:customStyle="1" w:styleId="2b">
    <w:name w:val="Основной текст 2 Знак"/>
    <w:aliases w:val="Титул 1 Знак"/>
    <w:basedOn w:val="af1"/>
    <w:link w:val="2a"/>
    <w:rsid w:val="00F47A8B"/>
    <w:rPr>
      <w:rFonts w:ascii="Tahoma" w:eastAsia="Times New Roman" w:hAnsi="Tahoma" w:cs="Times New Roman"/>
      <w:szCs w:val="24"/>
      <w:lang w:eastAsia="ru-RU"/>
    </w:rPr>
  </w:style>
  <w:style w:type="paragraph" w:customStyle="1" w:styleId="a6">
    <w:name w:val="глава"/>
    <w:basedOn w:val="16"/>
    <w:next w:val="af0"/>
    <w:link w:val="afffb"/>
    <w:rsid w:val="00F47A8B"/>
    <w:pPr>
      <w:widowControl w:val="0"/>
      <w:numPr>
        <w:numId w:val="6"/>
      </w:numPr>
      <w:shd w:val="clear" w:color="auto" w:fill="808080"/>
      <w:tabs>
        <w:tab w:val="clear" w:pos="1418"/>
        <w:tab w:val="num" w:pos="1680"/>
      </w:tabs>
      <w:autoSpaceDE w:val="0"/>
      <w:autoSpaceDN w:val="0"/>
      <w:adjustRightInd w:val="0"/>
      <w:ind w:left="1680" w:hanging="420"/>
    </w:pPr>
    <w:rPr>
      <w:rFonts w:cs="Tahoma"/>
      <w:caps/>
    </w:rPr>
  </w:style>
  <w:style w:type="paragraph" w:customStyle="1" w:styleId="110">
    <w:name w:val="пункт 1.1"/>
    <w:basedOn w:val="ac"/>
    <w:rsid w:val="00F47A8B"/>
    <w:pPr>
      <w:widowControl w:val="0"/>
      <w:numPr>
        <w:numId w:val="0"/>
      </w:numPr>
      <w:tabs>
        <w:tab w:val="left" w:leader="underscore" w:pos="567"/>
        <w:tab w:val="num" w:pos="648"/>
      </w:tabs>
      <w:autoSpaceDE w:val="0"/>
      <w:autoSpaceDN w:val="0"/>
      <w:adjustRightInd w:val="0"/>
      <w:spacing w:before="120" w:after="120"/>
      <w:ind w:left="648" w:hanging="360"/>
    </w:pPr>
    <w:rPr>
      <w:rFonts w:cs="Tahoma"/>
      <w:b/>
      <w:caps/>
      <w:color w:val="231F20"/>
      <w:szCs w:val="22"/>
    </w:rPr>
  </w:style>
  <w:style w:type="paragraph" w:customStyle="1" w:styleId="afffc">
    <w:name w:val="таблица"/>
    <w:basedOn w:val="16"/>
    <w:rsid w:val="00F47A8B"/>
    <w:pPr>
      <w:widowControl w:val="0"/>
      <w:shd w:val="clear" w:color="auto" w:fill="808080"/>
      <w:tabs>
        <w:tab w:val="num" w:pos="1680"/>
      </w:tabs>
      <w:spacing w:before="60"/>
      <w:ind w:left="1418"/>
    </w:pPr>
    <w:rPr>
      <w:sz w:val="20"/>
    </w:rPr>
  </w:style>
  <w:style w:type="paragraph" w:customStyle="1" w:styleId="1125">
    <w:name w:val="Стиль пункт 1.1 + Слева:  25 см"/>
    <w:basedOn w:val="ac"/>
    <w:rsid w:val="00F47A8B"/>
    <w:pPr>
      <w:widowControl w:val="0"/>
      <w:numPr>
        <w:numId w:val="0"/>
      </w:numPr>
      <w:spacing w:before="0" w:after="0"/>
      <w:ind w:left="1416"/>
    </w:pPr>
    <w:rPr>
      <w:bCs/>
      <w:szCs w:val="20"/>
    </w:rPr>
  </w:style>
  <w:style w:type="character" w:customStyle="1" w:styleId="TahomaRGB35">
    <w:name w:val="Стиль Знак сноски + Tahoma полужирный Другой цвет(RGB(35"/>
    <w:aliases w:val="31,32))"/>
    <w:basedOn w:val="aff7"/>
    <w:rsid w:val="00F47A8B"/>
    <w:rPr>
      <w:rFonts w:ascii="Tahoma" w:hAnsi="Tahoma"/>
      <w:b/>
      <w:bCs/>
      <w:color w:val="231F20"/>
      <w:vertAlign w:val="superscript"/>
    </w:rPr>
  </w:style>
  <w:style w:type="paragraph" w:customStyle="1" w:styleId="xl26">
    <w:name w:val="xl26"/>
    <w:basedOn w:val="af0"/>
    <w:rsid w:val="00F47A8B"/>
    <w:pPr>
      <w:widowControl w:val="0"/>
      <w:pBdr>
        <w:left w:val="single" w:sz="4" w:space="0" w:color="auto"/>
        <w:bottom w:val="single" w:sz="4" w:space="0" w:color="auto"/>
        <w:right w:val="single" w:sz="4" w:space="0" w:color="auto"/>
      </w:pBdr>
      <w:spacing w:before="100" w:beforeAutospacing="1" w:after="100" w:afterAutospacing="1"/>
      <w:textAlignment w:val="top"/>
    </w:pPr>
    <w:rPr>
      <w:rFonts w:ascii="Tahoma" w:eastAsia="Arial Unicode MS" w:hAnsi="Tahoma"/>
      <w:sz w:val="22"/>
    </w:rPr>
  </w:style>
  <w:style w:type="paragraph" w:styleId="afffd">
    <w:name w:val="Body Text Indent"/>
    <w:aliases w:val="Основной текст с отступом1,Основной текст с отступом Знак31,Основной текст с отступом Знак1 Знак11,Основной текст с отступом Знак Знак Знак11,Основной текст с отступом Знак Знак11,Основной текст с отступом Знак2 Знак1 Знак,bti"/>
    <w:basedOn w:val="af0"/>
    <w:link w:val="afffe"/>
    <w:rsid w:val="00F47A8B"/>
    <w:pPr>
      <w:widowControl w:val="0"/>
      <w:spacing w:after="120"/>
      <w:ind w:left="283"/>
    </w:pPr>
    <w:rPr>
      <w:rFonts w:ascii="Tahoma" w:hAnsi="Tahoma"/>
      <w:sz w:val="22"/>
    </w:rPr>
  </w:style>
  <w:style w:type="character" w:customStyle="1" w:styleId="afffe">
    <w:name w:val="Основной текст с отступом Знак"/>
    <w:aliases w:val="Основной текст с отступом1 Знак,Основной текст с отступом Знак31 Знак,Основной текст с отступом Знак1 Знак11 Знак,Основной текст с отступом Знак Знак Знак11 Знак,Основной текст с отступом Знак Знак11 Знак,bti Знак"/>
    <w:basedOn w:val="af1"/>
    <w:link w:val="afffd"/>
    <w:rsid w:val="00F47A8B"/>
    <w:rPr>
      <w:rFonts w:ascii="Tahoma" w:eastAsia="Times New Roman" w:hAnsi="Tahoma" w:cs="Times New Roman"/>
      <w:lang w:eastAsia="ru-RU"/>
    </w:rPr>
  </w:style>
  <w:style w:type="paragraph" w:customStyle="1" w:styleId="Tahoma11pt0953">
    <w:name w:val="Стиль Tahoma 11 pt по ширине Слева:  095 см Перед:  3 пт Посл..."/>
    <w:basedOn w:val="af0"/>
    <w:rsid w:val="00F47A8B"/>
    <w:pPr>
      <w:widowControl w:val="0"/>
    </w:pPr>
    <w:rPr>
      <w:rFonts w:ascii="Tahoma" w:hAnsi="Tahoma"/>
      <w:sz w:val="22"/>
    </w:rPr>
  </w:style>
  <w:style w:type="paragraph" w:customStyle="1" w:styleId="affff">
    <w:name w:val="Текст основной"/>
    <w:basedOn w:val="af0"/>
    <w:rsid w:val="00F47A8B"/>
    <w:pPr>
      <w:widowControl w:val="0"/>
    </w:pPr>
    <w:rPr>
      <w:rFonts w:ascii="Tahoma" w:hAnsi="Tahoma"/>
      <w:sz w:val="22"/>
    </w:rPr>
  </w:style>
  <w:style w:type="paragraph" w:customStyle="1" w:styleId="100">
    <w:name w:val="Стиль Заголовок 1 + Слева:  0 см Первая строка:  0 см"/>
    <w:basedOn w:val="16"/>
    <w:next w:val="16"/>
    <w:rsid w:val="00F47A8B"/>
    <w:pPr>
      <w:widowControl w:val="0"/>
      <w:shd w:val="clear" w:color="auto" w:fill="808080"/>
      <w:tabs>
        <w:tab w:val="num" w:pos="1680"/>
      </w:tabs>
      <w:ind w:left="1680"/>
    </w:pPr>
    <w:rPr>
      <w:rFonts w:cs="Times New Roman"/>
      <w:szCs w:val="20"/>
    </w:rPr>
  </w:style>
  <w:style w:type="paragraph" w:styleId="affff0">
    <w:name w:val="Title"/>
    <w:basedOn w:val="af0"/>
    <w:next w:val="af0"/>
    <w:link w:val="affff1"/>
    <w:uiPriority w:val="10"/>
    <w:qFormat/>
    <w:rsid w:val="00C14E2D"/>
    <w:pPr>
      <w:contextualSpacing/>
      <w:jc w:val="center"/>
    </w:pPr>
    <w:rPr>
      <w:rFonts w:eastAsiaTheme="majorEastAsia" w:cstheme="majorBidi"/>
      <w:spacing w:val="5"/>
      <w:sz w:val="28"/>
      <w:szCs w:val="52"/>
    </w:rPr>
  </w:style>
  <w:style w:type="character" w:customStyle="1" w:styleId="affff1">
    <w:name w:val="Название Знак"/>
    <w:basedOn w:val="af1"/>
    <w:link w:val="affff0"/>
    <w:uiPriority w:val="10"/>
    <w:rsid w:val="00C14E2D"/>
    <w:rPr>
      <w:rFonts w:ascii="Times New Roman" w:eastAsiaTheme="majorEastAsia" w:hAnsi="Times New Roman" w:cstheme="majorBidi"/>
      <w:spacing w:val="5"/>
      <w:sz w:val="28"/>
      <w:szCs w:val="52"/>
    </w:rPr>
  </w:style>
  <w:style w:type="paragraph" w:styleId="affff2">
    <w:name w:val="List"/>
    <w:basedOn w:val="af0"/>
    <w:rsid w:val="00F47A8B"/>
    <w:pPr>
      <w:spacing w:before="60"/>
      <w:ind w:left="283" w:hanging="283"/>
    </w:pPr>
    <w:rPr>
      <w:rFonts w:ascii="Courier New" w:hAnsi="Courier New"/>
      <w:sz w:val="20"/>
    </w:rPr>
  </w:style>
  <w:style w:type="paragraph" w:styleId="affff3">
    <w:name w:val="List Bullet"/>
    <w:basedOn w:val="af0"/>
    <w:link w:val="1f0"/>
    <w:rsid w:val="00F47A8B"/>
    <w:pPr>
      <w:spacing w:before="120"/>
      <w:ind w:left="283" w:hanging="283"/>
    </w:pPr>
  </w:style>
  <w:style w:type="paragraph" w:styleId="2c">
    <w:name w:val="List Bullet 2"/>
    <w:basedOn w:val="af0"/>
    <w:rsid w:val="00F47A8B"/>
    <w:pPr>
      <w:spacing w:before="120"/>
      <w:ind w:left="709" w:hanging="283"/>
    </w:pPr>
  </w:style>
  <w:style w:type="paragraph" w:customStyle="1" w:styleId="TimesNewRoman">
    <w:name w:val="Стиль Нумерованный список + Times New Roman"/>
    <w:basedOn w:val="ac"/>
    <w:autoRedefine/>
    <w:rsid w:val="00F47A8B"/>
    <w:pPr>
      <w:numPr>
        <w:numId w:val="0"/>
      </w:numPr>
      <w:tabs>
        <w:tab w:val="right" w:leader="dot" w:pos="7230"/>
      </w:tabs>
      <w:spacing w:before="0"/>
    </w:pPr>
    <w:rPr>
      <w:rFonts w:ascii="Times New Roman" w:hAnsi="Times New Roman"/>
      <w:sz w:val="24"/>
    </w:rPr>
  </w:style>
  <w:style w:type="paragraph" w:customStyle="1" w:styleId="Iauiue">
    <w:name w:val="Iau?iue"/>
    <w:rsid w:val="00F47A8B"/>
    <w:pPr>
      <w:spacing w:after="0" w:line="240" w:lineRule="auto"/>
    </w:pPr>
    <w:rPr>
      <w:rFonts w:ascii="Times New Roman" w:eastAsia="Times New Roman" w:hAnsi="Times New Roman" w:cs="Times New Roman"/>
      <w:sz w:val="20"/>
      <w:szCs w:val="20"/>
      <w:lang w:val="en-US" w:eastAsia="ru-RU"/>
    </w:rPr>
  </w:style>
  <w:style w:type="character" w:customStyle="1" w:styleId="TimesNewRoman0">
    <w:name w:val="Стиль Times New Roman"/>
    <w:basedOn w:val="af1"/>
    <w:rsid w:val="00F47A8B"/>
    <w:rPr>
      <w:rFonts w:ascii="Times New Roman" w:hAnsi="Times New Roman"/>
      <w:sz w:val="20"/>
    </w:rPr>
  </w:style>
  <w:style w:type="paragraph" w:customStyle="1" w:styleId="2d">
    <w:name w:val="Табличный 2"/>
    <w:basedOn w:val="af0"/>
    <w:rsid w:val="00F47A8B"/>
    <w:pPr>
      <w:keepNext/>
      <w:spacing w:before="120" w:after="120"/>
      <w:jc w:val="left"/>
    </w:pPr>
  </w:style>
  <w:style w:type="paragraph" w:styleId="36">
    <w:name w:val="Body Text 3"/>
    <w:aliases w:val="Основной текст 3 Знак Знак Знак Знак Знак,Основной текст 3 Знак Знак"/>
    <w:basedOn w:val="af0"/>
    <w:link w:val="37"/>
    <w:rsid w:val="00F47A8B"/>
    <w:pPr>
      <w:spacing w:before="60" w:after="120"/>
    </w:pPr>
    <w:rPr>
      <w:rFonts w:ascii="Courier New" w:hAnsi="Courier New"/>
      <w:sz w:val="16"/>
      <w:szCs w:val="16"/>
    </w:rPr>
  </w:style>
  <w:style w:type="character" w:customStyle="1" w:styleId="37">
    <w:name w:val="Основной текст 3 Знак"/>
    <w:aliases w:val="Основной текст 3 Знак Знак Знак Знак Знак Знак1,Основной текст 3 Знак Знак Знак"/>
    <w:basedOn w:val="af1"/>
    <w:link w:val="36"/>
    <w:rsid w:val="00F47A8B"/>
    <w:rPr>
      <w:rFonts w:ascii="Courier New" w:eastAsia="Times New Roman" w:hAnsi="Courier New" w:cs="Times New Roman"/>
      <w:sz w:val="16"/>
      <w:szCs w:val="16"/>
      <w:lang w:eastAsia="ru-RU"/>
    </w:rPr>
  </w:style>
  <w:style w:type="paragraph" w:customStyle="1" w:styleId="2TimesNewRoman3">
    <w:name w:val="Стиль Список 2 + Times New Roman курсив Перед:  3 пт"/>
    <w:basedOn w:val="26"/>
    <w:autoRedefine/>
    <w:rsid w:val="00F47A8B"/>
    <w:pPr>
      <w:tabs>
        <w:tab w:val="left" w:pos="284"/>
        <w:tab w:val="num" w:pos="360"/>
      </w:tabs>
      <w:spacing w:before="60"/>
      <w:ind w:left="360" w:right="283" w:hanging="360"/>
    </w:pPr>
    <w:rPr>
      <w:iCs/>
      <w:szCs w:val="24"/>
    </w:rPr>
  </w:style>
  <w:style w:type="paragraph" w:customStyle="1" w:styleId="affff4">
    <w:name w:val="Ôîðìóëà"/>
    <w:basedOn w:val="aff9"/>
    <w:rsid w:val="00F47A8B"/>
    <w:pPr>
      <w:widowControl/>
      <w:spacing w:before="0"/>
      <w:ind w:left="709"/>
    </w:pPr>
    <w:rPr>
      <w:rFonts w:ascii="Literaturnaya" w:hAnsi="Literaturnaya"/>
      <w:b/>
      <w:sz w:val="24"/>
      <w:szCs w:val="20"/>
    </w:rPr>
  </w:style>
  <w:style w:type="character" w:customStyle="1" w:styleId="subscr">
    <w:name w:val="subscr"/>
    <w:basedOn w:val="af1"/>
    <w:rsid w:val="00F47A8B"/>
  </w:style>
  <w:style w:type="paragraph" w:styleId="affff5">
    <w:name w:val="Block Text"/>
    <w:basedOn w:val="af0"/>
    <w:rsid w:val="00F47A8B"/>
    <w:pPr>
      <w:shd w:val="clear" w:color="auto" w:fill="FFFFFF"/>
      <w:spacing w:after="60"/>
      <w:ind w:left="10" w:right="48" w:firstLine="691"/>
    </w:pPr>
  </w:style>
  <w:style w:type="paragraph" w:customStyle="1" w:styleId="44">
    <w:name w:val="заголовок 4 Знак"/>
    <w:basedOn w:val="af0"/>
    <w:next w:val="af0"/>
    <w:link w:val="45"/>
    <w:rsid w:val="00F47A8B"/>
    <w:pPr>
      <w:keepNext/>
      <w:spacing w:before="240" w:after="60"/>
      <w:jc w:val="center"/>
    </w:pPr>
    <w:rPr>
      <w:rFonts w:ascii="Arial" w:hAnsi="Arial"/>
      <w:b/>
      <w:sz w:val="22"/>
    </w:rPr>
  </w:style>
  <w:style w:type="paragraph" w:customStyle="1" w:styleId="affff6">
    <w:name w:val="Стиль для ненумерованных заголовков"/>
    <w:basedOn w:val="af0"/>
    <w:rsid w:val="00F47A8B"/>
    <w:pPr>
      <w:spacing w:before="120" w:after="120"/>
    </w:pPr>
    <w:rPr>
      <w:rFonts w:ascii="Courier New" w:hAnsi="Courier New" w:cs="Courier New"/>
      <w:b/>
      <w:i/>
      <w:smallCaps/>
      <w:sz w:val="20"/>
    </w:rPr>
  </w:style>
  <w:style w:type="character" w:customStyle="1" w:styleId="45">
    <w:name w:val="заголовок 4 Знак Знак"/>
    <w:basedOn w:val="af1"/>
    <w:link w:val="44"/>
    <w:rsid w:val="00F47A8B"/>
    <w:rPr>
      <w:rFonts w:ascii="Arial" w:eastAsia="Times New Roman" w:hAnsi="Arial" w:cs="Times New Roman"/>
      <w:b/>
      <w:szCs w:val="20"/>
      <w:lang w:eastAsia="ru-RU"/>
    </w:rPr>
  </w:style>
  <w:style w:type="paragraph" w:customStyle="1" w:styleId="affff7">
    <w:name w:val="Стиль_Заг_Таб Знак Знак"/>
    <w:basedOn w:val="af0"/>
    <w:next w:val="af0"/>
    <w:link w:val="affff8"/>
    <w:rsid w:val="00F47A8B"/>
    <w:pPr>
      <w:keepNext/>
      <w:widowControl w:val="0"/>
      <w:spacing w:before="60" w:after="60"/>
    </w:pPr>
    <w:rPr>
      <w:rFonts w:ascii="Tahoma" w:hAnsi="Tahoma"/>
      <w:b/>
      <w:bCs/>
      <w:sz w:val="22"/>
    </w:rPr>
  </w:style>
  <w:style w:type="paragraph" w:customStyle="1" w:styleId="52">
    <w:name w:val="заголовок 5"/>
    <w:basedOn w:val="af0"/>
    <w:next w:val="af0"/>
    <w:rsid w:val="00F47A8B"/>
    <w:pPr>
      <w:spacing w:before="240" w:after="60"/>
    </w:pPr>
    <w:rPr>
      <w:rFonts w:ascii="Arial" w:hAnsi="Arial"/>
      <w:szCs w:val="24"/>
    </w:rPr>
  </w:style>
  <w:style w:type="paragraph" w:customStyle="1" w:styleId="affff9">
    <w:name w:val="Письмо"/>
    <w:basedOn w:val="aff9"/>
    <w:rsid w:val="00F47A8B"/>
    <w:pPr>
      <w:widowControl/>
      <w:spacing w:before="160"/>
      <w:ind w:left="0"/>
    </w:pPr>
    <w:rPr>
      <w:rFonts w:ascii="Times New Roman" w:hAnsi="Times New Roman"/>
      <w:i/>
      <w:sz w:val="24"/>
      <w:szCs w:val="20"/>
    </w:rPr>
  </w:style>
  <w:style w:type="paragraph" w:customStyle="1" w:styleId="affffa">
    <w:name w:val="Текст таблицы"/>
    <w:basedOn w:val="af0"/>
    <w:rsid w:val="00F47A8B"/>
    <w:pPr>
      <w:tabs>
        <w:tab w:val="left" w:pos="4536"/>
      </w:tabs>
      <w:jc w:val="left"/>
    </w:pPr>
    <w:rPr>
      <w:szCs w:val="24"/>
    </w:rPr>
  </w:style>
  <w:style w:type="paragraph" w:customStyle="1" w:styleId="affffb">
    <w:name w:val="Слоган"/>
    <w:basedOn w:val="aff9"/>
    <w:autoRedefine/>
    <w:rsid w:val="00F47A8B"/>
    <w:pPr>
      <w:widowControl/>
      <w:tabs>
        <w:tab w:val="left" w:pos="8647"/>
      </w:tabs>
      <w:spacing w:before="240" w:after="240"/>
      <w:ind w:left="1843" w:right="1276"/>
    </w:pPr>
    <w:rPr>
      <w:rFonts w:ascii="Book Antiqua" w:hAnsi="Book Antiqua"/>
      <w:i/>
      <w:sz w:val="24"/>
      <w:szCs w:val="20"/>
    </w:rPr>
  </w:style>
  <w:style w:type="paragraph" w:customStyle="1" w:styleId="2e">
    <w:name w:val="Список2"/>
    <w:basedOn w:val="affff2"/>
    <w:rsid w:val="00F47A8B"/>
    <w:pPr>
      <w:spacing w:before="40" w:after="40"/>
      <w:ind w:left="2160" w:hanging="360"/>
    </w:pPr>
    <w:rPr>
      <w:rFonts w:ascii="AG_Souvenir" w:hAnsi="AG_Souvenir"/>
      <w:sz w:val="22"/>
    </w:rPr>
  </w:style>
  <w:style w:type="paragraph" w:customStyle="1" w:styleId="TimesNewRoman1">
    <w:name w:val="Стиль Маркированный список + Times New Roman"/>
    <w:basedOn w:val="affff3"/>
    <w:autoRedefine/>
    <w:rsid w:val="00F47A8B"/>
    <w:pPr>
      <w:tabs>
        <w:tab w:val="num" w:pos="720"/>
      </w:tabs>
      <w:ind w:left="360" w:hanging="360"/>
    </w:pPr>
    <w:rPr>
      <w:rFonts w:ascii="Book Antiqua" w:hAnsi="Book Antiqua" w:cs="Book Antiqua"/>
      <w:i/>
      <w:iCs/>
      <w:sz w:val="20"/>
    </w:rPr>
  </w:style>
  <w:style w:type="paragraph" w:customStyle="1" w:styleId="affffc">
    <w:name w:val="Спис_заголовок"/>
    <w:basedOn w:val="af0"/>
    <w:next w:val="affff2"/>
    <w:rsid w:val="00F47A8B"/>
    <w:pPr>
      <w:keepNext/>
      <w:keepLines/>
      <w:spacing w:before="60" w:after="60"/>
      <w:ind w:left="1418"/>
    </w:pPr>
    <w:rPr>
      <w:rFonts w:ascii="AG_Souvenir" w:hAnsi="AG_Souvenir"/>
      <w:sz w:val="22"/>
    </w:rPr>
  </w:style>
  <w:style w:type="paragraph" w:customStyle="1" w:styleId="mname">
    <w:name w:val="m_name"/>
    <w:basedOn w:val="af0"/>
    <w:rsid w:val="00F47A8B"/>
    <w:pPr>
      <w:spacing w:before="100" w:beforeAutospacing="1" w:after="100" w:afterAutospacing="1"/>
      <w:jc w:val="left"/>
    </w:pPr>
    <w:rPr>
      <w:rFonts w:ascii="Tahoma" w:hAnsi="Tahoma" w:cs="Tahoma"/>
      <w:color w:val="333333"/>
      <w:sz w:val="16"/>
      <w:szCs w:val="16"/>
    </w:rPr>
  </w:style>
  <w:style w:type="paragraph" w:customStyle="1" w:styleId="71">
    <w:name w:val="заголовок 7"/>
    <w:basedOn w:val="af0"/>
    <w:next w:val="af0"/>
    <w:rsid w:val="00F47A8B"/>
    <w:pPr>
      <w:spacing w:before="240" w:after="60"/>
    </w:pPr>
    <w:rPr>
      <w:rFonts w:ascii="Arial" w:hAnsi="Arial"/>
      <w:sz w:val="20"/>
    </w:rPr>
  </w:style>
  <w:style w:type="character" w:customStyle="1" w:styleId="NoeeuTimesNewRoman">
    <w:name w:val="Noeeu Times New Roman"/>
    <w:basedOn w:val="af1"/>
    <w:rsid w:val="00F47A8B"/>
    <w:rPr>
      <w:rFonts w:ascii="Times New Roman" w:hAnsi="Times New Roman"/>
      <w:sz w:val="20"/>
    </w:rPr>
  </w:style>
  <w:style w:type="paragraph" w:customStyle="1" w:styleId="Oiioea1">
    <w:name w:val="Oi?ioea1"/>
    <w:basedOn w:val="aff9"/>
    <w:rsid w:val="00F47A8B"/>
    <w:pPr>
      <w:widowControl/>
      <w:overflowPunct w:val="0"/>
      <w:autoSpaceDE w:val="0"/>
      <w:autoSpaceDN w:val="0"/>
      <w:adjustRightInd w:val="0"/>
      <w:spacing w:before="0"/>
      <w:ind w:left="709"/>
      <w:textAlignment w:val="baseline"/>
    </w:pPr>
    <w:rPr>
      <w:rFonts w:ascii="Literaturnaya" w:hAnsi="Literaturnaya"/>
      <w:b/>
      <w:sz w:val="24"/>
      <w:szCs w:val="20"/>
    </w:rPr>
  </w:style>
  <w:style w:type="paragraph" w:customStyle="1" w:styleId="46">
    <w:name w:val="заголовок 4 Знак Знак Знак"/>
    <w:basedOn w:val="af0"/>
    <w:next w:val="af0"/>
    <w:link w:val="47"/>
    <w:rsid w:val="00F47A8B"/>
    <w:pPr>
      <w:keepNext/>
      <w:spacing w:before="240" w:after="60"/>
    </w:pPr>
    <w:rPr>
      <w:rFonts w:ascii="Arial" w:hAnsi="Arial"/>
      <w:b/>
    </w:rPr>
  </w:style>
  <w:style w:type="character" w:customStyle="1" w:styleId="47">
    <w:name w:val="заголовок 4 Знак Знак Знак Знак"/>
    <w:basedOn w:val="af1"/>
    <w:link w:val="46"/>
    <w:rsid w:val="00F47A8B"/>
    <w:rPr>
      <w:rFonts w:ascii="Arial" w:eastAsia="Times New Roman" w:hAnsi="Arial" w:cs="Times New Roman"/>
      <w:b/>
      <w:sz w:val="24"/>
      <w:szCs w:val="20"/>
      <w:lang w:eastAsia="ru-RU"/>
    </w:rPr>
  </w:style>
  <w:style w:type="paragraph" w:customStyle="1" w:styleId="affffd">
    <w:name w:val="Заголовок таблицы"/>
    <w:basedOn w:val="af0"/>
    <w:autoRedefine/>
    <w:rsid w:val="00F47A8B"/>
    <w:pPr>
      <w:tabs>
        <w:tab w:val="left" w:pos="180"/>
        <w:tab w:val="num" w:pos="1980"/>
        <w:tab w:val="left" w:pos="13467"/>
      </w:tabs>
      <w:spacing w:before="120" w:after="60"/>
      <w:ind w:left="1712"/>
      <w:jc w:val="center"/>
    </w:pPr>
    <w:rPr>
      <w:b/>
    </w:rPr>
  </w:style>
  <w:style w:type="paragraph" w:customStyle="1" w:styleId="affffe">
    <w:name w:val="Итог"/>
    <w:basedOn w:val="af0"/>
    <w:rsid w:val="00F47A8B"/>
    <w:pPr>
      <w:spacing w:after="60"/>
      <w:ind w:left="284"/>
    </w:pPr>
    <w:rPr>
      <w:b/>
    </w:rPr>
  </w:style>
  <w:style w:type="paragraph" w:customStyle="1" w:styleId="210">
    <w:name w:val="Основной текст 21"/>
    <w:basedOn w:val="af0"/>
    <w:rsid w:val="00F47A8B"/>
    <w:pPr>
      <w:spacing w:after="60"/>
    </w:pPr>
    <w:rPr>
      <w:sz w:val="28"/>
    </w:rPr>
  </w:style>
  <w:style w:type="character" w:customStyle="1" w:styleId="311">
    <w:name w:val="Заголовок 3 Знак Знак Знак1"/>
    <w:aliases w:val="Заголовок 3 Знак2 Знак,Заголовок 3 Знак1 Знак1 Знак,Заголовок 3 Знак2 Знак Знак Знак,Заголовок 3 Знак1 Знак1 Знак Знак Знак,Заголовок 3 Знак1 Знак2 Знак,Heading 3 Char Char Знак,Заголовок 32 Знак,Заголовок 3 Знак Знак1 Знак"/>
    <w:basedOn w:val="af1"/>
    <w:rsid w:val="00F47A8B"/>
    <w:rPr>
      <w:b/>
      <w:color w:val="800000"/>
      <w:kern w:val="24"/>
      <w:sz w:val="28"/>
      <w:lang w:val="ru-RU" w:eastAsia="ru-RU" w:bidi="ar-SA"/>
    </w:rPr>
  </w:style>
  <w:style w:type="character" w:customStyle="1" w:styleId="index">
    <w:name w:val="index"/>
    <w:basedOn w:val="af1"/>
    <w:rsid w:val="00F47A8B"/>
  </w:style>
  <w:style w:type="character" w:customStyle="1" w:styleId="affff8">
    <w:name w:val="Стиль_Заг_Таб Знак Знак Знак"/>
    <w:basedOn w:val="af1"/>
    <w:link w:val="affff7"/>
    <w:rsid w:val="00F47A8B"/>
    <w:rPr>
      <w:rFonts w:ascii="Tahoma" w:eastAsia="Times New Roman" w:hAnsi="Tahoma" w:cs="Times New Roman"/>
      <w:b/>
      <w:bCs/>
      <w:lang w:eastAsia="ru-RU"/>
    </w:rPr>
  </w:style>
  <w:style w:type="paragraph" w:customStyle="1" w:styleId="Bullet1">
    <w:name w:val="Bullet 1"/>
    <w:basedOn w:val="af0"/>
    <w:rsid w:val="00F47A8B"/>
    <w:pPr>
      <w:tabs>
        <w:tab w:val="num" w:pos="360"/>
        <w:tab w:val="left" w:pos="1134"/>
      </w:tabs>
      <w:spacing w:before="120"/>
      <w:ind w:left="57" w:hanging="57"/>
      <w:jc w:val="left"/>
    </w:pPr>
    <w:rPr>
      <w:sz w:val="23"/>
      <w:szCs w:val="24"/>
    </w:rPr>
  </w:style>
  <w:style w:type="paragraph" w:styleId="afffff">
    <w:name w:val="Plain Text"/>
    <w:basedOn w:val="af0"/>
    <w:link w:val="afffff0"/>
    <w:rsid w:val="00F47A8B"/>
    <w:pPr>
      <w:jc w:val="left"/>
    </w:pPr>
    <w:rPr>
      <w:rFonts w:ascii="Courier New" w:hAnsi="Courier New"/>
      <w:sz w:val="20"/>
    </w:rPr>
  </w:style>
  <w:style w:type="character" w:customStyle="1" w:styleId="afffff0">
    <w:name w:val="Текст Знак"/>
    <w:basedOn w:val="af1"/>
    <w:link w:val="afffff"/>
    <w:rsid w:val="00F47A8B"/>
    <w:rPr>
      <w:rFonts w:ascii="Courier New" w:eastAsia="Times New Roman" w:hAnsi="Courier New" w:cs="Times New Roman"/>
      <w:sz w:val="20"/>
      <w:szCs w:val="20"/>
      <w:lang w:eastAsia="ru-RU"/>
    </w:rPr>
  </w:style>
  <w:style w:type="character" w:customStyle="1" w:styleId="312">
    <w:name w:val="Заголовок 31"/>
    <w:aliases w:val="Заголовок 3 Знак Знак Знак,Заголовок 3 Знак Знак Знак Знак,Заголовок 311,h:3 Знак,h Знак,3 Знак,l3 Знак"/>
    <w:basedOn w:val="af1"/>
    <w:rsid w:val="00F47A8B"/>
    <w:rPr>
      <w:b/>
      <w:color w:val="800000"/>
      <w:kern w:val="24"/>
      <w:sz w:val="28"/>
      <w:lang w:val="ru-RU" w:eastAsia="ru-RU" w:bidi="ar-SA"/>
    </w:rPr>
  </w:style>
  <w:style w:type="character" w:customStyle="1" w:styleId="1f1">
    <w:name w:val="Основной шрифт абзаца1"/>
    <w:semiHidden/>
    <w:rsid w:val="00F47A8B"/>
    <w:rPr>
      <w:sz w:val="20"/>
    </w:rPr>
  </w:style>
  <w:style w:type="paragraph" w:customStyle="1" w:styleId="1f2">
    <w:name w:val="Верхний колонтитул1"/>
    <w:basedOn w:val="af0"/>
    <w:rsid w:val="00F47A8B"/>
    <w:pPr>
      <w:widowControl w:val="0"/>
      <w:tabs>
        <w:tab w:val="center" w:pos="4153"/>
        <w:tab w:val="right" w:pos="8306"/>
      </w:tabs>
      <w:spacing w:before="120"/>
    </w:pPr>
  </w:style>
  <w:style w:type="paragraph" w:customStyle="1" w:styleId="1f3">
    <w:name w:val="Нижний колонтитул1"/>
    <w:basedOn w:val="af0"/>
    <w:rsid w:val="00F47A8B"/>
    <w:pPr>
      <w:widowControl w:val="0"/>
      <w:tabs>
        <w:tab w:val="center" w:pos="4153"/>
        <w:tab w:val="right" w:pos="8306"/>
      </w:tabs>
      <w:spacing w:before="120"/>
    </w:pPr>
  </w:style>
  <w:style w:type="paragraph" w:customStyle="1" w:styleId="afffff1">
    <w:name w:val="Формула Знак"/>
    <w:basedOn w:val="af0"/>
    <w:next w:val="af0"/>
    <w:rsid w:val="00F47A8B"/>
    <w:pPr>
      <w:widowControl w:val="0"/>
      <w:tabs>
        <w:tab w:val="right" w:leader="dot" w:pos="9072"/>
      </w:tabs>
      <w:spacing w:before="120" w:after="100"/>
      <w:ind w:left="709"/>
    </w:pPr>
    <w:rPr>
      <w:sz w:val="28"/>
    </w:rPr>
  </w:style>
  <w:style w:type="paragraph" w:customStyle="1" w:styleId="210pt349">
    <w:name w:val="Стиль Основной текст 2 + 10 pt по ширине Слева:  3.49 см Перед: ..."/>
    <w:basedOn w:val="2a"/>
    <w:autoRedefine/>
    <w:rsid w:val="00F47A8B"/>
    <w:pPr>
      <w:spacing w:before="120" w:line="240" w:lineRule="auto"/>
    </w:pPr>
    <w:rPr>
      <w:rFonts w:ascii="Arial" w:hAnsi="Arial" w:cs="Arial"/>
      <w:i/>
      <w:sz w:val="18"/>
      <w:szCs w:val="18"/>
    </w:rPr>
  </w:style>
  <w:style w:type="paragraph" w:customStyle="1" w:styleId="48">
    <w:name w:val="Стиль Заголовок 4"/>
    <w:basedOn w:val="42"/>
    <w:autoRedefine/>
    <w:rsid w:val="00F47A8B"/>
    <w:pPr>
      <w:spacing w:before="120" w:after="120"/>
      <w:ind w:firstLine="539"/>
      <w:jc w:val="left"/>
    </w:pPr>
    <w:rPr>
      <w:rFonts w:ascii="Times New Roman" w:hAnsi="Times New Roman" w:cs="Times New Roman"/>
      <w:i w:val="0"/>
      <w:sz w:val="20"/>
      <w:szCs w:val="20"/>
    </w:rPr>
  </w:style>
  <w:style w:type="paragraph" w:customStyle="1" w:styleId="Body">
    <w:name w:val="Body"/>
    <w:basedOn w:val="af0"/>
    <w:rsid w:val="00F47A8B"/>
    <w:pPr>
      <w:widowControl w:val="0"/>
      <w:overflowPunct w:val="0"/>
      <w:autoSpaceDE w:val="0"/>
      <w:autoSpaceDN w:val="0"/>
      <w:adjustRightInd w:val="0"/>
      <w:ind w:left="850" w:firstLine="283"/>
      <w:textAlignment w:val="baseline"/>
    </w:pPr>
    <w:rPr>
      <w:rFonts w:ascii="NewtonC" w:hAnsi="NewtonC"/>
      <w:color w:val="000000"/>
      <w:sz w:val="20"/>
    </w:rPr>
  </w:style>
  <w:style w:type="paragraph" w:customStyle="1" w:styleId="1f4">
    <w:name w:val="Текст1"/>
    <w:basedOn w:val="af0"/>
    <w:rsid w:val="00F47A8B"/>
    <w:pPr>
      <w:widowControl w:val="0"/>
      <w:jc w:val="left"/>
    </w:pPr>
    <w:rPr>
      <w:rFonts w:ascii="Courier New" w:hAnsi="Courier New"/>
      <w:sz w:val="20"/>
    </w:rPr>
  </w:style>
  <w:style w:type="numbering" w:customStyle="1" w:styleId="a9">
    <w:name w:val="М_нумерованный"/>
    <w:basedOn w:val="af3"/>
    <w:rsid w:val="00F47A8B"/>
    <w:pPr>
      <w:numPr>
        <w:numId w:val="9"/>
      </w:numPr>
    </w:pPr>
  </w:style>
  <w:style w:type="paragraph" w:customStyle="1" w:styleId="1f5">
    <w:name w:val="Стиль1"/>
    <w:basedOn w:val="30"/>
    <w:link w:val="1f6"/>
    <w:rsid w:val="00F47A8B"/>
    <w:pPr>
      <w:widowControl w:val="0"/>
      <w:spacing w:after="120"/>
      <w:jc w:val="left"/>
      <w:outlineLvl w:val="9"/>
    </w:pPr>
    <w:rPr>
      <w:bCs w:val="0"/>
      <w:color w:val="800000"/>
      <w:kern w:val="24"/>
      <w:sz w:val="28"/>
      <w:szCs w:val="20"/>
    </w:rPr>
  </w:style>
  <w:style w:type="paragraph" w:customStyle="1" w:styleId="z-BottomofForm">
    <w:name w:val="z-Bottom of Form"/>
    <w:next w:val="af0"/>
    <w:rsid w:val="00F47A8B"/>
    <w:pPr>
      <w:widowControl w:val="0"/>
      <w:pBdr>
        <w:top w:val="double" w:sz="6" w:space="0" w:color="000000"/>
      </w:pBdr>
      <w:spacing w:after="0" w:line="240" w:lineRule="auto"/>
      <w:jc w:val="center"/>
    </w:pPr>
    <w:rPr>
      <w:rFonts w:ascii="Arial" w:eastAsia="Times New Roman" w:hAnsi="Arial" w:cs="Times New Roman"/>
      <w:vanish/>
      <w:sz w:val="16"/>
      <w:szCs w:val="20"/>
      <w:lang w:eastAsia="ru-RU"/>
    </w:rPr>
  </w:style>
  <w:style w:type="paragraph" w:customStyle="1" w:styleId="z-TopofForm">
    <w:name w:val="z-Top of Form"/>
    <w:next w:val="af0"/>
    <w:rsid w:val="00F47A8B"/>
    <w:pPr>
      <w:widowControl w:val="0"/>
      <w:pBdr>
        <w:bottom w:val="double" w:sz="6" w:space="0" w:color="000000"/>
      </w:pBdr>
      <w:spacing w:after="0" w:line="240" w:lineRule="auto"/>
      <w:jc w:val="center"/>
    </w:pPr>
    <w:rPr>
      <w:rFonts w:ascii="Arial" w:eastAsia="Times New Roman" w:hAnsi="Arial" w:cs="Times New Roman"/>
      <w:vanish/>
      <w:sz w:val="16"/>
      <w:szCs w:val="20"/>
      <w:lang w:eastAsia="ru-RU"/>
    </w:rPr>
  </w:style>
  <w:style w:type="paragraph" w:customStyle="1" w:styleId="2f">
    <w:name w:val="Обычный (веб)2"/>
    <w:basedOn w:val="af0"/>
    <w:rsid w:val="00F47A8B"/>
    <w:pPr>
      <w:widowControl w:val="0"/>
      <w:spacing w:before="100" w:after="100"/>
      <w:jc w:val="left"/>
    </w:pPr>
  </w:style>
  <w:style w:type="character" w:customStyle="1" w:styleId="1f7">
    <w:name w:val="Строгий1"/>
    <w:basedOn w:val="1f1"/>
    <w:rsid w:val="00F47A8B"/>
    <w:rPr>
      <w:b/>
      <w:sz w:val="20"/>
    </w:rPr>
  </w:style>
  <w:style w:type="paragraph" w:styleId="49">
    <w:name w:val="List Number 4"/>
    <w:basedOn w:val="af0"/>
    <w:rsid w:val="00F47A8B"/>
    <w:pPr>
      <w:tabs>
        <w:tab w:val="num" w:pos="1209"/>
      </w:tabs>
      <w:ind w:left="1209" w:hanging="360"/>
    </w:pPr>
  </w:style>
  <w:style w:type="paragraph" w:customStyle="1" w:styleId="1f8">
    <w:name w:val="Основной текст.текст таблицы1"/>
    <w:basedOn w:val="af0"/>
    <w:rsid w:val="00F47A8B"/>
    <w:pPr>
      <w:ind w:firstLine="720"/>
    </w:pPr>
  </w:style>
  <w:style w:type="paragraph" w:customStyle="1" w:styleId="afffff2">
    <w:name w:val="Нормальный"/>
    <w:basedOn w:val="af0"/>
    <w:rsid w:val="00F47A8B"/>
    <w:pPr>
      <w:ind w:firstLine="720"/>
    </w:pPr>
  </w:style>
  <w:style w:type="paragraph" w:customStyle="1" w:styleId="1f9">
    <w:name w:val="указатель 1"/>
    <w:basedOn w:val="af0"/>
    <w:rsid w:val="00F47A8B"/>
    <w:pPr>
      <w:tabs>
        <w:tab w:val="right" w:leader="dot" w:pos="4601"/>
      </w:tabs>
      <w:ind w:left="240" w:hanging="240"/>
    </w:pPr>
    <w:rPr>
      <w:sz w:val="20"/>
    </w:rPr>
  </w:style>
  <w:style w:type="paragraph" w:customStyle="1" w:styleId="xl24">
    <w:name w:val="xl24"/>
    <w:basedOn w:val="af0"/>
    <w:rsid w:val="00F47A8B"/>
    <w:pPr>
      <w:pBdr>
        <w:left w:val="single" w:sz="8" w:space="0" w:color="auto"/>
        <w:bottom w:val="single" w:sz="8" w:space="0" w:color="auto"/>
        <w:right w:val="single" w:sz="8" w:space="0" w:color="auto"/>
      </w:pBdr>
      <w:spacing w:before="100" w:beforeAutospacing="1" w:after="100" w:afterAutospacing="1"/>
      <w:jc w:val="left"/>
    </w:pPr>
    <w:rPr>
      <w:szCs w:val="24"/>
    </w:rPr>
  </w:style>
  <w:style w:type="paragraph" w:customStyle="1" w:styleId="xl25">
    <w:name w:val="xl25"/>
    <w:basedOn w:val="af0"/>
    <w:rsid w:val="00F47A8B"/>
    <w:pPr>
      <w:pBdr>
        <w:bottom w:val="single" w:sz="8" w:space="0" w:color="auto"/>
        <w:right w:val="single" w:sz="8" w:space="0" w:color="auto"/>
      </w:pBdr>
      <w:spacing w:before="100" w:beforeAutospacing="1" w:after="100" w:afterAutospacing="1"/>
      <w:jc w:val="right"/>
    </w:pPr>
    <w:rPr>
      <w:szCs w:val="24"/>
    </w:rPr>
  </w:style>
  <w:style w:type="paragraph" w:customStyle="1" w:styleId="xl27">
    <w:name w:val="xl27"/>
    <w:basedOn w:val="af0"/>
    <w:rsid w:val="00F47A8B"/>
    <w:pPr>
      <w:pBdr>
        <w:top w:val="single" w:sz="8" w:space="0" w:color="auto"/>
        <w:bottom w:val="single" w:sz="8" w:space="0" w:color="auto"/>
        <w:right w:val="single" w:sz="8" w:space="0" w:color="auto"/>
      </w:pBdr>
      <w:spacing w:before="100" w:beforeAutospacing="1" w:after="100" w:afterAutospacing="1"/>
      <w:jc w:val="left"/>
    </w:pPr>
    <w:rPr>
      <w:b/>
      <w:bCs/>
      <w:szCs w:val="24"/>
    </w:rPr>
  </w:style>
  <w:style w:type="paragraph" w:customStyle="1" w:styleId="xl28">
    <w:name w:val="xl28"/>
    <w:basedOn w:val="af0"/>
    <w:rsid w:val="00F47A8B"/>
    <w:pPr>
      <w:pBdr>
        <w:bottom w:val="single" w:sz="8" w:space="0" w:color="auto"/>
        <w:right w:val="single" w:sz="8" w:space="0" w:color="auto"/>
      </w:pBdr>
      <w:spacing w:before="100" w:beforeAutospacing="1" w:after="100" w:afterAutospacing="1"/>
      <w:jc w:val="right"/>
    </w:pPr>
    <w:rPr>
      <w:szCs w:val="24"/>
    </w:rPr>
  </w:style>
  <w:style w:type="paragraph" w:customStyle="1" w:styleId="xl29">
    <w:name w:val="xl29"/>
    <w:basedOn w:val="af0"/>
    <w:rsid w:val="00F47A8B"/>
    <w:pPr>
      <w:pBdr>
        <w:bottom w:val="single" w:sz="8" w:space="0" w:color="auto"/>
        <w:right w:val="single" w:sz="8" w:space="0" w:color="auto"/>
      </w:pBdr>
      <w:spacing w:before="100" w:beforeAutospacing="1" w:after="100" w:afterAutospacing="1"/>
      <w:jc w:val="left"/>
    </w:pPr>
    <w:rPr>
      <w:szCs w:val="24"/>
    </w:rPr>
  </w:style>
  <w:style w:type="paragraph" w:customStyle="1" w:styleId="xl30">
    <w:name w:val="xl30"/>
    <w:basedOn w:val="af0"/>
    <w:rsid w:val="00F47A8B"/>
    <w:pPr>
      <w:pBdr>
        <w:bottom w:val="single" w:sz="8" w:space="0" w:color="auto"/>
        <w:right w:val="single" w:sz="8" w:space="0" w:color="auto"/>
      </w:pBdr>
      <w:spacing w:before="100" w:beforeAutospacing="1" w:after="100" w:afterAutospacing="1"/>
      <w:jc w:val="right"/>
    </w:pPr>
    <w:rPr>
      <w:b/>
      <w:bCs/>
      <w:szCs w:val="24"/>
    </w:rPr>
  </w:style>
  <w:style w:type="paragraph" w:customStyle="1" w:styleId="xl31">
    <w:name w:val="xl31"/>
    <w:basedOn w:val="af0"/>
    <w:rsid w:val="00F47A8B"/>
    <w:pPr>
      <w:spacing w:before="100" w:beforeAutospacing="1" w:after="100" w:afterAutospacing="1"/>
      <w:jc w:val="left"/>
    </w:pPr>
    <w:rPr>
      <w:szCs w:val="24"/>
    </w:rPr>
  </w:style>
  <w:style w:type="paragraph" w:customStyle="1" w:styleId="xl32">
    <w:name w:val="xl32"/>
    <w:basedOn w:val="af0"/>
    <w:rsid w:val="00F47A8B"/>
    <w:pPr>
      <w:spacing w:before="100" w:beforeAutospacing="1" w:after="100" w:afterAutospacing="1"/>
      <w:jc w:val="right"/>
    </w:pPr>
    <w:rPr>
      <w:szCs w:val="24"/>
    </w:rPr>
  </w:style>
  <w:style w:type="paragraph" w:customStyle="1" w:styleId="xl33">
    <w:name w:val="xl33"/>
    <w:basedOn w:val="af0"/>
    <w:rsid w:val="00F47A8B"/>
    <w:pPr>
      <w:spacing w:before="100" w:beforeAutospacing="1" w:after="100" w:afterAutospacing="1"/>
      <w:jc w:val="left"/>
    </w:pPr>
    <w:rPr>
      <w:szCs w:val="24"/>
    </w:rPr>
  </w:style>
  <w:style w:type="paragraph" w:customStyle="1" w:styleId="xl34">
    <w:name w:val="xl34"/>
    <w:basedOn w:val="af0"/>
    <w:rsid w:val="00F47A8B"/>
    <w:pPr>
      <w:spacing w:before="100" w:beforeAutospacing="1" w:after="100" w:afterAutospacing="1"/>
      <w:jc w:val="left"/>
    </w:pPr>
    <w:rPr>
      <w:b/>
      <w:bCs/>
      <w:szCs w:val="24"/>
    </w:rPr>
  </w:style>
  <w:style w:type="paragraph" w:customStyle="1" w:styleId="xl35">
    <w:name w:val="xl35"/>
    <w:basedOn w:val="af0"/>
    <w:rsid w:val="00F47A8B"/>
    <w:pPr>
      <w:spacing w:before="100" w:beforeAutospacing="1" w:after="100" w:afterAutospacing="1"/>
      <w:jc w:val="left"/>
    </w:pPr>
    <w:rPr>
      <w:szCs w:val="24"/>
    </w:rPr>
  </w:style>
  <w:style w:type="paragraph" w:customStyle="1" w:styleId="xl36">
    <w:name w:val="xl36"/>
    <w:basedOn w:val="af0"/>
    <w:rsid w:val="00F47A8B"/>
    <w:pPr>
      <w:spacing w:before="100" w:beforeAutospacing="1" w:after="100" w:afterAutospacing="1"/>
      <w:jc w:val="right"/>
    </w:pPr>
    <w:rPr>
      <w:b/>
      <w:bCs/>
      <w:szCs w:val="24"/>
    </w:rPr>
  </w:style>
  <w:style w:type="paragraph" w:customStyle="1" w:styleId="xl37">
    <w:name w:val="xl37"/>
    <w:basedOn w:val="af0"/>
    <w:rsid w:val="00F47A8B"/>
    <w:pPr>
      <w:spacing w:before="100" w:beforeAutospacing="1" w:after="100" w:afterAutospacing="1"/>
      <w:jc w:val="right"/>
    </w:pPr>
    <w:rPr>
      <w:szCs w:val="24"/>
    </w:rPr>
  </w:style>
  <w:style w:type="paragraph" w:customStyle="1" w:styleId="33">
    <w:name w:val="Стиль Нумерованный список + Перед:  3 пт После:  3 пт"/>
    <w:basedOn w:val="ac"/>
    <w:rsid w:val="00F47A8B"/>
    <w:pPr>
      <w:widowControl w:val="0"/>
      <w:numPr>
        <w:numId w:val="8"/>
      </w:numPr>
    </w:pPr>
    <w:rPr>
      <w:szCs w:val="20"/>
    </w:rPr>
  </w:style>
  <w:style w:type="paragraph" w:customStyle="1" w:styleId="xl39">
    <w:name w:val="xl39"/>
    <w:basedOn w:val="af0"/>
    <w:rsid w:val="00F47A8B"/>
    <w:pPr>
      <w:pBdr>
        <w:bottom w:val="single" w:sz="8" w:space="0" w:color="auto"/>
      </w:pBdr>
      <w:spacing w:before="100" w:beforeAutospacing="1" w:after="100" w:afterAutospacing="1"/>
      <w:jc w:val="left"/>
    </w:pPr>
    <w:rPr>
      <w:szCs w:val="24"/>
    </w:rPr>
  </w:style>
  <w:style w:type="character" w:customStyle="1" w:styleId="afff2">
    <w:name w:val="маркированный Знак Знак"/>
    <w:basedOn w:val="af1"/>
    <w:link w:val="a0"/>
    <w:rsid w:val="00F47A8B"/>
    <w:rPr>
      <w:rFonts w:ascii="Times New Roman" w:eastAsia="Times New Roman" w:hAnsi="Times New Roman" w:cs="Times New Roman"/>
      <w:sz w:val="24"/>
      <w:szCs w:val="20"/>
      <w:lang w:eastAsia="ru-RU"/>
    </w:rPr>
  </w:style>
  <w:style w:type="paragraph" w:customStyle="1" w:styleId="afffff3">
    <w:name w:val="Основной текст.текст таблицы"/>
    <w:basedOn w:val="af0"/>
    <w:rsid w:val="00F47A8B"/>
  </w:style>
  <w:style w:type="paragraph" w:customStyle="1" w:styleId="afffff4">
    <w:name w:val="текст сноски"/>
    <w:basedOn w:val="af0"/>
    <w:rsid w:val="00F47A8B"/>
    <w:pPr>
      <w:spacing w:line="288" w:lineRule="auto"/>
      <w:ind w:firstLine="720"/>
    </w:pPr>
  </w:style>
  <w:style w:type="paragraph" w:customStyle="1" w:styleId="38">
    <w:name w:val="заголовок 3"/>
    <w:basedOn w:val="af0"/>
    <w:next w:val="af0"/>
    <w:rsid w:val="00F47A8B"/>
    <w:pPr>
      <w:keepNext/>
      <w:spacing w:before="360" w:after="120"/>
    </w:pPr>
    <w:rPr>
      <w:rFonts w:ascii="Tahoma" w:hAnsi="Tahoma"/>
      <w:b/>
      <w:sz w:val="22"/>
    </w:rPr>
  </w:style>
  <w:style w:type="character" w:customStyle="1" w:styleId="afffff5">
    <w:name w:val="Формула Знак Знак"/>
    <w:basedOn w:val="af1"/>
    <w:rsid w:val="00F47A8B"/>
    <w:rPr>
      <w:sz w:val="28"/>
      <w:lang w:val="ru-RU" w:eastAsia="ru-RU" w:bidi="ar-SA"/>
    </w:rPr>
  </w:style>
  <w:style w:type="character" w:customStyle="1" w:styleId="afffff6">
    <w:name w:val="Текст в рамке"/>
    <w:aliases w:val="Òåêñò â ðàìêå Знак,Текст в рамке Знак,табл Знак,bt Знак,DEB Body Text Знак,Подпись1 Знак,Основной текст нов Знак,heading3 Знак,Body Text - Level 2 Знак,текст таблицы Знак,Шаблон для отчетов по оценке Знак"/>
    <w:basedOn w:val="af1"/>
    <w:link w:val="afffff7"/>
    <w:rsid w:val="00F47A8B"/>
    <w:rPr>
      <w:sz w:val="24"/>
      <w:lang w:val="ru-RU" w:eastAsia="ru-RU" w:bidi="ar-SA"/>
    </w:rPr>
  </w:style>
  <w:style w:type="paragraph" w:customStyle="1" w:styleId="zagtab">
    <w:name w:val="zagtab"/>
    <w:basedOn w:val="af0"/>
    <w:rsid w:val="00F47A8B"/>
    <w:pPr>
      <w:overflowPunct w:val="0"/>
      <w:autoSpaceDE w:val="0"/>
      <w:autoSpaceDN w:val="0"/>
      <w:adjustRightInd w:val="0"/>
      <w:jc w:val="center"/>
      <w:textAlignment w:val="baseline"/>
    </w:pPr>
    <w:rPr>
      <w:b/>
    </w:rPr>
  </w:style>
  <w:style w:type="paragraph" w:customStyle="1" w:styleId="afffff8">
    <w:name w:val="Правый текст"/>
    <w:basedOn w:val="af0"/>
    <w:rsid w:val="00F47A8B"/>
    <w:pPr>
      <w:spacing w:before="120"/>
      <w:ind w:left="1814"/>
    </w:pPr>
    <w:rPr>
      <w:kern w:val="18"/>
      <w:sz w:val="20"/>
    </w:rPr>
  </w:style>
  <w:style w:type="paragraph" w:customStyle="1" w:styleId="53">
    <w:name w:val="заголовок 5 Знак"/>
    <w:basedOn w:val="af0"/>
    <w:next w:val="af0"/>
    <w:link w:val="54"/>
    <w:rsid w:val="00F47A8B"/>
    <w:pPr>
      <w:spacing w:before="240" w:after="60"/>
    </w:pPr>
    <w:rPr>
      <w:rFonts w:ascii="Arial" w:hAnsi="Arial"/>
    </w:rPr>
  </w:style>
  <w:style w:type="paragraph" w:customStyle="1" w:styleId="afffff9">
    <w:name w:val="Нижний адрес"/>
    <w:basedOn w:val="af0"/>
    <w:rsid w:val="00F47A8B"/>
    <w:pPr>
      <w:pBdr>
        <w:bottom w:val="single" w:sz="6" w:space="3" w:color="auto"/>
      </w:pBdr>
      <w:tabs>
        <w:tab w:val="right" w:leader="dot" w:pos="9214"/>
      </w:tabs>
      <w:overflowPunct w:val="0"/>
      <w:autoSpaceDE w:val="0"/>
      <w:autoSpaceDN w:val="0"/>
      <w:adjustRightInd w:val="0"/>
      <w:spacing w:before="240"/>
      <w:jc w:val="center"/>
      <w:textAlignment w:val="baseline"/>
    </w:pPr>
    <w:rPr>
      <w:rFonts w:ascii="Penta" w:hAnsi="Penta"/>
      <w:b/>
      <w:i/>
    </w:rPr>
  </w:style>
  <w:style w:type="paragraph" w:customStyle="1" w:styleId="afffffa">
    <w:name w:val="Формула Знак Знак Знак"/>
    <w:basedOn w:val="af0"/>
    <w:next w:val="af0"/>
    <w:rsid w:val="00F47A8B"/>
    <w:pPr>
      <w:tabs>
        <w:tab w:val="right" w:leader="dot" w:pos="9072"/>
      </w:tabs>
      <w:spacing w:before="120" w:after="100"/>
      <w:ind w:firstLine="567"/>
    </w:pPr>
    <w:rPr>
      <w:b/>
    </w:rPr>
  </w:style>
  <w:style w:type="character" w:customStyle="1" w:styleId="afffffb">
    <w:name w:val="Формула Знак Знак Знак Знак"/>
    <w:basedOn w:val="af1"/>
    <w:rsid w:val="00F47A8B"/>
    <w:rPr>
      <w:b/>
      <w:sz w:val="24"/>
      <w:lang w:val="ru-RU" w:eastAsia="ru-RU" w:bidi="ar-SA"/>
    </w:rPr>
  </w:style>
  <w:style w:type="paragraph" w:customStyle="1" w:styleId="330">
    <w:name w:val="Заголовок 3.Заголовок 3 Знак"/>
    <w:basedOn w:val="af0"/>
    <w:next w:val="af0"/>
    <w:rsid w:val="00F47A8B"/>
    <w:pPr>
      <w:keepNext/>
      <w:widowControl w:val="0"/>
      <w:tabs>
        <w:tab w:val="num" w:pos="1209"/>
      </w:tabs>
      <w:spacing w:before="240"/>
      <w:ind w:left="1209" w:hanging="360"/>
      <w:jc w:val="left"/>
      <w:outlineLvl w:val="2"/>
    </w:pPr>
    <w:rPr>
      <w:b/>
      <w:color w:val="800000"/>
      <w:kern w:val="24"/>
      <w:sz w:val="28"/>
    </w:rPr>
  </w:style>
  <w:style w:type="paragraph" w:customStyle="1" w:styleId="2f0">
    <w:name w:val="Заголовок 2 ВЭ"/>
    <w:basedOn w:val="23"/>
    <w:autoRedefine/>
    <w:rsid w:val="00F47A8B"/>
    <w:pPr>
      <w:ind w:left="180"/>
    </w:pPr>
    <w:rPr>
      <w:bCs w:val="0"/>
      <w:iCs/>
      <w:caps/>
    </w:rPr>
  </w:style>
  <w:style w:type="paragraph" w:styleId="z-">
    <w:name w:val="HTML Top of Form"/>
    <w:basedOn w:val="af0"/>
    <w:next w:val="af0"/>
    <w:link w:val="z-0"/>
    <w:hidden/>
    <w:uiPriority w:val="99"/>
    <w:rsid w:val="00F47A8B"/>
    <w:pPr>
      <w:pBdr>
        <w:bottom w:val="single" w:sz="6" w:space="1" w:color="auto"/>
      </w:pBdr>
      <w:jc w:val="center"/>
    </w:pPr>
    <w:rPr>
      <w:rFonts w:ascii="Arial" w:hAnsi="Arial" w:cs="Arial"/>
      <w:vanish/>
      <w:sz w:val="16"/>
      <w:szCs w:val="16"/>
    </w:rPr>
  </w:style>
  <w:style w:type="character" w:customStyle="1" w:styleId="z-0">
    <w:name w:val="z-Начало формы Знак"/>
    <w:basedOn w:val="af1"/>
    <w:link w:val="z-"/>
    <w:uiPriority w:val="99"/>
    <w:rsid w:val="00F47A8B"/>
    <w:rPr>
      <w:rFonts w:ascii="Arial" w:eastAsia="Times New Roman" w:hAnsi="Arial" w:cs="Arial"/>
      <w:vanish/>
      <w:sz w:val="16"/>
      <w:szCs w:val="16"/>
      <w:lang w:eastAsia="ru-RU"/>
    </w:rPr>
  </w:style>
  <w:style w:type="paragraph" w:styleId="z-1">
    <w:name w:val="HTML Bottom of Form"/>
    <w:basedOn w:val="af0"/>
    <w:next w:val="af0"/>
    <w:link w:val="z-2"/>
    <w:hidden/>
    <w:uiPriority w:val="99"/>
    <w:rsid w:val="00F47A8B"/>
    <w:pPr>
      <w:pBdr>
        <w:top w:val="single" w:sz="6" w:space="1" w:color="auto"/>
      </w:pBdr>
      <w:jc w:val="center"/>
    </w:pPr>
    <w:rPr>
      <w:rFonts w:ascii="Arial" w:hAnsi="Arial" w:cs="Arial"/>
      <w:vanish/>
      <w:sz w:val="16"/>
      <w:szCs w:val="16"/>
    </w:rPr>
  </w:style>
  <w:style w:type="character" w:customStyle="1" w:styleId="z-2">
    <w:name w:val="z-Конец формы Знак"/>
    <w:basedOn w:val="af1"/>
    <w:link w:val="z-1"/>
    <w:uiPriority w:val="99"/>
    <w:rsid w:val="00F47A8B"/>
    <w:rPr>
      <w:rFonts w:ascii="Arial" w:eastAsia="Times New Roman" w:hAnsi="Arial" w:cs="Arial"/>
      <w:vanish/>
      <w:sz w:val="16"/>
      <w:szCs w:val="16"/>
      <w:lang w:eastAsia="ru-RU"/>
    </w:rPr>
  </w:style>
  <w:style w:type="paragraph" w:customStyle="1" w:styleId="2f1">
    <w:name w:val="Стиль2"/>
    <w:basedOn w:val="16"/>
    <w:next w:val="af0"/>
    <w:rsid w:val="00F47A8B"/>
    <w:pPr>
      <w:ind w:left="420" w:hanging="420"/>
    </w:pPr>
    <w:rPr>
      <w:rFonts w:cs="Times New Roman"/>
      <w:bCs w:val="0"/>
      <w:kern w:val="28"/>
    </w:rPr>
  </w:style>
  <w:style w:type="paragraph" w:styleId="4a">
    <w:name w:val="toc 4"/>
    <w:basedOn w:val="af0"/>
    <w:next w:val="af0"/>
    <w:uiPriority w:val="39"/>
    <w:rsid w:val="00F47A8B"/>
    <w:pPr>
      <w:widowControl w:val="0"/>
      <w:tabs>
        <w:tab w:val="right" w:leader="dot" w:pos="8958"/>
      </w:tabs>
      <w:ind w:left="720"/>
      <w:jc w:val="left"/>
    </w:pPr>
    <w:rPr>
      <w:sz w:val="18"/>
    </w:rPr>
  </w:style>
  <w:style w:type="paragraph" w:styleId="55">
    <w:name w:val="toc 5"/>
    <w:basedOn w:val="af0"/>
    <w:next w:val="af0"/>
    <w:uiPriority w:val="39"/>
    <w:rsid w:val="00F47A8B"/>
    <w:pPr>
      <w:widowControl w:val="0"/>
      <w:tabs>
        <w:tab w:val="right" w:leader="dot" w:pos="8958"/>
      </w:tabs>
      <w:ind w:left="960"/>
      <w:jc w:val="left"/>
    </w:pPr>
    <w:rPr>
      <w:sz w:val="18"/>
    </w:rPr>
  </w:style>
  <w:style w:type="paragraph" w:styleId="61">
    <w:name w:val="toc 6"/>
    <w:basedOn w:val="af0"/>
    <w:next w:val="af0"/>
    <w:uiPriority w:val="39"/>
    <w:rsid w:val="00F47A8B"/>
    <w:pPr>
      <w:widowControl w:val="0"/>
      <w:tabs>
        <w:tab w:val="right" w:leader="dot" w:pos="8958"/>
      </w:tabs>
      <w:ind w:left="1200"/>
      <w:jc w:val="left"/>
    </w:pPr>
    <w:rPr>
      <w:sz w:val="18"/>
    </w:rPr>
  </w:style>
  <w:style w:type="paragraph" w:styleId="72">
    <w:name w:val="toc 7"/>
    <w:basedOn w:val="af0"/>
    <w:next w:val="af0"/>
    <w:uiPriority w:val="39"/>
    <w:rsid w:val="00F47A8B"/>
    <w:pPr>
      <w:widowControl w:val="0"/>
      <w:tabs>
        <w:tab w:val="right" w:leader="dot" w:pos="8958"/>
      </w:tabs>
      <w:ind w:left="1440"/>
      <w:jc w:val="left"/>
    </w:pPr>
    <w:rPr>
      <w:sz w:val="18"/>
    </w:rPr>
  </w:style>
  <w:style w:type="paragraph" w:styleId="82">
    <w:name w:val="toc 8"/>
    <w:basedOn w:val="af0"/>
    <w:next w:val="af0"/>
    <w:uiPriority w:val="39"/>
    <w:rsid w:val="00F47A8B"/>
    <w:pPr>
      <w:widowControl w:val="0"/>
      <w:tabs>
        <w:tab w:val="right" w:leader="dot" w:pos="8958"/>
      </w:tabs>
      <w:ind w:left="1680"/>
      <w:jc w:val="left"/>
    </w:pPr>
    <w:rPr>
      <w:sz w:val="18"/>
    </w:rPr>
  </w:style>
  <w:style w:type="paragraph" w:styleId="91">
    <w:name w:val="toc 9"/>
    <w:basedOn w:val="af0"/>
    <w:next w:val="af0"/>
    <w:uiPriority w:val="39"/>
    <w:rsid w:val="00F47A8B"/>
    <w:pPr>
      <w:widowControl w:val="0"/>
      <w:tabs>
        <w:tab w:val="right" w:leader="dot" w:pos="8958"/>
      </w:tabs>
      <w:ind w:left="1920"/>
      <w:jc w:val="left"/>
    </w:pPr>
    <w:rPr>
      <w:sz w:val="18"/>
    </w:rPr>
  </w:style>
  <w:style w:type="paragraph" w:customStyle="1" w:styleId="0074">
    <w:name w:val="Стиль Подзаголовок + Слева:  0 см Выступ:  074 см"/>
    <w:basedOn w:val="affb"/>
    <w:rsid w:val="00F47A8B"/>
    <w:pPr>
      <w:pageBreakBefore/>
      <w:widowControl w:val="0"/>
      <w:shd w:val="clear" w:color="auto" w:fill="808080"/>
      <w:spacing w:after="120"/>
      <w:ind w:left="420" w:hanging="420"/>
      <w:jc w:val="left"/>
    </w:pPr>
    <w:rPr>
      <w:rFonts w:ascii="Tahoma" w:hAnsi="Tahoma" w:cs="Times New Roman"/>
      <w:b/>
      <w:bCs/>
      <w:caps/>
      <w:sz w:val="44"/>
      <w:szCs w:val="20"/>
    </w:rPr>
  </w:style>
  <w:style w:type="paragraph" w:customStyle="1" w:styleId="00740">
    <w:name w:val="Стиль Стиль Подзаголовок + Слева:  0 см Выступ:  074 см + Слева:  0..."/>
    <w:basedOn w:val="0074"/>
    <w:rsid w:val="00F47A8B"/>
    <w:pPr>
      <w:ind w:left="0" w:firstLine="0"/>
      <w:outlineLvl w:val="0"/>
    </w:pPr>
  </w:style>
  <w:style w:type="paragraph" w:styleId="afffffc">
    <w:name w:val="Balloon Text"/>
    <w:basedOn w:val="af0"/>
    <w:link w:val="afffffd"/>
    <w:rsid w:val="00F47A8B"/>
    <w:pPr>
      <w:widowControl w:val="0"/>
      <w:spacing w:before="120"/>
    </w:pPr>
    <w:rPr>
      <w:rFonts w:ascii="Tahoma" w:hAnsi="Tahoma" w:cs="Tahoma"/>
      <w:sz w:val="16"/>
      <w:szCs w:val="16"/>
    </w:rPr>
  </w:style>
  <w:style w:type="character" w:customStyle="1" w:styleId="afffffd">
    <w:name w:val="Текст выноски Знак"/>
    <w:basedOn w:val="af1"/>
    <w:link w:val="afffffc"/>
    <w:rsid w:val="00F47A8B"/>
    <w:rPr>
      <w:rFonts w:ascii="Tahoma" w:eastAsia="Times New Roman" w:hAnsi="Tahoma" w:cs="Tahoma"/>
      <w:sz w:val="16"/>
      <w:szCs w:val="16"/>
      <w:lang w:eastAsia="ru-RU"/>
    </w:rPr>
  </w:style>
  <w:style w:type="character" w:styleId="afffffe">
    <w:name w:val="annotation reference"/>
    <w:basedOn w:val="af1"/>
    <w:rsid w:val="00F47A8B"/>
    <w:rPr>
      <w:sz w:val="16"/>
      <w:szCs w:val="16"/>
    </w:rPr>
  </w:style>
  <w:style w:type="paragraph" w:styleId="affffff">
    <w:name w:val="annotation text"/>
    <w:basedOn w:val="af0"/>
    <w:link w:val="affffff0"/>
    <w:rsid w:val="00F47A8B"/>
    <w:pPr>
      <w:spacing w:before="60"/>
    </w:pPr>
    <w:rPr>
      <w:rFonts w:ascii="Courier New" w:hAnsi="Courier New"/>
      <w:sz w:val="20"/>
    </w:rPr>
  </w:style>
  <w:style w:type="character" w:customStyle="1" w:styleId="affffff0">
    <w:name w:val="Текст примечания Знак"/>
    <w:basedOn w:val="af1"/>
    <w:link w:val="affffff"/>
    <w:rsid w:val="00F47A8B"/>
    <w:rPr>
      <w:rFonts w:ascii="Courier New" w:eastAsia="Times New Roman" w:hAnsi="Courier New" w:cs="Times New Roman"/>
      <w:sz w:val="20"/>
      <w:szCs w:val="20"/>
      <w:lang w:eastAsia="ru-RU"/>
    </w:rPr>
  </w:style>
  <w:style w:type="paragraph" w:customStyle="1" w:styleId="msgslist">
    <w:name w:val="msgslist"/>
    <w:basedOn w:val="af0"/>
    <w:rsid w:val="00F47A8B"/>
    <w:pPr>
      <w:spacing w:before="100" w:beforeAutospacing="1" w:after="100" w:afterAutospacing="1"/>
      <w:jc w:val="left"/>
    </w:pPr>
    <w:rPr>
      <w:rFonts w:ascii="Tahoma" w:hAnsi="Tahoma" w:cs="Tahoma"/>
      <w:color w:val="000000"/>
      <w:sz w:val="19"/>
      <w:szCs w:val="19"/>
    </w:rPr>
  </w:style>
  <w:style w:type="paragraph" w:styleId="HTML">
    <w:name w:val="HTML Preformatted"/>
    <w:basedOn w:val="af0"/>
    <w:link w:val="HTML0"/>
    <w:uiPriority w:val="99"/>
    <w:rsid w:val="00F47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f1"/>
    <w:link w:val="HTML"/>
    <w:uiPriority w:val="99"/>
    <w:rsid w:val="00F47A8B"/>
    <w:rPr>
      <w:rFonts w:ascii="Courier New" w:eastAsia="Times New Roman" w:hAnsi="Courier New" w:cs="Courier New"/>
      <w:sz w:val="20"/>
      <w:szCs w:val="20"/>
      <w:lang w:eastAsia="ru-RU"/>
    </w:rPr>
  </w:style>
  <w:style w:type="paragraph" w:customStyle="1" w:styleId="1fa">
    <w:name w:val="Обычный1"/>
    <w:rsid w:val="00F47A8B"/>
    <w:pPr>
      <w:widowControl w:val="0"/>
      <w:spacing w:before="40" w:after="0" w:line="240" w:lineRule="auto"/>
      <w:ind w:left="200"/>
    </w:pPr>
    <w:rPr>
      <w:rFonts w:ascii="Times New Roman" w:eastAsia="Times New Roman" w:hAnsi="Times New Roman" w:cs="Times New Roman"/>
      <w:snapToGrid w:val="0"/>
      <w:szCs w:val="20"/>
      <w:lang w:eastAsia="ru-RU"/>
    </w:rPr>
  </w:style>
  <w:style w:type="paragraph" w:customStyle="1" w:styleId="zagolovoktab">
    <w:name w:val="zagolovok tab"/>
    <w:rsid w:val="00F47A8B"/>
    <w:pPr>
      <w:tabs>
        <w:tab w:val="left" w:pos="576"/>
        <w:tab w:val="left" w:pos="720"/>
      </w:tabs>
      <w:spacing w:after="120" w:line="240" w:lineRule="auto"/>
      <w:jc w:val="right"/>
    </w:pPr>
    <w:rPr>
      <w:rFonts w:ascii="Times New Roman" w:eastAsia="Times New Roman" w:hAnsi="Times New Roman" w:cs="Times New Roman"/>
      <w:b/>
      <w:noProof/>
      <w:sz w:val="20"/>
      <w:szCs w:val="20"/>
      <w:lang w:eastAsia="ru-RU"/>
    </w:rPr>
  </w:style>
  <w:style w:type="paragraph" w:customStyle="1" w:styleId="affffff1">
    <w:name w:val="титул"/>
    <w:basedOn w:val="af0"/>
    <w:rsid w:val="00F47A8B"/>
    <w:pPr>
      <w:jc w:val="right"/>
    </w:pPr>
  </w:style>
  <w:style w:type="paragraph" w:customStyle="1" w:styleId="affffff2">
    <w:name w:val=".."/>
    <w:basedOn w:val="af0"/>
    <w:link w:val="affffff3"/>
    <w:rsid w:val="00F47A8B"/>
    <w:pPr>
      <w:spacing w:line="360" w:lineRule="atLeast"/>
      <w:ind w:firstLine="567"/>
    </w:pPr>
    <w:rPr>
      <w:rFonts w:ascii="Times New Roman CYR" w:hAnsi="Times New Roman CYR"/>
    </w:rPr>
  </w:style>
  <w:style w:type="paragraph" w:customStyle="1" w:styleId="lmain">
    <w:name w:val="lmain"/>
    <w:basedOn w:val="af0"/>
    <w:rsid w:val="00F47A8B"/>
    <w:pPr>
      <w:spacing w:before="30" w:after="100" w:afterAutospacing="1"/>
      <w:jc w:val="left"/>
    </w:pPr>
    <w:rPr>
      <w:rFonts w:ascii="Tahoma" w:hAnsi="Tahoma" w:cs="Tahoma"/>
      <w:color w:val="000000"/>
      <w:sz w:val="20"/>
    </w:rPr>
  </w:style>
  <w:style w:type="paragraph" w:customStyle="1" w:styleId="affffff4">
    <w:name w:val="Формула Знак Знак Знак Знак Знак Знак Знак Знак Знак Знак Знак"/>
    <w:basedOn w:val="af0"/>
    <w:next w:val="af0"/>
    <w:link w:val="affffff5"/>
    <w:rsid w:val="00F47A8B"/>
    <w:pPr>
      <w:tabs>
        <w:tab w:val="right" w:leader="dot" w:pos="9072"/>
      </w:tabs>
      <w:spacing w:before="120" w:after="100"/>
      <w:ind w:firstLine="567"/>
    </w:pPr>
    <w:rPr>
      <w:rFonts w:ascii="Tahoma" w:hAnsi="Tahoma"/>
      <w:b/>
    </w:rPr>
  </w:style>
  <w:style w:type="character" w:customStyle="1" w:styleId="affffff5">
    <w:name w:val="Формула Знак Знак Знак Знак Знак Знак Знак Знак Знак Знак Знак Знак"/>
    <w:basedOn w:val="af1"/>
    <w:link w:val="affffff4"/>
    <w:rsid w:val="00F47A8B"/>
    <w:rPr>
      <w:rFonts w:ascii="Tahoma" w:eastAsia="Times New Roman" w:hAnsi="Tahoma" w:cs="Times New Roman"/>
      <w:b/>
      <w:sz w:val="24"/>
      <w:lang w:eastAsia="ru-RU"/>
    </w:rPr>
  </w:style>
  <w:style w:type="character" w:customStyle="1" w:styleId="affffff6">
    <w:name w:val="номер страницы"/>
    <w:basedOn w:val="af1"/>
    <w:rsid w:val="00F47A8B"/>
    <w:rPr>
      <w:iCs/>
      <w:color w:val="0000FF"/>
      <w:sz w:val="18"/>
    </w:rPr>
  </w:style>
  <w:style w:type="paragraph" w:customStyle="1" w:styleId="39">
    <w:name w:val="Заголовок 3 (подразделы)"/>
    <w:basedOn w:val="af0"/>
    <w:autoRedefine/>
    <w:rsid w:val="00F47A8B"/>
    <w:pPr>
      <w:keepNext/>
      <w:spacing w:before="240" w:after="120"/>
      <w:jc w:val="left"/>
    </w:pPr>
    <w:rPr>
      <w:rFonts w:ascii="Tahoma" w:hAnsi="Tahoma"/>
      <w:b/>
      <w:i/>
      <w:sz w:val="22"/>
    </w:rPr>
  </w:style>
  <w:style w:type="paragraph" w:customStyle="1" w:styleId="article">
    <w:name w:val="article"/>
    <w:basedOn w:val="af0"/>
    <w:rsid w:val="00F47A8B"/>
    <w:pPr>
      <w:spacing w:before="100" w:beforeAutospacing="1" w:after="100" w:afterAutospacing="1"/>
      <w:jc w:val="left"/>
    </w:pPr>
    <w:rPr>
      <w:rFonts w:ascii="Verdana" w:hAnsi="Verdana"/>
      <w:color w:val="333333"/>
      <w:sz w:val="18"/>
      <w:szCs w:val="18"/>
    </w:rPr>
  </w:style>
  <w:style w:type="paragraph" w:customStyle="1" w:styleId="ConsNonformat">
    <w:name w:val="ConsNonformat"/>
    <w:rsid w:val="00F47A8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F47A8B"/>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nm">
    <w:name w:val="nm"/>
    <w:basedOn w:val="af0"/>
    <w:rsid w:val="00F47A8B"/>
    <w:pPr>
      <w:spacing w:before="100" w:beforeAutospacing="1" w:after="100" w:afterAutospacing="1"/>
      <w:jc w:val="left"/>
    </w:pPr>
    <w:rPr>
      <w:rFonts w:ascii="MS Sans Serif" w:hAnsi="MS Sans Serif"/>
      <w:b/>
      <w:bCs/>
      <w:color w:val="990000"/>
      <w:sz w:val="20"/>
    </w:rPr>
  </w:style>
  <w:style w:type="paragraph" w:customStyle="1" w:styleId="Oiioea">
    <w:name w:val="Oi?ioea"/>
    <w:basedOn w:val="af0"/>
    <w:next w:val="af0"/>
    <w:rsid w:val="00F47A8B"/>
    <w:pPr>
      <w:tabs>
        <w:tab w:val="right" w:leader="dot" w:pos="9072"/>
      </w:tabs>
      <w:overflowPunct w:val="0"/>
      <w:autoSpaceDE w:val="0"/>
      <w:autoSpaceDN w:val="0"/>
      <w:adjustRightInd w:val="0"/>
      <w:spacing w:before="120" w:after="100"/>
      <w:ind w:firstLine="567"/>
      <w:textAlignment w:val="baseline"/>
    </w:pPr>
    <w:rPr>
      <w:b/>
    </w:rPr>
  </w:style>
  <w:style w:type="paragraph" w:customStyle="1" w:styleId="4b">
    <w:name w:val="оснА4"/>
    <w:rsid w:val="00F47A8B"/>
    <w:pPr>
      <w:autoSpaceDE w:val="0"/>
      <w:autoSpaceDN w:val="0"/>
      <w:adjustRightInd w:val="0"/>
      <w:spacing w:after="0" w:line="180" w:lineRule="atLeast"/>
      <w:jc w:val="both"/>
    </w:pPr>
    <w:rPr>
      <w:rFonts w:ascii="FreeSetC" w:eastAsia="Times New Roman" w:hAnsi="FreeSetC" w:cs="FreeSetC"/>
      <w:color w:val="000000"/>
      <w:sz w:val="16"/>
      <w:szCs w:val="16"/>
      <w:lang w:eastAsia="ru-RU"/>
    </w:rPr>
  </w:style>
  <w:style w:type="paragraph" w:customStyle="1" w:styleId="1fb">
    <w:name w:val="Название1"/>
    <w:basedOn w:val="af0"/>
    <w:rsid w:val="00F47A8B"/>
    <w:pPr>
      <w:spacing w:before="100" w:beforeAutospacing="1" w:after="100" w:afterAutospacing="1"/>
      <w:jc w:val="left"/>
    </w:pPr>
    <w:rPr>
      <w:rFonts w:ascii="Arial" w:hAnsi="Arial" w:cs="Arial"/>
      <w:b/>
      <w:bCs/>
      <w:szCs w:val="24"/>
    </w:rPr>
  </w:style>
  <w:style w:type="paragraph" w:customStyle="1" w:styleId="2f2">
    <w:name w:val="Сноска2"/>
    <w:basedOn w:val="affffff7"/>
    <w:rsid w:val="00F47A8B"/>
    <w:pPr>
      <w:pBdr>
        <w:top w:val="none" w:sz="0" w:space="0" w:color="auto"/>
        <w:between w:val="none" w:sz="0" w:space="0" w:color="auto"/>
      </w:pBdr>
      <w:spacing w:before="0"/>
    </w:pPr>
  </w:style>
  <w:style w:type="paragraph" w:customStyle="1" w:styleId="affffff7">
    <w:name w:val="Сноска"/>
    <w:link w:val="affffff8"/>
    <w:rsid w:val="00F47A8B"/>
    <w:pPr>
      <w:pBdr>
        <w:top w:val="single" w:sz="2" w:space="0" w:color="auto"/>
        <w:between w:val="single" w:sz="2" w:space="3" w:color="auto"/>
      </w:pBdr>
      <w:spacing w:before="113" w:after="0" w:line="180" w:lineRule="atLeast"/>
      <w:ind w:firstLine="283"/>
      <w:jc w:val="both"/>
    </w:pPr>
    <w:rPr>
      <w:rFonts w:ascii="Journal" w:eastAsia="Times New Roman" w:hAnsi="Journal" w:cs="Times New Roman"/>
      <w:snapToGrid w:val="0"/>
      <w:sz w:val="16"/>
      <w:szCs w:val="20"/>
      <w:lang w:eastAsia="ru-RU"/>
    </w:rPr>
  </w:style>
  <w:style w:type="paragraph" w:customStyle="1" w:styleId="BodyText21">
    <w:name w:val="Body Text 21"/>
    <w:basedOn w:val="af0"/>
    <w:rsid w:val="00F47A8B"/>
    <w:pPr>
      <w:widowControl w:val="0"/>
      <w:spacing w:before="120"/>
    </w:pPr>
  </w:style>
  <w:style w:type="paragraph" w:customStyle="1" w:styleId="txt">
    <w:name w:val="txt"/>
    <w:basedOn w:val="af0"/>
    <w:rsid w:val="00F47A8B"/>
    <w:pPr>
      <w:spacing w:before="100" w:beforeAutospacing="1" w:after="100" w:afterAutospacing="1"/>
      <w:jc w:val="left"/>
    </w:pPr>
    <w:rPr>
      <w:rFonts w:ascii="Arial" w:hAnsi="Arial" w:cs="Arial"/>
      <w:color w:val="000000"/>
      <w:sz w:val="15"/>
      <w:szCs w:val="15"/>
    </w:rPr>
  </w:style>
  <w:style w:type="paragraph" w:customStyle="1" w:styleId="rovn">
    <w:name w:val="rovn"/>
    <w:basedOn w:val="af0"/>
    <w:rsid w:val="00F47A8B"/>
    <w:pPr>
      <w:spacing w:before="100" w:beforeAutospacing="1" w:after="100" w:afterAutospacing="1" w:line="240" w:lineRule="atLeast"/>
    </w:pPr>
    <w:rPr>
      <w:rFonts w:ascii="Arial" w:hAnsi="Arial" w:cs="Arial"/>
      <w:color w:val="000000"/>
      <w:sz w:val="20"/>
    </w:rPr>
  </w:style>
  <w:style w:type="paragraph" w:customStyle="1" w:styleId="NoeeuIoiaiaaiiuenienieTimesNewRoman">
    <w:name w:val="Noeeu Ioia?iaaiiue nienie + Times New Roman"/>
    <w:basedOn w:val="ac"/>
    <w:rsid w:val="00F47A8B"/>
    <w:pPr>
      <w:tabs>
        <w:tab w:val="left" w:pos="644"/>
        <w:tab w:val="right" w:leader="dot" w:pos="7230"/>
      </w:tabs>
      <w:overflowPunct w:val="0"/>
      <w:autoSpaceDE w:val="0"/>
      <w:autoSpaceDN w:val="0"/>
      <w:adjustRightInd w:val="0"/>
      <w:spacing w:before="0"/>
      <w:ind w:left="644"/>
      <w:textAlignment w:val="baseline"/>
    </w:pPr>
    <w:rPr>
      <w:rFonts w:ascii="Times New Roman" w:hAnsi="Times New Roman"/>
      <w:sz w:val="20"/>
      <w:szCs w:val="20"/>
    </w:rPr>
  </w:style>
  <w:style w:type="paragraph" w:customStyle="1" w:styleId="par">
    <w:name w:val="par"/>
    <w:basedOn w:val="af0"/>
    <w:rsid w:val="00F47A8B"/>
    <w:pPr>
      <w:spacing w:before="100" w:beforeAutospacing="1" w:after="100" w:afterAutospacing="1"/>
      <w:jc w:val="left"/>
    </w:pPr>
    <w:rPr>
      <w:rFonts w:ascii="Arial" w:hAnsi="Arial" w:cs="Arial"/>
      <w:color w:val="000000"/>
      <w:sz w:val="19"/>
      <w:szCs w:val="19"/>
    </w:rPr>
  </w:style>
  <w:style w:type="table" w:customStyle="1" w:styleId="1fc">
    <w:name w:val="Стиль таблицы1 моя"/>
    <w:basedOn w:val="1fd"/>
    <w:rsid w:val="00F47A8B"/>
    <w:pPr>
      <w:widowControl w:val="0"/>
      <w:overflowPunct w:val="0"/>
      <w:autoSpaceDE w:val="0"/>
      <w:autoSpaceDN w:val="0"/>
      <w:adjustRightInd w:val="0"/>
      <w:spacing w:before="40"/>
      <w:ind w:left="200"/>
      <w:textAlignment w:val="baseline"/>
    </w:pPr>
    <w:tblPr>
      <w:tblStyleColBandSize w:val="1"/>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pPr>
        <w:jc w:val="center"/>
      </w:pPr>
      <w:rPr>
        <w:b/>
        <w:i w:val="0"/>
        <w:sz w:val="20"/>
      </w:rPr>
      <w:tblPr/>
      <w:tcPr>
        <w:shd w:val="clear" w:color="auto" w:fill="F3F3F3"/>
        <w:vAlign w:val="center"/>
      </w:tcPr>
    </w:tblStylePr>
    <w:tblStylePr w:type="lastRow">
      <w:rPr>
        <w:i w:val="0"/>
        <w:iCs/>
      </w:rPr>
      <w:tblPr/>
      <w:tcPr>
        <w:tcBorders>
          <w:tl2br w:val="none" w:sz="0" w:space="0" w:color="auto"/>
          <w:tr2bl w:val="none" w:sz="0" w:space="0" w:color="auto"/>
        </w:tcBorders>
      </w:tcPr>
    </w:tblStylePr>
    <w:tblStylePr w:type="firstCol">
      <w:pPr>
        <w:jc w:val="left"/>
      </w:pPr>
      <w:tblPr/>
      <w:tcPr>
        <w:vAlign w:val="center"/>
      </w:tcPr>
    </w:tblStylePr>
    <w:tblStylePr w:type="lastCol">
      <w:pPr>
        <w:jc w:val="center"/>
      </w:pPr>
      <w:rPr>
        <w:i w:val="0"/>
        <w:iCs/>
      </w:rPr>
      <w:tblPr/>
      <w:tcPr>
        <w:tcBorders>
          <w:tl2br w:val="none" w:sz="0" w:space="0" w:color="auto"/>
          <w:tr2bl w:val="none" w:sz="0" w:space="0" w:color="auto"/>
        </w:tcBorders>
        <w:vAlign w:val="center"/>
      </w:tcPr>
    </w:tblStylePr>
    <w:tblStylePr w:type="band1Vert">
      <w:pPr>
        <w:jc w:val="center"/>
      </w:pPr>
      <w:tblPr/>
      <w:tcPr>
        <w:vAlign w:val="center"/>
      </w:tcPr>
    </w:tblStylePr>
    <w:tblStylePr w:type="band2Vert">
      <w:pPr>
        <w:jc w:val="center"/>
      </w:pPr>
      <w:tblPr/>
      <w:tcPr>
        <w:vAlign w:val="center"/>
      </w:tcPr>
    </w:tblStylePr>
  </w:style>
  <w:style w:type="table" w:styleId="1fd">
    <w:name w:val="Table Grid 1"/>
    <w:basedOn w:val="af2"/>
    <w:rsid w:val="00F47A8B"/>
    <w:pPr>
      <w:spacing w:before="120" w:after="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1pt3">
    <w:name w:val="Стиль 11 pt После:  3 пт"/>
    <w:basedOn w:val="af0"/>
    <w:rsid w:val="00F47A8B"/>
    <w:pPr>
      <w:spacing w:before="60" w:after="60"/>
    </w:pPr>
    <w:rPr>
      <w:rFonts w:ascii="Courier New" w:hAnsi="Courier New"/>
      <w:sz w:val="20"/>
    </w:rPr>
  </w:style>
  <w:style w:type="paragraph" w:customStyle="1" w:styleId="xl40">
    <w:name w:val="xl40"/>
    <w:basedOn w:val="af0"/>
    <w:rsid w:val="00F47A8B"/>
    <w:pPr>
      <w:pBdr>
        <w:top w:val="single" w:sz="4" w:space="0" w:color="auto"/>
        <w:left w:val="single" w:sz="4" w:space="0" w:color="auto"/>
        <w:bottom w:val="single" w:sz="4" w:space="0" w:color="auto"/>
      </w:pBdr>
      <w:spacing w:before="100" w:beforeAutospacing="1" w:after="100" w:afterAutospacing="1"/>
      <w:jc w:val="left"/>
      <w:textAlignment w:val="top"/>
    </w:pPr>
    <w:rPr>
      <w:rFonts w:ascii="Tahoma" w:hAnsi="Tahoma" w:cs="Tahoma"/>
      <w:szCs w:val="24"/>
    </w:rPr>
  </w:style>
  <w:style w:type="paragraph" w:customStyle="1" w:styleId="xl41">
    <w:name w:val="xl41"/>
    <w:basedOn w:val="af0"/>
    <w:rsid w:val="00F47A8B"/>
    <w:pPr>
      <w:pBdr>
        <w:top w:val="single" w:sz="4" w:space="0" w:color="auto"/>
        <w:left w:val="single" w:sz="4" w:space="0" w:color="auto"/>
        <w:bottom w:val="single" w:sz="4" w:space="0" w:color="auto"/>
      </w:pBdr>
      <w:spacing w:before="100" w:beforeAutospacing="1" w:after="100" w:afterAutospacing="1"/>
      <w:jc w:val="left"/>
      <w:textAlignment w:val="center"/>
    </w:pPr>
    <w:rPr>
      <w:rFonts w:ascii="Tahoma" w:hAnsi="Tahoma" w:cs="Tahoma"/>
      <w:szCs w:val="24"/>
    </w:rPr>
  </w:style>
  <w:style w:type="paragraph" w:customStyle="1" w:styleId="xl42">
    <w:name w:val="xl42"/>
    <w:basedOn w:val="af0"/>
    <w:rsid w:val="00F47A8B"/>
    <w:pPr>
      <w:pBdr>
        <w:top w:val="single" w:sz="4" w:space="0" w:color="auto"/>
        <w:left w:val="single" w:sz="4" w:space="0" w:color="auto"/>
        <w:bottom w:val="single" w:sz="4" w:space="0" w:color="auto"/>
      </w:pBdr>
      <w:spacing w:before="100" w:beforeAutospacing="1" w:after="100" w:afterAutospacing="1"/>
      <w:jc w:val="left"/>
      <w:textAlignment w:val="center"/>
    </w:pPr>
    <w:rPr>
      <w:rFonts w:ascii="Tahoma" w:hAnsi="Tahoma" w:cs="Tahoma"/>
      <w:szCs w:val="24"/>
    </w:rPr>
  </w:style>
  <w:style w:type="paragraph" w:customStyle="1" w:styleId="xl43">
    <w:name w:val="xl43"/>
    <w:basedOn w:val="af0"/>
    <w:rsid w:val="00F47A8B"/>
    <w:pPr>
      <w:pBdr>
        <w:top w:val="single" w:sz="4" w:space="0" w:color="auto"/>
        <w:left w:val="single" w:sz="4" w:space="0" w:color="auto"/>
        <w:bottom w:val="single" w:sz="4" w:space="0" w:color="auto"/>
      </w:pBdr>
      <w:spacing w:before="100" w:beforeAutospacing="1" w:after="100" w:afterAutospacing="1"/>
      <w:jc w:val="left"/>
      <w:textAlignment w:val="center"/>
    </w:pPr>
    <w:rPr>
      <w:rFonts w:ascii="Tahoma" w:hAnsi="Tahoma" w:cs="Tahoma"/>
      <w:szCs w:val="24"/>
    </w:rPr>
  </w:style>
  <w:style w:type="paragraph" w:customStyle="1" w:styleId="xl44">
    <w:name w:val="xl44"/>
    <w:basedOn w:val="af0"/>
    <w:rsid w:val="00F47A8B"/>
    <w:pPr>
      <w:pBdr>
        <w:top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ahoma" w:hAnsi="Tahoma" w:cs="Tahoma"/>
      <w:szCs w:val="24"/>
    </w:rPr>
  </w:style>
  <w:style w:type="paragraph" w:customStyle="1" w:styleId="xl45">
    <w:name w:val="xl45"/>
    <w:basedOn w:val="af0"/>
    <w:rsid w:val="00F47A8B"/>
    <w:pPr>
      <w:pBdr>
        <w:top w:val="single" w:sz="4" w:space="0" w:color="auto"/>
        <w:left w:val="single" w:sz="4" w:space="0" w:color="auto"/>
        <w:bottom w:val="single" w:sz="4" w:space="0" w:color="auto"/>
      </w:pBdr>
      <w:spacing w:before="100" w:beforeAutospacing="1" w:after="100" w:afterAutospacing="1"/>
      <w:jc w:val="center"/>
      <w:textAlignment w:val="center"/>
    </w:pPr>
    <w:rPr>
      <w:szCs w:val="24"/>
    </w:rPr>
  </w:style>
  <w:style w:type="paragraph" w:customStyle="1" w:styleId="xl46">
    <w:name w:val="xl46"/>
    <w:basedOn w:val="af0"/>
    <w:rsid w:val="00F47A8B"/>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Tahoma" w:hAnsi="Tahoma" w:cs="Tahoma"/>
      <w:szCs w:val="24"/>
    </w:rPr>
  </w:style>
  <w:style w:type="paragraph" w:customStyle="1" w:styleId="xl47">
    <w:name w:val="xl47"/>
    <w:basedOn w:val="af0"/>
    <w:rsid w:val="00F47A8B"/>
    <w:pPr>
      <w:pBdr>
        <w:top w:val="single" w:sz="4" w:space="0" w:color="auto"/>
        <w:left w:val="single" w:sz="4" w:space="0" w:color="auto"/>
        <w:bottom w:val="single" w:sz="4" w:space="0" w:color="auto"/>
      </w:pBdr>
      <w:spacing w:before="100" w:beforeAutospacing="1" w:after="100" w:afterAutospacing="1"/>
      <w:jc w:val="left"/>
      <w:textAlignment w:val="top"/>
    </w:pPr>
    <w:rPr>
      <w:szCs w:val="24"/>
    </w:rPr>
  </w:style>
  <w:style w:type="character" w:customStyle="1" w:styleId="1fe">
    <w:name w:val="Основной текст1 Знак Знак Знак Знак Знак Знак Знак Знак Знак Знак Знак Знак Знак Знак Знак Знак Знак Знак Знак Знак Знак"/>
    <w:basedOn w:val="af1"/>
    <w:rsid w:val="00F47A8B"/>
    <w:rPr>
      <w:rFonts w:ascii="Tahoma" w:hAnsi="Tahoma"/>
      <w:sz w:val="22"/>
      <w:szCs w:val="22"/>
      <w:lang w:val="ru-RU" w:eastAsia="ru-RU" w:bidi="ar-SA"/>
    </w:rPr>
  </w:style>
  <w:style w:type="paragraph" w:customStyle="1" w:styleId="Ienuii">
    <w:name w:val="Ienuii"/>
    <w:basedOn w:val="af0"/>
    <w:rsid w:val="00F47A8B"/>
    <w:pPr>
      <w:overflowPunct w:val="0"/>
      <w:autoSpaceDE w:val="0"/>
      <w:autoSpaceDN w:val="0"/>
      <w:adjustRightInd w:val="0"/>
      <w:spacing w:before="80"/>
      <w:textAlignment w:val="baseline"/>
    </w:pPr>
    <w:rPr>
      <w:i/>
    </w:rPr>
  </w:style>
  <w:style w:type="paragraph" w:customStyle="1" w:styleId="Iniiaiieoaenooaenooaaeeou">
    <w:name w:val="Iniiaiie oaeno.oaeno oaaeeou"/>
    <w:basedOn w:val="af0"/>
    <w:rsid w:val="00F47A8B"/>
    <w:pPr>
      <w:widowControl w:val="0"/>
      <w:overflowPunct w:val="0"/>
      <w:autoSpaceDE w:val="0"/>
      <w:autoSpaceDN w:val="0"/>
      <w:adjustRightInd w:val="0"/>
      <w:spacing w:before="120"/>
      <w:jc w:val="center"/>
      <w:textAlignment w:val="baseline"/>
    </w:pPr>
    <w:rPr>
      <w:sz w:val="96"/>
    </w:rPr>
  </w:style>
  <w:style w:type="paragraph" w:customStyle="1" w:styleId="TimesNewRoman11pt">
    <w:name w:val="Стиль Нумерованный список + Times New Roman 11 pt"/>
    <w:basedOn w:val="af0"/>
    <w:rsid w:val="00F47A8B"/>
    <w:pPr>
      <w:widowControl w:val="0"/>
      <w:tabs>
        <w:tab w:val="num" w:pos="340"/>
      </w:tabs>
      <w:ind w:left="340" w:hanging="340"/>
    </w:pPr>
    <w:rPr>
      <w:rFonts w:ascii="Tahoma" w:hAnsi="Tahoma"/>
      <w:sz w:val="22"/>
    </w:rPr>
  </w:style>
  <w:style w:type="paragraph" w:customStyle="1" w:styleId="a2">
    <w:name w:val="маркированный"/>
    <w:basedOn w:val="af0"/>
    <w:rsid w:val="00F47A8B"/>
    <w:pPr>
      <w:numPr>
        <w:numId w:val="10"/>
      </w:numPr>
      <w:spacing w:before="80" w:after="40"/>
    </w:pPr>
    <w:rPr>
      <w:szCs w:val="24"/>
    </w:rPr>
  </w:style>
  <w:style w:type="paragraph" w:customStyle="1" w:styleId="Style11">
    <w:name w:val="Style11"/>
    <w:basedOn w:val="af0"/>
    <w:rsid w:val="00F47A8B"/>
    <w:pPr>
      <w:widowControl w:val="0"/>
      <w:spacing w:before="240"/>
      <w:ind w:left="284"/>
    </w:pPr>
    <w:rPr>
      <w:rFonts w:ascii="Cyrvetica" w:hAnsi="Cyrvetica"/>
      <w:sz w:val="22"/>
    </w:rPr>
  </w:style>
  <w:style w:type="paragraph" w:customStyle="1" w:styleId="affffff9">
    <w:name w:val="основной заголовок"/>
    <w:basedOn w:val="af0"/>
    <w:rsid w:val="00F47A8B"/>
    <w:pPr>
      <w:widowControl w:val="0"/>
      <w:spacing w:line="360" w:lineRule="atLeast"/>
      <w:jc w:val="center"/>
    </w:pPr>
    <w:rPr>
      <w:rFonts w:ascii="Courier New" w:eastAsia="Courier New" w:hAnsi="Courier New"/>
      <w:b/>
    </w:rPr>
  </w:style>
  <w:style w:type="paragraph" w:customStyle="1" w:styleId="affffffa">
    <w:name w:val="Цитаты"/>
    <w:basedOn w:val="af0"/>
    <w:rsid w:val="00F47A8B"/>
    <w:pPr>
      <w:spacing w:before="100" w:after="100"/>
      <w:ind w:left="360" w:right="360"/>
      <w:jc w:val="left"/>
    </w:pPr>
    <w:rPr>
      <w:snapToGrid w:val="0"/>
    </w:rPr>
  </w:style>
  <w:style w:type="character" w:customStyle="1" w:styleId="text11">
    <w:name w:val="text11"/>
    <w:basedOn w:val="af1"/>
    <w:rsid w:val="00F47A8B"/>
    <w:rPr>
      <w:rFonts w:ascii="Arial" w:hAnsi="Arial" w:cs="Arial" w:hint="default"/>
      <w:color w:val="000000"/>
      <w:sz w:val="18"/>
      <w:szCs w:val="18"/>
    </w:rPr>
  </w:style>
  <w:style w:type="table" w:customStyle="1" w:styleId="3a">
    <w:name w:val="Стиль3"/>
    <w:basedOn w:val="af2"/>
    <w:link w:val="3b"/>
    <w:rsid w:val="00F47A8B"/>
    <w:pPr>
      <w:spacing w:after="0" w:line="240" w:lineRule="auto"/>
    </w:pPr>
    <w:rPr>
      <w:rFonts w:ascii="Tahoma" w:hAnsi="Tahoma"/>
      <w:lang w:eastAsia="ru-RU"/>
    </w:rPr>
    <w:tblPr>
      <w:tblInd w:w="0" w:type="dxa"/>
      <w:tblBorders>
        <w:top w:val="thinThickLargeGap" w:sz="24" w:space="0" w:color="auto"/>
        <w:bottom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top w:val="nil"/>
          <w:left w:val="nil"/>
          <w:bottom w:val="nil"/>
          <w:right w:val="nil"/>
          <w:insideH w:val="nil"/>
          <w:insideV w:val="nil"/>
        </w:tcBorders>
      </w:tcPr>
    </w:tblStylePr>
  </w:style>
  <w:style w:type="table" w:customStyle="1" w:styleId="affffffb">
    <w:name w:val="ТАБЛИЦА ДПО"/>
    <w:basedOn w:val="af2"/>
    <w:rsid w:val="00F47A8B"/>
    <w:pPr>
      <w:spacing w:after="0" w:line="240" w:lineRule="auto"/>
    </w:pPr>
    <w:rPr>
      <w:rFonts w:ascii="Tahoma" w:eastAsia="Times New Roman" w:hAnsi="Tahoma" w:cs="Times New Roman"/>
      <w:sz w:val="20"/>
      <w:szCs w:val="20"/>
      <w:lang w:eastAsia="ru-RU"/>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tcBorders>
          <w:top w:val="thinThickLargeGap" w:sz="24" w:space="0" w:color="auto"/>
        </w:tcBorders>
      </w:tcPr>
    </w:tblStylePr>
  </w:style>
  <w:style w:type="table" w:customStyle="1" w:styleId="affffffc">
    <w:name w:val="Таблиц БПО"/>
    <w:basedOn w:val="af2"/>
    <w:rsid w:val="00F47A8B"/>
    <w:pPr>
      <w:spacing w:after="0" w:line="240" w:lineRule="auto"/>
    </w:pPr>
    <w:rPr>
      <w:rFonts w:ascii="Tahoma" w:eastAsia="Times New Roman" w:hAnsi="Tahoma" w:cs="Times New Roman"/>
      <w:sz w:val="20"/>
      <w:szCs w:val="20"/>
      <w:lang w:eastAsia="ru-RU"/>
    </w:rPr>
    <w:tblPr>
      <w:tblInd w:w="0" w:type="dxa"/>
      <w:tblBorders>
        <w:top w:val="single" w:sz="4" w:space="0" w:color="auto"/>
        <w:bottom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B3B3B3"/>
      </w:tcPr>
    </w:tblStylePr>
  </w:style>
  <w:style w:type="table" w:styleId="3c">
    <w:name w:val="Table Grid 3"/>
    <w:basedOn w:val="af2"/>
    <w:rsid w:val="00F47A8B"/>
    <w:pPr>
      <w:widowControl w:val="0"/>
      <w:spacing w:after="0" w:line="240" w:lineRule="auto"/>
      <w:jc w:val="both"/>
    </w:pPr>
    <w:rPr>
      <w:rFonts w:ascii="Tahoma" w:eastAsia="Times New Roman" w:hAnsi="Tahoma" w:cs="Times New Roman"/>
      <w:lang w:eastAsia="ru-RU"/>
    </w:rPr>
    <w:tblPr>
      <w:tblInd w:w="0" w:type="dxa"/>
      <w:tblBorders>
        <w:top w:val="thinThickLargeGap" w:sz="24" w:space="0" w:color="auto"/>
        <w:bottom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pPr>
        <w:wordWrap/>
      </w:pPr>
      <w:rPr>
        <w:rFonts w:ascii="Arial Unicode MS" w:hAnsi="Arial Unicode MS"/>
        <w:b/>
        <w:sz w:val="22"/>
        <w:szCs w:val="22"/>
      </w:rPr>
      <w:tblPr/>
      <w:tcPr>
        <w:tcBorders>
          <w:bottom w:val="single" w:sz="6" w:space="0" w:color="000000"/>
        </w:tcBorders>
        <w:shd w:val="solid" w:color="99CCFF" w:fill="33CCCC"/>
      </w:tcPr>
    </w:tblStylePr>
    <w:tblStylePr w:type="lastRow">
      <w:rPr>
        <w:b w:val="0"/>
        <w:bCs/>
      </w:rPr>
      <w:tblPr/>
      <w:tcPr>
        <w:tcBorders>
          <w:tl2br w:val="none" w:sz="0" w:space="0" w:color="auto"/>
          <w:tr2bl w:val="none" w:sz="0" w:space="0" w:color="auto"/>
        </w:tcBorders>
      </w:tcPr>
    </w:tblStylePr>
    <w:tblStylePr w:type="lastCol">
      <w:rPr>
        <w:b w:val="0"/>
        <w:bCs/>
      </w:rPr>
      <w:tblPr/>
      <w:tcPr>
        <w:tcBorders>
          <w:tl2br w:val="none" w:sz="0" w:space="0" w:color="auto"/>
          <w:tr2bl w:val="none" w:sz="0" w:space="0" w:color="auto"/>
        </w:tcBorders>
      </w:tcPr>
    </w:tblStylePr>
  </w:style>
  <w:style w:type="character" w:customStyle="1" w:styleId="affffffd">
    <w:name w:val="текст таблицы Знак Знак Знак Знак Знак Знак Знак Знак Знак Знак Знак Знак Знак Знак Знак Знак Знак Знак Знак Знак Знак Знак Знак Знак З Знак"/>
    <w:basedOn w:val="af1"/>
    <w:rsid w:val="00F47A8B"/>
    <w:rPr>
      <w:rFonts w:ascii="Tahoma" w:hAnsi="Tahoma"/>
      <w:sz w:val="22"/>
      <w:szCs w:val="22"/>
      <w:lang w:val="ru-RU" w:eastAsia="ru-RU" w:bidi="ar-SA"/>
    </w:rPr>
  </w:style>
  <w:style w:type="paragraph" w:customStyle="1" w:styleId="Iniiaiieoaeno21">
    <w:name w:val="Iniiaiie oaeno 21"/>
    <w:basedOn w:val="Iauiue"/>
    <w:rsid w:val="00F47A8B"/>
    <w:pPr>
      <w:jc w:val="both"/>
    </w:pPr>
    <w:rPr>
      <w:rFonts w:ascii="Arial" w:hAnsi="Arial"/>
      <w:sz w:val="24"/>
    </w:rPr>
  </w:style>
  <w:style w:type="character" w:customStyle="1" w:styleId="TimesNewRoman12pt">
    <w:name w:val="Стиль Стиль Нумерованный список + Times New Roman + 12 pt Знак"/>
    <w:basedOn w:val="af1"/>
    <w:rsid w:val="00F47A8B"/>
    <w:rPr>
      <w:rFonts w:ascii="Book Antiqua" w:hAnsi="Book Antiqua" w:cs="Book Antiqua"/>
      <w:sz w:val="24"/>
      <w:szCs w:val="24"/>
      <w:lang w:val="ru-RU" w:eastAsia="ru-RU"/>
    </w:rPr>
  </w:style>
  <w:style w:type="paragraph" w:customStyle="1" w:styleId="Marker">
    <w:name w:val="Marker"/>
    <w:basedOn w:val="af0"/>
    <w:rsid w:val="00F47A8B"/>
    <w:pPr>
      <w:widowControl w:val="0"/>
      <w:tabs>
        <w:tab w:val="left" w:pos="340"/>
        <w:tab w:val="left" w:pos="567"/>
      </w:tabs>
      <w:overflowPunct w:val="0"/>
      <w:autoSpaceDE w:val="0"/>
      <w:autoSpaceDN w:val="0"/>
      <w:adjustRightInd w:val="0"/>
      <w:ind w:left="340" w:hanging="227"/>
      <w:textAlignment w:val="baseline"/>
    </w:pPr>
    <w:rPr>
      <w:rFonts w:ascii="NewtonC" w:hAnsi="NewtonC"/>
      <w:color w:val="000000"/>
      <w:sz w:val="20"/>
    </w:rPr>
  </w:style>
  <w:style w:type="character" w:customStyle="1" w:styleId="LucidaStars">
    <w:name w:val="Lucida Stars"/>
    <w:rsid w:val="00F47A8B"/>
    <w:rPr>
      <w:rFonts w:ascii="Lucida Stars" w:hAnsi="Lucida Stars"/>
    </w:rPr>
  </w:style>
  <w:style w:type="paragraph" w:customStyle="1" w:styleId="1ff">
    <w:name w:val="Стиль_Заг_Таб Знак Знак Знак1"/>
    <w:basedOn w:val="af0"/>
    <w:next w:val="af0"/>
    <w:link w:val="affffffe"/>
    <w:rsid w:val="00F47A8B"/>
    <w:pPr>
      <w:keepNext/>
      <w:widowControl w:val="0"/>
      <w:spacing w:before="120" w:after="60"/>
    </w:pPr>
    <w:rPr>
      <w:rFonts w:ascii="Tahoma" w:hAnsi="Tahoma"/>
      <w:b/>
      <w:bCs/>
      <w:sz w:val="22"/>
    </w:rPr>
  </w:style>
  <w:style w:type="character" w:customStyle="1" w:styleId="affffffe">
    <w:name w:val="Стиль_Заг_Таб Знак Знак Знак Знак"/>
    <w:basedOn w:val="af1"/>
    <w:link w:val="1ff"/>
    <w:rsid w:val="00F47A8B"/>
    <w:rPr>
      <w:rFonts w:ascii="Tahoma" w:eastAsia="Times New Roman" w:hAnsi="Tahoma" w:cs="Times New Roman"/>
      <w:b/>
      <w:bCs/>
      <w:lang w:eastAsia="ru-RU"/>
    </w:rPr>
  </w:style>
  <w:style w:type="character" w:customStyle="1" w:styleId="11211111111111">
    <w:name w:val="Основной текст;Марк_1;Основной текст1;Основной текст21;Основной текст111;Основной текст1 Знак111;текст таблицы Знак Знак Знак Знак Знак Знак Знак Знак111 Знак Знак"/>
    <w:basedOn w:val="af1"/>
    <w:rsid w:val="00F47A8B"/>
    <w:rPr>
      <w:rFonts w:ascii="Tahoma" w:hAnsi="Tahoma"/>
      <w:sz w:val="22"/>
      <w:szCs w:val="22"/>
      <w:lang w:val="ru-RU" w:eastAsia="ru-RU" w:bidi="ar-SA"/>
    </w:rPr>
  </w:style>
  <w:style w:type="table" w:styleId="-10">
    <w:name w:val="Table Web 1"/>
    <w:basedOn w:val="af2"/>
    <w:rsid w:val="00F47A8B"/>
    <w:pPr>
      <w:widowControl w:val="0"/>
      <w:spacing w:after="0" w:line="240" w:lineRule="auto"/>
      <w:jc w:val="both"/>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onsCell">
    <w:name w:val="ConsCell"/>
    <w:rsid w:val="00F47A8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DocList">
    <w:name w:val="ConsDocList"/>
    <w:semiHidden/>
    <w:rsid w:val="00F47A8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ji5m00">
    <w:name w:val="aji5m0_0"/>
    <w:basedOn w:val="af0"/>
    <w:semiHidden/>
    <w:rsid w:val="00F47A8B"/>
    <w:pPr>
      <w:ind w:firstLine="600"/>
    </w:pPr>
    <w:rPr>
      <w:color w:val="000000"/>
      <w:szCs w:val="24"/>
    </w:rPr>
  </w:style>
  <w:style w:type="character" w:customStyle="1" w:styleId="afffffff">
    <w:name w:val="текст таблицы Знак Знак Знак Знак Знак Знак Знак Знак Знак Знак Знак"/>
    <w:basedOn w:val="af1"/>
    <w:semiHidden/>
    <w:rsid w:val="00F47A8B"/>
    <w:rPr>
      <w:rFonts w:ascii="Tahoma" w:hAnsi="Tahoma"/>
      <w:sz w:val="22"/>
      <w:szCs w:val="22"/>
      <w:lang w:val="ru-RU" w:eastAsia="ru-RU" w:bidi="ar-SA"/>
    </w:rPr>
  </w:style>
  <w:style w:type="paragraph" w:customStyle="1" w:styleId="just">
    <w:name w:val="just"/>
    <w:basedOn w:val="af0"/>
    <w:semiHidden/>
    <w:rsid w:val="00F47A8B"/>
    <w:pPr>
      <w:spacing w:before="100" w:beforeAutospacing="1" w:after="100" w:afterAutospacing="1"/>
      <w:jc w:val="left"/>
    </w:pPr>
    <w:rPr>
      <w:szCs w:val="24"/>
    </w:rPr>
  </w:style>
  <w:style w:type="paragraph" w:customStyle="1" w:styleId="body0">
    <w:name w:val="body"/>
    <w:basedOn w:val="af0"/>
    <w:semiHidden/>
    <w:rsid w:val="00F47A8B"/>
    <w:pPr>
      <w:spacing w:before="100" w:beforeAutospacing="1" w:after="100" w:afterAutospacing="1"/>
      <w:jc w:val="left"/>
    </w:pPr>
    <w:rPr>
      <w:rFonts w:ascii="Arial" w:hAnsi="Arial" w:cs="Arial"/>
      <w:color w:val="000000"/>
      <w:sz w:val="20"/>
    </w:rPr>
  </w:style>
  <w:style w:type="character" w:customStyle="1" w:styleId="lbrown1">
    <w:name w:val="lbrown1"/>
    <w:basedOn w:val="af1"/>
    <w:semiHidden/>
    <w:rsid w:val="00F47A8B"/>
    <w:rPr>
      <w:color w:val="CC6600"/>
    </w:rPr>
  </w:style>
  <w:style w:type="character" w:customStyle="1" w:styleId="afffffff0">
    <w:name w:val="текст таблицы Знак Знак Знак Знак Знак Знак Знак Знак Знак Знак Знак Знак Знак"/>
    <w:basedOn w:val="af1"/>
    <w:semiHidden/>
    <w:rsid w:val="00F47A8B"/>
    <w:rPr>
      <w:rFonts w:ascii="Tahoma" w:hAnsi="Tahoma"/>
      <w:sz w:val="22"/>
      <w:szCs w:val="22"/>
      <w:lang w:val="ru-RU" w:eastAsia="ru-RU" w:bidi="ar-SA"/>
    </w:rPr>
  </w:style>
  <w:style w:type="character" w:styleId="afffffff1">
    <w:name w:val="Emphasis"/>
    <w:uiPriority w:val="20"/>
    <w:qFormat/>
    <w:rsid w:val="00E53241"/>
    <w:rPr>
      <w:b/>
      <w:bCs/>
      <w:i/>
      <w:iCs/>
      <w:spacing w:val="10"/>
      <w:bdr w:val="none" w:sz="0" w:space="0" w:color="auto"/>
      <w:shd w:val="clear" w:color="auto" w:fill="auto"/>
    </w:rPr>
  </w:style>
  <w:style w:type="paragraph" w:customStyle="1" w:styleId="220">
    <w:name w:val="Обычный (веб)22"/>
    <w:basedOn w:val="af0"/>
    <w:rsid w:val="00F47A8B"/>
    <w:pPr>
      <w:spacing w:before="100" w:beforeAutospacing="1" w:after="100" w:afterAutospacing="1"/>
      <w:jc w:val="left"/>
    </w:pPr>
    <w:rPr>
      <w:rFonts w:ascii="Arial" w:hAnsi="Arial" w:cs="Arial"/>
      <w:sz w:val="18"/>
      <w:szCs w:val="18"/>
    </w:rPr>
  </w:style>
  <w:style w:type="paragraph" w:customStyle="1" w:styleId="newstxt">
    <w:name w:val="news_txt"/>
    <w:basedOn w:val="af0"/>
    <w:semiHidden/>
    <w:rsid w:val="00F47A8B"/>
    <w:pPr>
      <w:spacing w:before="100" w:beforeAutospacing="1" w:after="100" w:afterAutospacing="1"/>
      <w:jc w:val="left"/>
    </w:pPr>
    <w:rPr>
      <w:sz w:val="18"/>
      <w:szCs w:val="18"/>
    </w:rPr>
  </w:style>
  <w:style w:type="character" w:customStyle="1" w:styleId="afffffff2">
    <w:name w:val="текст таблицы Знак Знак Знак Знак Знак Знак Знак Знак"/>
    <w:aliases w:val="Основной текст1 Знак Знак Знак Знак Знак Знак Знак,Основной текст1 Знак Знак Знак Знак Знак,текст таблицы Знак Знак Знак Знак Знак Знак Знак Знак Знак Знак Знак Знак"/>
    <w:basedOn w:val="af1"/>
    <w:rsid w:val="00F47A8B"/>
    <w:rPr>
      <w:rFonts w:ascii="Tahoma" w:hAnsi="Tahoma"/>
      <w:sz w:val="22"/>
      <w:szCs w:val="22"/>
      <w:lang w:val="ru-RU" w:eastAsia="ru-RU" w:bidi="ar-SA"/>
    </w:rPr>
  </w:style>
  <w:style w:type="paragraph" w:customStyle="1" w:styleId="plaintext">
    <w:name w:val="plaintext"/>
    <w:basedOn w:val="af0"/>
    <w:semiHidden/>
    <w:rsid w:val="00F47A8B"/>
    <w:pPr>
      <w:spacing w:before="100" w:beforeAutospacing="1" w:after="100" w:afterAutospacing="1"/>
      <w:jc w:val="left"/>
    </w:pPr>
    <w:rPr>
      <w:rFonts w:ascii="Verdana" w:hAnsi="Verdana"/>
      <w:sz w:val="15"/>
      <w:szCs w:val="15"/>
    </w:rPr>
  </w:style>
  <w:style w:type="paragraph" w:customStyle="1" w:styleId="Tahoma113">
    <w:name w:val="Стиль Формула + Tahoma 11 пт Перед:  3 пт"/>
    <w:basedOn w:val="afff"/>
    <w:rsid w:val="00F47A8B"/>
    <w:pPr>
      <w:keepNext w:val="0"/>
      <w:spacing w:before="60"/>
      <w:ind w:left="0"/>
      <w:jc w:val="center"/>
    </w:pPr>
    <w:rPr>
      <w:bCs/>
      <w:szCs w:val="22"/>
    </w:rPr>
  </w:style>
  <w:style w:type="paragraph" w:customStyle="1" w:styleId="2f3">
    <w:name w:val="сновной текст с отступом 2"/>
    <w:basedOn w:val="af0"/>
    <w:rsid w:val="00F47A8B"/>
    <w:pPr>
      <w:widowControl w:val="0"/>
      <w:ind w:firstLine="720"/>
    </w:pPr>
  </w:style>
  <w:style w:type="paragraph" w:customStyle="1" w:styleId="116pt16pt">
    <w:name w:val="Стиль Стиль Заголовок 1 + кернинг от 16 pt + кернинг от 16 pt"/>
    <w:basedOn w:val="af0"/>
    <w:rsid w:val="00F47A8B"/>
    <w:pPr>
      <w:keepNext/>
      <w:tabs>
        <w:tab w:val="num" w:pos="360"/>
        <w:tab w:val="num" w:pos="454"/>
      </w:tabs>
      <w:spacing w:after="120"/>
      <w:outlineLvl w:val="0"/>
    </w:pPr>
    <w:rPr>
      <w:rFonts w:ascii="Courier New" w:hAnsi="Courier New" w:cs="Arial"/>
      <w:b/>
      <w:bCs/>
      <w:sz w:val="20"/>
    </w:rPr>
  </w:style>
  <w:style w:type="paragraph" w:customStyle="1" w:styleId="2f4">
    <w:name w:val="Обычный2"/>
    <w:rsid w:val="00F47A8B"/>
    <w:pPr>
      <w:spacing w:after="0" w:line="240" w:lineRule="auto"/>
    </w:pPr>
    <w:rPr>
      <w:rFonts w:ascii="Times New Roman" w:eastAsia="Times New Roman" w:hAnsi="Times New Roman" w:cs="Times New Roman"/>
      <w:sz w:val="20"/>
      <w:szCs w:val="20"/>
      <w:lang w:eastAsia="ru-RU"/>
    </w:rPr>
  </w:style>
  <w:style w:type="paragraph" w:customStyle="1" w:styleId="ee1">
    <w:name w:val="загола'eeвок 1"/>
    <w:basedOn w:val="af0"/>
    <w:next w:val="af0"/>
    <w:rsid w:val="00F47A8B"/>
    <w:pPr>
      <w:keepNext/>
      <w:widowControl w:val="0"/>
      <w:jc w:val="center"/>
    </w:pPr>
  </w:style>
  <w:style w:type="paragraph" w:customStyle="1" w:styleId="text">
    <w:name w:val="text"/>
    <w:basedOn w:val="af0"/>
    <w:rsid w:val="00F47A8B"/>
    <w:pPr>
      <w:spacing w:before="100" w:beforeAutospacing="1" w:after="100" w:afterAutospacing="1"/>
      <w:jc w:val="left"/>
    </w:pPr>
    <w:rPr>
      <w:rFonts w:ascii="Tahoma" w:hAnsi="Tahoma" w:cs="Tahoma"/>
      <w:color w:val="000000"/>
      <w:spacing w:val="17"/>
      <w:sz w:val="20"/>
    </w:rPr>
  </w:style>
  <w:style w:type="paragraph" w:customStyle="1" w:styleId="3d">
    <w:name w:val="Обычный3"/>
    <w:basedOn w:val="af0"/>
    <w:rsid w:val="00F47A8B"/>
    <w:pPr>
      <w:spacing w:before="100" w:beforeAutospacing="1" w:after="100" w:afterAutospacing="1"/>
      <w:jc w:val="left"/>
    </w:pPr>
    <w:rPr>
      <w:rFonts w:ascii="Tahoma" w:hAnsi="Tahoma" w:cs="Tahoma"/>
      <w:sz w:val="18"/>
      <w:szCs w:val="18"/>
    </w:rPr>
  </w:style>
  <w:style w:type="character" w:customStyle="1" w:styleId="zag31">
    <w:name w:val="zag31"/>
    <w:basedOn w:val="af1"/>
    <w:rsid w:val="00F47A8B"/>
    <w:rPr>
      <w:rFonts w:ascii="Verdana" w:hAnsi="Verdana" w:hint="default"/>
      <w:b w:val="0"/>
      <w:bCs w:val="0"/>
      <w:i w:val="0"/>
      <w:iCs w:val="0"/>
      <w:strike w:val="0"/>
      <w:dstrike w:val="0"/>
      <w:color w:val="333399"/>
      <w:sz w:val="22"/>
      <w:szCs w:val="22"/>
      <w:u w:val="none"/>
      <w:effect w:val="none"/>
    </w:rPr>
  </w:style>
  <w:style w:type="character" w:customStyle="1" w:styleId="111">
    <w:name w:val="текст таблицы Знак Знак Знак Знак Знак Знак Знак Знак111 Знак Знак Знак Знак"/>
    <w:aliases w:val="текст таблицы Знак Знак Знак Знак Знак Знак Знак Знак111 Знак Знак Знак Знак Знак Знак Знак Знак Знак Знак Знак Знак Знак Знак Знак Знак Знак Знак Знак Знак Знак Знак"/>
    <w:basedOn w:val="af1"/>
    <w:rsid w:val="00F47A8B"/>
    <w:rPr>
      <w:rFonts w:ascii="Tahoma" w:hAnsi="Tahoma"/>
      <w:sz w:val="22"/>
      <w:szCs w:val="22"/>
      <w:lang w:val="ru-RU" w:eastAsia="ru-RU" w:bidi="ar-SA"/>
    </w:rPr>
  </w:style>
  <w:style w:type="paragraph" w:customStyle="1" w:styleId="afffffff3">
    <w:name w:val="Обычный мой Знак Знак Знак Знак Знак Знак"/>
    <w:basedOn w:val="af0"/>
    <w:link w:val="afffffff4"/>
    <w:rsid w:val="00F47A8B"/>
    <w:pPr>
      <w:widowControl w:val="0"/>
      <w:overflowPunct w:val="0"/>
      <w:autoSpaceDE w:val="0"/>
      <w:autoSpaceDN w:val="0"/>
      <w:adjustRightInd w:val="0"/>
      <w:spacing w:before="40"/>
      <w:ind w:firstLine="567"/>
      <w:textAlignment w:val="baseline"/>
    </w:pPr>
  </w:style>
  <w:style w:type="character" w:customStyle="1" w:styleId="afffffff4">
    <w:name w:val="Обычный мой Знак Знак Знак Знак Знак Знак Знак"/>
    <w:basedOn w:val="af1"/>
    <w:link w:val="afffffff3"/>
    <w:rsid w:val="00F47A8B"/>
    <w:rPr>
      <w:rFonts w:ascii="Times New Roman" w:eastAsia="Times New Roman" w:hAnsi="Times New Roman" w:cs="Times New Roman"/>
      <w:sz w:val="24"/>
      <w:szCs w:val="20"/>
      <w:lang w:eastAsia="ru-RU"/>
    </w:rPr>
  </w:style>
  <w:style w:type="table" w:styleId="-20">
    <w:name w:val="Table Web 2"/>
    <w:basedOn w:val="af2"/>
    <w:rsid w:val="00F47A8B"/>
    <w:pPr>
      <w:widowControl w:val="0"/>
      <w:spacing w:after="0" w:line="240" w:lineRule="auto"/>
      <w:jc w:val="both"/>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5">
    <w:name w:val="Normal Indent"/>
    <w:basedOn w:val="af0"/>
    <w:rsid w:val="00F47A8B"/>
    <w:pPr>
      <w:widowControl w:val="0"/>
      <w:ind w:left="708"/>
    </w:pPr>
    <w:rPr>
      <w:rFonts w:ascii="Tahoma" w:hAnsi="Tahoma"/>
      <w:sz w:val="22"/>
    </w:rPr>
  </w:style>
  <w:style w:type="paragraph" w:customStyle="1" w:styleId="11">
    <w:name w:val="1. Маркированный список"/>
    <w:basedOn w:val="af0"/>
    <w:rsid w:val="00F47A8B"/>
    <w:pPr>
      <w:widowControl w:val="0"/>
      <w:numPr>
        <w:numId w:val="7"/>
      </w:numPr>
      <w:spacing w:before="60" w:after="60"/>
    </w:pPr>
    <w:rPr>
      <w:rFonts w:ascii="Tahoma" w:hAnsi="Tahoma"/>
      <w:sz w:val="22"/>
    </w:rPr>
  </w:style>
  <w:style w:type="paragraph" w:customStyle="1" w:styleId="112">
    <w:name w:val="1. обычный П1"/>
    <w:basedOn w:val="afffffff5"/>
    <w:rsid w:val="00F47A8B"/>
    <w:pPr>
      <w:keepNext/>
      <w:spacing w:before="120" w:after="120"/>
      <w:ind w:left="709" w:hanging="709"/>
    </w:pPr>
    <w:rPr>
      <w:b/>
    </w:rPr>
  </w:style>
  <w:style w:type="paragraph" w:customStyle="1" w:styleId="211">
    <w:name w:val="2. обычный П1"/>
    <w:basedOn w:val="112"/>
    <w:rsid w:val="00F47A8B"/>
    <w:pPr>
      <w:ind w:left="0" w:firstLine="0"/>
    </w:pPr>
  </w:style>
  <w:style w:type="paragraph" w:customStyle="1" w:styleId="221">
    <w:name w:val="2. обычный П2"/>
    <w:basedOn w:val="af0"/>
    <w:rsid w:val="00F47A8B"/>
    <w:pPr>
      <w:widowControl w:val="0"/>
      <w:spacing w:before="240"/>
    </w:pPr>
    <w:rPr>
      <w:rFonts w:ascii="Tahoma" w:hAnsi="Tahoma"/>
      <w:b/>
      <w:i/>
      <w:sz w:val="22"/>
    </w:rPr>
  </w:style>
  <w:style w:type="character" w:customStyle="1" w:styleId="3e">
    <w:name w:val="Основной текст 3 Знак Знак Знак Знак Знак Знак"/>
    <w:basedOn w:val="af1"/>
    <w:rsid w:val="00F47A8B"/>
    <w:rPr>
      <w:rFonts w:ascii="Courier New" w:hAnsi="Courier New"/>
      <w:sz w:val="16"/>
      <w:szCs w:val="16"/>
      <w:lang w:val="ru-RU" w:eastAsia="ru-RU" w:bidi="ar-SA"/>
    </w:rPr>
  </w:style>
  <w:style w:type="character" w:customStyle="1" w:styleId="1110">
    <w:name w:val="текст таблицы Знак Знак Знак Знак Знак Знак Знак Знак111 Знак"/>
    <w:basedOn w:val="af1"/>
    <w:rsid w:val="00F47A8B"/>
    <w:rPr>
      <w:rFonts w:ascii="Tahoma" w:hAnsi="Tahoma"/>
      <w:sz w:val="22"/>
      <w:szCs w:val="22"/>
      <w:lang w:val="ru-RU" w:eastAsia="ru-RU" w:bidi="ar-SA"/>
    </w:rPr>
  </w:style>
  <w:style w:type="character" w:customStyle="1" w:styleId="afffffff6">
    <w:name w:val="Знак Знак"/>
    <w:basedOn w:val="af1"/>
    <w:rsid w:val="00F47A8B"/>
    <w:rPr>
      <w:b/>
      <w:bCs/>
      <w:sz w:val="28"/>
      <w:szCs w:val="28"/>
      <w:lang w:val="ru-RU" w:eastAsia="ru-RU" w:bidi="ar-SA"/>
    </w:rPr>
  </w:style>
  <w:style w:type="character" w:customStyle="1" w:styleId="afffffff7">
    <w:name w:val="Обычный мой Знак Знак Знак Знак Знак Знак Знак Знак"/>
    <w:basedOn w:val="af1"/>
    <w:rsid w:val="00F47A8B"/>
    <w:rPr>
      <w:rFonts w:ascii="Tahoma" w:hAnsi="Tahoma"/>
      <w:sz w:val="24"/>
      <w:szCs w:val="22"/>
      <w:lang w:val="ru-RU" w:eastAsia="ru-RU" w:bidi="ar-SA"/>
    </w:rPr>
  </w:style>
  <w:style w:type="character" w:customStyle="1" w:styleId="1111">
    <w:name w:val="текст таблицы Знак Знак Знак Знак Знак Знак Знак Знак111 Знак Знак Знак Знак Знак"/>
    <w:aliases w:val="текст таблицы Знак Знак Знак Знак Знак Знак Знак Знак111 Знак Знак Знак Знак Знак Знак Знак Знак Знак"/>
    <w:basedOn w:val="af1"/>
    <w:rsid w:val="00F47A8B"/>
    <w:rPr>
      <w:rFonts w:ascii="Tahoma" w:hAnsi="Tahoma"/>
      <w:sz w:val="22"/>
      <w:szCs w:val="22"/>
      <w:lang w:val="ru-RU" w:eastAsia="ru-RU" w:bidi="ar-SA"/>
    </w:rPr>
  </w:style>
  <w:style w:type="paragraph" w:customStyle="1" w:styleId="4c">
    <w:name w:val="заголовок 4"/>
    <w:basedOn w:val="42"/>
    <w:next w:val="af0"/>
    <w:link w:val="410"/>
    <w:rsid w:val="00F47A8B"/>
    <w:pPr>
      <w:widowControl w:val="0"/>
      <w:numPr>
        <w:ilvl w:val="3"/>
      </w:numPr>
      <w:spacing w:before="120"/>
    </w:pPr>
    <w:rPr>
      <w:rFonts w:cs="Times New Roman"/>
      <w:i w:val="0"/>
    </w:rPr>
  </w:style>
  <w:style w:type="paragraph" w:customStyle="1" w:styleId="3f">
    <w:name w:val="Заголовок 3 (подразделы) Знак Знак"/>
    <w:basedOn w:val="af0"/>
    <w:link w:val="3f0"/>
    <w:autoRedefine/>
    <w:rsid w:val="00F47A8B"/>
    <w:pPr>
      <w:spacing w:before="240" w:after="120"/>
      <w:jc w:val="left"/>
    </w:pPr>
    <w:rPr>
      <w:rFonts w:ascii="Arial" w:hAnsi="Arial"/>
      <w:smallCaps/>
      <w:sz w:val="18"/>
      <w:szCs w:val="18"/>
    </w:rPr>
  </w:style>
  <w:style w:type="character" w:customStyle="1" w:styleId="3f0">
    <w:name w:val="Заголовок 3 (подразделы) Знак Знак Знак"/>
    <w:basedOn w:val="af1"/>
    <w:link w:val="3f"/>
    <w:rsid w:val="00F47A8B"/>
    <w:rPr>
      <w:rFonts w:ascii="Arial" w:eastAsia="Times New Roman" w:hAnsi="Arial" w:cs="Times New Roman"/>
      <w:smallCaps/>
      <w:sz w:val="18"/>
      <w:szCs w:val="18"/>
      <w:lang w:eastAsia="ru-RU"/>
    </w:rPr>
  </w:style>
  <w:style w:type="paragraph" w:customStyle="1" w:styleId="003">
    <w:name w:val="003"/>
    <w:basedOn w:val="7"/>
    <w:rsid w:val="00F47A8B"/>
    <w:pPr>
      <w:ind w:left="624"/>
    </w:pPr>
    <w:rPr>
      <w:rFonts w:ascii="Tahoma" w:hAnsi="Tahoma" w:cs="Tahoma"/>
      <w:i w:val="0"/>
    </w:rPr>
  </w:style>
  <w:style w:type="paragraph" w:customStyle="1" w:styleId="afffffff8">
    <w:name w:val="Обычный мой Знак Знак Знак Знак Знак"/>
    <w:basedOn w:val="af0"/>
    <w:rsid w:val="00F47A8B"/>
    <w:pPr>
      <w:widowControl w:val="0"/>
      <w:overflowPunct w:val="0"/>
      <w:autoSpaceDE w:val="0"/>
      <w:autoSpaceDN w:val="0"/>
      <w:adjustRightInd w:val="0"/>
      <w:spacing w:before="40"/>
      <w:ind w:firstLine="567"/>
      <w:textAlignment w:val="baseline"/>
    </w:pPr>
    <w:rPr>
      <w:rFonts w:ascii="Tahoma" w:hAnsi="Tahoma"/>
    </w:rPr>
  </w:style>
  <w:style w:type="character" w:customStyle="1" w:styleId="410">
    <w:name w:val="заголовок 4 Знак1"/>
    <w:basedOn w:val="afffffff6"/>
    <w:link w:val="4c"/>
    <w:rsid w:val="00F47A8B"/>
    <w:rPr>
      <w:rFonts w:ascii="Tahoma" w:eastAsia="Times New Roman" w:hAnsi="Tahoma" w:cs="Times New Roman"/>
      <w:b/>
      <w:bCs/>
      <w:sz w:val="28"/>
      <w:szCs w:val="28"/>
      <w:lang w:val="ru-RU" w:eastAsia="ru-RU" w:bidi="ar-SA"/>
    </w:rPr>
  </w:style>
  <w:style w:type="paragraph" w:customStyle="1" w:styleId="afffffff9">
    <w:name w:val="Глоссарий"/>
    <w:basedOn w:val="100"/>
    <w:rsid w:val="00F47A8B"/>
    <w:pPr>
      <w:tabs>
        <w:tab w:val="clear" w:pos="1680"/>
        <w:tab w:val="left" w:pos="1080"/>
      </w:tabs>
      <w:ind w:left="-567"/>
    </w:pPr>
  </w:style>
  <w:style w:type="paragraph" w:customStyle="1" w:styleId="10095126">
    <w:name w:val="Стиль 10 пт полужирный Выступ:  095 см Перед:  12 пт После:  6..."/>
    <w:basedOn w:val="af0"/>
    <w:rsid w:val="00F47A8B"/>
    <w:pPr>
      <w:widowControl w:val="0"/>
      <w:spacing w:before="240" w:after="120"/>
      <w:ind w:left="-540"/>
    </w:pPr>
    <w:rPr>
      <w:rFonts w:ascii="Tahoma" w:hAnsi="Tahoma"/>
      <w:b/>
      <w:bCs/>
      <w:sz w:val="20"/>
    </w:rPr>
  </w:style>
  <w:style w:type="character" w:customStyle="1" w:styleId="3b">
    <w:name w:val="Стиль3 Знак"/>
    <w:basedOn w:val="af1"/>
    <w:link w:val="3a"/>
    <w:rsid w:val="00F47A8B"/>
    <w:rPr>
      <w:rFonts w:ascii="Tahoma" w:hAnsi="Tahoma"/>
      <w:sz w:val="22"/>
      <w:szCs w:val="22"/>
      <w:lang w:val="ru-RU" w:eastAsia="ru-RU" w:bidi="ar-SA"/>
    </w:rPr>
  </w:style>
  <w:style w:type="character" w:customStyle="1" w:styleId="1ff0">
    <w:name w:val="Название объекта1"/>
    <w:aliases w:val="Название таблицы1,диаграммы1,Iacaaiea oaaeeou1,Заг_Таб1,Iacaaiea oaaeeou Знак Знак1,Iacaaiea oaaeeou Знак Знак2,Название объекта Знак2,Заг_Таб Знак1,Название таблицы Знак1,диаграммы Знак1,Iacaaiea oaaeeou Знак Знак Знак1"/>
    <w:basedOn w:val="af1"/>
    <w:rsid w:val="00F47A8B"/>
    <w:rPr>
      <w:rFonts w:ascii="Tahoma" w:hAnsi="Tahoma"/>
      <w:b/>
      <w:bCs/>
      <w:sz w:val="22"/>
      <w:szCs w:val="22"/>
      <w:lang w:val="ru-RU" w:eastAsia="ru-RU" w:bidi="ar-SA"/>
    </w:rPr>
  </w:style>
  <w:style w:type="character" w:customStyle="1" w:styleId="afffffffa">
    <w:name w:val="текст таблицы Знак Знак"/>
    <w:aliases w:val="текст таблицы Знак Знак Знак Знак Знак Знак Знак Знак Знак Знак Знак Знак Знак Знак Знак Знак Знак Знак Знак,Основной текст1 Знак Знак Знак1,Марк_1 Знак Знак,текст таблицы Знак1,текст таблицы Знак Знак Знак1"/>
    <w:basedOn w:val="af1"/>
    <w:rsid w:val="00F47A8B"/>
    <w:rPr>
      <w:rFonts w:ascii="Tahoma" w:hAnsi="Tahoma"/>
      <w:sz w:val="22"/>
      <w:szCs w:val="22"/>
      <w:lang w:val="ru-RU" w:eastAsia="ru-RU" w:bidi="ar-SA"/>
    </w:rPr>
  </w:style>
  <w:style w:type="character" w:customStyle="1" w:styleId="11110">
    <w:name w:val="Основной текст1 Знак111 Знак"/>
    <w:basedOn w:val="af1"/>
    <w:rsid w:val="00F47A8B"/>
    <w:rPr>
      <w:rFonts w:ascii="Tahoma" w:hAnsi="Tahoma"/>
      <w:sz w:val="22"/>
      <w:szCs w:val="22"/>
      <w:lang w:val="ru-RU" w:eastAsia="ru-RU" w:bidi="ar-SA"/>
    </w:rPr>
  </w:style>
  <w:style w:type="character" w:customStyle="1" w:styleId="aff2">
    <w:name w:val="подзаголовок списка литературы Знак"/>
    <w:basedOn w:val="af1"/>
    <w:link w:val="aff1"/>
    <w:rsid w:val="00F47A8B"/>
    <w:rPr>
      <w:rFonts w:ascii="Tahoma" w:eastAsia="Times New Roman" w:hAnsi="Tahoma" w:cs="Times New Roman"/>
      <w:b/>
      <w:caps/>
      <w:lang w:eastAsia="ru-RU"/>
    </w:rPr>
  </w:style>
  <w:style w:type="paragraph" w:customStyle="1" w:styleId="12">
    <w:name w:val="нумерованный 1"/>
    <w:basedOn w:val="af0"/>
    <w:rsid w:val="00F47A8B"/>
    <w:pPr>
      <w:widowControl w:val="0"/>
      <w:numPr>
        <w:numId w:val="11"/>
      </w:numPr>
      <w:spacing w:before="60" w:after="60"/>
    </w:pPr>
    <w:rPr>
      <w:rFonts w:ascii="Tahoma" w:hAnsi="Tahoma"/>
      <w:sz w:val="22"/>
    </w:rPr>
  </w:style>
  <w:style w:type="paragraph" w:customStyle="1" w:styleId="afffffffb">
    <w:name w:val="Текст отчета"/>
    <w:basedOn w:val="af0"/>
    <w:rsid w:val="00F47A8B"/>
    <w:pPr>
      <w:spacing w:before="120"/>
      <w:ind w:firstLine="425"/>
    </w:pPr>
    <w:rPr>
      <w:szCs w:val="24"/>
    </w:rPr>
  </w:style>
  <w:style w:type="character" w:customStyle="1" w:styleId="afffffffc">
    <w:name w:val="текст таблицы Знак Знак Знак Знак Знак Знак Знак Знак Знак Знак Знак Знак Знак Знак Знак Знак"/>
    <w:basedOn w:val="af1"/>
    <w:rsid w:val="00F47A8B"/>
    <w:rPr>
      <w:rFonts w:ascii="Tahoma" w:hAnsi="Tahoma"/>
      <w:sz w:val="22"/>
      <w:szCs w:val="22"/>
      <w:lang w:val="ru-RU" w:eastAsia="ru-RU" w:bidi="ar-SA"/>
    </w:rPr>
  </w:style>
  <w:style w:type="paragraph" w:customStyle="1" w:styleId="FR1">
    <w:name w:val="FR1"/>
    <w:rsid w:val="00F47A8B"/>
    <w:pPr>
      <w:widowControl w:val="0"/>
      <w:autoSpaceDE w:val="0"/>
      <w:autoSpaceDN w:val="0"/>
      <w:adjustRightInd w:val="0"/>
      <w:spacing w:before="60" w:after="0" w:line="340" w:lineRule="auto"/>
    </w:pPr>
    <w:rPr>
      <w:rFonts w:ascii="Arial" w:eastAsia="Times New Roman" w:hAnsi="Arial" w:cs="Arial"/>
      <w:i/>
      <w:iCs/>
      <w:sz w:val="20"/>
      <w:szCs w:val="20"/>
      <w:lang w:eastAsia="ru-RU"/>
    </w:rPr>
  </w:style>
  <w:style w:type="paragraph" w:customStyle="1" w:styleId="222">
    <w:name w:val="Основной текст 22"/>
    <w:basedOn w:val="af0"/>
    <w:rsid w:val="00F47A8B"/>
    <w:pPr>
      <w:widowControl w:val="0"/>
      <w:ind w:firstLine="1134"/>
    </w:pPr>
  </w:style>
  <w:style w:type="paragraph" w:customStyle="1" w:styleId="212">
    <w:name w:val="Основной текст с отступом 21"/>
    <w:basedOn w:val="af0"/>
    <w:rsid w:val="00F47A8B"/>
    <w:pPr>
      <w:widowControl w:val="0"/>
      <w:ind w:right="-58" w:firstLine="284"/>
      <w:jc w:val="left"/>
    </w:pPr>
    <w:rPr>
      <w:sz w:val="20"/>
    </w:rPr>
  </w:style>
  <w:style w:type="paragraph" w:customStyle="1" w:styleId="313">
    <w:name w:val="Основной текст 31"/>
    <w:basedOn w:val="af0"/>
    <w:rsid w:val="00F47A8B"/>
    <w:pPr>
      <w:widowControl w:val="0"/>
      <w:spacing w:before="120"/>
      <w:jc w:val="left"/>
    </w:pPr>
  </w:style>
  <w:style w:type="character" w:customStyle="1" w:styleId="1ff1">
    <w:name w:val="Гиперссылка1"/>
    <w:basedOn w:val="1f1"/>
    <w:rsid w:val="00F47A8B"/>
    <w:rPr>
      <w:color w:val="0000FF"/>
      <w:sz w:val="20"/>
      <w:u w:val="single"/>
    </w:rPr>
  </w:style>
  <w:style w:type="paragraph" w:customStyle="1" w:styleId="xl38">
    <w:name w:val="xl38"/>
    <w:basedOn w:val="af0"/>
    <w:rsid w:val="00F47A8B"/>
    <w:pPr>
      <w:pBdr>
        <w:top w:val="single" w:sz="8" w:space="0" w:color="auto"/>
        <w:left w:val="single" w:sz="8" w:space="0" w:color="auto"/>
        <w:bottom w:val="single" w:sz="8" w:space="0" w:color="auto"/>
        <w:right w:val="single" w:sz="8" w:space="0" w:color="auto"/>
      </w:pBdr>
      <w:spacing w:before="100" w:beforeAutospacing="1" w:after="100" w:afterAutospacing="1"/>
      <w:jc w:val="left"/>
    </w:pPr>
    <w:rPr>
      <w:szCs w:val="24"/>
    </w:rPr>
  </w:style>
  <w:style w:type="paragraph" w:customStyle="1" w:styleId="FR3">
    <w:name w:val="FR3"/>
    <w:rsid w:val="00F47A8B"/>
    <w:pPr>
      <w:widowControl w:val="0"/>
      <w:autoSpaceDE w:val="0"/>
      <w:autoSpaceDN w:val="0"/>
      <w:adjustRightInd w:val="0"/>
      <w:spacing w:after="0" w:line="580" w:lineRule="auto"/>
      <w:ind w:left="480" w:right="1000"/>
    </w:pPr>
    <w:rPr>
      <w:rFonts w:ascii="Arial" w:eastAsia="Times New Roman" w:hAnsi="Arial" w:cs="Arial"/>
      <w:i/>
      <w:iCs/>
      <w:sz w:val="20"/>
      <w:szCs w:val="20"/>
      <w:lang w:eastAsia="ru-RU"/>
    </w:rPr>
  </w:style>
  <w:style w:type="character" w:customStyle="1" w:styleId="SUBST">
    <w:name w:val="__SUBST"/>
    <w:rsid w:val="00F47A8B"/>
    <w:rPr>
      <w:b/>
      <w:bCs/>
      <w:i/>
      <w:iCs/>
      <w:sz w:val="22"/>
      <w:szCs w:val="22"/>
    </w:rPr>
  </w:style>
  <w:style w:type="paragraph" w:customStyle="1" w:styleId="author">
    <w:name w:val="author"/>
    <w:basedOn w:val="af0"/>
    <w:rsid w:val="00F47A8B"/>
    <w:pPr>
      <w:shd w:val="clear" w:color="auto" w:fill="E8EAEA"/>
      <w:spacing w:before="400"/>
      <w:jc w:val="left"/>
    </w:pPr>
    <w:rPr>
      <w:rFonts w:ascii="Arial" w:hAnsi="Arial" w:cs="Arial"/>
      <w:sz w:val="15"/>
      <w:szCs w:val="15"/>
    </w:rPr>
  </w:style>
  <w:style w:type="paragraph" w:customStyle="1" w:styleId="331">
    <w:name w:val="Заголовок 33"/>
    <w:uiPriority w:val="99"/>
    <w:rsid w:val="00F47A8B"/>
    <w:pPr>
      <w:widowControl w:val="0"/>
      <w:spacing w:before="240" w:after="40" w:line="240" w:lineRule="auto"/>
    </w:pPr>
    <w:rPr>
      <w:rFonts w:ascii="Times New Roman" w:eastAsia="Times New Roman" w:hAnsi="Times New Roman" w:cs="Times New Roman"/>
      <w:b/>
      <w:snapToGrid w:val="0"/>
      <w:szCs w:val="20"/>
      <w:lang w:eastAsia="ru-RU"/>
    </w:rPr>
  </w:style>
  <w:style w:type="paragraph" w:customStyle="1" w:styleId="afffffffd">
    <w:name w:val="Формула Знак Знак Знак Знак Знак Знак Знак"/>
    <w:basedOn w:val="af0"/>
    <w:next w:val="af0"/>
    <w:link w:val="afffffffe"/>
    <w:rsid w:val="00F47A8B"/>
    <w:pPr>
      <w:tabs>
        <w:tab w:val="right" w:leader="dot" w:pos="9072"/>
      </w:tabs>
      <w:spacing w:before="120" w:after="100"/>
      <w:ind w:firstLine="567"/>
    </w:pPr>
    <w:rPr>
      <w:rFonts w:ascii="Tahoma" w:hAnsi="Tahoma"/>
      <w:b/>
    </w:rPr>
  </w:style>
  <w:style w:type="character" w:customStyle="1" w:styleId="afffffffe">
    <w:name w:val="Формула Знак Знак Знак Знак Знак Знак Знак Знак"/>
    <w:basedOn w:val="af1"/>
    <w:link w:val="afffffffd"/>
    <w:rsid w:val="00F47A8B"/>
    <w:rPr>
      <w:rFonts w:ascii="Tahoma" w:eastAsia="Times New Roman" w:hAnsi="Tahoma" w:cs="Times New Roman"/>
      <w:b/>
      <w:sz w:val="24"/>
      <w:lang w:eastAsia="ru-RU"/>
    </w:rPr>
  </w:style>
  <w:style w:type="paragraph" w:customStyle="1" w:styleId="Bullets0">
    <w:name w:val="Bullets"/>
    <w:basedOn w:val="af0"/>
    <w:rsid w:val="00F47A8B"/>
    <w:pPr>
      <w:tabs>
        <w:tab w:val="left" w:pos="720"/>
      </w:tabs>
      <w:ind w:left="720" w:hanging="266"/>
    </w:pPr>
  </w:style>
  <w:style w:type="paragraph" w:customStyle="1" w:styleId="Common">
    <w:name w:val="Common"/>
    <w:basedOn w:val="af0"/>
    <w:rsid w:val="00F47A8B"/>
    <w:pPr>
      <w:suppressAutoHyphens/>
      <w:ind w:firstLine="720"/>
    </w:pPr>
    <w:rPr>
      <w:bCs/>
    </w:rPr>
  </w:style>
  <w:style w:type="character" w:customStyle="1" w:styleId="htitleb">
    <w:name w:val="htitleb"/>
    <w:basedOn w:val="af1"/>
    <w:rsid w:val="00F47A8B"/>
  </w:style>
  <w:style w:type="paragraph" w:customStyle="1" w:styleId="cm">
    <w:name w:val="cm"/>
    <w:basedOn w:val="af0"/>
    <w:rsid w:val="00F47A8B"/>
    <w:pPr>
      <w:spacing w:before="100" w:beforeAutospacing="1" w:after="100" w:afterAutospacing="1"/>
      <w:jc w:val="left"/>
    </w:pPr>
    <w:rPr>
      <w:rFonts w:ascii="MS Sans Serif" w:hAnsi="MS Sans Serif"/>
      <w:sz w:val="18"/>
      <w:szCs w:val="18"/>
    </w:rPr>
  </w:style>
  <w:style w:type="paragraph" w:customStyle="1" w:styleId="3f1">
    <w:name w:val="Основной текст3"/>
    <w:rsid w:val="00F47A8B"/>
    <w:pPr>
      <w:spacing w:after="0" w:line="220" w:lineRule="atLeast"/>
      <w:ind w:firstLine="283"/>
      <w:jc w:val="both"/>
    </w:pPr>
    <w:rPr>
      <w:rFonts w:ascii="Journal" w:eastAsia="Times New Roman" w:hAnsi="Journal" w:cs="Times New Roman"/>
      <w:snapToGrid w:val="0"/>
      <w:sz w:val="20"/>
      <w:szCs w:val="20"/>
      <w:lang w:eastAsia="ru-RU"/>
    </w:rPr>
  </w:style>
  <w:style w:type="character" w:customStyle="1" w:styleId="affffffff">
    <w:name w:val="текст таблицы Знак Знак Знак Знак Знак Знак Знак Знак Знак Знак Знак Знак Знак Знак Знак Знак Знак Знак"/>
    <w:aliases w:val="Основной текст Знак Знак,Основной текст1 Знак Знак2,текст таблицы Знак Знак Знак Знак Знак Знак Знак Знак Знак1,Марк_1 Знак2,Основной текст1 Знак3"/>
    <w:basedOn w:val="af1"/>
    <w:rsid w:val="00F47A8B"/>
    <w:rPr>
      <w:rFonts w:ascii="Tahoma" w:hAnsi="Tahoma"/>
      <w:sz w:val="22"/>
      <w:szCs w:val="22"/>
      <w:lang w:val="ru-RU" w:eastAsia="ru-RU" w:bidi="ar-SA"/>
    </w:rPr>
  </w:style>
  <w:style w:type="character" w:customStyle="1" w:styleId="11111">
    <w:name w:val="Основной текст1 Знак111 Знак Знак Знак"/>
    <w:basedOn w:val="af1"/>
    <w:rsid w:val="00F47A8B"/>
    <w:rPr>
      <w:rFonts w:ascii="Tahoma" w:hAnsi="Tahoma"/>
      <w:sz w:val="22"/>
      <w:szCs w:val="22"/>
      <w:lang w:val="ru-RU" w:eastAsia="ru-RU" w:bidi="ar-SA"/>
    </w:rPr>
  </w:style>
  <w:style w:type="paragraph" w:customStyle="1" w:styleId="FR2">
    <w:name w:val="FR2"/>
    <w:rsid w:val="00F47A8B"/>
    <w:pPr>
      <w:widowControl w:val="0"/>
      <w:spacing w:after="0" w:line="260" w:lineRule="auto"/>
      <w:jc w:val="both"/>
    </w:pPr>
    <w:rPr>
      <w:rFonts w:ascii="Times New Roman" w:eastAsia="Times New Roman" w:hAnsi="Times New Roman" w:cs="Times New Roman"/>
      <w:snapToGrid w:val="0"/>
      <w:sz w:val="18"/>
      <w:szCs w:val="20"/>
      <w:lang w:eastAsia="ru-RU"/>
    </w:rPr>
  </w:style>
  <w:style w:type="character" w:customStyle="1" w:styleId="1ff2">
    <w:name w:val="Основной шрифт1"/>
    <w:rsid w:val="00F47A8B"/>
  </w:style>
  <w:style w:type="paragraph" w:customStyle="1" w:styleId="Iniiaiieoaeno">
    <w:name w:val="Iniiaiie oaeno"/>
    <w:basedOn w:val="af0"/>
    <w:rsid w:val="00F47A8B"/>
    <w:pPr>
      <w:widowControl w:val="0"/>
      <w:overflowPunct w:val="0"/>
      <w:autoSpaceDE w:val="0"/>
      <w:autoSpaceDN w:val="0"/>
      <w:adjustRightInd w:val="0"/>
      <w:textAlignment w:val="baseline"/>
    </w:pPr>
  </w:style>
  <w:style w:type="paragraph" w:customStyle="1" w:styleId="affffffff0">
    <w:name w:val="Стиль_Заг_Таб Знак"/>
    <w:basedOn w:val="af0"/>
    <w:next w:val="af0"/>
    <w:rsid w:val="00F47A8B"/>
    <w:pPr>
      <w:keepNext/>
      <w:widowControl w:val="0"/>
      <w:spacing w:before="60" w:after="60"/>
    </w:pPr>
    <w:rPr>
      <w:rFonts w:ascii="Tahoma" w:hAnsi="Tahoma"/>
      <w:b/>
      <w:bCs/>
      <w:sz w:val="22"/>
    </w:rPr>
  </w:style>
  <w:style w:type="paragraph" w:customStyle="1" w:styleId="affffffff1">
    <w:name w:val="маркированный список"/>
    <w:basedOn w:val="af0"/>
    <w:rsid w:val="00F47A8B"/>
    <w:pPr>
      <w:tabs>
        <w:tab w:val="num" w:pos="397"/>
      </w:tabs>
      <w:spacing w:before="60" w:after="60"/>
      <w:ind w:left="397" w:hanging="397"/>
    </w:pPr>
    <w:rPr>
      <w:rFonts w:ascii="Tahoma" w:hAnsi="Tahoma"/>
      <w:sz w:val="22"/>
    </w:rPr>
  </w:style>
  <w:style w:type="character" w:customStyle="1" w:styleId="affffffff2">
    <w:name w:val="текст таблицы Знак Знак Знак Знак Знак Знак Знак"/>
    <w:basedOn w:val="af1"/>
    <w:rsid w:val="00F47A8B"/>
    <w:rPr>
      <w:rFonts w:ascii="Tahoma" w:hAnsi="Tahoma"/>
      <w:sz w:val="22"/>
      <w:szCs w:val="22"/>
      <w:lang w:val="ru-RU" w:eastAsia="ru-RU" w:bidi="ar-SA"/>
    </w:rPr>
  </w:style>
  <w:style w:type="character" w:customStyle="1" w:styleId="affffffff3">
    <w:name w:val="текст таблицы Знак Знак Знак Знак Знак Знак Знак Знак Знак Знак Знак Знак Знак Знак Знак Знак Знак Знак Знак Знак"/>
    <w:basedOn w:val="af1"/>
    <w:rsid w:val="00F47A8B"/>
    <w:rPr>
      <w:rFonts w:ascii="Tahoma" w:hAnsi="Tahoma"/>
      <w:sz w:val="22"/>
      <w:szCs w:val="22"/>
      <w:lang w:val="ru-RU" w:eastAsia="ru-RU" w:bidi="ar-SA"/>
    </w:rPr>
  </w:style>
  <w:style w:type="paragraph" w:customStyle="1" w:styleId="maintext">
    <w:name w:val="main_text"/>
    <w:basedOn w:val="af0"/>
    <w:rsid w:val="00F47A8B"/>
    <w:pPr>
      <w:spacing w:before="100" w:beforeAutospacing="1" w:after="100" w:afterAutospacing="1"/>
      <w:jc w:val="left"/>
    </w:pPr>
    <w:rPr>
      <w:color w:val="000000"/>
      <w:szCs w:val="24"/>
    </w:rPr>
  </w:style>
  <w:style w:type="paragraph" w:customStyle="1" w:styleId="head1">
    <w:name w:val="head_1"/>
    <w:basedOn w:val="af0"/>
    <w:rsid w:val="00F47A8B"/>
    <w:pPr>
      <w:spacing w:before="100" w:beforeAutospacing="1" w:after="100" w:afterAutospacing="1"/>
      <w:jc w:val="left"/>
    </w:pPr>
    <w:rPr>
      <w:color w:val="000000"/>
      <w:szCs w:val="24"/>
    </w:rPr>
  </w:style>
  <w:style w:type="paragraph" w:customStyle="1" w:styleId="1ff3">
    <w:name w:val="Обычный отступ 1"/>
    <w:aliases w:val="27 Знак,Обычный отступ 11,Обычный отступ 11 Знак Знак Знак,Обычный отступ 11 Знак Знак Знак Знак Знак Знак,Обычный отступ 11 Знак Знак Знак Знак Знак Знак3 Знак,Обычный отступ 11 Знак Знак Знак Знак Знак Знак3"/>
    <w:link w:val="120"/>
    <w:rsid w:val="00F47A8B"/>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120">
    <w:name w:val="Обычный отступ 12"/>
    <w:aliases w:val="27 Знак1,Обычный отступ 111,Обычный отступ 11 Знак Знак Знак1,Обычный отступ 11 Знак Знак Знак Знак Знак Знак1,Обычный отступ 11 Знак Знак Знак Знак Знак Знак3 Знак1,Обычный отступ 11 Знак Знак Знак Знак Знак Знак2"/>
    <w:basedOn w:val="af1"/>
    <w:link w:val="1ff3"/>
    <w:rsid w:val="00F47A8B"/>
    <w:rPr>
      <w:rFonts w:ascii="Times New Roman" w:eastAsia="Times New Roman" w:hAnsi="Times New Roman" w:cs="Times New Roman"/>
      <w:sz w:val="24"/>
      <w:szCs w:val="24"/>
      <w:lang w:eastAsia="ru-RU"/>
    </w:rPr>
  </w:style>
  <w:style w:type="paragraph" w:customStyle="1" w:styleId="affffffff4">
    <w:name w:val="Табличное название Знак Знак"/>
    <w:basedOn w:val="af0"/>
    <w:link w:val="affffffff5"/>
    <w:autoRedefine/>
    <w:rsid w:val="00F47A8B"/>
    <w:pPr>
      <w:ind w:left="21" w:hanging="21"/>
      <w:jc w:val="center"/>
    </w:pPr>
    <w:rPr>
      <w:rFonts w:ascii="Tahoma" w:hAnsi="Tahoma"/>
      <w:b/>
      <w:bCs/>
      <w:snapToGrid w:val="0"/>
      <w:sz w:val="20"/>
    </w:rPr>
  </w:style>
  <w:style w:type="character" w:customStyle="1" w:styleId="affffffff5">
    <w:name w:val="Табличное название Знак Знак Знак"/>
    <w:basedOn w:val="af1"/>
    <w:link w:val="affffffff4"/>
    <w:rsid w:val="00F47A8B"/>
    <w:rPr>
      <w:rFonts w:ascii="Tahoma" w:eastAsia="Times New Roman" w:hAnsi="Tahoma" w:cs="Times New Roman"/>
      <w:b/>
      <w:bCs/>
      <w:snapToGrid w:val="0"/>
      <w:sz w:val="20"/>
      <w:szCs w:val="20"/>
      <w:lang w:eastAsia="ru-RU"/>
    </w:rPr>
  </w:style>
  <w:style w:type="character" w:customStyle="1" w:styleId="affffffff6">
    <w:name w:val="Знак Знак Знак"/>
    <w:basedOn w:val="af1"/>
    <w:rsid w:val="00F47A8B"/>
    <w:rPr>
      <w:rFonts w:ascii="Tahoma" w:hAnsi="Tahoma"/>
      <w:sz w:val="22"/>
      <w:szCs w:val="22"/>
      <w:lang w:val="ru-RU" w:eastAsia="ru-RU" w:bidi="ar-SA"/>
    </w:rPr>
  </w:style>
  <w:style w:type="paragraph" w:customStyle="1" w:styleId="a00">
    <w:name w:val="a0"/>
    <w:basedOn w:val="af0"/>
    <w:rsid w:val="00F47A8B"/>
    <w:pPr>
      <w:spacing w:before="20" w:after="20"/>
      <w:jc w:val="left"/>
    </w:pPr>
    <w:rPr>
      <w:rFonts w:ascii="AG_Souvenir" w:hAnsi="AG_Souvenir"/>
      <w:sz w:val="20"/>
    </w:rPr>
  </w:style>
  <w:style w:type="character" w:customStyle="1" w:styleId="121">
    <w:name w:val="Заголовок 1 Знак2"/>
    <w:aliases w:val="Заголовок 1 для Отчета Знак2,М_Приложения Знак2,Раздел Знак1,Head 1 Знак2,????????? 1 Знак1,Заголов Знак2,Ç1 Знак2,Содерж-Заголовок 1 Знак1,2К Заголовок 1 Знак1,Head 11 Знак1,Head 12 Знак1,Head 111 Знак1,Head 13 Знак1,Head 112 Знак1"/>
    <w:basedOn w:val="af1"/>
    <w:rsid w:val="00F47A8B"/>
    <w:rPr>
      <w:rFonts w:ascii="Tahoma" w:eastAsia="Times New Roman" w:hAnsi="Tahoma" w:cs="Arial"/>
      <w:b/>
      <w:bCs/>
      <w:caps/>
      <w:kern w:val="32"/>
      <w:sz w:val="28"/>
      <w:szCs w:val="28"/>
      <w:shd w:val="clear" w:color="auto" w:fill="B3B3B3"/>
      <w:lang w:eastAsia="ru-RU"/>
    </w:rPr>
  </w:style>
  <w:style w:type="numbering" w:customStyle="1" w:styleId="ae">
    <w:name w:val="Стиль маркированный"/>
    <w:basedOn w:val="af3"/>
    <w:rsid w:val="00F47A8B"/>
    <w:pPr>
      <w:numPr>
        <w:numId w:val="13"/>
      </w:numPr>
    </w:pPr>
  </w:style>
  <w:style w:type="paragraph" w:customStyle="1" w:styleId="affffffff7">
    <w:name w:val="Табличный"/>
    <w:basedOn w:val="af0"/>
    <w:rsid w:val="00F47A8B"/>
    <w:rPr>
      <w:rFonts w:ascii="Tahoma" w:hAnsi="Tahoma" w:cs="Tahoma"/>
      <w:iCs/>
      <w:sz w:val="20"/>
    </w:rPr>
  </w:style>
  <w:style w:type="paragraph" w:customStyle="1" w:styleId="affffffff8">
    <w:name w:val="Стиль Название объекта + Синий"/>
    <w:basedOn w:val="af5"/>
    <w:rsid w:val="00F47A8B"/>
    <w:pPr>
      <w:keepNext w:val="0"/>
      <w:widowControl w:val="0"/>
      <w:spacing w:before="240"/>
      <w:ind w:left="567"/>
    </w:pPr>
    <w:rPr>
      <w:sz w:val="22"/>
      <w:szCs w:val="22"/>
    </w:rPr>
  </w:style>
  <w:style w:type="paragraph" w:customStyle="1" w:styleId="2TimesNewRoman30">
    <w:name w:val="Стиль Стиль Список 2 + Times New Roman курсив Перед:  3 пт + Перед:..."/>
    <w:basedOn w:val="2TimesNewRoman3"/>
    <w:rsid w:val="00F47A8B"/>
    <w:pPr>
      <w:tabs>
        <w:tab w:val="clear" w:pos="360"/>
        <w:tab w:val="num" w:pos="1134"/>
      </w:tabs>
      <w:spacing w:before="0" w:after="60"/>
      <w:ind w:left="567" w:firstLine="0"/>
    </w:pPr>
    <w:rPr>
      <w:rFonts w:ascii="Tahoma" w:hAnsi="Tahoma"/>
      <w:iCs w:val="0"/>
      <w:szCs w:val="20"/>
    </w:rPr>
  </w:style>
  <w:style w:type="table" w:customStyle="1" w:styleId="2f5">
    <w:name w:val="Стиль таблицы 2"/>
    <w:basedOn w:val="af2"/>
    <w:rsid w:val="00F47A8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t1">
    <w:name w:val="t1"/>
    <w:basedOn w:val="af0"/>
    <w:rsid w:val="00F47A8B"/>
    <w:pPr>
      <w:spacing w:before="100" w:beforeAutospacing="1" w:after="100" w:afterAutospacing="1"/>
    </w:pPr>
    <w:rPr>
      <w:rFonts w:ascii="Arial" w:hAnsi="Arial" w:cs="Arial"/>
      <w:color w:val="003F63"/>
      <w:sz w:val="20"/>
    </w:rPr>
  </w:style>
  <w:style w:type="character" w:customStyle="1" w:styleId="fontcont1">
    <w:name w:val="fontcont1"/>
    <w:basedOn w:val="af1"/>
    <w:rsid w:val="00F47A8B"/>
    <w:rPr>
      <w:rFonts w:ascii="Verdana" w:hAnsi="Verdana" w:hint="default"/>
      <w:b w:val="0"/>
      <w:bCs w:val="0"/>
      <w:i w:val="0"/>
      <w:iCs w:val="0"/>
      <w:color w:val="666666"/>
      <w:sz w:val="15"/>
      <w:szCs w:val="15"/>
    </w:rPr>
  </w:style>
  <w:style w:type="paragraph" w:styleId="affffffff9">
    <w:name w:val="Message Header"/>
    <w:basedOn w:val="af0"/>
    <w:link w:val="affffffffa"/>
    <w:rsid w:val="00F47A8B"/>
    <w:pPr>
      <w:spacing w:before="240" w:after="60"/>
      <w:ind w:left="284"/>
      <w:jc w:val="left"/>
    </w:pPr>
    <w:rPr>
      <w:rFonts w:ascii="Book Antiqua" w:hAnsi="Book Antiqua"/>
      <w:b/>
      <w:i/>
    </w:rPr>
  </w:style>
  <w:style w:type="character" w:customStyle="1" w:styleId="affffffffa">
    <w:name w:val="Шапка Знак"/>
    <w:basedOn w:val="af1"/>
    <w:link w:val="affffffff9"/>
    <w:rsid w:val="00F47A8B"/>
    <w:rPr>
      <w:rFonts w:ascii="Book Antiqua" w:eastAsia="Times New Roman" w:hAnsi="Book Antiqua" w:cs="Times New Roman"/>
      <w:b/>
      <w:i/>
      <w:sz w:val="24"/>
      <w:szCs w:val="20"/>
      <w:lang w:eastAsia="ru-RU"/>
    </w:rPr>
  </w:style>
  <w:style w:type="paragraph" w:customStyle="1" w:styleId="affffffffb">
    <w:name w:val="Цифры таблицы"/>
    <w:basedOn w:val="af0"/>
    <w:rsid w:val="00F47A8B"/>
    <w:pPr>
      <w:tabs>
        <w:tab w:val="left" w:pos="4536"/>
      </w:tabs>
      <w:jc w:val="center"/>
    </w:pPr>
    <w:rPr>
      <w:sz w:val="20"/>
    </w:rPr>
  </w:style>
  <w:style w:type="character" w:customStyle="1" w:styleId="1ff4">
    <w:name w:val="Основной текст1 Знак Знак Знак Знак Знак Знак Зна"/>
    <w:basedOn w:val="af1"/>
    <w:rsid w:val="00F47A8B"/>
    <w:rPr>
      <w:rFonts w:ascii="Tahoma" w:hAnsi="Tahoma"/>
      <w:sz w:val="22"/>
      <w:szCs w:val="22"/>
      <w:lang w:val="ru-RU" w:eastAsia="ru-RU" w:bidi="ar-SA"/>
    </w:rPr>
  </w:style>
  <w:style w:type="paragraph" w:styleId="affffffffc">
    <w:name w:val="table of figures"/>
    <w:basedOn w:val="af0"/>
    <w:next w:val="af0"/>
    <w:rsid w:val="00F47A8B"/>
    <w:pPr>
      <w:widowControl w:val="0"/>
    </w:pPr>
    <w:rPr>
      <w:rFonts w:ascii="Tahoma" w:hAnsi="Tahoma"/>
      <w:sz w:val="22"/>
    </w:rPr>
  </w:style>
  <w:style w:type="character" w:customStyle="1" w:styleId="stitle1">
    <w:name w:val="stitle1"/>
    <w:basedOn w:val="af1"/>
    <w:rsid w:val="00F47A8B"/>
    <w:rPr>
      <w:b/>
      <w:bCs/>
      <w:caps/>
      <w:color w:val="F26D00"/>
      <w:sz w:val="20"/>
      <w:szCs w:val="20"/>
    </w:rPr>
  </w:style>
  <w:style w:type="paragraph" w:customStyle="1" w:styleId="122">
    <w:name w:val="Стиль полужирный Перед:  12 пт"/>
    <w:basedOn w:val="af0"/>
    <w:rsid w:val="00F47A8B"/>
    <w:pPr>
      <w:keepNext/>
      <w:spacing w:before="240" w:after="60"/>
    </w:pPr>
    <w:rPr>
      <w:rFonts w:ascii="Tahoma" w:hAnsi="Tahoma"/>
      <w:b/>
      <w:bCs/>
      <w:spacing w:val="20"/>
      <w:sz w:val="21"/>
      <w:szCs w:val="21"/>
    </w:rPr>
  </w:style>
  <w:style w:type="paragraph" w:customStyle="1" w:styleId="40">
    <w:name w:val="Стиль4"/>
    <w:basedOn w:val="af0"/>
    <w:rsid w:val="00F47A8B"/>
    <w:pPr>
      <w:widowControl w:val="0"/>
      <w:numPr>
        <w:ilvl w:val="1"/>
        <w:numId w:val="14"/>
      </w:numPr>
      <w:outlineLvl w:val="1"/>
    </w:pPr>
    <w:rPr>
      <w:rFonts w:ascii="Tahoma" w:hAnsi="Tahoma"/>
      <w:b/>
      <w:sz w:val="22"/>
    </w:rPr>
  </w:style>
  <w:style w:type="paragraph" w:customStyle="1" w:styleId="62">
    <w:name w:val="Стиль6"/>
    <w:basedOn w:val="16"/>
    <w:autoRedefine/>
    <w:rsid w:val="00F47A8B"/>
    <w:pPr>
      <w:widowControl w:val="0"/>
      <w:shd w:val="clear" w:color="auto" w:fill="808080"/>
      <w:tabs>
        <w:tab w:val="num" w:pos="570"/>
        <w:tab w:val="left" w:pos="1701"/>
      </w:tabs>
      <w:spacing w:before="0"/>
      <w:ind w:left="570" w:hanging="570"/>
    </w:pPr>
  </w:style>
  <w:style w:type="paragraph" w:customStyle="1" w:styleId="73">
    <w:name w:val="Стиль7"/>
    <w:basedOn w:val="16"/>
    <w:next w:val="af0"/>
    <w:rsid w:val="00F47A8B"/>
    <w:pPr>
      <w:widowControl w:val="0"/>
      <w:shd w:val="clear" w:color="auto" w:fill="808080"/>
      <w:tabs>
        <w:tab w:val="num" w:pos="570"/>
        <w:tab w:val="left" w:pos="1701"/>
      </w:tabs>
      <w:spacing w:before="0"/>
      <w:ind w:left="570" w:hanging="570"/>
    </w:pPr>
  </w:style>
  <w:style w:type="paragraph" w:customStyle="1" w:styleId="8">
    <w:name w:val="Стиль8"/>
    <w:basedOn w:val="af0"/>
    <w:next w:val="af0"/>
    <w:autoRedefine/>
    <w:rsid w:val="00F47A8B"/>
    <w:pPr>
      <w:widowControl w:val="0"/>
      <w:numPr>
        <w:ilvl w:val="1"/>
        <w:numId w:val="15"/>
      </w:numPr>
      <w:outlineLvl w:val="1"/>
    </w:pPr>
    <w:rPr>
      <w:rFonts w:ascii="Tahoma" w:hAnsi="Tahoma"/>
      <w:b/>
      <w:sz w:val="22"/>
    </w:rPr>
  </w:style>
  <w:style w:type="paragraph" w:customStyle="1" w:styleId="5">
    <w:name w:val="Стиль5"/>
    <w:basedOn w:val="23"/>
    <w:next w:val="af0"/>
    <w:autoRedefine/>
    <w:rsid w:val="00F47A8B"/>
    <w:pPr>
      <w:numPr>
        <w:numId w:val="16"/>
      </w:numPr>
      <w:tabs>
        <w:tab w:val="left" w:pos="1418"/>
      </w:tabs>
    </w:pPr>
    <w:rPr>
      <w:sz w:val="24"/>
      <w:szCs w:val="24"/>
    </w:rPr>
  </w:style>
  <w:style w:type="paragraph" w:customStyle="1" w:styleId="101">
    <w:name w:val="Стиль10"/>
    <w:basedOn w:val="16"/>
    <w:autoRedefine/>
    <w:rsid w:val="00F47A8B"/>
    <w:pPr>
      <w:widowControl w:val="0"/>
      <w:shd w:val="clear" w:color="auto" w:fill="808080"/>
      <w:tabs>
        <w:tab w:val="num" w:pos="570"/>
        <w:tab w:val="left" w:pos="1701"/>
      </w:tabs>
      <w:spacing w:before="0"/>
      <w:ind w:left="570" w:hanging="570"/>
    </w:pPr>
  </w:style>
  <w:style w:type="paragraph" w:customStyle="1" w:styleId="2TimesNewRoman">
    <w:name w:val="Стиль Стиль2 + Times New Roman не полужирный не курсив"/>
    <w:basedOn w:val="af0"/>
    <w:rsid w:val="00F47A8B"/>
    <w:pPr>
      <w:keepNext/>
      <w:spacing w:before="240" w:after="60"/>
      <w:jc w:val="left"/>
      <w:outlineLvl w:val="1"/>
    </w:pPr>
    <w:rPr>
      <w:rFonts w:cs="Arial"/>
      <w:sz w:val="28"/>
      <w:szCs w:val="28"/>
    </w:rPr>
  </w:style>
  <w:style w:type="paragraph" w:customStyle="1" w:styleId="92">
    <w:name w:val="Стиль9"/>
    <w:basedOn w:val="af0"/>
    <w:rsid w:val="00F47A8B"/>
    <w:pPr>
      <w:jc w:val="left"/>
    </w:pPr>
    <w:rPr>
      <w:szCs w:val="24"/>
    </w:rPr>
  </w:style>
  <w:style w:type="numbering" w:customStyle="1" w:styleId="14">
    <w:name w:val="Стиль многоуровневый1"/>
    <w:basedOn w:val="af3"/>
    <w:rsid w:val="00F47A8B"/>
    <w:pPr>
      <w:numPr>
        <w:numId w:val="17"/>
      </w:numPr>
    </w:pPr>
  </w:style>
  <w:style w:type="paragraph" w:customStyle="1" w:styleId="1TNR">
    <w:name w:val="Заголовок 1 TNR"/>
    <w:basedOn w:val="af0"/>
    <w:next w:val="af0"/>
    <w:autoRedefine/>
    <w:rsid w:val="00F47A8B"/>
    <w:pPr>
      <w:keepNext/>
      <w:tabs>
        <w:tab w:val="num" w:pos="720"/>
      </w:tabs>
      <w:ind w:left="720" w:hanging="360"/>
      <w:jc w:val="left"/>
    </w:pPr>
    <w:rPr>
      <w:b/>
      <w:sz w:val="28"/>
      <w:szCs w:val="24"/>
    </w:rPr>
  </w:style>
  <w:style w:type="paragraph" w:customStyle="1" w:styleId="1ff5">
    <w:name w:val="Заголовок 1П"/>
    <w:basedOn w:val="16"/>
    <w:next w:val="af0"/>
    <w:autoRedefine/>
    <w:rsid w:val="00F47A8B"/>
    <w:pPr>
      <w:shd w:val="clear" w:color="auto" w:fill="808080"/>
      <w:tabs>
        <w:tab w:val="left" w:pos="1701"/>
      </w:tabs>
    </w:pPr>
    <w:rPr>
      <w:b w:val="0"/>
      <w:bCs w:val="0"/>
      <w:szCs w:val="20"/>
    </w:rPr>
  </w:style>
  <w:style w:type="paragraph" w:customStyle="1" w:styleId="a8">
    <w:name w:val="Стиль Заголовок для глав отчета + не все прописные"/>
    <w:basedOn w:val="af0"/>
    <w:autoRedefine/>
    <w:rsid w:val="00F47A8B"/>
    <w:pPr>
      <w:keepNext/>
      <w:pageBreakBefore/>
      <w:numPr>
        <w:ilvl w:val="1"/>
        <w:numId w:val="18"/>
      </w:numPr>
      <w:spacing w:before="120" w:after="120"/>
      <w:jc w:val="left"/>
      <w:outlineLvl w:val="1"/>
    </w:pPr>
    <w:rPr>
      <w:b/>
      <w:bCs/>
      <w:sz w:val="28"/>
      <w:szCs w:val="28"/>
    </w:rPr>
  </w:style>
  <w:style w:type="paragraph" w:customStyle="1" w:styleId="123">
    <w:name w:val="Стиль Название объекта + 12 пт Черный"/>
    <w:basedOn w:val="af5"/>
    <w:autoRedefine/>
    <w:rsid w:val="00F47A8B"/>
    <w:pPr>
      <w:keepNext w:val="0"/>
      <w:spacing w:before="0"/>
      <w:jc w:val="left"/>
    </w:pPr>
    <w:rPr>
      <w:color w:val="000000"/>
      <w:spacing w:val="1"/>
      <w:sz w:val="24"/>
    </w:rPr>
  </w:style>
  <w:style w:type="paragraph" w:customStyle="1" w:styleId="00">
    <w:name w:val="Стиль Слева:  0 см Первая строка:  0 см"/>
    <w:basedOn w:val="af0"/>
    <w:rsid w:val="00F47A8B"/>
    <w:pPr>
      <w:numPr>
        <w:numId w:val="19"/>
      </w:numPr>
      <w:jc w:val="left"/>
    </w:pPr>
  </w:style>
  <w:style w:type="paragraph" w:customStyle="1" w:styleId="1">
    <w:name w:val="ЗАГ1"/>
    <w:basedOn w:val="af0"/>
    <w:next w:val="af0"/>
    <w:autoRedefine/>
    <w:rsid w:val="00F47A8B"/>
    <w:pPr>
      <w:numPr>
        <w:numId w:val="20"/>
      </w:numPr>
      <w:jc w:val="left"/>
    </w:pPr>
  </w:style>
  <w:style w:type="paragraph" w:customStyle="1" w:styleId="dt2">
    <w:name w:val="dt2"/>
    <w:basedOn w:val="af0"/>
    <w:rsid w:val="00F47A8B"/>
    <w:pPr>
      <w:spacing w:before="100" w:beforeAutospacing="1" w:after="100" w:afterAutospacing="1"/>
      <w:jc w:val="left"/>
    </w:pPr>
    <w:rPr>
      <w:szCs w:val="24"/>
    </w:rPr>
  </w:style>
  <w:style w:type="paragraph" w:customStyle="1" w:styleId="127">
    <w:name w:val="Стиль Слева:  127 см"/>
    <w:basedOn w:val="af0"/>
    <w:rsid w:val="00F47A8B"/>
    <w:pPr>
      <w:spacing w:before="60" w:after="60"/>
    </w:pPr>
    <w:rPr>
      <w:rFonts w:ascii="Tahoma" w:hAnsi="Tahoma"/>
      <w:sz w:val="22"/>
      <w:szCs w:val="24"/>
    </w:rPr>
  </w:style>
  <w:style w:type="paragraph" w:customStyle="1" w:styleId="6012">
    <w:name w:val="Стиль Перед:  6 пт После:  0 пт Междустр.интервал:  минимум 12 пт"/>
    <w:basedOn w:val="af0"/>
    <w:rsid w:val="00F47A8B"/>
    <w:pPr>
      <w:numPr>
        <w:ilvl w:val="1"/>
        <w:numId w:val="30"/>
      </w:numPr>
      <w:spacing w:before="60" w:after="60"/>
    </w:pPr>
    <w:rPr>
      <w:rFonts w:ascii="Tahoma" w:hAnsi="Tahoma"/>
      <w:sz w:val="22"/>
      <w:szCs w:val="24"/>
    </w:rPr>
  </w:style>
  <w:style w:type="character" w:customStyle="1" w:styleId="affffffffd">
    <w:name w:val="Стиль полужирный"/>
    <w:basedOn w:val="af1"/>
    <w:rsid w:val="00F47A8B"/>
    <w:rPr>
      <w:b/>
      <w:bCs/>
      <w:spacing w:val="20"/>
      <w:sz w:val="21"/>
      <w:szCs w:val="21"/>
    </w:rPr>
  </w:style>
  <w:style w:type="paragraph" w:customStyle="1" w:styleId="affffffffe">
    <w:name w:val="Стиль Формула + влево"/>
    <w:basedOn w:val="afff"/>
    <w:rsid w:val="00F47A8B"/>
    <w:pPr>
      <w:keepNext w:val="0"/>
      <w:spacing w:before="60"/>
      <w:ind w:left="851"/>
      <w:jc w:val="left"/>
    </w:pPr>
    <w:rPr>
      <w:rFonts w:cs="Times New Roman"/>
      <w:bCs/>
    </w:rPr>
  </w:style>
  <w:style w:type="paragraph" w:customStyle="1" w:styleId="xl48">
    <w:name w:val="xl48"/>
    <w:basedOn w:val="af0"/>
    <w:rsid w:val="00F47A8B"/>
    <w:pPr>
      <w:spacing w:before="100" w:beforeAutospacing="1" w:after="100" w:afterAutospacing="1"/>
      <w:jc w:val="right"/>
    </w:pPr>
    <w:rPr>
      <w:szCs w:val="24"/>
    </w:rPr>
  </w:style>
  <w:style w:type="paragraph" w:customStyle="1" w:styleId="xl49">
    <w:name w:val="xl49"/>
    <w:basedOn w:val="af0"/>
    <w:rsid w:val="00F47A8B"/>
    <w:pPr>
      <w:spacing w:before="100" w:beforeAutospacing="1" w:after="100" w:afterAutospacing="1"/>
      <w:jc w:val="right"/>
    </w:pPr>
    <w:rPr>
      <w:szCs w:val="24"/>
    </w:rPr>
  </w:style>
  <w:style w:type="paragraph" w:customStyle="1" w:styleId="xl50">
    <w:name w:val="xl50"/>
    <w:basedOn w:val="af0"/>
    <w:rsid w:val="00F47A8B"/>
    <w:pPr>
      <w:spacing w:before="100" w:beforeAutospacing="1" w:after="100" w:afterAutospacing="1"/>
      <w:jc w:val="right"/>
    </w:pPr>
    <w:rPr>
      <w:color w:val="3366FF"/>
      <w:szCs w:val="24"/>
    </w:rPr>
  </w:style>
  <w:style w:type="paragraph" w:customStyle="1" w:styleId="113">
    <w:name w:val="стиль 11"/>
    <w:basedOn w:val="30"/>
    <w:rsid w:val="00F47A8B"/>
    <w:pPr>
      <w:widowControl w:val="0"/>
      <w:spacing w:before="120" w:after="120"/>
      <w:ind w:left="900" w:hanging="900"/>
    </w:pPr>
    <w:rPr>
      <w:i/>
      <w:iCs/>
      <w:caps/>
      <w:szCs w:val="20"/>
    </w:rPr>
  </w:style>
  <w:style w:type="character" w:customStyle="1" w:styleId="afffffffff">
    <w:name w:val="Стиль полужирный Знак"/>
    <w:basedOn w:val="af1"/>
    <w:rsid w:val="00F47A8B"/>
    <w:rPr>
      <w:rFonts w:ascii="Tahoma" w:hAnsi="Tahoma"/>
      <w:b/>
      <w:spacing w:val="20"/>
      <w:sz w:val="21"/>
      <w:szCs w:val="21"/>
      <w:lang w:val="ru-RU" w:eastAsia="ru-RU" w:bidi="ar-SA"/>
    </w:rPr>
  </w:style>
  <w:style w:type="paragraph" w:customStyle="1" w:styleId="213">
    <w:name w:val="Заголовок 21"/>
    <w:rsid w:val="00F47A8B"/>
    <w:pPr>
      <w:widowControl w:val="0"/>
      <w:autoSpaceDE w:val="0"/>
      <w:autoSpaceDN w:val="0"/>
      <w:adjustRightInd w:val="0"/>
      <w:spacing w:before="360" w:after="40" w:line="240" w:lineRule="auto"/>
    </w:pPr>
    <w:rPr>
      <w:rFonts w:ascii="Times New Roman" w:eastAsia="Times New Roman" w:hAnsi="Times New Roman" w:cs="Times New Roman"/>
      <w:b/>
      <w:bCs/>
      <w:sz w:val="24"/>
      <w:szCs w:val="24"/>
      <w:lang w:eastAsia="ru-RU"/>
    </w:rPr>
  </w:style>
  <w:style w:type="character" w:customStyle="1" w:styleId="text-norm1">
    <w:name w:val="text-norm1"/>
    <w:basedOn w:val="af1"/>
    <w:rsid w:val="00F47A8B"/>
    <w:rPr>
      <w:rFonts w:ascii="Tahoma" w:hAnsi="Tahoma" w:cs="Tahoma" w:hint="default"/>
      <w:b w:val="0"/>
      <w:bCs w:val="0"/>
      <w:i w:val="0"/>
      <w:iCs w:val="0"/>
      <w:smallCaps w:val="0"/>
      <w:sz w:val="18"/>
      <w:szCs w:val="18"/>
    </w:rPr>
  </w:style>
  <w:style w:type="character" w:customStyle="1" w:styleId="afffffffff0">
    <w:name w:val="Основной текст Знак Знак Знак Знак Знак Знак Знак"/>
    <w:basedOn w:val="af1"/>
    <w:rsid w:val="00F47A8B"/>
    <w:rPr>
      <w:rFonts w:ascii="Tahoma" w:hAnsi="Tahoma"/>
      <w:sz w:val="22"/>
      <w:szCs w:val="22"/>
      <w:lang w:val="ru-RU" w:eastAsia="ru-RU" w:bidi="ar-SA"/>
    </w:rPr>
  </w:style>
  <w:style w:type="character" w:customStyle="1" w:styleId="114">
    <w:name w:val="Заголовок 1 Знак1"/>
    <w:aliases w:val="Заголовок 1 для Отчета Знак,Head 1 Знак,Заголов Знак,Ç1 Знак,М_Приложения Знак,Раздел Знак Знак,Главный Знак Знак"/>
    <w:basedOn w:val="af1"/>
    <w:rsid w:val="00F47A8B"/>
    <w:rPr>
      <w:rFonts w:ascii="Tahoma" w:hAnsi="Tahoma" w:cs="Arial"/>
      <w:b/>
      <w:bCs/>
      <w:caps/>
      <w:kern w:val="32"/>
      <w:sz w:val="28"/>
      <w:szCs w:val="28"/>
      <w:lang w:val="ru-RU" w:eastAsia="ru-RU" w:bidi="ar-SA"/>
    </w:rPr>
  </w:style>
  <w:style w:type="character" w:customStyle="1" w:styleId="afffb">
    <w:name w:val="глава Знак"/>
    <w:basedOn w:val="114"/>
    <w:link w:val="a6"/>
    <w:rsid w:val="00F47A8B"/>
    <w:rPr>
      <w:rFonts w:ascii="Tahoma" w:eastAsia="Times New Roman" w:hAnsi="Tahoma" w:cs="Tahoma"/>
      <w:b/>
      <w:bCs/>
      <w:caps w:val="0"/>
      <w:kern w:val="32"/>
      <w:sz w:val="28"/>
      <w:szCs w:val="28"/>
      <w:shd w:val="clear" w:color="auto" w:fill="808080"/>
      <w:lang w:val="ru-RU" w:eastAsia="ru-RU" w:bidi="ar-SA"/>
    </w:rPr>
  </w:style>
  <w:style w:type="paragraph" w:customStyle="1" w:styleId="10">
    <w:name w:val="ТЭО Заголовок 1"/>
    <w:basedOn w:val="16"/>
    <w:next w:val="af0"/>
    <w:rsid w:val="00F47A8B"/>
    <w:pPr>
      <w:numPr>
        <w:numId w:val="22"/>
      </w:numPr>
      <w:tabs>
        <w:tab w:val="clear" w:pos="284"/>
        <w:tab w:val="left" w:pos="-113"/>
        <w:tab w:val="num" w:pos="340"/>
      </w:tabs>
      <w:spacing w:before="60" w:after="60"/>
      <w:ind w:left="340" w:hanging="340"/>
    </w:pPr>
    <w:rPr>
      <w:color w:val="003399"/>
      <w:szCs w:val="24"/>
    </w:rPr>
  </w:style>
  <w:style w:type="paragraph" w:customStyle="1" w:styleId="20">
    <w:name w:val="ТЭО Заголовок 2"/>
    <w:basedOn w:val="10"/>
    <w:next w:val="af0"/>
    <w:autoRedefine/>
    <w:rsid w:val="00F47A8B"/>
    <w:pPr>
      <w:numPr>
        <w:ilvl w:val="1"/>
      </w:numPr>
      <w:tabs>
        <w:tab w:val="clear" w:pos="226"/>
        <w:tab w:val="num" w:pos="-454"/>
        <w:tab w:val="num" w:pos="1080"/>
      </w:tabs>
      <w:spacing w:after="0"/>
      <w:ind w:left="-680" w:hanging="1738"/>
      <w:outlineLvl w:val="1"/>
    </w:pPr>
    <w:rPr>
      <w:b w:val="0"/>
      <w:caps/>
      <w:smallCaps/>
    </w:rPr>
  </w:style>
  <w:style w:type="paragraph" w:customStyle="1" w:styleId="3">
    <w:name w:val="ТЭО Заголовок 3"/>
    <w:basedOn w:val="20"/>
    <w:next w:val="af0"/>
    <w:rsid w:val="00F47A8B"/>
    <w:pPr>
      <w:numPr>
        <w:ilvl w:val="2"/>
      </w:numPr>
      <w:tabs>
        <w:tab w:val="clear" w:pos="-113"/>
        <w:tab w:val="clear" w:pos="170"/>
        <w:tab w:val="num" w:pos="1728"/>
      </w:tabs>
      <w:ind w:left="1512" w:hanging="504"/>
      <w:outlineLvl w:val="2"/>
    </w:pPr>
    <w:rPr>
      <w:b/>
      <w:smallCaps w:val="0"/>
      <w:sz w:val="22"/>
      <w:szCs w:val="22"/>
    </w:rPr>
  </w:style>
  <w:style w:type="paragraph" w:customStyle="1" w:styleId="4">
    <w:name w:val="ТЭО Заголовок 4"/>
    <w:basedOn w:val="3"/>
    <w:rsid w:val="00F47A8B"/>
    <w:pPr>
      <w:numPr>
        <w:ilvl w:val="3"/>
      </w:numPr>
      <w:tabs>
        <w:tab w:val="clear" w:pos="170"/>
        <w:tab w:val="num" w:pos="2088"/>
      </w:tabs>
      <w:ind w:left="2016" w:hanging="648"/>
      <w:outlineLvl w:val="3"/>
    </w:pPr>
    <w:rPr>
      <w:b w:val="0"/>
      <w:u w:val="single"/>
    </w:rPr>
  </w:style>
  <w:style w:type="paragraph" w:customStyle="1" w:styleId="maintext0">
    <w:name w:val="maintext"/>
    <w:basedOn w:val="af0"/>
    <w:rsid w:val="00F47A8B"/>
    <w:pPr>
      <w:spacing w:before="100" w:beforeAutospacing="1" w:after="100" w:afterAutospacing="1"/>
      <w:jc w:val="left"/>
    </w:pPr>
    <w:rPr>
      <w:rFonts w:ascii="Arial" w:hAnsi="Arial" w:cs="Arial"/>
      <w:color w:val="000000"/>
      <w:sz w:val="12"/>
      <w:szCs w:val="12"/>
    </w:rPr>
  </w:style>
  <w:style w:type="paragraph" w:customStyle="1" w:styleId="1210">
    <w:name w:val="Стиль полужирный Перед:  12 пт1"/>
    <w:basedOn w:val="af0"/>
    <w:link w:val="1211"/>
    <w:rsid w:val="00F47A8B"/>
    <w:pPr>
      <w:keepNext/>
      <w:spacing w:before="240" w:after="60"/>
    </w:pPr>
    <w:rPr>
      <w:rFonts w:ascii="Tahoma" w:hAnsi="Tahoma"/>
      <w:b/>
      <w:bCs/>
      <w:spacing w:val="20"/>
      <w:sz w:val="21"/>
      <w:szCs w:val="21"/>
    </w:rPr>
  </w:style>
  <w:style w:type="paragraph" w:customStyle="1" w:styleId="ConsPlusNormal">
    <w:name w:val="ConsPlusNormal"/>
    <w:rsid w:val="00F47A8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xl51">
    <w:name w:val="xl51"/>
    <w:basedOn w:val="af0"/>
    <w:rsid w:val="00F47A8B"/>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Cs w:val="24"/>
    </w:rPr>
  </w:style>
  <w:style w:type="paragraph" w:customStyle="1" w:styleId="xl52">
    <w:name w:val="xl52"/>
    <w:basedOn w:val="af0"/>
    <w:rsid w:val="00F47A8B"/>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Cs w:val="24"/>
    </w:rPr>
  </w:style>
  <w:style w:type="paragraph" w:customStyle="1" w:styleId="xl53">
    <w:name w:val="xl53"/>
    <w:basedOn w:val="af0"/>
    <w:rsid w:val="00F47A8B"/>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54">
    <w:name w:val="xl54"/>
    <w:basedOn w:val="af0"/>
    <w:rsid w:val="00F47A8B"/>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55">
    <w:name w:val="xl55"/>
    <w:basedOn w:val="af0"/>
    <w:rsid w:val="00F47A8B"/>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110pt2352">
    <w:name w:val="Стиль нумерованный 1 + 10 pt вправо Справа:  235 см2"/>
    <w:basedOn w:val="12"/>
    <w:rsid w:val="00F47A8B"/>
    <w:pPr>
      <w:numPr>
        <w:numId w:val="23"/>
      </w:numPr>
      <w:ind w:right="1332"/>
      <w:jc w:val="right"/>
    </w:pPr>
    <w:rPr>
      <w:sz w:val="20"/>
      <w:szCs w:val="20"/>
    </w:rPr>
  </w:style>
  <w:style w:type="character" w:customStyle="1" w:styleId="EmailStyle404">
    <w:name w:val="EmailStyle404"/>
    <w:basedOn w:val="af1"/>
    <w:semiHidden/>
    <w:rsid w:val="00F47A8B"/>
    <w:rPr>
      <w:rFonts w:ascii="Arial" w:hAnsi="Arial" w:cs="Arial"/>
      <w:color w:val="auto"/>
      <w:sz w:val="20"/>
      <w:szCs w:val="20"/>
    </w:rPr>
  </w:style>
  <w:style w:type="paragraph" w:customStyle="1" w:styleId="124">
    <w:name w:val="Стиль полужирный влево Перед:  12 пт"/>
    <w:basedOn w:val="af0"/>
    <w:rsid w:val="00F47A8B"/>
    <w:pPr>
      <w:keepNext/>
      <w:spacing w:before="240" w:after="60"/>
      <w:jc w:val="left"/>
    </w:pPr>
    <w:rPr>
      <w:rFonts w:ascii="Tahoma" w:hAnsi="Tahoma"/>
      <w:b/>
      <w:bCs/>
      <w:spacing w:val="20"/>
      <w:sz w:val="21"/>
      <w:szCs w:val="21"/>
    </w:rPr>
  </w:style>
  <w:style w:type="character" w:customStyle="1" w:styleId="125">
    <w:name w:val="Гиперссылка12"/>
    <w:basedOn w:val="af1"/>
    <w:rsid w:val="00F47A8B"/>
    <w:rPr>
      <w:color w:val="006600"/>
      <w:u w:val="single"/>
    </w:rPr>
  </w:style>
  <w:style w:type="paragraph" w:customStyle="1" w:styleId="subh2">
    <w:name w:val="subh2"/>
    <w:basedOn w:val="af0"/>
    <w:rsid w:val="00F47A8B"/>
    <w:pPr>
      <w:spacing w:before="216" w:after="144"/>
      <w:jc w:val="left"/>
    </w:pPr>
    <w:rPr>
      <w:rFonts w:ascii="Verdana" w:hAnsi="Verdana"/>
      <w:b/>
      <w:bCs/>
      <w:sz w:val="22"/>
    </w:rPr>
  </w:style>
  <w:style w:type="character" w:customStyle="1" w:styleId="bukvica">
    <w:name w:val="bukvica"/>
    <w:basedOn w:val="af1"/>
    <w:rsid w:val="00F47A8B"/>
  </w:style>
  <w:style w:type="paragraph" w:customStyle="1" w:styleId="font5">
    <w:name w:val="font5"/>
    <w:basedOn w:val="af0"/>
    <w:rsid w:val="00F47A8B"/>
    <w:pPr>
      <w:spacing w:before="100" w:beforeAutospacing="1" w:after="100" w:afterAutospacing="1"/>
      <w:jc w:val="left"/>
    </w:pPr>
    <w:rPr>
      <w:rFonts w:ascii="Tahoma" w:hAnsi="Tahoma" w:cs="Tahoma"/>
      <w:b/>
      <w:bCs/>
      <w:color w:val="000000"/>
      <w:sz w:val="16"/>
      <w:szCs w:val="16"/>
    </w:rPr>
  </w:style>
  <w:style w:type="paragraph" w:customStyle="1" w:styleId="font6">
    <w:name w:val="font6"/>
    <w:basedOn w:val="af0"/>
    <w:rsid w:val="00F47A8B"/>
    <w:pPr>
      <w:spacing w:before="100" w:beforeAutospacing="1" w:after="100" w:afterAutospacing="1"/>
      <w:jc w:val="left"/>
    </w:pPr>
    <w:rPr>
      <w:rFonts w:ascii="Tahoma" w:hAnsi="Tahoma" w:cs="Tahoma"/>
      <w:color w:val="000000"/>
      <w:sz w:val="16"/>
      <w:szCs w:val="16"/>
    </w:rPr>
  </w:style>
  <w:style w:type="paragraph" w:customStyle="1" w:styleId="xl57">
    <w:name w:val="xl57"/>
    <w:basedOn w:val="af0"/>
    <w:rsid w:val="00F47A8B"/>
    <w:pPr>
      <w:spacing w:before="100" w:beforeAutospacing="1" w:after="100" w:afterAutospacing="1"/>
      <w:jc w:val="center"/>
    </w:pPr>
    <w:rPr>
      <w:b/>
      <w:bCs/>
      <w:sz w:val="16"/>
      <w:szCs w:val="16"/>
    </w:rPr>
  </w:style>
  <w:style w:type="paragraph" w:customStyle="1" w:styleId="xl58">
    <w:name w:val="xl58"/>
    <w:basedOn w:val="af0"/>
    <w:rsid w:val="00F47A8B"/>
    <w:pPr>
      <w:spacing w:before="100" w:beforeAutospacing="1" w:after="100" w:afterAutospacing="1"/>
      <w:jc w:val="center"/>
      <w:textAlignment w:val="center"/>
    </w:pPr>
    <w:rPr>
      <w:b/>
      <w:bCs/>
      <w:sz w:val="16"/>
      <w:szCs w:val="16"/>
    </w:rPr>
  </w:style>
  <w:style w:type="paragraph" w:customStyle="1" w:styleId="xl59">
    <w:name w:val="xl59"/>
    <w:basedOn w:val="af0"/>
    <w:rsid w:val="00F47A8B"/>
    <w:pPr>
      <w:shd w:val="clear" w:color="auto" w:fill="99CCFF"/>
      <w:spacing w:before="100" w:beforeAutospacing="1" w:after="100" w:afterAutospacing="1"/>
      <w:jc w:val="center"/>
      <w:textAlignment w:val="center"/>
    </w:pPr>
    <w:rPr>
      <w:b/>
      <w:bCs/>
      <w:sz w:val="16"/>
      <w:szCs w:val="16"/>
      <w:u w:val="single"/>
    </w:rPr>
  </w:style>
  <w:style w:type="paragraph" w:customStyle="1" w:styleId="xl60">
    <w:name w:val="xl60"/>
    <w:basedOn w:val="af0"/>
    <w:rsid w:val="00F47A8B"/>
    <w:pPr>
      <w:spacing w:before="100" w:beforeAutospacing="1" w:after="100" w:afterAutospacing="1"/>
      <w:jc w:val="left"/>
    </w:pPr>
    <w:rPr>
      <w:sz w:val="16"/>
      <w:szCs w:val="16"/>
    </w:rPr>
  </w:style>
  <w:style w:type="paragraph" w:customStyle="1" w:styleId="xl61">
    <w:name w:val="xl61"/>
    <w:basedOn w:val="af0"/>
    <w:rsid w:val="00F47A8B"/>
    <w:pPr>
      <w:shd w:val="clear" w:color="auto" w:fill="99CCFF"/>
      <w:spacing w:before="100" w:beforeAutospacing="1" w:after="100" w:afterAutospacing="1"/>
      <w:jc w:val="left"/>
    </w:pPr>
    <w:rPr>
      <w:b/>
      <w:bCs/>
      <w:sz w:val="16"/>
      <w:szCs w:val="16"/>
    </w:rPr>
  </w:style>
  <w:style w:type="paragraph" w:customStyle="1" w:styleId="xl62">
    <w:name w:val="xl62"/>
    <w:basedOn w:val="af0"/>
    <w:rsid w:val="00F47A8B"/>
    <w:pPr>
      <w:spacing w:before="100" w:beforeAutospacing="1" w:after="100" w:afterAutospacing="1"/>
      <w:jc w:val="left"/>
    </w:pPr>
    <w:rPr>
      <w:sz w:val="16"/>
      <w:szCs w:val="16"/>
    </w:rPr>
  </w:style>
  <w:style w:type="paragraph" w:customStyle="1" w:styleId="xl63">
    <w:name w:val="xl63"/>
    <w:basedOn w:val="af0"/>
    <w:rsid w:val="00F47A8B"/>
    <w:pPr>
      <w:spacing w:before="100" w:beforeAutospacing="1" w:after="100" w:afterAutospacing="1"/>
      <w:jc w:val="left"/>
    </w:pPr>
    <w:rPr>
      <w:sz w:val="16"/>
      <w:szCs w:val="16"/>
    </w:rPr>
  </w:style>
  <w:style w:type="paragraph" w:customStyle="1" w:styleId="xl64">
    <w:name w:val="xl64"/>
    <w:basedOn w:val="af0"/>
    <w:rsid w:val="00F47A8B"/>
    <w:pPr>
      <w:shd w:val="clear" w:color="auto" w:fill="99CCFF"/>
      <w:spacing w:before="100" w:beforeAutospacing="1" w:after="100" w:afterAutospacing="1"/>
      <w:jc w:val="left"/>
    </w:pPr>
    <w:rPr>
      <w:b/>
      <w:bCs/>
      <w:sz w:val="16"/>
      <w:szCs w:val="16"/>
    </w:rPr>
  </w:style>
  <w:style w:type="paragraph" w:customStyle="1" w:styleId="xl65">
    <w:name w:val="xl65"/>
    <w:basedOn w:val="af0"/>
    <w:rsid w:val="00F47A8B"/>
    <w:pPr>
      <w:spacing w:before="100" w:beforeAutospacing="1" w:after="100" w:afterAutospacing="1"/>
      <w:jc w:val="left"/>
    </w:pPr>
    <w:rPr>
      <w:sz w:val="16"/>
      <w:szCs w:val="16"/>
    </w:rPr>
  </w:style>
  <w:style w:type="paragraph" w:customStyle="1" w:styleId="xl66">
    <w:name w:val="xl66"/>
    <w:basedOn w:val="af0"/>
    <w:rsid w:val="00F47A8B"/>
    <w:pPr>
      <w:shd w:val="clear" w:color="auto" w:fill="99CCFF"/>
      <w:spacing w:before="100" w:beforeAutospacing="1" w:after="100" w:afterAutospacing="1"/>
      <w:jc w:val="left"/>
    </w:pPr>
    <w:rPr>
      <w:b/>
      <w:bCs/>
      <w:sz w:val="16"/>
      <w:szCs w:val="16"/>
    </w:rPr>
  </w:style>
  <w:style w:type="paragraph" w:customStyle="1" w:styleId="xl67">
    <w:name w:val="xl67"/>
    <w:basedOn w:val="af0"/>
    <w:rsid w:val="00F47A8B"/>
    <w:pPr>
      <w:spacing w:before="100" w:beforeAutospacing="1" w:after="100" w:afterAutospacing="1"/>
      <w:jc w:val="left"/>
    </w:pPr>
    <w:rPr>
      <w:rFonts w:ascii="Times New Roman CYR" w:hAnsi="Times New Roman CYR" w:cs="Times New Roman CYR"/>
      <w:b/>
      <w:bCs/>
      <w:sz w:val="16"/>
      <w:szCs w:val="16"/>
    </w:rPr>
  </w:style>
  <w:style w:type="paragraph" w:customStyle="1" w:styleId="xl68">
    <w:name w:val="xl68"/>
    <w:basedOn w:val="af0"/>
    <w:rsid w:val="00F47A8B"/>
    <w:pPr>
      <w:spacing w:before="100" w:beforeAutospacing="1" w:after="100" w:afterAutospacing="1"/>
      <w:jc w:val="left"/>
    </w:pPr>
    <w:rPr>
      <w:rFonts w:ascii="Times New Roman CYR" w:hAnsi="Times New Roman CYR" w:cs="Times New Roman CYR"/>
      <w:sz w:val="16"/>
      <w:szCs w:val="16"/>
    </w:rPr>
  </w:style>
  <w:style w:type="paragraph" w:customStyle="1" w:styleId="xl69">
    <w:name w:val="xl69"/>
    <w:basedOn w:val="af0"/>
    <w:rsid w:val="00F47A8B"/>
    <w:pPr>
      <w:spacing w:before="100" w:beforeAutospacing="1" w:after="100" w:afterAutospacing="1"/>
      <w:ind w:firstLineChars="200" w:firstLine="200"/>
      <w:jc w:val="left"/>
    </w:pPr>
    <w:rPr>
      <w:rFonts w:ascii="Times New Roman CYR" w:hAnsi="Times New Roman CYR" w:cs="Times New Roman CYR"/>
      <w:sz w:val="16"/>
      <w:szCs w:val="16"/>
    </w:rPr>
  </w:style>
  <w:style w:type="paragraph" w:customStyle="1" w:styleId="xl70">
    <w:name w:val="xl70"/>
    <w:basedOn w:val="af0"/>
    <w:rsid w:val="00F47A8B"/>
    <w:pPr>
      <w:spacing w:before="100" w:beforeAutospacing="1" w:after="100" w:afterAutospacing="1"/>
      <w:jc w:val="left"/>
    </w:pPr>
    <w:rPr>
      <w:rFonts w:ascii="Times New Roman CYR" w:hAnsi="Times New Roman CYR" w:cs="Times New Roman CYR"/>
      <w:sz w:val="16"/>
      <w:szCs w:val="16"/>
    </w:rPr>
  </w:style>
  <w:style w:type="paragraph" w:customStyle="1" w:styleId="xl71">
    <w:name w:val="xl71"/>
    <w:basedOn w:val="af0"/>
    <w:rsid w:val="00F47A8B"/>
    <w:pPr>
      <w:spacing w:before="100" w:beforeAutospacing="1" w:after="100" w:afterAutospacing="1"/>
      <w:jc w:val="left"/>
    </w:pPr>
    <w:rPr>
      <w:sz w:val="16"/>
      <w:szCs w:val="16"/>
    </w:rPr>
  </w:style>
  <w:style w:type="paragraph" w:customStyle="1" w:styleId="xl72">
    <w:name w:val="xl72"/>
    <w:basedOn w:val="af0"/>
    <w:rsid w:val="00F47A8B"/>
    <w:pPr>
      <w:shd w:val="clear" w:color="auto" w:fill="99CCFF"/>
      <w:spacing w:before="100" w:beforeAutospacing="1" w:after="100" w:afterAutospacing="1"/>
      <w:jc w:val="left"/>
    </w:pPr>
    <w:rPr>
      <w:b/>
      <w:bCs/>
      <w:sz w:val="16"/>
      <w:szCs w:val="16"/>
    </w:rPr>
  </w:style>
  <w:style w:type="paragraph" w:customStyle="1" w:styleId="xl73">
    <w:name w:val="xl73"/>
    <w:basedOn w:val="af0"/>
    <w:rsid w:val="00F47A8B"/>
    <w:pPr>
      <w:spacing w:before="100" w:beforeAutospacing="1" w:after="100" w:afterAutospacing="1"/>
      <w:jc w:val="left"/>
    </w:pPr>
    <w:rPr>
      <w:rFonts w:ascii="Times New Roman CYR" w:hAnsi="Times New Roman CYR" w:cs="Times New Roman CYR"/>
      <w:sz w:val="16"/>
      <w:szCs w:val="16"/>
    </w:rPr>
  </w:style>
  <w:style w:type="paragraph" w:customStyle="1" w:styleId="xl74">
    <w:name w:val="xl74"/>
    <w:basedOn w:val="af0"/>
    <w:rsid w:val="00F47A8B"/>
    <w:pPr>
      <w:spacing w:before="100" w:beforeAutospacing="1" w:after="100" w:afterAutospacing="1"/>
      <w:jc w:val="left"/>
    </w:pPr>
    <w:rPr>
      <w:rFonts w:ascii="Times New Roman CYR" w:hAnsi="Times New Roman CYR" w:cs="Times New Roman CYR"/>
      <w:b/>
      <w:bCs/>
      <w:sz w:val="16"/>
      <w:szCs w:val="16"/>
    </w:rPr>
  </w:style>
  <w:style w:type="paragraph" w:customStyle="1" w:styleId="xl75">
    <w:name w:val="xl75"/>
    <w:basedOn w:val="af0"/>
    <w:rsid w:val="00F47A8B"/>
    <w:pPr>
      <w:spacing w:before="100" w:beforeAutospacing="1" w:after="100" w:afterAutospacing="1"/>
      <w:jc w:val="left"/>
    </w:pPr>
    <w:rPr>
      <w:rFonts w:ascii="Times New Roman CYR" w:hAnsi="Times New Roman CYR" w:cs="Times New Roman CYR"/>
      <w:sz w:val="16"/>
      <w:szCs w:val="16"/>
    </w:rPr>
  </w:style>
  <w:style w:type="paragraph" w:customStyle="1" w:styleId="xl76">
    <w:name w:val="xl76"/>
    <w:basedOn w:val="af0"/>
    <w:rsid w:val="00F47A8B"/>
    <w:pPr>
      <w:spacing w:before="100" w:beforeAutospacing="1" w:after="100" w:afterAutospacing="1"/>
      <w:jc w:val="left"/>
    </w:pPr>
    <w:rPr>
      <w:sz w:val="16"/>
      <w:szCs w:val="16"/>
    </w:rPr>
  </w:style>
  <w:style w:type="paragraph" w:customStyle="1" w:styleId="xl77">
    <w:name w:val="xl77"/>
    <w:basedOn w:val="af0"/>
    <w:rsid w:val="00F47A8B"/>
    <w:pPr>
      <w:shd w:val="clear" w:color="auto" w:fill="99CCFF"/>
      <w:spacing w:before="100" w:beforeAutospacing="1" w:after="100" w:afterAutospacing="1"/>
      <w:jc w:val="left"/>
    </w:pPr>
    <w:rPr>
      <w:b/>
      <w:bCs/>
      <w:sz w:val="16"/>
      <w:szCs w:val="16"/>
    </w:rPr>
  </w:style>
  <w:style w:type="paragraph" w:customStyle="1" w:styleId="xl78">
    <w:name w:val="xl78"/>
    <w:basedOn w:val="af0"/>
    <w:rsid w:val="00F47A8B"/>
    <w:pPr>
      <w:spacing w:before="100" w:beforeAutospacing="1" w:after="100" w:afterAutospacing="1"/>
      <w:jc w:val="left"/>
    </w:pPr>
    <w:rPr>
      <w:rFonts w:ascii="Times New Roman CYR" w:hAnsi="Times New Roman CYR" w:cs="Times New Roman CYR"/>
      <w:sz w:val="16"/>
      <w:szCs w:val="16"/>
    </w:rPr>
  </w:style>
  <w:style w:type="paragraph" w:customStyle="1" w:styleId="xl79">
    <w:name w:val="xl79"/>
    <w:basedOn w:val="af0"/>
    <w:rsid w:val="00F47A8B"/>
    <w:pPr>
      <w:spacing w:before="100" w:beforeAutospacing="1" w:after="100" w:afterAutospacing="1"/>
      <w:jc w:val="left"/>
    </w:pPr>
    <w:rPr>
      <w:rFonts w:ascii="Times New Roman CYR" w:hAnsi="Times New Roman CYR" w:cs="Times New Roman CYR"/>
      <w:sz w:val="16"/>
      <w:szCs w:val="16"/>
    </w:rPr>
  </w:style>
  <w:style w:type="paragraph" w:customStyle="1" w:styleId="xl80">
    <w:name w:val="xl80"/>
    <w:basedOn w:val="af0"/>
    <w:rsid w:val="00F47A8B"/>
    <w:pPr>
      <w:spacing w:before="100" w:beforeAutospacing="1" w:after="100" w:afterAutospacing="1"/>
      <w:jc w:val="left"/>
    </w:pPr>
    <w:rPr>
      <w:rFonts w:ascii="Times New Roman CYR" w:hAnsi="Times New Roman CYR" w:cs="Times New Roman CYR"/>
      <w:sz w:val="16"/>
      <w:szCs w:val="16"/>
    </w:rPr>
  </w:style>
  <w:style w:type="paragraph" w:customStyle="1" w:styleId="xl81">
    <w:name w:val="xl81"/>
    <w:basedOn w:val="af0"/>
    <w:rsid w:val="00F47A8B"/>
    <w:pPr>
      <w:spacing w:before="100" w:beforeAutospacing="1" w:after="100" w:afterAutospacing="1"/>
      <w:jc w:val="left"/>
    </w:pPr>
    <w:rPr>
      <w:rFonts w:ascii="Times New Roman CYR" w:hAnsi="Times New Roman CYR" w:cs="Times New Roman CYR"/>
      <w:sz w:val="16"/>
      <w:szCs w:val="16"/>
    </w:rPr>
  </w:style>
  <w:style w:type="paragraph" w:customStyle="1" w:styleId="xl82">
    <w:name w:val="xl82"/>
    <w:basedOn w:val="af0"/>
    <w:rsid w:val="00F47A8B"/>
    <w:pPr>
      <w:spacing w:before="100" w:beforeAutospacing="1" w:after="100" w:afterAutospacing="1"/>
      <w:jc w:val="left"/>
    </w:pPr>
    <w:rPr>
      <w:sz w:val="16"/>
      <w:szCs w:val="16"/>
    </w:rPr>
  </w:style>
  <w:style w:type="paragraph" w:customStyle="1" w:styleId="xl83">
    <w:name w:val="xl83"/>
    <w:basedOn w:val="af0"/>
    <w:rsid w:val="00F47A8B"/>
    <w:pPr>
      <w:shd w:val="clear" w:color="auto" w:fill="99CCFF"/>
      <w:spacing w:before="100" w:beforeAutospacing="1" w:after="100" w:afterAutospacing="1"/>
      <w:jc w:val="left"/>
    </w:pPr>
    <w:rPr>
      <w:b/>
      <w:bCs/>
      <w:sz w:val="16"/>
      <w:szCs w:val="16"/>
    </w:rPr>
  </w:style>
  <w:style w:type="paragraph" w:customStyle="1" w:styleId="xl84">
    <w:name w:val="xl84"/>
    <w:basedOn w:val="af0"/>
    <w:rsid w:val="00F47A8B"/>
    <w:pPr>
      <w:spacing w:before="100" w:beforeAutospacing="1" w:after="100" w:afterAutospacing="1"/>
      <w:jc w:val="left"/>
    </w:pPr>
    <w:rPr>
      <w:rFonts w:ascii="Times New Roman CYR" w:hAnsi="Times New Roman CYR" w:cs="Times New Roman CYR"/>
      <w:sz w:val="16"/>
      <w:szCs w:val="16"/>
    </w:rPr>
  </w:style>
  <w:style w:type="paragraph" w:customStyle="1" w:styleId="xl85">
    <w:name w:val="xl85"/>
    <w:basedOn w:val="af0"/>
    <w:rsid w:val="00F47A8B"/>
    <w:pPr>
      <w:spacing w:before="100" w:beforeAutospacing="1" w:after="100" w:afterAutospacing="1"/>
      <w:jc w:val="left"/>
    </w:pPr>
    <w:rPr>
      <w:sz w:val="16"/>
      <w:szCs w:val="16"/>
    </w:rPr>
  </w:style>
  <w:style w:type="paragraph" w:customStyle="1" w:styleId="xl86">
    <w:name w:val="xl86"/>
    <w:basedOn w:val="af0"/>
    <w:rsid w:val="00F47A8B"/>
    <w:pPr>
      <w:shd w:val="clear" w:color="auto" w:fill="99CCFF"/>
      <w:spacing w:before="100" w:beforeAutospacing="1" w:after="100" w:afterAutospacing="1"/>
      <w:jc w:val="left"/>
    </w:pPr>
    <w:rPr>
      <w:b/>
      <w:bCs/>
      <w:sz w:val="16"/>
      <w:szCs w:val="16"/>
    </w:rPr>
  </w:style>
  <w:style w:type="paragraph" w:customStyle="1" w:styleId="xl87">
    <w:name w:val="xl87"/>
    <w:basedOn w:val="af0"/>
    <w:rsid w:val="00F47A8B"/>
    <w:pPr>
      <w:spacing w:before="100" w:beforeAutospacing="1" w:after="100" w:afterAutospacing="1"/>
      <w:jc w:val="left"/>
    </w:pPr>
    <w:rPr>
      <w:b/>
      <w:bCs/>
      <w:sz w:val="16"/>
      <w:szCs w:val="16"/>
    </w:rPr>
  </w:style>
  <w:style w:type="paragraph" w:customStyle="1" w:styleId="xl88">
    <w:name w:val="xl88"/>
    <w:basedOn w:val="af0"/>
    <w:rsid w:val="00F47A8B"/>
    <w:pPr>
      <w:spacing w:before="100" w:beforeAutospacing="1" w:after="100" w:afterAutospacing="1"/>
      <w:jc w:val="left"/>
    </w:pPr>
    <w:rPr>
      <w:sz w:val="16"/>
      <w:szCs w:val="16"/>
    </w:rPr>
  </w:style>
  <w:style w:type="paragraph" w:customStyle="1" w:styleId="xl89">
    <w:name w:val="xl89"/>
    <w:basedOn w:val="af0"/>
    <w:rsid w:val="00F47A8B"/>
    <w:pPr>
      <w:shd w:val="clear" w:color="auto" w:fill="99CCFF"/>
      <w:spacing w:before="100" w:beforeAutospacing="1" w:after="100" w:afterAutospacing="1"/>
      <w:jc w:val="left"/>
    </w:pPr>
    <w:rPr>
      <w:b/>
      <w:bCs/>
      <w:sz w:val="16"/>
      <w:szCs w:val="16"/>
    </w:rPr>
  </w:style>
  <w:style w:type="paragraph" w:customStyle="1" w:styleId="xl90">
    <w:name w:val="xl90"/>
    <w:basedOn w:val="af0"/>
    <w:rsid w:val="00F47A8B"/>
    <w:pPr>
      <w:spacing w:before="100" w:beforeAutospacing="1" w:after="100" w:afterAutospacing="1"/>
      <w:jc w:val="left"/>
    </w:pPr>
    <w:rPr>
      <w:rFonts w:ascii="Times New Roman CYR" w:hAnsi="Times New Roman CYR" w:cs="Times New Roman CYR"/>
      <w:b/>
      <w:bCs/>
      <w:sz w:val="16"/>
      <w:szCs w:val="16"/>
    </w:rPr>
  </w:style>
  <w:style w:type="paragraph" w:customStyle="1" w:styleId="xl91">
    <w:name w:val="xl91"/>
    <w:basedOn w:val="af0"/>
    <w:rsid w:val="00F47A8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sz w:val="16"/>
      <w:szCs w:val="16"/>
    </w:rPr>
  </w:style>
  <w:style w:type="paragraph" w:customStyle="1" w:styleId="xl92">
    <w:name w:val="xl92"/>
    <w:basedOn w:val="af0"/>
    <w:rsid w:val="00F47A8B"/>
    <w:pPr>
      <w:pBdr>
        <w:left w:val="single" w:sz="4" w:space="0" w:color="auto"/>
        <w:bottom w:val="single" w:sz="4" w:space="0" w:color="auto"/>
      </w:pBdr>
      <w:spacing w:before="100" w:beforeAutospacing="1" w:after="100" w:afterAutospacing="1"/>
      <w:jc w:val="left"/>
    </w:pPr>
    <w:rPr>
      <w:sz w:val="16"/>
      <w:szCs w:val="16"/>
    </w:rPr>
  </w:style>
  <w:style w:type="paragraph" w:customStyle="1" w:styleId="xl93">
    <w:name w:val="xl93"/>
    <w:basedOn w:val="af0"/>
    <w:rsid w:val="00F47A8B"/>
    <w:pPr>
      <w:pBdr>
        <w:bottom w:val="single" w:sz="4" w:space="0" w:color="auto"/>
      </w:pBdr>
      <w:spacing w:before="100" w:beforeAutospacing="1" w:after="100" w:afterAutospacing="1"/>
      <w:jc w:val="left"/>
    </w:pPr>
    <w:rPr>
      <w:sz w:val="16"/>
      <w:szCs w:val="16"/>
    </w:rPr>
  </w:style>
  <w:style w:type="paragraph" w:customStyle="1" w:styleId="xl94">
    <w:name w:val="xl94"/>
    <w:basedOn w:val="af0"/>
    <w:rsid w:val="00F47A8B"/>
    <w:pPr>
      <w:pBdr>
        <w:bottom w:val="single" w:sz="4" w:space="0" w:color="auto"/>
      </w:pBdr>
      <w:shd w:val="clear" w:color="auto" w:fill="99CCFF"/>
      <w:spacing w:before="100" w:beforeAutospacing="1" w:after="100" w:afterAutospacing="1"/>
      <w:jc w:val="left"/>
    </w:pPr>
    <w:rPr>
      <w:sz w:val="16"/>
      <w:szCs w:val="16"/>
    </w:rPr>
  </w:style>
  <w:style w:type="paragraph" w:customStyle="1" w:styleId="xl95">
    <w:name w:val="xl95"/>
    <w:basedOn w:val="af0"/>
    <w:rsid w:val="00F47A8B"/>
    <w:pPr>
      <w:pBdr>
        <w:top w:val="single" w:sz="4" w:space="0" w:color="auto"/>
        <w:bottom w:val="single" w:sz="4" w:space="0" w:color="auto"/>
      </w:pBdr>
      <w:spacing w:before="100" w:beforeAutospacing="1" w:after="100" w:afterAutospacing="1"/>
      <w:jc w:val="left"/>
    </w:pPr>
    <w:rPr>
      <w:sz w:val="16"/>
      <w:szCs w:val="16"/>
    </w:rPr>
  </w:style>
  <w:style w:type="paragraph" w:customStyle="1" w:styleId="xl96">
    <w:name w:val="xl96"/>
    <w:basedOn w:val="af0"/>
    <w:rsid w:val="00F47A8B"/>
    <w:pPr>
      <w:pBdr>
        <w:top w:val="single" w:sz="4" w:space="0" w:color="auto"/>
      </w:pBdr>
      <w:spacing w:before="100" w:beforeAutospacing="1" w:after="100" w:afterAutospacing="1"/>
      <w:jc w:val="left"/>
    </w:pPr>
    <w:rPr>
      <w:rFonts w:ascii="Times New Roman CYR" w:hAnsi="Times New Roman CYR" w:cs="Times New Roman CYR"/>
      <w:sz w:val="16"/>
      <w:szCs w:val="16"/>
    </w:rPr>
  </w:style>
  <w:style w:type="paragraph" w:customStyle="1" w:styleId="xl97">
    <w:name w:val="xl97"/>
    <w:basedOn w:val="af0"/>
    <w:rsid w:val="00F47A8B"/>
    <w:pPr>
      <w:pBdr>
        <w:top w:val="single" w:sz="8" w:space="0" w:color="auto"/>
        <w:left w:val="single" w:sz="8" w:space="0" w:color="auto"/>
        <w:bottom w:val="single" w:sz="8" w:space="0" w:color="auto"/>
        <w:right w:val="single" w:sz="8" w:space="0" w:color="auto"/>
      </w:pBdr>
      <w:spacing w:before="100" w:beforeAutospacing="1" w:after="100" w:afterAutospacing="1"/>
      <w:jc w:val="left"/>
    </w:pPr>
    <w:rPr>
      <w:sz w:val="16"/>
      <w:szCs w:val="16"/>
    </w:rPr>
  </w:style>
  <w:style w:type="paragraph" w:customStyle="1" w:styleId="xl98">
    <w:name w:val="xl98"/>
    <w:basedOn w:val="af0"/>
    <w:rsid w:val="00F47A8B"/>
    <w:pPr>
      <w:pBdr>
        <w:top w:val="single" w:sz="8" w:space="0" w:color="auto"/>
        <w:left w:val="single" w:sz="8" w:space="0" w:color="auto"/>
        <w:right w:val="single" w:sz="8" w:space="0" w:color="auto"/>
      </w:pBdr>
      <w:spacing w:before="100" w:beforeAutospacing="1" w:after="100" w:afterAutospacing="1"/>
      <w:jc w:val="left"/>
    </w:pPr>
    <w:rPr>
      <w:sz w:val="16"/>
      <w:szCs w:val="16"/>
    </w:rPr>
  </w:style>
  <w:style w:type="paragraph" w:customStyle="1" w:styleId="xl99">
    <w:name w:val="xl99"/>
    <w:basedOn w:val="af0"/>
    <w:rsid w:val="00F47A8B"/>
    <w:pPr>
      <w:pBdr>
        <w:top w:val="single" w:sz="4" w:space="0" w:color="auto"/>
      </w:pBdr>
      <w:spacing w:before="100" w:beforeAutospacing="1" w:after="100" w:afterAutospacing="1"/>
      <w:jc w:val="left"/>
    </w:pPr>
    <w:rPr>
      <w:sz w:val="16"/>
      <w:szCs w:val="16"/>
    </w:rPr>
  </w:style>
  <w:style w:type="paragraph" w:customStyle="1" w:styleId="xl100">
    <w:name w:val="xl100"/>
    <w:basedOn w:val="af0"/>
    <w:rsid w:val="00F47A8B"/>
    <w:pPr>
      <w:pBdr>
        <w:top w:val="single" w:sz="4" w:space="0" w:color="auto"/>
      </w:pBdr>
      <w:shd w:val="clear" w:color="auto" w:fill="99CCFF"/>
      <w:spacing w:before="100" w:beforeAutospacing="1" w:after="100" w:afterAutospacing="1"/>
      <w:jc w:val="left"/>
    </w:pPr>
    <w:rPr>
      <w:b/>
      <w:bCs/>
      <w:sz w:val="16"/>
      <w:szCs w:val="16"/>
    </w:rPr>
  </w:style>
  <w:style w:type="paragraph" w:customStyle="1" w:styleId="xl101">
    <w:name w:val="xl101"/>
    <w:basedOn w:val="af0"/>
    <w:rsid w:val="00F47A8B"/>
    <w:pPr>
      <w:pBdr>
        <w:left w:val="single" w:sz="8" w:space="0" w:color="auto"/>
        <w:right w:val="single" w:sz="8" w:space="0" w:color="auto"/>
      </w:pBdr>
      <w:spacing w:before="100" w:beforeAutospacing="1" w:after="100" w:afterAutospacing="1"/>
      <w:jc w:val="left"/>
    </w:pPr>
    <w:rPr>
      <w:sz w:val="16"/>
      <w:szCs w:val="16"/>
    </w:rPr>
  </w:style>
  <w:style w:type="paragraph" w:customStyle="1" w:styleId="xl102">
    <w:name w:val="xl102"/>
    <w:basedOn w:val="af0"/>
    <w:rsid w:val="00F47A8B"/>
    <w:pPr>
      <w:spacing w:before="100" w:beforeAutospacing="1" w:after="100" w:afterAutospacing="1"/>
      <w:jc w:val="left"/>
    </w:pPr>
    <w:rPr>
      <w:sz w:val="16"/>
      <w:szCs w:val="16"/>
    </w:rPr>
  </w:style>
  <w:style w:type="paragraph" w:customStyle="1" w:styleId="xl103">
    <w:name w:val="xl103"/>
    <w:basedOn w:val="af0"/>
    <w:rsid w:val="00F47A8B"/>
    <w:pPr>
      <w:shd w:val="clear" w:color="auto" w:fill="99CCFF"/>
      <w:spacing w:before="100" w:beforeAutospacing="1" w:after="100" w:afterAutospacing="1"/>
      <w:jc w:val="left"/>
    </w:pPr>
    <w:rPr>
      <w:b/>
      <w:bCs/>
      <w:sz w:val="16"/>
      <w:szCs w:val="16"/>
    </w:rPr>
  </w:style>
  <w:style w:type="paragraph" w:customStyle="1" w:styleId="xl104">
    <w:name w:val="xl104"/>
    <w:basedOn w:val="af0"/>
    <w:rsid w:val="00F47A8B"/>
    <w:pPr>
      <w:pBdr>
        <w:right w:val="single" w:sz="8" w:space="0" w:color="auto"/>
      </w:pBdr>
      <w:spacing w:before="100" w:beforeAutospacing="1" w:after="100" w:afterAutospacing="1"/>
      <w:jc w:val="left"/>
    </w:pPr>
    <w:rPr>
      <w:rFonts w:ascii="Times New Roman CYR" w:hAnsi="Times New Roman CYR" w:cs="Times New Roman CYR"/>
      <w:sz w:val="16"/>
      <w:szCs w:val="16"/>
    </w:rPr>
  </w:style>
  <w:style w:type="paragraph" w:customStyle="1" w:styleId="xl105">
    <w:name w:val="xl105"/>
    <w:basedOn w:val="af0"/>
    <w:rsid w:val="00F47A8B"/>
    <w:pPr>
      <w:pBdr>
        <w:bottom w:val="single" w:sz="4" w:space="0" w:color="auto"/>
      </w:pBdr>
      <w:spacing w:before="100" w:beforeAutospacing="1" w:after="100" w:afterAutospacing="1"/>
      <w:jc w:val="left"/>
    </w:pPr>
    <w:rPr>
      <w:rFonts w:ascii="Times New Roman CYR" w:hAnsi="Times New Roman CYR" w:cs="Times New Roman CYR"/>
      <w:sz w:val="16"/>
      <w:szCs w:val="16"/>
    </w:rPr>
  </w:style>
  <w:style w:type="paragraph" w:customStyle="1" w:styleId="xl106">
    <w:name w:val="xl106"/>
    <w:basedOn w:val="af0"/>
    <w:rsid w:val="00F47A8B"/>
    <w:pPr>
      <w:pBdr>
        <w:left w:val="single" w:sz="8" w:space="0" w:color="auto"/>
        <w:bottom w:val="single" w:sz="8" w:space="0" w:color="auto"/>
        <w:right w:val="single" w:sz="8" w:space="0" w:color="auto"/>
      </w:pBdr>
      <w:spacing w:before="100" w:beforeAutospacing="1" w:after="100" w:afterAutospacing="1"/>
      <w:jc w:val="left"/>
    </w:pPr>
    <w:rPr>
      <w:sz w:val="16"/>
      <w:szCs w:val="16"/>
    </w:rPr>
  </w:style>
  <w:style w:type="paragraph" w:customStyle="1" w:styleId="xl107">
    <w:name w:val="xl107"/>
    <w:basedOn w:val="af0"/>
    <w:rsid w:val="00F47A8B"/>
    <w:pPr>
      <w:pBdr>
        <w:bottom w:val="single" w:sz="4" w:space="0" w:color="auto"/>
      </w:pBdr>
      <w:spacing w:before="100" w:beforeAutospacing="1" w:after="100" w:afterAutospacing="1"/>
      <w:jc w:val="left"/>
    </w:pPr>
    <w:rPr>
      <w:sz w:val="16"/>
      <w:szCs w:val="16"/>
    </w:rPr>
  </w:style>
  <w:style w:type="paragraph" w:customStyle="1" w:styleId="xl108">
    <w:name w:val="xl108"/>
    <w:basedOn w:val="af0"/>
    <w:rsid w:val="00F47A8B"/>
    <w:pPr>
      <w:pBdr>
        <w:bottom w:val="single" w:sz="4" w:space="0" w:color="auto"/>
      </w:pBdr>
      <w:shd w:val="clear" w:color="auto" w:fill="99CCFF"/>
      <w:spacing w:before="100" w:beforeAutospacing="1" w:after="100" w:afterAutospacing="1"/>
      <w:jc w:val="left"/>
    </w:pPr>
    <w:rPr>
      <w:b/>
      <w:bCs/>
      <w:sz w:val="16"/>
      <w:szCs w:val="16"/>
    </w:rPr>
  </w:style>
  <w:style w:type="paragraph" w:customStyle="1" w:styleId="xl109">
    <w:name w:val="xl109"/>
    <w:basedOn w:val="af0"/>
    <w:rsid w:val="00F47A8B"/>
    <w:pPr>
      <w:pBdr>
        <w:bottom w:val="single" w:sz="4" w:space="0" w:color="auto"/>
      </w:pBdr>
      <w:shd w:val="clear" w:color="auto" w:fill="99CCFF"/>
      <w:spacing w:before="100" w:beforeAutospacing="1" w:after="100" w:afterAutospacing="1"/>
      <w:jc w:val="left"/>
    </w:pPr>
    <w:rPr>
      <w:b/>
      <w:bCs/>
      <w:sz w:val="16"/>
      <w:szCs w:val="16"/>
    </w:rPr>
  </w:style>
  <w:style w:type="paragraph" w:customStyle="1" w:styleId="xl110">
    <w:name w:val="xl110"/>
    <w:basedOn w:val="af0"/>
    <w:rsid w:val="00F47A8B"/>
    <w:pPr>
      <w:spacing w:before="100" w:beforeAutospacing="1" w:after="100" w:afterAutospacing="1"/>
      <w:jc w:val="left"/>
    </w:pPr>
    <w:rPr>
      <w:b/>
      <w:bCs/>
      <w:sz w:val="16"/>
      <w:szCs w:val="16"/>
    </w:rPr>
  </w:style>
  <w:style w:type="paragraph" w:customStyle="1" w:styleId="xl111">
    <w:name w:val="xl111"/>
    <w:basedOn w:val="af0"/>
    <w:rsid w:val="00F47A8B"/>
    <w:pPr>
      <w:pBdr>
        <w:top w:val="single" w:sz="4" w:space="0" w:color="auto"/>
        <w:left w:val="single" w:sz="4" w:space="0" w:color="auto"/>
      </w:pBdr>
      <w:spacing w:before="100" w:beforeAutospacing="1" w:after="100" w:afterAutospacing="1"/>
      <w:jc w:val="left"/>
    </w:pPr>
    <w:rPr>
      <w:b/>
      <w:bCs/>
      <w:sz w:val="16"/>
      <w:szCs w:val="16"/>
    </w:rPr>
  </w:style>
  <w:style w:type="paragraph" w:customStyle="1" w:styleId="xl112">
    <w:name w:val="xl112"/>
    <w:basedOn w:val="af0"/>
    <w:rsid w:val="00F47A8B"/>
    <w:pPr>
      <w:pBdr>
        <w:left w:val="single" w:sz="4" w:space="0" w:color="auto"/>
      </w:pBdr>
      <w:spacing w:before="100" w:beforeAutospacing="1" w:after="100" w:afterAutospacing="1"/>
      <w:jc w:val="left"/>
    </w:pPr>
    <w:rPr>
      <w:sz w:val="16"/>
      <w:szCs w:val="16"/>
    </w:rPr>
  </w:style>
  <w:style w:type="paragraph" w:customStyle="1" w:styleId="xl113">
    <w:name w:val="xl113"/>
    <w:basedOn w:val="af0"/>
    <w:rsid w:val="00F47A8B"/>
    <w:pPr>
      <w:pBdr>
        <w:top w:val="single" w:sz="8" w:space="0" w:color="auto"/>
        <w:left w:val="single" w:sz="8" w:space="0" w:color="auto"/>
        <w:right w:val="single" w:sz="8" w:space="0" w:color="auto"/>
      </w:pBdr>
      <w:spacing w:before="100" w:beforeAutospacing="1" w:after="100" w:afterAutospacing="1"/>
      <w:jc w:val="left"/>
    </w:pPr>
    <w:rPr>
      <w:sz w:val="16"/>
      <w:szCs w:val="16"/>
    </w:rPr>
  </w:style>
  <w:style w:type="paragraph" w:customStyle="1" w:styleId="xl114">
    <w:name w:val="xl114"/>
    <w:basedOn w:val="af0"/>
    <w:rsid w:val="00F47A8B"/>
    <w:pPr>
      <w:pBdr>
        <w:left w:val="single" w:sz="8" w:space="0" w:color="auto"/>
        <w:bottom w:val="single" w:sz="8" w:space="0" w:color="auto"/>
        <w:right w:val="single" w:sz="8" w:space="0" w:color="auto"/>
      </w:pBdr>
      <w:spacing w:before="100" w:beforeAutospacing="1" w:after="100" w:afterAutospacing="1"/>
      <w:jc w:val="left"/>
    </w:pPr>
    <w:rPr>
      <w:sz w:val="16"/>
      <w:szCs w:val="16"/>
    </w:rPr>
  </w:style>
  <w:style w:type="paragraph" w:customStyle="1" w:styleId="xl115">
    <w:name w:val="xl115"/>
    <w:basedOn w:val="af0"/>
    <w:rsid w:val="00F47A8B"/>
    <w:pPr>
      <w:pBdr>
        <w:left w:val="single" w:sz="4" w:space="0" w:color="auto"/>
      </w:pBdr>
      <w:spacing w:before="100" w:beforeAutospacing="1" w:after="100" w:afterAutospacing="1"/>
      <w:jc w:val="left"/>
    </w:pPr>
    <w:rPr>
      <w:b/>
      <w:bCs/>
      <w:sz w:val="16"/>
      <w:szCs w:val="16"/>
    </w:rPr>
  </w:style>
  <w:style w:type="paragraph" w:customStyle="1" w:styleId="xl116">
    <w:name w:val="xl116"/>
    <w:basedOn w:val="af0"/>
    <w:rsid w:val="00F47A8B"/>
    <w:pPr>
      <w:spacing w:before="100" w:beforeAutospacing="1" w:after="100" w:afterAutospacing="1"/>
      <w:jc w:val="left"/>
    </w:pPr>
    <w:rPr>
      <w:b/>
      <w:bCs/>
      <w:color w:val="3366FF"/>
      <w:sz w:val="16"/>
      <w:szCs w:val="16"/>
    </w:rPr>
  </w:style>
  <w:style w:type="paragraph" w:customStyle="1" w:styleId="xl117">
    <w:name w:val="xl117"/>
    <w:basedOn w:val="af0"/>
    <w:rsid w:val="00F47A8B"/>
    <w:pPr>
      <w:spacing w:before="100" w:beforeAutospacing="1" w:after="100" w:afterAutospacing="1"/>
      <w:jc w:val="left"/>
    </w:pPr>
    <w:rPr>
      <w:color w:val="3366FF"/>
      <w:sz w:val="16"/>
      <w:szCs w:val="16"/>
    </w:rPr>
  </w:style>
  <w:style w:type="paragraph" w:customStyle="1" w:styleId="xl118">
    <w:name w:val="xl118"/>
    <w:basedOn w:val="af0"/>
    <w:rsid w:val="00F47A8B"/>
    <w:pPr>
      <w:spacing w:before="100" w:beforeAutospacing="1" w:after="100" w:afterAutospacing="1"/>
      <w:jc w:val="left"/>
    </w:pPr>
    <w:rPr>
      <w:b/>
      <w:bCs/>
      <w:color w:val="3366FF"/>
      <w:sz w:val="16"/>
      <w:szCs w:val="16"/>
    </w:rPr>
  </w:style>
  <w:style w:type="paragraph" w:customStyle="1" w:styleId="xl119">
    <w:name w:val="xl119"/>
    <w:basedOn w:val="af0"/>
    <w:rsid w:val="00F47A8B"/>
    <w:pPr>
      <w:shd w:val="clear" w:color="auto" w:fill="99CCFF"/>
      <w:spacing w:before="100" w:beforeAutospacing="1" w:after="100" w:afterAutospacing="1"/>
      <w:jc w:val="left"/>
    </w:pPr>
    <w:rPr>
      <w:b/>
      <w:bCs/>
      <w:color w:val="3366FF"/>
      <w:sz w:val="16"/>
      <w:szCs w:val="16"/>
    </w:rPr>
  </w:style>
  <w:style w:type="paragraph" w:customStyle="1" w:styleId="xl120">
    <w:name w:val="xl120"/>
    <w:basedOn w:val="af0"/>
    <w:rsid w:val="00F47A8B"/>
    <w:pPr>
      <w:spacing w:before="100" w:beforeAutospacing="1" w:after="100" w:afterAutospacing="1"/>
      <w:jc w:val="left"/>
    </w:pPr>
    <w:rPr>
      <w:color w:val="969696"/>
      <w:sz w:val="16"/>
      <w:szCs w:val="16"/>
    </w:rPr>
  </w:style>
  <w:style w:type="paragraph" w:customStyle="1" w:styleId="xl121">
    <w:name w:val="xl121"/>
    <w:basedOn w:val="af0"/>
    <w:rsid w:val="00F47A8B"/>
    <w:pPr>
      <w:shd w:val="clear" w:color="auto" w:fill="99CCFF"/>
      <w:spacing w:before="100" w:beforeAutospacing="1" w:after="100" w:afterAutospacing="1"/>
      <w:jc w:val="left"/>
    </w:pPr>
    <w:rPr>
      <w:b/>
      <w:bCs/>
      <w:color w:val="008000"/>
      <w:sz w:val="16"/>
      <w:szCs w:val="16"/>
    </w:rPr>
  </w:style>
  <w:style w:type="paragraph" w:customStyle="1" w:styleId="xl122">
    <w:name w:val="xl122"/>
    <w:basedOn w:val="af0"/>
    <w:rsid w:val="00F47A8B"/>
    <w:pPr>
      <w:spacing w:before="100" w:beforeAutospacing="1" w:after="100" w:afterAutospacing="1"/>
      <w:jc w:val="left"/>
    </w:pPr>
    <w:rPr>
      <w:b/>
      <w:bCs/>
      <w:sz w:val="16"/>
      <w:szCs w:val="16"/>
    </w:rPr>
  </w:style>
  <w:style w:type="paragraph" w:customStyle="1" w:styleId="xl123">
    <w:name w:val="xl123"/>
    <w:basedOn w:val="af0"/>
    <w:rsid w:val="00F47A8B"/>
    <w:pPr>
      <w:spacing w:before="100" w:beforeAutospacing="1" w:after="100" w:afterAutospacing="1"/>
      <w:jc w:val="left"/>
    </w:pPr>
    <w:rPr>
      <w:color w:val="FF0000"/>
      <w:sz w:val="16"/>
      <w:szCs w:val="16"/>
    </w:rPr>
  </w:style>
  <w:style w:type="paragraph" w:customStyle="1" w:styleId="xl124">
    <w:name w:val="xl124"/>
    <w:basedOn w:val="af0"/>
    <w:rsid w:val="00F47A8B"/>
    <w:pPr>
      <w:spacing w:before="100" w:beforeAutospacing="1" w:after="100" w:afterAutospacing="1"/>
      <w:jc w:val="left"/>
    </w:pPr>
    <w:rPr>
      <w:color w:val="FF6600"/>
      <w:sz w:val="16"/>
      <w:szCs w:val="16"/>
    </w:rPr>
  </w:style>
  <w:style w:type="paragraph" w:customStyle="1" w:styleId="xl125">
    <w:name w:val="xl125"/>
    <w:basedOn w:val="af0"/>
    <w:rsid w:val="00F47A8B"/>
    <w:pPr>
      <w:spacing w:before="100" w:beforeAutospacing="1" w:after="100" w:afterAutospacing="1"/>
      <w:jc w:val="left"/>
    </w:pPr>
    <w:rPr>
      <w:color w:val="FF0000"/>
      <w:sz w:val="16"/>
      <w:szCs w:val="16"/>
    </w:rPr>
  </w:style>
  <w:style w:type="paragraph" w:customStyle="1" w:styleId="xl126">
    <w:name w:val="xl126"/>
    <w:basedOn w:val="af0"/>
    <w:rsid w:val="00F47A8B"/>
    <w:pPr>
      <w:spacing w:before="100" w:beforeAutospacing="1" w:after="100" w:afterAutospacing="1"/>
      <w:jc w:val="left"/>
    </w:pPr>
    <w:rPr>
      <w:b/>
      <w:bCs/>
      <w:sz w:val="16"/>
      <w:szCs w:val="16"/>
    </w:rPr>
  </w:style>
  <w:style w:type="character" w:customStyle="1" w:styleId="afffffffff1">
    <w:name w:val="текст таблицы Знак Знак Знак Знак Знак Знак Знак Знак Знак"/>
    <w:aliases w:val="Основной текст1 Знак Знак Знак Знак Знак Знак Знак Знак,Основной текст1 Знак Знак Знак Знак Знак Знак Знак1,Основной текст Знак Знак Знак Знак Знак,текст таблицы Знак Знак Знак"/>
    <w:basedOn w:val="af1"/>
    <w:rsid w:val="00F47A8B"/>
    <w:rPr>
      <w:rFonts w:ascii="Tahoma" w:hAnsi="Tahoma"/>
      <w:sz w:val="22"/>
      <w:szCs w:val="22"/>
      <w:lang w:val="ru-RU" w:eastAsia="ru-RU" w:bidi="ar-SA"/>
    </w:rPr>
  </w:style>
  <w:style w:type="character" w:customStyle="1" w:styleId="tx21">
    <w:name w:val="tx21"/>
    <w:basedOn w:val="af1"/>
    <w:rsid w:val="00F47A8B"/>
    <w:rPr>
      <w:rFonts w:ascii="Verdana" w:hAnsi="Verdana" w:hint="default"/>
      <w:b/>
      <w:bCs/>
      <w:strike w:val="0"/>
      <w:dstrike w:val="0"/>
      <w:color w:val="4F6090"/>
      <w:sz w:val="18"/>
      <w:szCs w:val="18"/>
      <w:u w:val="none"/>
      <w:effect w:val="none"/>
    </w:rPr>
  </w:style>
  <w:style w:type="paragraph" w:styleId="afffffffff2">
    <w:name w:val="endnote text"/>
    <w:basedOn w:val="af0"/>
    <w:link w:val="afffffffff3"/>
    <w:rsid w:val="00F47A8B"/>
    <w:pPr>
      <w:widowControl w:val="0"/>
    </w:pPr>
    <w:rPr>
      <w:rFonts w:ascii="Tahoma" w:hAnsi="Tahoma"/>
      <w:sz w:val="20"/>
    </w:rPr>
  </w:style>
  <w:style w:type="character" w:customStyle="1" w:styleId="afffffffff3">
    <w:name w:val="Текст концевой сноски Знак"/>
    <w:basedOn w:val="af1"/>
    <w:link w:val="afffffffff2"/>
    <w:rsid w:val="00F47A8B"/>
    <w:rPr>
      <w:rFonts w:ascii="Tahoma" w:eastAsia="Times New Roman" w:hAnsi="Tahoma" w:cs="Times New Roman"/>
      <w:sz w:val="20"/>
      <w:szCs w:val="20"/>
      <w:lang w:eastAsia="ru-RU"/>
    </w:rPr>
  </w:style>
  <w:style w:type="character" w:styleId="afffffffff4">
    <w:name w:val="endnote reference"/>
    <w:basedOn w:val="af1"/>
    <w:rsid w:val="00F47A8B"/>
    <w:rPr>
      <w:vertAlign w:val="superscript"/>
    </w:rPr>
  </w:style>
  <w:style w:type="paragraph" w:customStyle="1" w:styleId="ind">
    <w:name w:val="ind"/>
    <w:basedOn w:val="af0"/>
    <w:rsid w:val="00F47A8B"/>
    <w:pPr>
      <w:ind w:firstLine="300"/>
      <w:jc w:val="left"/>
    </w:pPr>
    <w:rPr>
      <w:color w:val="000000"/>
      <w:szCs w:val="24"/>
    </w:rPr>
  </w:style>
  <w:style w:type="paragraph" w:customStyle="1" w:styleId="marg">
    <w:name w:val="marg"/>
    <w:basedOn w:val="af0"/>
    <w:rsid w:val="00F47A8B"/>
    <w:pPr>
      <w:jc w:val="left"/>
    </w:pPr>
    <w:rPr>
      <w:color w:val="000000"/>
      <w:szCs w:val="24"/>
    </w:rPr>
  </w:style>
  <w:style w:type="character" w:customStyle="1" w:styleId="1ff6">
    <w:name w:val="Основной текст1 Знак Знак Знак Знак Знак Знак Знак Знак Знак Знак Знак Знак Знак Знак Знак Знак Знак"/>
    <w:basedOn w:val="af1"/>
    <w:rsid w:val="00F47A8B"/>
    <w:rPr>
      <w:rFonts w:ascii="Tahoma" w:hAnsi="Tahoma"/>
      <w:sz w:val="22"/>
      <w:szCs w:val="22"/>
      <w:lang w:val="ru-RU" w:eastAsia="ru-RU" w:bidi="ar-SA"/>
    </w:rPr>
  </w:style>
  <w:style w:type="character" w:customStyle="1" w:styleId="text6">
    <w:name w:val="text6"/>
    <w:basedOn w:val="af1"/>
    <w:rsid w:val="00F47A8B"/>
    <w:rPr>
      <w:color w:val="8C8C8C"/>
      <w:sz w:val="16"/>
      <w:szCs w:val="16"/>
    </w:rPr>
  </w:style>
  <w:style w:type="character" w:customStyle="1" w:styleId="afffffffff5">
    <w:name w:val="текст таблицы Знак Знак Знак Знак Знак"/>
    <w:basedOn w:val="af1"/>
    <w:rsid w:val="00F47A8B"/>
    <w:rPr>
      <w:rFonts w:ascii="Tahoma" w:hAnsi="Tahoma"/>
      <w:sz w:val="22"/>
      <w:szCs w:val="22"/>
      <w:lang w:val="ru-RU" w:eastAsia="ru-RU" w:bidi="ar-SA"/>
    </w:rPr>
  </w:style>
  <w:style w:type="character" w:customStyle="1" w:styleId="1Head111">
    <w:name w:val="Заголовок 1;Head 1;Заголов;Ç1;Заголовок 1 для Отчета;М_Приложения;Раздел Знак Знак"/>
    <w:basedOn w:val="af1"/>
    <w:rsid w:val="00F47A8B"/>
    <w:rPr>
      <w:rFonts w:ascii="Tahoma" w:hAnsi="Tahoma"/>
      <w:b/>
      <w:bCs/>
      <w:caps/>
      <w:sz w:val="28"/>
      <w:szCs w:val="28"/>
      <w:lang w:val="ru-RU" w:eastAsia="ru-RU" w:bidi="ar-SA"/>
    </w:rPr>
  </w:style>
  <w:style w:type="character" w:customStyle="1" w:styleId="380">
    <w:name w:val="Заголовок 3 Знак8"/>
    <w:aliases w:val="Заголовок 3 Знак Знак Знак3,Заголовок 3 Знак2 Знак2,Заголовок 3 Знак1 Знак1 Знак2,Заголовок 3 Знак2 Знак Знак Знак2,Заголовок 3 Знак1 Знак1 Знак Знак Знак2,Заголовок 3 Знак1 Знак2 Знак2,Heading 3 Char Char Знак2,Заголовок 32 Знак2"/>
    <w:basedOn w:val="af1"/>
    <w:rsid w:val="00F47A8B"/>
    <w:rPr>
      <w:rFonts w:ascii="Tahoma" w:eastAsia="Times New Roman" w:hAnsi="Tahoma" w:cs="Arial"/>
      <w:b/>
      <w:bCs/>
      <w:color w:val="000000"/>
      <w:szCs w:val="26"/>
      <w:lang w:eastAsia="ru-RU"/>
    </w:rPr>
  </w:style>
  <w:style w:type="paragraph" w:styleId="afffffffff6">
    <w:name w:val="toa heading"/>
    <w:basedOn w:val="af0"/>
    <w:next w:val="af0"/>
    <w:rsid w:val="00F47A8B"/>
    <w:pPr>
      <w:spacing w:before="120" w:after="60"/>
    </w:pPr>
    <w:rPr>
      <w:rFonts w:ascii="Arial" w:hAnsi="Arial" w:cs="Arial"/>
      <w:b/>
      <w:bCs/>
      <w:sz w:val="22"/>
    </w:rPr>
  </w:style>
  <w:style w:type="paragraph" w:styleId="afffffffff7">
    <w:name w:val="table of authorities"/>
    <w:basedOn w:val="af0"/>
    <w:next w:val="af0"/>
    <w:rsid w:val="00F47A8B"/>
    <w:pPr>
      <w:spacing w:before="60" w:after="60"/>
      <w:ind w:left="240" w:hanging="240"/>
    </w:pPr>
    <w:rPr>
      <w:rFonts w:ascii="Tahoma" w:hAnsi="Tahoma"/>
      <w:sz w:val="22"/>
    </w:rPr>
  </w:style>
  <w:style w:type="paragraph" w:styleId="1ff7">
    <w:name w:val="index 1"/>
    <w:basedOn w:val="af0"/>
    <w:next w:val="af0"/>
    <w:autoRedefine/>
    <w:rsid w:val="00F47A8B"/>
    <w:pPr>
      <w:spacing w:before="60" w:after="60"/>
      <w:jc w:val="center"/>
    </w:pPr>
    <w:rPr>
      <w:rFonts w:ascii="Tahoma" w:hAnsi="Tahoma"/>
      <w:sz w:val="22"/>
    </w:rPr>
  </w:style>
  <w:style w:type="paragraph" w:styleId="2f6">
    <w:name w:val="index 2"/>
    <w:basedOn w:val="af0"/>
    <w:next w:val="af0"/>
    <w:autoRedefine/>
    <w:rsid w:val="00F47A8B"/>
    <w:pPr>
      <w:spacing w:before="60" w:after="60"/>
      <w:ind w:left="480" w:hanging="240"/>
    </w:pPr>
    <w:rPr>
      <w:rFonts w:ascii="Tahoma" w:hAnsi="Tahoma"/>
      <w:sz w:val="22"/>
    </w:rPr>
  </w:style>
  <w:style w:type="paragraph" w:styleId="3f2">
    <w:name w:val="index 3"/>
    <w:basedOn w:val="af0"/>
    <w:next w:val="af0"/>
    <w:autoRedefine/>
    <w:rsid w:val="00F47A8B"/>
    <w:pPr>
      <w:spacing w:before="60" w:after="60"/>
      <w:ind w:left="720" w:hanging="240"/>
    </w:pPr>
    <w:rPr>
      <w:rFonts w:ascii="Tahoma" w:hAnsi="Tahoma"/>
      <w:sz w:val="22"/>
    </w:rPr>
  </w:style>
  <w:style w:type="paragraph" w:styleId="4d">
    <w:name w:val="index 4"/>
    <w:basedOn w:val="af0"/>
    <w:next w:val="af0"/>
    <w:autoRedefine/>
    <w:rsid w:val="00F47A8B"/>
    <w:pPr>
      <w:spacing w:before="60" w:after="60"/>
      <w:ind w:left="960" w:hanging="240"/>
    </w:pPr>
    <w:rPr>
      <w:rFonts w:ascii="Tahoma" w:hAnsi="Tahoma"/>
      <w:sz w:val="22"/>
    </w:rPr>
  </w:style>
  <w:style w:type="paragraph" w:styleId="56">
    <w:name w:val="index 5"/>
    <w:basedOn w:val="af0"/>
    <w:next w:val="af0"/>
    <w:autoRedefine/>
    <w:rsid w:val="00F47A8B"/>
    <w:pPr>
      <w:spacing w:before="60" w:after="60"/>
      <w:ind w:left="1200" w:hanging="240"/>
    </w:pPr>
    <w:rPr>
      <w:rFonts w:ascii="Tahoma" w:hAnsi="Tahoma"/>
      <w:sz w:val="22"/>
    </w:rPr>
  </w:style>
  <w:style w:type="paragraph" w:styleId="63">
    <w:name w:val="index 6"/>
    <w:basedOn w:val="af0"/>
    <w:next w:val="af0"/>
    <w:autoRedefine/>
    <w:rsid w:val="00F47A8B"/>
    <w:pPr>
      <w:spacing w:before="60" w:after="60"/>
      <w:ind w:left="1440" w:hanging="240"/>
    </w:pPr>
    <w:rPr>
      <w:rFonts w:ascii="Tahoma" w:hAnsi="Tahoma"/>
      <w:sz w:val="22"/>
    </w:rPr>
  </w:style>
  <w:style w:type="paragraph" w:styleId="74">
    <w:name w:val="index 7"/>
    <w:basedOn w:val="af0"/>
    <w:next w:val="af0"/>
    <w:autoRedefine/>
    <w:rsid w:val="00F47A8B"/>
    <w:pPr>
      <w:spacing w:before="60" w:after="60"/>
      <w:ind w:left="1680" w:hanging="240"/>
    </w:pPr>
    <w:rPr>
      <w:rFonts w:ascii="Tahoma" w:hAnsi="Tahoma"/>
      <w:sz w:val="22"/>
    </w:rPr>
  </w:style>
  <w:style w:type="paragraph" w:styleId="83">
    <w:name w:val="index 8"/>
    <w:basedOn w:val="af0"/>
    <w:next w:val="af0"/>
    <w:autoRedefine/>
    <w:rsid w:val="00F47A8B"/>
    <w:pPr>
      <w:spacing w:before="60" w:after="60"/>
      <w:ind w:left="1920" w:hanging="240"/>
    </w:pPr>
    <w:rPr>
      <w:rFonts w:ascii="Tahoma" w:hAnsi="Tahoma"/>
      <w:sz w:val="22"/>
    </w:rPr>
  </w:style>
  <w:style w:type="paragraph" w:styleId="93">
    <w:name w:val="index 9"/>
    <w:basedOn w:val="af0"/>
    <w:next w:val="af0"/>
    <w:autoRedefine/>
    <w:rsid w:val="00F47A8B"/>
    <w:pPr>
      <w:spacing w:before="60" w:after="60"/>
      <w:ind w:left="2160" w:hanging="240"/>
    </w:pPr>
    <w:rPr>
      <w:rFonts w:ascii="Tahoma" w:hAnsi="Tahoma"/>
      <w:sz w:val="22"/>
    </w:rPr>
  </w:style>
  <w:style w:type="paragraph" w:styleId="afffffffff8">
    <w:name w:val="index heading"/>
    <w:basedOn w:val="af0"/>
    <w:next w:val="1ff7"/>
    <w:rsid w:val="00F47A8B"/>
    <w:pPr>
      <w:spacing w:before="60" w:after="60"/>
    </w:pPr>
    <w:rPr>
      <w:rFonts w:ascii="Tahoma" w:hAnsi="Tahoma"/>
      <w:b/>
      <w:bCs/>
      <w:i/>
      <w:iCs/>
      <w:sz w:val="22"/>
    </w:rPr>
  </w:style>
  <w:style w:type="paragraph" w:customStyle="1" w:styleId="afffffffff9">
    <w:name w:val="СноскаОсн"/>
    <w:basedOn w:val="af0"/>
    <w:rsid w:val="00F47A8B"/>
    <w:pPr>
      <w:keepLines/>
      <w:spacing w:before="60" w:after="60" w:line="220" w:lineRule="atLeast"/>
      <w:ind w:firstLine="720"/>
    </w:pPr>
    <w:rPr>
      <w:rFonts w:ascii="Tahoma" w:hAnsi="Tahoma"/>
      <w:sz w:val="18"/>
    </w:rPr>
  </w:style>
  <w:style w:type="paragraph" w:customStyle="1" w:styleId="bullet">
    <w:name w:val="bullet"/>
    <w:basedOn w:val="af0"/>
    <w:rsid w:val="00F47A8B"/>
    <w:pPr>
      <w:spacing w:before="100" w:beforeAutospacing="1" w:after="100" w:afterAutospacing="1"/>
    </w:pPr>
    <w:rPr>
      <w:rFonts w:ascii="Tahoma" w:hAnsi="Tahoma"/>
      <w:sz w:val="22"/>
    </w:rPr>
  </w:style>
  <w:style w:type="paragraph" w:customStyle="1" w:styleId="xl56">
    <w:name w:val="xl56"/>
    <w:basedOn w:val="af0"/>
    <w:rsid w:val="00F47A8B"/>
    <w:pPr>
      <w:pBdr>
        <w:left w:val="single" w:sz="8" w:space="0" w:color="auto"/>
        <w:right w:val="single" w:sz="8" w:space="0" w:color="auto"/>
      </w:pBdr>
      <w:shd w:val="clear" w:color="auto" w:fill="C0C0C0"/>
      <w:spacing w:before="100" w:beforeAutospacing="1" w:after="100" w:afterAutospacing="1"/>
    </w:pPr>
    <w:rPr>
      <w:rFonts w:eastAsia="Arial Unicode MS"/>
      <w:b/>
      <w:bCs/>
      <w:sz w:val="18"/>
      <w:szCs w:val="18"/>
    </w:rPr>
  </w:style>
  <w:style w:type="paragraph" w:customStyle="1" w:styleId="000">
    <w:name w:val="Стиль Перед:  0 пт После:  0 пт"/>
    <w:basedOn w:val="af0"/>
    <w:rsid w:val="00F47A8B"/>
    <w:pPr>
      <w:spacing w:before="60" w:after="60"/>
    </w:pPr>
    <w:rPr>
      <w:rFonts w:ascii="Tahoma" w:hAnsi="Tahoma"/>
      <w:sz w:val="22"/>
    </w:rPr>
  </w:style>
  <w:style w:type="paragraph" w:customStyle="1" w:styleId="TimesNewRoman12">
    <w:name w:val="Стиль Times New Roman 12 пт"/>
    <w:basedOn w:val="af0"/>
    <w:rsid w:val="00F47A8B"/>
    <w:pPr>
      <w:numPr>
        <w:numId w:val="24"/>
      </w:numPr>
      <w:spacing w:before="60" w:after="60"/>
    </w:pPr>
    <w:rPr>
      <w:rFonts w:ascii="Tahoma" w:hAnsi="Tahoma"/>
      <w:sz w:val="22"/>
    </w:rPr>
  </w:style>
  <w:style w:type="paragraph" w:customStyle="1" w:styleId="TimesNewRoman1200">
    <w:name w:val="Стиль Стиль Times New Roman 12 пт + Перед:  0 пт После:  0 пт"/>
    <w:basedOn w:val="TimesNewRoman12"/>
    <w:rsid w:val="00F47A8B"/>
    <w:pPr>
      <w:ind w:left="1423" w:hanging="357"/>
    </w:pPr>
    <w:rPr>
      <w:szCs w:val="20"/>
    </w:rPr>
  </w:style>
  <w:style w:type="paragraph" w:customStyle="1" w:styleId="2f7">
    <w:name w:val="Стиль Заголовок 2"/>
    <w:aliases w:val="Sub heading Знак 1 + После:  0 пт"/>
    <w:basedOn w:val="23"/>
    <w:rsid w:val="00F47A8B"/>
    <w:pPr>
      <w:ind w:left="1746" w:hanging="432"/>
    </w:pPr>
    <w:rPr>
      <w:iCs/>
      <w:szCs w:val="20"/>
    </w:rPr>
  </w:style>
  <w:style w:type="character" w:customStyle="1" w:styleId="102">
    <w:name w:val="Стиль 10 пт полужирный Черный"/>
    <w:basedOn w:val="af1"/>
    <w:rsid w:val="00F47A8B"/>
    <w:rPr>
      <w:b/>
      <w:bCs/>
      <w:color w:val="000000"/>
      <w:sz w:val="20"/>
      <w:bdr w:val="none" w:sz="0" w:space="0" w:color="auto"/>
      <w:shd w:val="clear" w:color="auto" w:fill="B3B3B3"/>
    </w:rPr>
  </w:style>
  <w:style w:type="paragraph" w:customStyle="1" w:styleId="afffffffffa">
    <w:name w:val="Стиль_Заг_Таб"/>
    <w:basedOn w:val="af0"/>
    <w:rsid w:val="00F47A8B"/>
    <w:pPr>
      <w:keepNext/>
      <w:spacing w:before="120" w:after="120"/>
      <w:jc w:val="left"/>
    </w:pPr>
    <w:rPr>
      <w:b/>
      <w:szCs w:val="24"/>
    </w:rPr>
  </w:style>
  <w:style w:type="table" w:styleId="afffffffffb">
    <w:name w:val="Table Elegant"/>
    <w:basedOn w:val="af2"/>
    <w:rsid w:val="00F47A8B"/>
    <w:pPr>
      <w:spacing w:before="60" w:after="60" w:line="240" w:lineRule="auto"/>
      <w:jc w:val="both"/>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paragraph">
    <w:name w:val="paragraph"/>
    <w:basedOn w:val="af0"/>
    <w:rsid w:val="00F47A8B"/>
    <w:pPr>
      <w:spacing w:before="133" w:after="133"/>
    </w:pPr>
    <w:rPr>
      <w:rFonts w:ascii="Tahoma" w:hAnsi="Tahoma" w:cs="Tahoma"/>
      <w:color w:val="333333"/>
      <w:sz w:val="16"/>
      <w:szCs w:val="16"/>
    </w:rPr>
  </w:style>
  <w:style w:type="character" w:customStyle="1" w:styleId="affffff3">
    <w:name w:val=".. Знак"/>
    <w:basedOn w:val="af1"/>
    <w:link w:val="affffff2"/>
    <w:rsid w:val="00F47A8B"/>
    <w:rPr>
      <w:rFonts w:ascii="Times New Roman CYR" w:eastAsia="Times New Roman" w:hAnsi="Times New Roman CYR" w:cs="Times New Roman"/>
      <w:sz w:val="24"/>
      <w:szCs w:val="20"/>
      <w:lang w:eastAsia="ru-RU"/>
    </w:rPr>
  </w:style>
  <w:style w:type="character" w:customStyle="1" w:styleId="Subheading1">
    <w:name w:val="Sub heading Знак 1 Знак Знак"/>
    <w:basedOn w:val="af1"/>
    <w:rsid w:val="00F47A8B"/>
    <w:rPr>
      <w:rFonts w:ascii="Tahoma" w:hAnsi="Tahoma" w:cs="Arial"/>
      <w:b/>
      <w:bCs/>
      <w:iCs/>
      <w:caps/>
      <w:sz w:val="22"/>
      <w:szCs w:val="22"/>
      <w:lang w:val="ru-RU" w:eastAsia="ru-RU" w:bidi="ar-SA"/>
    </w:rPr>
  </w:style>
  <w:style w:type="table" w:customStyle="1" w:styleId="afffffffffc">
    <w:name w:val="табл корп"/>
    <w:basedOn w:val="af2"/>
    <w:rsid w:val="00F47A8B"/>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Bullet-sq">
    <w:name w:val="Bullet-sq"/>
    <w:basedOn w:val="af0"/>
    <w:rsid w:val="00F47A8B"/>
    <w:pPr>
      <w:tabs>
        <w:tab w:val="left" w:pos="1800"/>
      </w:tabs>
      <w:ind w:left="1800" w:hanging="360"/>
      <w:jc w:val="left"/>
    </w:pPr>
    <w:rPr>
      <w:sz w:val="20"/>
      <w:lang w:val="en-US"/>
    </w:rPr>
  </w:style>
  <w:style w:type="paragraph" w:customStyle="1" w:styleId="ConsPlusCell">
    <w:name w:val="ConsPlusCell"/>
    <w:rsid w:val="00F47A8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19">
    <w:name w:val="xl19"/>
    <w:basedOn w:val="af0"/>
    <w:rsid w:val="00F47A8B"/>
    <w:pPr>
      <w:pBdr>
        <w:top w:val="single" w:sz="4" w:space="0" w:color="auto"/>
        <w:left w:val="double" w:sz="6" w:space="0" w:color="auto"/>
        <w:bottom w:val="single" w:sz="4" w:space="0" w:color="auto"/>
      </w:pBdr>
      <w:spacing w:before="100" w:beforeAutospacing="1" w:after="100" w:afterAutospacing="1"/>
      <w:jc w:val="left"/>
      <w:textAlignment w:val="center"/>
    </w:pPr>
    <w:rPr>
      <w:rFonts w:ascii="Tahoma" w:hAnsi="Tahoma" w:cs="Tahoma"/>
      <w:sz w:val="20"/>
    </w:rPr>
  </w:style>
  <w:style w:type="paragraph" w:customStyle="1" w:styleId="xl20">
    <w:name w:val="xl20"/>
    <w:basedOn w:val="af0"/>
    <w:rsid w:val="00F47A8B"/>
    <w:pPr>
      <w:pBdr>
        <w:top w:val="single" w:sz="4" w:space="0" w:color="auto"/>
        <w:left w:val="double" w:sz="6" w:space="0" w:color="auto"/>
        <w:bottom w:val="single" w:sz="4" w:space="0" w:color="auto"/>
        <w:right w:val="single" w:sz="4" w:space="0" w:color="auto"/>
      </w:pBdr>
      <w:spacing w:before="100" w:beforeAutospacing="1" w:after="100" w:afterAutospacing="1"/>
      <w:jc w:val="right"/>
      <w:textAlignment w:val="center"/>
    </w:pPr>
    <w:rPr>
      <w:rFonts w:ascii="Tahoma" w:hAnsi="Tahoma" w:cs="Tahoma"/>
      <w:sz w:val="20"/>
    </w:rPr>
  </w:style>
  <w:style w:type="paragraph" w:customStyle="1" w:styleId="xl21">
    <w:name w:val="xl21"/>
    <w:basedOn w:val="af0"/>
    <w:rsid w:val="00F47A8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sz w:val="20"/>
    </w:rPr>
  </w:style>
  <w:style w:type="paragraph" w:customStyle="1" w:styleId="xl22">
    <w:name w:val="xl22"/>
    <w:basedOn w:val="af0"/>
    <w:rsid w:val="00F47A8B"/>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rPr>
      <w:rFonts w:ascii="Tahoma" w:hAnsi="Tahoma" w:cs="Tahoma"/>
      <w:sz w:val="20"/>
    </w:rPr>
  </w:style>
  <w:style w:type="paragraph" w:customStyle="1" w:styleId="xl23">
    <w:name w:val="xl23"/>
    <w:basedOn w:val="af0"/>
    <w:rsid w:val="00F47A8B"/>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rPr>
      <w:rFonts w:ascii="Tahoma" w:hAnsi="Tahoma" w:cs="Tahoma"/>
      <w:sz w:val="20"/>
    </w:rPr>
  </w:style>
  <w:style w:type="character" w:customStyle="1" w:styleId="1f">
    <w:name w:val="Формула Знак1"/>
    <w:basedOn w:val="1d"/>
    <w:link w:val="afff"/>
    <w:rsid w:val="00F47A8B"/>
    <w:rPr>
      <w:rFonts w:ascii="Tahoma" w:eastAsia="Times New Roman" w:hAnsi="Tahoma" w:cs="Tahoma"/>
      <w:b/>
      <w:szCs w:val="20"/>
      <w:lang w:eastAsia="ru-RU"/>
    </w:rPr>
  </w:style>
  <w:style w:type="character" w:customStyle="1" w:styleId="1211">
    <w:name w:val="Стиль полужирный Перед:  12 пт1 Знак"/>
    <w:basedOn w:val="af1"/>
    <w:link w:val="1210"/>
    <w:rsid w:val="00F47A8B"/>
    <w:rPr>
      <w:rFonts w:ascii="Tahoma" w:eastAsia="Times New Roman" w:hAnsi="Tahoma" w:cs="Times New Roman"/>
      <w:b/>
      <w:bCs/>
      <w:spacing w:val="20"/>
      <w:sz w:val="21"/>
      <w:szCs w:val="21"/>
      <w:lang w:eastAsia="ru-RU"/>
    </w:rPr>
  </w:style>
  <w:style w:type="character" w:customStyle="1" w:styleId="price1">
    <w:name w:val="price1"/>
    <w:basedOn w:val="af1"/>
    <w:rsid w:val="00F47A8B"/>
    <w:rPr>
      <w:rFonts w:ascii="Arial" w:hAnsi="Arial" w:cs="Arial" w:hint="default"/>
      <w:sz w:val="8"/>
      <w:szCs w:val="8"/>
    </w:rPr>
  </w:style>
  <w:style w:type="paragraph" w:customStyle="1" w:styleId="maintextbigblue">
    <w:name w:val="maintextbigblue"/>
    <w:basedOn w:val="af0"/>
    <w:rsid w:val="00F47A8B"/>
    <w:pPr>
      <w:spacing w:before="100" w:beforeAutospacing="1" w:after="100" w:afterAutospacing="1"/>
      <w:jc w:val="left"/>
    </w:pPr>
    <w:rPr>
      <w:rFonts w:ascii="Arial" w:hAnsi="Arial" w:cs="Arial"/>
      <w:color w:val="0099CC"/>
      <w:sz w:val="14"/>
      <w:szCs w:val="14"/>
    </w:rPr>
  </w:style>
  <w:style w:type="paragraph" w:customStyle="1" w:styleId="4e">
    <w:name w:val="Заголовок4"/>
    <w:aliases w:val="BIKITI"/>
    <w:rsid w:val="00F47A8B"/>
    <w:pPr>
      <w:autoSpaceDE w:val="0"/>
      <w:autoSpaceDN w:val="0"/>
      <w:adjustRightInd w:val="0"/>
      <w:spacing w:after="57" w:line="240" w:lineRule="atLeast"/>
      <w:ind w:left="283"/>
    </w:pPr>
    <w:rPr>
      <w:rFonts w:ascii="BalticaCTT" w:eastAsia="Times New Roman" w:hAnsi="BalticaCTT" w:cs="BalticaCTT"/>
      <w:b/>
      <w:bCs/>
      <w:color w:val="000000"/>
      <w:lang w:eastAsia="ru-RU"/>
    </w:rPr>
  </w:style>
  <w:style w:type="paragraph" w:customStyle="1" w:styleId="1KGK9">
    <w:name w:val="1KG=K9"/>
    <w:rsid w:val="00F47A8B"/>
    <w:pPr>
      <w:autoSpaceDE w:val="0"/>
      <w:autoSpaceDN w:val="0"/>
      <w:adjustRightInd w:val="0"/>
      <w:spacing w:after="0" w:line="240" w:lineRule="auto"/>
    </w:pPr>
    <w:rPr>
      <w:rFonts w:ascii="MS Sans Serif" w:eastAsia="Times New Roman" w:hAnsi="MS Sans Serif" w:cs="Times New Roman"/>
      <w:sz w:val="20"/>
      <w:szCs w:val="24"/>
      <w:lang w:eastAsia="ru-RU"/>
    </w:rPr>
  </w:style>
  <w:style w:type="paragraph" w:customStyle="1" w:styleId="defscrRUSTxtStyleText">
    <w:name w:val="defscr_RUS_TxtStyleText"/>
    <w:basedOn w:val="af0"/>
    <w:rsid w:val="00F47A8B"/>
    <w:pPr>
      <w:widowControl w:val="0"/>
      <w:spacing w:before="120"/>
      <w:ind w:firstLine="425"/>
    </w:pPr>
    <w:rPr>
      <w:noProof/>
      <w:color w:val="000000"/>
    </w:rPr>
  </w:style>
  <w:style w:type="paragraph" w:customStyle="1" w:styleId="Tablename">
    <w:name w:val="Table name"/>
    <w:rsid w:val="00F47A8B"/>
    <w:pPr>
      <w:widowControl w:val="0"/>
      <w:overflowPunct w:val="0"/>
      <w:autoSpaceDE w:val="0"/>
      <w:autoSpaceDN w:val="0"/>
      <w:adjustRightInd w:val="0"/>
      <w:spacing w:after="0" w:line="240" w:lineRule="auto"/>
      <w:jc w:val="center"/>
      <w:textAlignment w:val="baseline"/>
    </w:pPr>
    <w:rPr>
      <w:rFonts w:ascii="ACSRS" w:eastAsia="Times New Roman" w:hAnsi="ACSRS" w:cs="Times New Roman"/>
      <w:b/>
      <w:sz w:val="18"/>
      <w:szCs w:val="20"/>
      <w:lang w:eastAsia="ru-RU"/>
    </w:rPr>
  </w:style>
  <w:style w:type="paragraph" w:customStyle="1" w:styleId="small">
    <w:name w:val="small"/>
    <w:basedOn w:val="af0"/>
    <w:rsid w:val="00F47A8B"/>
    <w:pPr>
      <w:spacing w:before="100" w:beforeAutospacing="1" w:after="100" w:afterAutospacing="1" w:line="480" w:lineRule="atLeast"/>
      <w:jc w:val="left"/>
    </w:pPr>
    <w:rPr>
      <w:rFonts w:ascii="Verdana" w:hAnsi="Verdana"/>
      <w:b/>
      <w:bCs/>
      <w:color w:val="000000"/>
      <w:sz w:val="9"/>
      <w:szCs w:val="9"/>
    </w:rPr>
  </w:style>
  <w:style w:type="paragraph" w:customStyle="1" w:styleId="332">
    <w:name w:val="Заголовок 33"/>
    <w:aliases w:val="Заголовок 3 Знак Знак1,Заголовок 3 Знак21,Заголовок 3 Знак1 Знак11,Заголовок 3 Знак2 Знак Знак1,Заголовок 3 Знак1 Знак1 Знак Знак1,Заголовок 3 Знак1 Знак21,Heading 3 Char Char1,Заголовок 321,Заголовок 3 Знак1"/>
    <w:basedOn w:val="af0"/>
    <w:next w:val="af0"/>
    <w:rsid w:val="00F47A8B"/>
    <w:pPr>
      <w:keepNext/>
      <w:spacing w:before="240" w:after="60"/>
      <w:ind w:left="873" w:hanging="720"/>
    </w:pPr>
    <w:rPr>
      <w:rFonts w:ascii="Tahoma" w:hAnsi="Tahoma" w:cs="Arial"/>
      <w:b/>
      <w:bCs/>
      <w:color w:val="000000"/>
      <w:sz w:val="22"/>
      <w:szCs w:val="26"/>
    </w:rPr>
  </w:style>
  <w:style w:type="paragraph" w:customStyle="1" w:styleId="340">
    <w:name w:val="Заголовок 34"/>
    <w:aliases w:val="Заголовок 3 Знак Знак2,Заголовок 3 Знак22,Заголовок 3 Знак1 Знак12,Заголовок 3 Знак2 Знак Знак2,Заголовок 3 Знак1 Знак1 Знак Знак2,Заголовок 3 Знак1 Знак22,Heading 3 Char Char2,Заголовок 322,Заголовок 3 Знак3"/>
    <w:basedOn w:val="af0"/>
    <w:next w:val="af0"/>
    <w:rsid w:val="00F47A8B"/>
    <w:pPr>
      <w:keepNext/>
      <w:spacing w:before="240" w:after="60"/>
      <w:ind w:left="153"/>
    </w:pPr>
    <w:rPr>
      <w:rFonts w:ascii="Tahoma" w:hAnsi="Tahoma" w:cs="Arial"/>
      <w:b/>
      <w:bCs/>
      <w:color w:val="000000"/>
      <w:sz w:val="22"/>
      <w:szCs w:val="26"/>
    </w:rPr>
  </w:style>
  <w:style w:type="paragraph" w:customStyle="1" w:styleId="350">
    <w:name w:val="Заголовок 35"/>
    <w:aliases w:val="Заголовок 3 Знак Знак3,Заголовок 3 Знак23,Заголовок 3 Знак1 Знак13,Заголовок 3 Знак2 Знак Знак3,Заголовок 3 Знак1 Знак1 Знак Знак3,Заголовок 3 Знак1 Знак23,Heading 3 Char Char3,Заголовок 323,Заголовок 3 Знак4"/>
    <w:basedOn w:val="af0"/>
    <w:next w:val="af0"/>
    <w:rsid w:val="00F47A8B"/>
    <w:pPr>
      <w:keepNext/>
      <w:spacing w:before="240" w:after="60"/>
      <w:ind w:left="153"/>
    </w:pPr>
    <w:rPr>
      <w:rFonts w:ascii="Tahoma" w:hAnsi="Tahoma" w:cs="Arial"/>
      <w:b/>
      <w:bCs/>
      <w:color w:val="000000"/>
      <w:sz w:val="22"/>
      <w:szCs w:val="26"/>
    </w:rPr>
  </w:style>
  <w:style w:type="paragraph" w:customStyle="1" w:styleId="360">
    <w:name w:val="Заголовок 36"/>
    <w:aliases w:val="Заголовок 3 Знак Знак4,Заголовок 3 Знак24,Заголовок 3 Знак1 Знак14,Заголовок 3 Знак2 Знак Знак4,Заголовок 3 Знак1 Знак1 Знак Знак4,Заголовок 3 Знак1 Знак24,Heading 3 Char Char4,Заголовок 324,Заголовок 3 Знак5"/>
    <w:basedOn w:val="af0"/>
    <w:next w:val="af0"/>
    <w:rsid w:val="00F47A8B"/>
    <w:pPr>
      <w:keepNext/>
      <w:spacing w:before="240" w:after="60"/>
      <w:ind w:left="153"/>
    </w:pPr>
    <w:rPr>
      <w:rFonts w:ascii="Tahoma" w:hAnsi="Tahoma" w:cs="Arial"/>
      <w:b/>
      <w:bCs/>
      <w:color w:val="000000"/>
      <w:sz w:val="22"/>
      <w:szCs w:val="26"/>
    </w:rPr>
  </w:style>
  <w:style w:type="paragraph" w:customStyle="1" w:styleId="370">
    <w:name w:val="Заголовок 37"/>
    <w:aliases w:val="Заголовок 3 Знак Знак5,Заголовок 3 Знак25,Заголовок 3 Знак1 Знак15,Заголовок 3 Знак2 Знак Знак5,Заголовок 3 Знак1 Знак1 Знак Знак5,Заголовок 3 Знак1 Знак25,Heading 3 Char Char5,Заголовок 325,Заголовок 3 Знак6"/>
    <w:basedOn w:val="af0"/>
    <w:next w:val="af0"/>
    <w:rsid w:val="00F47A8B"/>
    <w:pPr>
      <w:keepNext/>
      <w:spacing w:before="240" w:after="60"/>
      <w:ind w:left="153"/>
    </w:pPr>
    <w:rPr>
      <w:rFonts w:ascii="Tahoma" w:hAnsi="Tahoma" w:cs="Arial"/>
      <w:b/>
      <w:bCs/>
      <w:color w:val="000000"/>
      <w:sz w:val="22"/>
      <w:szCs w:val="26"/>
    </w:rPr>
  </w:style>
  <w:style w:type="paragraph" w:customStyle="1" w:styleId="381">
    <w:name w:val="Заголовок 38"/>
    <w:aliases w:val="Заголовок 3 Знак Знак6,Заголовок 3 Знак26,Заголовок 3 Знак1 Знак16,Заголовок 3 Знак2 Знак Знак6,Заголовок 3 Знак1 Знак1 Знак Знак6,Заголовок 3 Знак1 Знак26,Heading 3 Char Char6,Заголовок 326,Заголовок 3 Знак7"/>
    <w:basedOn w:val="af0"/>
    <w:next w:val="af0"/>
    <w:rsid w:val="00F47A8B"/>
    <w:pPr>
      <w:keepNext/>
      <w:spacing w:before="240" w:after="60"/>
      <w:ind w:left="113"/>
    </w:pPr>
    <w:rPr>
      <w:rFonts w:ascii="Tahoma" w:hAnsi="Tahoma" w:cs="Arial"/>
      <w:b/>
      <w:bCs/>
      <w:color w:val="000000"/>
      <w:sz w:val="22"/>
      <w:szCs w:val="26"/>
    </w:rPr>
  </w:style>
  <w:style w:type="paragraph" w:customStyle="1" w:styleId="214">
    <w:name w:val="Заголовок 21"/>
    <w:aliases w:val="Sub heading Знак1,11,Sub heading Знак 11"/>
    <w:basedOn w:val="af0"/>
    <w:next w:val="af0"/>
    <w:rsid w:val="00F47A8B"/>
    <w:pPr>
      <w:keepNext/>
      <w:spacing w:before="240" w:after="60"/>
      <w:ind w:left="567"/>
      <w:jc w:val="left"/>
    </w:pPr>
    <w:rPr>
      <w:rFonts w:ascii="Tahoma" w:hAnsi="Tahoma" w:cs="Arial"/>
      <w:b/>
      <w:bCs/>
      <w:iCs/>
      <w:caps/>
      <w:color w:val="000000"/>
      <w:sz w:val="22"/>
    </w:rPr>
  </w:style>
  <w:style w:type="paragraph" w:styleId="afffffffffd">
    <w:name w:val="E-mail Signature"/>
    <w:basedOn w:val="af0"/>
    <w:link w:val="afffffffffe"/>
    <w:rsid w:val="00F47A8B"/>
    <w:pPr>
      <w:jc w:val="left"/>
    </w:pPr>
    <w:rPr>
      <w:szCs w:val="24"/>
    </w:rPr>
  </w:style>
  <w:style w:type="character" w:customStyle="1" w:styleId="afffffffffe">
    <w:name w:val="Электронная подпись Знак"/>
    <w:basedOn w:val="af1"/>
    <w:link w:val="afffffffffd"/>
    <w:rsid w:val="00F47A8B"/>
    <w:rPr>
      <w:rFonts w:ascii="Times New Roman" w:eastAsia="Times New Roman" w:hAnsi="Times New Roman" w:cs="Times New Roman"/>
      <w:sz w:val="24"/>
      <w:szCs w:val="24"/>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f0"/>
    <w:rsid w:val="00F47A8B"/>
    <w:pPr>
      <w:numPr>
        <w:numId w:val="28"/>
      </w:numPr>
      <w:jc w:val="left"/>
    </w:pPr>
    <w:rPr>
      <w:rFonts w:ascii="Verdana" w:hAnsi="Verdana" w:cs="Verdana"/>
      <w:sz w:val="20"/>
      <w:lang w:val="en-US"/>
    </w:rPr>
  </w:style>
  <w:style w:type="paragraph" w:customStyle="1" w:styleId="affffffffff">
    <w:name w:val="текст основной"/>
    <w:rsid w:val="00F47A8B"/>
    <w:pPr>
      <w:tabs>
        <w:tab w:val="right" w:pos="7200"/>
      </w:tabs>
      <w:autoSpaceDE w:val="0"/>
      <w:autoSpaceDN w:val="0"/>
      <w:adjustRightInd w:val="0"/>
      <w:spacing w:after="0" w:line="240" w:lineRule="auto"/>
      <w:ind w:firstLine="567"/>
      <w:jc w:val="both"/>
    </w:pPr>
    <w:rPr>
      <w:rFonts w:ascii="FreeSetC" w:eastAsia="Times New Roman" w:hAnsi="FreeSetC" w:cs="Times New Roman"/>
      <w:color w:val="000000"/>
      <w:lang w:eastAsia="ru-RU"/>
    </w:rPr>
  </w:style>
  <w:style w:type="paragraph" w:customStyle="1" w:styleId="constitle0">
    <w:name w:val="constitle"/>
    <w:basedOn w:val="af0"/>
    <w:rsid w:val="00F47A8B"/>
    <w:pPr>
      <w:spacing w:before="120" w:after="24"/>
    </w:pPr>
    <w:rPr>
      <w:szCs w:val="24"/>
    </w:rPr>
  </w:style>
  <w:style w:type="character" w:customStyle="1" w:styleId="11Head11">
    <w:name w:val="Заголовок 1;Заголовок 1 для Отчета;М_Приложения;Раздел;Head 1;????????? 1;Заголов Знак Знак"/>
    <w:basedOn w:val="af1"/>
    <w:rsid w:val="00F47A8B"/>
    <w:rPr>
      <w:rFonts w:ascii="Tahoma" w:hAnsi="Tahoma" w:cs="Arial"/>
      <w:b/>
      <w:bCs/>
      <w:caps/>
      <w:kern w:val="32"/>
      <w:sz w:val="28"/>
      <w:szCs w:val="28"/>
      <w:lang w:val="ru-RU" w:eastAsia="ru-RU" w:bidi="ar-SA"/>
    </w:rPr>
  </w:style>
  <w:style w:type="character" w:customStyle="1" w:styleId="2Subheading1">
    <w:name w:val="Заголовок 2;Sub heading Знак 1 Знак Знак"/>
    <w:basedOn w:val="af1"/>
    <w:rsid w:val="00F47A8B"/>
    <w:rPr>
      <w:rFonts w:ascii="Tahoma" w:hAnsi="Tahoma" w:cs="Arial"/>
      <w:b/>
      <w:bCs/>
      <w:iCs/>
      <w:caps/>
      <w:color w:val="000000"/>
      <w:sz w:val="22"/>
      <w:szCs w:val="22"/>
      <w:lang w:val="ru-RU" w:eastAsia="ru-RU" w:bidi="ar-SA"/>
    </w:rPr>
  </w:style>
  <w:style w:type="paragraph" w:customStyle="1" w:styleId="21">
    <w:name w:val="Маркированный Список 2"/>
    <w:basedOn w:val="af0"/>
    <w:rsid w:val="00F47A8B"/>
    <w:pPr>
      <w:numPr>
        <w:numId w:val="25"/>
      </w:numPr>
      <w:tabs>
        <w:tab w:val="clear" w:pos="360"/>
        <w:tab w:val="left" w:pos="1134"/>
      </w:tabs>
      <w:spacing w:after="120"/>
      <w:ind w:left="1134" w:hanging="425"/>
    </w:pPr>
  </w:style>
  <w:style w:type="paragraph" w:customStyle="1" w:styleId="1ff8">
    <w:name w:val="Знак1 Знак Знак Знак Знак Знак Знак Знак Знак Знак"/>
    <w:basedOn w:val="af0"/>
    <w:rsid w:val="00F47A8B"/>
    <w:pPr>
      <w:spacing w:after="160" w:line="240" w:lineRule="exact"/>
      <w:jc w:val="left"/>
    </w:pPr>
    <w:rPr>
      <w:rFonts w:ascii="Verdana" w:hAnsi="Verdana"/>
      <w:sz w:val="20"/>
      <w:lang w:val="en-US"/>
    </w:rPr>
  </w:style>
  <w:style w:type="character" w:customStyle="1" w:styleId="54">
    <w:name w:val="заголовок 5 Знак Знак"/>
    <w:basedOn w:val="af1"/>
    <w:link w:val="53"/>
    <w:rsid w:val="00F47A8B"/>
    <w:rPr>
      <w:rFonts w:ascii="Arial" w:eastAsia="Times New Roman" w:hAnsi="Arial" w:cs="Times New Roman"/>
      <w:sz w:val="24"/>
      <w:szCs w:val="20"/>
      <w:lang w:eastAsia="ru-RU"/>
    </w:rPr>
  </w:style>
  <w:style w:type="character" w:customStyle="1" w:styleId="510">
    <w:name w:val="заголовок 5 Знак1"/>
    <w:basedOn w:val="af1"/>
    <w:rsid w:val="00F47A8B"/>
    <w:rPr>
      <w:rFonts w:ascii="Arial" w:hAnsi="Arial"/>
      <w:sz w:val="24"/>
      <w:lang w:val="ru-RU" w:eastAsia="ru-RU" w:bidi="ar-SA"/>
    </w:rPr>
  </w:style>
  <w:style w:type="character" w:customStyle="1" w:styleId="affffffffff0">
    <w:name w:val="текст таблицы Знак Знак Знак Знак"/>
    <w:basedOn w:val="af1"/>
    <w:rsid w:val="00F47A8B"/>
    <w:rPr>
      <w:rFonts w:ascii="Tahoma" w:hAnsi="Tahoma"/>
      <w:sz w:val="22"/>
      <w:szCs w:val="22"/>
      <w:lang w:val="ru-RU" w:eastAsia="ru-RU" w:bidi="ar-SA"/>
    </w:rPr>
  </w:style>
  <w:style w:type="paragraph" w:customStyle="1" w:styleId="small2">
    <w:name w:val="small2"/>
    <w:basedOn w:val="af0"/>
    <w:rsid w:val="00F47A8B"/>
    <w:pPr>
      <w:spacing w:before="167"/>
      <w:jc w:val="left"/>
    </w:pPr>
    <w:rPr>
      <w:rFonts w:ascii="Tahoma" w:hAnsi="Tahoma" w:cs="Tahoma"/>
      <w:color w:val="000000"/>
      <w:sz w:val="16"/>
      <w:szCs w:val="16"/>
    </w:rPr>
  </w:style>
  <w:style w:type="character" w:customStyle="1" w:styleId="brodtext">
    <w:name w:val="brodtext"/>
    <w:basedOn w:val="af1"/>
    <w:rsid w:val="00F47A8B"/>
  </w:style>
  <w:style w:type="paragraph" w:customStyle="1" w:styleId="block">
    <w:name w:val="block"/>
    <w:basedOn w:val="af0"/>
    <w:rsid w:val="00F47A8B"/>
    <w:pPr>
      <w:spacing w:after="360"/>
      <w:ind w:left="351" w:right="351"/>
      <w:jc w:val="left"/>
    </w:pPr>
    <w:rPr>
      <w:color w:val="000000"/>
      <w:sz w:val="18"/>
      <w:szCs w:val="18"/>
    </w:rPr>
  </w:style>
  <w:style w:type="paragraph" w:customStyle="1" w:styleId="pictin">
    <w:name w:val="pict_in"/>
    <w:basedOn w:val="af0"/>
    <w:rsid w:val="00F47A8B"/>
    <w:pPr>
      <w:spacing w:before="75" w:after="75"/>
      <w:ind w:left="225" w:right="225"/>
      <w:jc w:val="right"/>
    </w:pPr>
    <w:rPr>
      <w:rFonts w:ascii="Arial" w:hAnsi="Arial" w:cs="Arial"/>
      <w:i/>
      <w:iCs/>
      <w:color w:val="777777"/>
      <w:sz w:val="17"/>
      <w:szCs w:val="17"/>
    </w:rPr>
  </w:style>
  <w:style w:type="paragraph" w:customStyle="1" w:styleId="base">
    <w:name w:val="base"/>
    <w:basedOn w:val="af0"/>
    <w:rsid w:val="00F47A8B"/>
    <w:pPr>
      <w:spacing w:after="100" w:afterAutospacing="1"/>
      <w:ind w:left="225" w:right="75"/>
      <w:jc w:val="left"/>
    </w:pPr>
    <w:rPr>
      <w:rFonts w:ascii="Arial" w:hAnsi="Arial" w:cs="Arial"/>
      <w:color w:val="064639"/>
      <w:sz w:val="18"/>
      <w:szCs w:val="18"/>
    </w:rPr>
  </w:style>
  <w:style w:type="paragraph" w:customStyle="1" w:styleId="ConsPlusTitle">
    <w:name w:val="ConsPlusTitle"/>
    <w:rsid w:val="00F47A8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333231132311312Heading3CharChar323">
    <w:name w:val="Заголовок 3;Заголовок 3 Знак Знак;Заголовок 3 Знак2;Заголовок 3 Знак1 Знак1;Заголовок 3 Знак2 Знак Знак;Заголовок 3 Знак1 Знак1 Знак Знак;Заголовок 3 Знак1 Знак2;Heading 3 Char Char;Заголовок 32;Заголовок 3 Знак Знак Знак"/>
    <w:basedOn w:val="af1"/>
    <w:rsid w:val="00F47A8B"/>
    <w:rPr>
      <w:rFonts w:ascii="Tahoma" w:hAnsi="Tahoma" w:cs="Arial"/>
      <w:b/>
      <w:bCs/>
      <w:color w:val="000000"/>
      <w:sz w:val="22"/>
      <w:szCs w:val="26"/>
      <w:lang w:val="ru-RU" w:eastAsia="ru-RU" w:bidi="ar-SA"/>
    </w:rPr>
  </w:style>
  <w:style w:type="character" w:customStyle="1" w:styleId="dvd1">
    <w:name w:val="dvd1"/>
    <w:basedOn w:val="af1"/>
    <w:rsid w:val="00F47A8B"/>
    <w:rPr>
      <w:rFonts w:ascii="Arial" w:hAnsi="Arial" w:cs="Arial" w:hint="default"/>
      <w:color w:val="C0C0C0"/>
    </w:rPr>
  </w:style>
  <w:style w:type="paragraph" w:customStyle="1" w:styleId="magnum1">
    <w:name w:val="magnum1"/>
    <w:basedOn w:val="af0"/>
    <w:rsid w:val="00F47A8B"/>
    <w:pPr>
      <w:spacing w:after="48"/>
      <w:jc w:val="left"/>
    </w:pPr>
    <w:rPr>
      <w:rFonts w:ascii="Arial" w:hAnsi="Arial" w:cs="Arial"/>
      <w:color w:val="808080"/>
      <w:sz w:val="17"/>
      <w:szCs w:val="17"/>
    </w:rPr>
  </w:style>
  <w:style w:type="paragraph" w:customStyle="1" w:styleId="text20">
    <w:name w:val="text20"/>
    <w:basedOn w:val="af0"/>
    <w:rsid w:val="00F47A8B"/>
    <w:pPr>
      <w:spacing w:after="216" w:line="312" w:lineRule="auto"/>
      <w:jc w:val="left"/>
    </w:pPr>
    <w:rPr>
      <w:rFonts w:ascii="Arial" w:hAnsi="Arial" w:cs="Arial"/>
      <w:sz w:val="18"/>
      <w:szCs w:val="18"/>
    </w:rPr>
  </w:style>
  <w:style w:type="character" w:customStyle="1" w:styleId="buk1">
    <w:name w:val="buk1"/>
    <w:basedOn w:val="af1"/>
    <w:rsid w:val="00F47A8B"/>
    <w:rPr>
      <w:rFonts w:ascii="Arial" w:hAnsi="Arial" w:cs="Arial" w:hint="default"/>
      <w:b/>
      <w:bCs/>
      <w:vanish w:val="0"/>
      <w:webHidden w:val="0"/>
      <w:color w:val="FFFFFF"/>
      <w:sz w:val="89"/>
      <w:szCs w:val="89"/>
      <w:shd w:val="clear" w:color="auto" w:fill="C0C0C0"/>
      <w:specVanish w:val="0"/>
    </w:rPr>
  </w:style>
  <w:style w:type="paragraph" w:customStyle="1" w:styleId="Iauiue1">
    <w:name w:val="Iau?iue1"/>
    <w:rsid w:val="00F47A8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2f8">
    <w:name w:val="Знак2"/>
    <w:basedOn w:val="af0"/>
    <w:rsid w:val="00F47A8B"/>
    <w:pPr>
      <w:spacing w:after="160" w:line="240" w:lineRule="exact"/>
      <w:jc w:val="left"/>
    </w:pPr>
    <w:rPr>
      <w:rFonts w:ascii="Verdana" w:hAnsi="Verdana"/>
      <w:sz w:val="20"/>
      <w:lang w:val="en-US"/>
    </w:rPr>
  </w:style>
  <w:style w:type="paragraph" w:customStyle="1" w:styleId="13">
    <w:name w:val="Знак1 Знак Знак Знак Знак Знак Знак Знак Знак Знак3"/>
    <w:basedOn w:val="af0"/>
    <w:rsid w:val="00F47A8B"/>
    <w:pPr>
      <w:numPr>
        <w:numId w:val="26"/>
      </w:numPr>
      <w:spacing w:after="160" w:line="240" w:lineRule="exact"/>
      <w:jc w:val="left"/>
    </w:pPr>
    <w:rPr>
      <w:rFonts w:ascii="Verdana" w:hAnsi="Verdana"/>
      <w:sz w:val="20"/>
      <w:lang w:val="en-US"/>
    </w:rPr>
  </w:style>
  <w:style w:type="paragraph" w:customStyle="1" w:styleId="p2">
    <w:name w:val="p2"/>
    <w:basedOn w:val="af0"/>
    <w:rsid w:val="00F47A8B"/>
    <w:pPr>
      <w:spacing w:before="100" w:beforeAutospacing="1" w:after="100" w:afterAutospacing="1"/>
      <w:jc w:val="left"/>
    </w:pPr>
    <w:rPr>
      <w:rFonts w:ascii="Arial" w:hAnsi="Arial" w:cs="Arial"/>
      <w:color w:val="222324"/>
      <w:sz w:val="9"/>
      <w:szCs w:val="9"/>
    </w:rPr>
  </w:style>
  <w:style w:type="paragraph" w:customStyle="1" w:styleId="601">
    <w:name w:val="Стиль Стиль Перед:  6 пт После:  0 пт Междустр.интервал:  минимум 1..."/>
    <w:basedOn w:val="6012"/>
    <w:rsid w:val="00F47A8B"/>
    <w:pPr>
      <w:keepNext/>
      <w:numPr>
        <w:ilvl w:val="0"/>
        <w:numId w:val="0"/>
      </w:numPr>
      <w:tabs>
        <w:tab w:val="num" w:pos="720"/>
      </w:tabs>
      <w:suppressAutoHyphens/>
      <w:ind w:left="720" w:hanging="360"/>
    </w:pPr>
    <w:rPr>
      <w:szCs w:val="20"/>
    </w:rPr>
  </w:style>
  <w:style w:type="paragraph" w:customStyle="1" w:styleId="src1">
    <w:name w:val="src1"/>
    <w:basedOn w:val="af0"/>
    <w:rsid w:val="00F47A8B"/>
    <w:pPr>
      <w:spacing w:after="312"/>
      <w:jc w:val="left"/>
    </w:pPr>
    <w:rPr>
      <w:rFonts w:ascii="Arial" w:hAnsi="Arial" w:cs="Arial"/>
      <w:color w:val="000000"/>
      <w:sz w:val="18"/>
      <w:szCs w:val="18"/>
    </w:rPr>
  </w:style>
  <w:style w:type="character" w:customStyle="1" w:styleId="11Head111-121Head11Head12Head111Head13Head112Head121Head1111Head14Head113Head122Head1112Head15Head114Head123Head1">
    <w:name w:val="Заголовок 1;Заголовок 1 для Отчета;М_Приложения;Раздел;Head 1;????????? 1;Заголов;Ç1;Содерж-Заголовок 1;2К Заголовок 1;Head 11;Head 12;Head 111;Head 13;Head 112;Head 121;Head 1111;Head 14;Head 113;Head 122;Head 1112;Head 15;Head 114;Head 123;Head 1 Знак"/>
    <w:basedOn w:val="af1"/>
    <w:rsid w:val="00F47A8B"/>
    <w:rPr>
      <w:rFonts w:cs="Arial"/>
      <w:b/>
      <w:bCs/>
      <w:caps/>
      <w:kern w:val="32"/>
      <w:sz w:val="28"/>
      <w:szCs w:val="28"/>
      <w:lang w:val="ru-RU" w:eastAsia="ru-RU" w:bidi="ar-SA"/>
    </w:rPr>
  </w:style>
  <w:style w:type="paragraph" w:customStyle="1" w:styleId="1ff9">
    <w:name w:val="Квадрат1"/>
    <w:basedOn w:val="1fa"/>
    <w:rsid w:val="00F47A8B"/>
    <w:pPr>
      <w:spacing w:before="0"/>
      <w:ind w:left="0"/>
      <w:jc w:val="both"/>
    </w:pPr>
    <w:rPr>
      <w:rFonts w:ascii="a_Timer" w:hAnsi="a_Timer"/>
      <w:sz w:val="24"/>
      <w:lang w:val="en-US"/>
    </w:rPr>
  </w:style>
  <w:style w:type="character" w:customStyle="1" w:styleId="txplain1">
    <w:name w:val="txplain1"/>
    <w:basedOn w:val="af1"/>
    <w:rsid w:val="00F47A8B"/>
    <w:rPr>
      <w:rFonts w:ascii="Verdana" w:hAnsi="Verdana" w:cs="Verdana" w:hint="default"/>
      <w:strike w:val="0"/>
      <w:dstrike w:val="0"/>
      <w:color w:val="4F6090"/>
      <w:sz w:val="17"/>
      <w:szCs w:val="17"/>
      <w:u w:val="none"/>
      <w:effect w:val="none"/>
      <w:lang w:val="en-US" w:eastAsia="en-US" w:bidi="ar-SA"/>
    </w:rPr>
  </w:style>
  <w:style w:type="character" w:customStyle="1" w:styleId="tx1">
    <w:name w:val="tx1"/>
    <w:basedOn w:val="af1"/>
    <w:rsid w:val="00F47A8B"/>
    <w:rPr>
      <w:rFonts w:ascii="Verdana" w:hAnsi="Verdana" w:cs="Verdana" w:hint="default"/>
      <w:strike w:val="0"/>
      <w:dstrike w:val="0"/>
      <w:color w:val="000000"/>
      <w:sz w:val="15"/>
      <w:szCs w:val="15"/>
      <w:u w:val="none"/>
      <w:effect w:val="none"/>
      <w:lang w:val="en-US" w:eastAsia="en-US" w:bidi="ar-SA"/>
    </w:rPr>
  </w:style>
  <w:style w:type="paragraph" w:customStyle="1" w:styleId="font10">
    <w:name w:val="font10"/>
    <w:basedOn w:val="af0"/>
    <w:rsid w:val="00F47A8B"/>
    <w:pPr>
      <w:spacing w:before="100" w:after="100"/>
      <w:jc w:val="left"/>
    </w:pPr>
    <w:rPr>
      <w:sz w:val="18"/>
    </w:rPr>
  </w:style>
  <w:style w:type="character" w:styleId="HTML1">
    <w:name w:val="HTML Definition"/>
    <w:basedOn w:val="af1"/>
    <w:rsid w:val="00F47A8B"/>
    <w:rPr>
      <w:i/>
      <w:iCs/>
    </w:rPr>
  </w:style>
  <w:style w:type="character" w:customStyle="1" w:styleId="1f0">
    <w:name w:val="Маркированный список Знак1"/>
    <w:basedOn w:val="af1"/>
    <w:link w:val="affff3"/>
    <w:rsid w:val="00F47A8B"/>
    <w:rPr>
      <w:rFonts w:ascii="Times New Roman" w:eastAsia="Times New Roman" w:hAnsi="Times New Roman" w:cs="Times New Roman"/>
      <w:sz w:val="24"/>
      <w:szCs w:val="20"/>
      <w:lang w:eastAsia="ru-RU"/>
    </w:rPr>
  </w:style>
  <w:style w:type="paragraph" w:customStyle="1" w:styleId="affffffffff1">
    <w:name w:val="Обычный АО"/>
    <w:basedOn w:val="af0"/>
    <w:link w:val="affffffffff2"/>
    <w:rsid w:val="00F47A8B"/>
    <w:pPr>
      <w:widowControl w:val="0"/>
      <w:autoSpaceDE w:val="0"/>
      <w:autoSpaceDN w:val="0"/>
      <w:adjustRightInd w:val="0"/>
      <w:spacing w:line="288" w:lineRule="auto"/>
      <w:ind w:firstLine="709"/>
    </w:pPr>
    <w:rPr>
      <w:szCs w:val="24"/>
    </w:rPr>
  </w:style>
  <w:style w:type="character" w:customStyle="1" w:styleId="affffffffff2">
    <w:name w:val="Обычный АО Знак"/>
    <w:basedOn w:val="af1"/>
    <w:link w:val="affffffffff1"/>
    <w:rsid w:val="00F47A8B"/>
    <w:rPr>
      <w:rFonts w:ascii="Times New Roman" w:eastAsia="Times New Roman" w:hAnsi="Times New Roman" w:cs="Times New Roman"/>
      <w:sz w:val="24"/>
      <w:szCs w:val="24"/>
      <w:lang w:eastAsia="ru-RU"/>
    </w:rPr>
  </w:style>
  <w:style w:type="character" w:customStyle="1" w:styleId="4f">
    <w:name w:val="Знак Знак4"/>
    <w:basedOn w:val="af1"/>
    <w:rsid w:val="00F47A8B"/>
    <w:rPr>
      <w:rFonts w:ascii="Times New Roman" w:eastAsia="Times New Roman" w:hAnsi="Times New Roman" w:cs="Times New Roman"/>
      <w:sz w:val="24"/>
      <w:szCs w:val="24"/>
      <w:lang w:eastAsia="ru-RU"/>
    </w:rPr>
  </w:style>
  <w:style w:type="paragraph" w:customStyle="1" w:styleId="affffffffff3">
    <w:name w:val="Левая часть"/>
    <w:basedOn w:val="23"/>
    <w:rsid w:val="00F47A8B"/>
    <w:pPr>
      <w:spacing w:before="120" w:line="240" w:lineRule="exact"/>
    </w:pPr>
    <w:rPr>
      <w:b w:val="0"/>
      <w:bCs w:val="0"/>
      <w:iCs/>
      <w:caps/>
      <w:sz w:val="24"/>
    </w:rPr>
  </w:style>
  <w:style w:type="paragraph" w:styleId="affffffffff4">
    <w:name w:val="List Paragraph"/>
    <w:basedOn w:val="af0"/>
    <w:uiPriority w:val="34"/>
    <w:qFormat/>
    <w:rsid w:val="00E53241"/>
    <w:pPr>
      <w:ind w:left="720"/>
      <w:contextualSpacing/>
    </w:pPr>
  </w:style>
  <w:style w:type="paragraph" w:customStyle="1" w:styleId="1ffa">
    <w:name w:val="Знак1 Знак Знак Знак"/>
    <w:basedOn w:val="af0"/>
    <w:rsid w:val="00F47A8B"/>
    <w:pPr>
      <w:jc w:val="left"/>
    </w:pPr>
    <w:rPr>
      <w:rFonts w:ascii="Verdana" w:hAnsi="Verdana" w:cs="Verdana"/>
      <w:sz w:val="20"/>
      <w:lang w:val="en-US"/>
    </w:rPr>
  </w:style>
  <w:style w:type="paragraph" w:customStyle="1" w:styleId="15">
    <w:name w:val="заголовок 1"/>
    <w:basedOn w:val="af0"/>
    <w:rsid w:val="00F47A8B"/>
    <w:pPr>
      <w:numPr>
        <w:numId w:val="27"/>
      </w:numPr>
      <w:jc w:val="left"/>
    </w:pPr>
    <w:rPr>
      <w:rFonts w:ascii="Verdana" w:hAnsi="Verdana" w:cs="Verdana"/>
      <w:sz w:val="20"/>
      <w:lang w:val="en-US"/>
    </w:rPr>
  </w:style>
  <w:style w:type="paragraph" w:customStyle="1" w:styleId="affffffffff5">
    <w:name w:val="Îáû÷íûé.Íîðìàëüíûé"/>
    <w:rsid w:val="00F47A8B"/>
    <w:pPr>
      <w:spacing w:after="0" w:line="240" w:lineRule="auto"/>
    </w:pPr>
    <w:rPr>
      <w:rFonts w:ascii="Times New Roman" w:eastAsia="Times New Roman" w:hAnsi="Times New Roman" w:cs="Times New Roman"/>
      <w:sz w:val="20"/>
      <w:szCs w:val="20"/>
      <w:lang w:val="en-US" w:eastAsia="ru-RU"/>
    </w:rPr>
  </w:style>
  <w:style w:type="paragraph" w:customStyle="1" w:styleId="affffffffff6">
    <w:name w:val="Текст отчета основной"/>
    <w:basedOn w:val="af0"/>
    <w:rsid w:val="00F47A8B"/>
    <w:pPr>
      <w:spacing w:before="120"/>
      <w:jc w:val="left"/>
    </w:pPr>
    <w:rPr>
      <w:rFonts w:cs="Arial"/>
      <w:sz w:val="22"/>
      <w:szCs w:val="24"/>
    </w:rPr>
  </w:style>
  <w:style w:type="paragraph" w:customStyle="1" w:styleId="3f3">
    <w:name w:val="Знак Знак Знак3"/>
    <w:basedOn w:val="af0"/>
    <w:rsid w:val="00F47A8B"/>
    <w:pPr>
      <w:spacing w:after="160" w:line="240" w:lineRule="exact"/>
      <w:jc w:val="left"/>
    </w:pPr>
    <w:rPr>
      <w:rFonts w:ascii="Verdana" w:hAnsi="Verdana"/>
      <w:sz w:val="20"/>
      <w:lang w:val="en-US"/>
    </w:rPr>
  </w:style>
  <w:style w:type="character" w:customStyle="1" w:styleId="Subheading">
    <w:name w:val="Sub heading Знак Знак"/>
    <w:aliases w:val="1 Знак,Sub heading Знак 1 Знак,Sub heading Знак2,Sub heading1 Знак,Sub heading2 Знак,Sub heading11 Знак,Sub heading3 Знак,Sub heading12 Знак,Sub heading21 Знак,Sub heading111 Знак,Sub heading4 Знак,Sub heading13 Знак"/>
    <w:basedOn w:val="af1"/>
    <w:rsid w:val="00F47A8B"/>
    <w:rPr>
      <w:rFonts w:ascii="Tahoma" w:hAnsi="Tahoma" w:cs="Arial"/>
      <w:b/>
      <w:bCs/>
      <w:iCs/>
      <w:caps/>
      <w:color w:val="000000"/>
      <w:sz w:val="22"/>
      <w:szCs w:val="22"/>
      <w:lang w:val="ru-RU" w:eastAsia="ru-RU"/>
    </w:rPr>
  </w:style>
  <w:style w:type="character" w:customStyle="1" w:styleId="320">
    <w:name w:val="Заголовок 3 Знак Знак Знак2"/>
    <w:aliases w:val="Заголовок 3 Знак2 Знак1,Заголовок 3 Знак1 Знак1 Знак1,Заголовок 3 Знак2 Знак Знак Знак1,Заголовок 3 Знак1 Знак1 Знак Знак Знак1,Заголовок 3 Знак1 Знак2 Знак1,Heading 3 Char Char Знак1,Заголовок 32 Знак1,Заголовок 3 Знак Знак7"/>
    <w:basedOn w:val="af1"/>
    <w:rsid w:val="00F47A8B"/>
    <w:rPr>
      <w:rFonts w:ascii="Tahoma" w:hAnsi="Tahoma" w:cs="Arial"/>
      <w:b/>
      <w:bCs/>
      <w:color w:val="000000"/>
      <w:sz w:val="22"/>
      <w:szCs w:val="26"/>
      <w:lang w:val="ru-RU" w:eastAsia="ru-RU"/>
    </w:rPr>
  </w:style>
  <w:style w:type="paragraph" w:customStyle="1" w:styleId="a3">
    <w:name w:val="ТабНазвание"/>
    <w:basedOn w:val="af0"/>
    <w:link w:val="affffffffff7"/>
    <w:rsid w:val="00F47A8B"/>
    <w:pPr>
      <w:keepNext/>
      <w:numPr>
        <w:numId w:val="29"/>
      </w:numPr>
      <w:tabs>
        <w:tab w:val="left" w:pos="1247"/>
      </w:tabs>
      <w:spacing w:before="100" w:after="100"/>
      <w:jc w:val="left"/>
    </w:pPr>
    <w:rPr>
      <w:i/>
      <w:sz w:val="22"/>
    </w:rPr>
  </w:style>
  <w:style w:type="character" w:customStyle="1" w:styleId="affffffffff7">
    <w:name w:val="ТабНазвание Знак Знак"/>
    <w:basedOn w:val="af1"/>
    <w:link w:val="a3"/>
    <w:locked/>
    <w:rsid w:val="00F47A8B"/>
    <w:rPr>
      <w:rFonts w:ascii="Times New Roman" w:eastAsia="Times New Roman" w:hAnsi="Times New Roman" w:cs="Times New Roman"/>
      <w:i/>
      <w:szCs w:val="20"/>
      <w:lang w:eastAsia="ru-RU"/>
    </w:rPr>
  </w:style>
  <w:style w:type="character" w:customStyle="1" w:styleId="1ffb">
    <w:name w:val="Знак Знак Знак1"/>
    <w:basedOn w:val="af1"/>
    <w:rsid w:val="00F47A8B"/>
    <w:rPr>
      <w:rFonts w:ascii="Tahoma" w:hAnsi="Tahoma"/>
      <w:szCs w:val="24"/>
      <w:lang w:val="ru-RU" w:eastAsia="ru-RU"/>
    </w:rPr>
  </w:style>
  <w:style w:type="character" w:customStyle="1" w:styleId="115">
    <w:name w:val="Заголовок 1 для Отчета Знак1"/>
    <w:aliases w:val="М_Приложения Знак1,Раздел Знак,Head 1 Знак1,????????? 1 Знак,Заголов Знак1,Ç1 Знак1,Содерж-Заголовок 1 Знак,2К Заголовок 1 Знак,Head 11 Знак,Head 12 Знак,Head 111 Знак,Head 13 Знак,Head 112 Знак,Head 121 Знак,Head 1111 Знак"/>
    <w:basedOn w:val="af1"/>
    <w:rsid w:val="00F47A8B"/>
    <w:rPr>
      <w:rFonts w:ascii="Tahoma" w:hAnsi="Tahoma" w:cs="Arial"/>
      <w:b/>
      <w:bCs/>
      <w:caps/>
      <w:kern w:val="32"/>
      <w:sz w:val="28"/>
      <w:szCs w:val="28"/>
      <w:lang w:val="ru-RU" w:eastAsia="ru-RU"/>
    </w:rPr>
  </w:style>
  <w:style w:type="paragraph" w:customStyle="1" w:styleId="57">
    <w:name w:val="Знак5 Знак Знак Знак"/>
    <w:basedOn w:val="af0"/>
    <w:rsid w:val="00F47A8B"/>
    <w:pPr>
      <w:spacing w:after="160" w:line="240" w:lineRule="exact"/>
      <w:jc w:val="left"/>
    </w:pPr>
    <w:rPr>
      <w:rFonts w:ascii="Verdana" w:hAnsi="Verdana"/>
      <w:sz w:val="20"/>
      <w:lang w:val="en-US"/>
    </w:rPr>
  </w:style>
  <w:style w:type="character" w:customStyle="1" w:styleId="grame">
    <w:name w:val="grame"/>
    <w:basedOn w:val="af1"/>
    <w:rsid w:val="00F47A8B"/>
  </w:style>
  <w:style w:type="character" w:customStyle="1" w:styleId="arthead1">
    <w:name w:val="arthead1"/>
    <w:basedOn w:val="af1"/>
    <w:rsid w:val="00F47A8B"/>
    <w:rPr>
      <w:rFonts w:ascii="Tahoma" w:hAnsi="Tahoma" w:cs="Tahoma" w:hint="default"/>
      <w:b/>
      <w:bCs/>
      <w:color w:val="666699"/>
      <w:sz w:val="22"/>
      <w:szCs w:val="22"/>
    </w:rPr>
  </w:style>
  <w:style w:type="character" w:customStyle="1" w:styleId="wdate1">
    <w:name w:val="wdate1"/>
    <w:basedOn w:val="af1"/>
    <w:rsid w:val="00F47A8B"/>
    <w:rPr>
      <w:rFonts w:ascii="Tahoma" w:hAnsi="Tahoma" w:cs="Tahoma" w:hint="default"/>
      <w:b/>
      <w:bCs/>
      <w:i w:val="0"/>
      <w:iCs w:val="0"/>
      <w:strike w:val="0"/>
      <w:dstrike w:val="0"/>
      <w:color w:val="959595"/>
      <w:sz w:val="16"/>
      <w:szCs w:val="16"/>
      <w:u w:val="none"/>
      <w:effect w:val="none"/>
    </w:rPr>
  </w:style>
  <w:style w:type="character" w:customStyle="1" w:styleId="date1">
    <w:name w:val="date1"/>
    <w:basedOn w:val="af1"/>
    <w:rsid w:val="00F47A8B"/>
    <w:rPr>
      <w:rFonts w:ascii="Tahoma" w:hAnsi="Tahoma" w:cs="Tahoma" w:hint="default"/>
      <w:b w:val="0"/>
      <w:bCs w:val="0"/>
      <w:i w:val="0"/>
      <w:iCs w:val="0"/>
      <w:strike w:val="0"/>
      <w:dstrike w:val="0"/>
      <w:color w:val="959595"/>
      <w:sz w:val="16"/>
      <w:szCs w:val="16"/>
      <w:u w:val="none"/>
      <w:effect w:val="none"/>
    </w:rPr>
  </w:style>
  <w:style w:type="character" w:customStyle="1" w:styleId="title-text">
    <w:name w:val="title-text"/>
    <w:basedOn w:val="af1"/>
    <w:rsid w:val="00F47A8B"/>
    <w:rPr>
      <w:color w:val="0069AA"/>
      <w:sz w:val="46"/>
      <w:szCs w:val="46"/>
    </w:rPr>
  </w:style>
  <w:style w:type="character" w:customStyle="1" w:styleId="1ffc">
    <w:name w:val="Заголовок 1 Знак Знак"/>
    <w:basedOn w:val="af1"/>
    <w:rsid w:val="00F47A8B"/>
    <w:rPr>
      <w:rFonts w:ascii="Arial" w:hAnsi="Arial" w:cs="Arial"/>
      <w:b/>
      <w:bCs/>
      <w:kern w:val="32"/>
      <w:sz w:val="32"/>
      <w:szCs w:val="32"/>
      <w:lang w:val="ru-RU" w:eastAsia="ru-RU"/>
    </w:rPr>
  </w:style>
  <w:style w:type="character" w:customStyle="1" w:styleId="time1">
    <w:name w:val="time1"/>
    <w:basedOn w:val="af1"/>
    <w:rsid w:val="00F47A8B"/>
    <w:rPr>
      <w:color w:val="FFFFFF"/>
      <w:sz w:val="20"/>
      <w:szCs w:val="20"/>
    </w:rPr>
  </w:style>
  <w:style w:type="character" w:customStyle="1" w:styleId="11Head111">
    <w:name w:val="Заголовок 1;Заголовок 1 для Отчета;М_Приложения;Раздел;Head 1;????????? 1;Заголов;Ç1 Знак Знак"/>
    <w:basedOn w:val="af1"/>
    <w:rsid w:val="00F47A8B"/>
    <w:rPr>
      <w:rFonts w:ascii="Tahoma" w:hAnsi="Tahoma" w:cs="Arial"/>
      <w:b/>
      <w:bCs/>
      <w:caps/>
      <w:kern w:val="32"/>
      <w:sz w:val="28"/>
      <w:szCs w:val="28"/>
      <w:lang w:val="ru-RU" w:eastAsia="ru-RU"/>
    </w:rPr>
  </w:style>
  <w:style w:type="character" w:customStyle="1" w:styleId="2Subheading1Subheading1">
    <w:name w:val="Заголовок 2;Sub heading Знак;1;Sub heading Знак 1 Знак Знак"/>
    <w:basedOn w:val="af1"/>
    <w:rsid w:val="00F47A8B"/>
    <w:rPr>
      <w:rFonts w:ascii="Tahoma" w:hAnsi="Tahoma" w:cs="Arial"/>
      <w:b/>
      <w:bCs/>
      <w:iCs/>
      <w:caps/>
      <w:color w:val="000000"/>
      <w:sz w:val="22"/>
      <w:szCs w:val="22"/>
      <w:lang w:val="ru-RU" w:eastAsia="ru-RU"/>
    </w:rPr>
  </w:style>
  <w:style w:type="character" w:customStyle="1" w:styleId="333231132311312Heading3CharChar323h3h3listKop3Vl3CTOdsKap3h3">
    <w:name w:val="Заголовок 3;Заголовок 3 Знак Знак;Заголовок 3 Знак2;Заголовок 3 Знак1 Знак1;Заголовок 3 Знак2 Знак Знак;Заголовок 3 Знак1 Знак1 Знак Знак;Заголовок 3 Знак1 Знак2;Heading 3 Char Char;Заголовок 32;Заголовок 3 Знак;h:3;h;3;list;Kop 3V;l3;CT;OdsKap3;h3 Знак"/>
    <w:basedOn w:val="af1"/>
    <w:rsid w:val="00F47A8B"/>
    <w:rPr>
      <w:rFonts w:ascii="Tahoma" w:hAnsi="Tahoma" w:cs="Arial"/>
      <w:b/>
      <w:bCs/>
      <w:color w:val="000000"/>
      <w:sz w:val="22"/>
      <w:szCs w:val="26"/>
      <w:lang w:val="ru-RU" w:eastAsia="ru-RU"/>
    </w:rPr>
  </w:style>
  <w:style w:type="character" w:customStyle="1" w:styleId="affffffffff8">
    <w:name w:val="Маркированный список Знак"/>
    <w:basedOn w:val="af1"/>
    <w:rsid w:val="00F47A8B"/>
    <w:rPr>
      <w:sz w:val="24"/>
      <w:lang w:val="ru-RU" w:eastAsia="ru-RU"/>
    </w:rPr>
  </w:style>
  <w:style w:type="paragraph" w:customStyle="1" w:styleId="ConsPlusNonformat">
    <w:name w:val="ConsPlusNonformat"/>
    <w:rsid w:val="00F47A8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b">
    <w:name w:val="Обычный (веб) Знак1"/>
    <w:aliases w:val="Обычный (Web) Знак1,Обычный (веб)1 Знак,Обычный (Web)1 Знак Знак Знак,Обычный (Web)1 Знак Знак1,Обычный (Web)1 Знак1,Обычный (веб) Знак Знак,Обычный (Web) Знак Знак,Обычный (веб) Знак2 Знак,Обычный (веб) Знак1 Знак Знак"/>
    <w:basedOn w:val="af1"/>
    <w:link w:val="aff3"/>
    <w:uiPriority w:val="99"/>
    <w:rsid w:val="00F47A8B"/>
    <w:rPr>
      <w:rFonts w:ascii="Times New Roman" w:eastAsia="Times New Roman" w:hAnsi="Times New Roman" w:cs="Times New Roman"/>
      <w:sz w:val="24"/>
      <w:szCs w:val="24"/>
      <w:lang w:eastAsia="ru-RU"/>
    </w:rPr>
  </w:style>
  <w:style w:type="paragraph" w:customStyle="1" w:styleId="affffffffff9">
    <w:name w:val="Заголовок таблицы Знак"/>
    <w:basedOn w:val="af0"/>
    <w:link w:val="affffffffffa"/>
    <w:autoRedefine/>
    <w:rsid w:val="00F47A8B"/>
    <w:pPr>
      <w:tabs>
        <w:tab w:val="left" w:pos="180"/>
        <w:tab w:val="num" w:pos="1980"/>
        <w:tab w:val="left" w:pos="13467"/>
      </w:tabs>
      <w:spacing w:before="120" w:after="60"/>
      <w:ind w:left="1712"/>
      <w:jc w:val="center"/>
    </w:pPr>
    <w:rPr>
      <w:b/>
    </w:rPr>
  </w:style>
  <w:style w:type="character" w:customStyle="1" w:styleId="1ffd">
    <w:name w:val="Формула Знак Знак1"/>
    <w:basedOn w:val="1e"/>
    <w:rsid w:val="00F47A8B"/>
    <w:rPr>
      <w:rFonts w:ascii="Tahoma" w:hAnsi="Tahoma"/>
      <w:b/>
      <w:sz w:val="24"/>
      <w:szCs w:val="22"/>
      <w:lang w:val="ru-RU" w:eastAsia="ru-RU" w:bidi="ar-SA"/>
    </w:rPr>
  </w:style>
  <w:style w:type="character" w:customStyle="1" w:styleId="BodyTextChar">
    <w:name w:val="Body Text Char Знак"/>
    <w:aliases w:val="текст таблицы Знак Char Знак,Основной текст1 Char Знак Знак"/>
    <w:basedOn w:val="af1"/>
    <w:rsid w:val="00F47A8B"/>
    <w:rPr>
      <w:rFonts w:ascii="Tahoma" w:hAnsi="Tahoma"/>
      <w:sz w:val="22"/>
      <w:szCs w:val="22"/>
      <w:lang w:val="ru-RU" w:eastAsia="ru-RU"/>
    </w:rPr>
  </w:style>
  <w:style w:type="paragraph" w:customStyle="1" w:styleId="f1e2">
    <w:name w:val="Основной текст Рf1 Іeтступом 2"/>
    <w:basedOn w:val="af0"/>
    <w:rsid w:val="00F47A8B"/>
    <w:pPr>
      <w:widowControl w:val="0"/>
      <w:ind w:firstLine="709"/>
    </w:pPr>
  </w:style>
  <w:style w:type="paragraph" w:customStyle="1" w:styleId="2f9">
    <w:name w:val="2"/>
    <w:basedOn w:val="af0"/>
    <w:rsid w:val="00F47A8B"/>
    <w:pPr>
      <w:spacing w:after="160" w:line="240" w:lineRule="exact"/>
      <w:jc w:val="left"/>
    </w:pPr>
    <w:rPr>
      <w:rFonts w:ascii="Verdana" w:hAnsi="Verdana"/>
      <w:sz w:val="20"/>
      <w:lang w:val="en-US"/>
    </w:rPr>
  </w:style>
  <w:style w:type="paragraph" w:customStyle="1" w:styleId="215">
    <w:name w:val="Знак21"/>
    <w:basedOn w:val="af0"/>
    <w:rsid w:val="00F47A8B"/>
    <w:pPr>
      <w:spacing w:after="160" w:line="240" w:lineRule="exact"/>
      <w:jc w:val="left"/>
    </w:pPr>
    <w:rPr>
      <w:rFonts w:ascii="Verdana" w:hAnsi="Verdana"/>
      <w:sz w:val="20"/>
      <w:lang w:val="en-US"/>
    </w:rPr>
  </w:style>
  <w:style w:type="character" w:customStyle="1" w:styleId="text1">
    <w:name w:val="text1"/>
    <w:basedOn w:val="af1"/>
    <w:rsid w:val="00F47A8B"/>
    <w:rPr>
      <w:sz w:val="20"/>
      <w:szCs w:val="20"/>
    </w:rPr>
  </w:style>
  <w:style w:type="paragraph" w:customStyle="1" w:styleId="bodytext2">
    <w:name w:val="bodytext2"/>
    <w:basedOn w:val="af0"/>
    <w:rsid w:val="00F47A8B"/>
    <w:pPr>
      <w:spacing w:before="100" w:beforeAutospacing="1" w:after="100" w:afterAutospacing="1"/>
      <w:jc w:val="left"/>
    </w:pPr>
    <w:rPr>
      <w:szCs w:val="24"/>
    </w:rPr>
  </w:style>
  <w:style w:type="paragraph" w:customStyle="1" w:styleId="116">
    <w:name w:val="Текст11"/>
    <w:basedOn w:val="af0"/>
    <w:rsid w:val="00F47A8B"/>
    <w:pPr>
      <w:widowControl w:val="0"/>
      <w:jc w:val="left"/>
    </w:pPr>
    <w:rPr>
      <w:rFonts w:ascii="Courier New" w:hAnsi="Courier New"/>
      <w:sz w:val="20"/>
    </w:rPr>
  </w:style>
  <w:style w:type="character" w:customStyle="1" w:styleId="126">
    <w:name w:val="Строгий12"/>
    <w:basedOn w:val="1f1"/>
    <w:rsid w:val="00F47A8B"/>
    <w:rPr>
      <w:b/>
      <w:sz w:val="20"/>
    </w:rPr>
  </w:style>
  <w:style w:type="paragraph" w:customStyle="1" w:styleId="128">
    <w:name w:val="Обычный12"/>
    <w:rsid w:val="00F47A8B"/>
    <w:pPr>
      <w:widowControl w:val="0"/>
      <w:spacing w:before="40" w:after="0" w:line="240" w:lineRule="auto"/>
      <w:ind w:left="200"/>
    </w:pPr>
    <w:rPr>
      <w:rFonts w:ascii="Times New Roman" w:eastAsia="Times New Roman" w:hAnsi="Times New Roman" w:cs="Times New Roman"/>
      <w:snapToGrid w:val="0"/>
      <w:szCs w:val="20"/>
      <w:lang w:eastAsia="ru-RU"/>
    </w:rPr>
  </w:style>
  <w:style w:type="paragraph" w:customStyle="1" w:styleId="2210">
    <w:name w:val="Основной текст 221"/>
    <w:basedOn w:val="af0"/>
    <w:rsid w:val="00F47A8B"/>
    <w:pPr>
      <w:widowControl w:val="0"/>
      <w:ind w:firstLine="1134"/>
    </w:pPr>
  </w:style>
  <w:style w:type="paragraph" w:customStyle="1" w:styleId="2120">
    <w:name w:val="Основной текст с отступом 212"/>
    <w:basedOn w:val="af0"/>
    <w:rsid w:val="00F47A8B"/>
    <w:pPr>
      <w:widowControl w:val="0"/>
      <w:ind w:right="-58" w:firstLine="284"/>
      <w:jc w:val="left"/>
    </w:pPr>
    <w:rPr>
      <w:sz w:val="20"/>
    </w:rPr>
  </w:style>
  <w:style w:type="paragraph" w:customStyle="1" w:styleId="3120">
    <w:name w:val="Основной текст 312"/>
    <w:basedOn w:val="af0"/>
    <w:rsid w:val="00F47A8B"/>
    <w:pPr>
      <w:widowControl w:val="0"/>
      <w:spacing w:before="120"/>
      <w:jc w:val="left"/>
    </w:pPr>
  </w:style>
  <w:style w:type="character" w:customStyle="1" w:styleId="EmailStyle622">
    <w:name w:val="EmailStyle622"/>
    <w:basedOn w:val="af1"/>
    <w:semiHidden/>
    <w:rsid w:val="00F47A8B"/>
    <w:rPr>
      <w:rFonts w:ascii="Arial" w:hAnsi="Arial" w:cs="Arial"/>
      <w:color w:val="auto"/>
      <w:sz w:val="20"/>
      <w:szCs w:val="20"/>
    </w:rPr>
  </w:style>
  <w:style w:type="character" w:customStyle="1" w:styleId="117">
    <w:name w:val="Гиперссылка11"/>
    <w:basedOn w:val="af1"/>
    <w:rsid w:val="00F47A8B"/>
    <w:rPr>
      <w:color w:val="006600"/>
      <w:u w:val="single"/>
    </w:rPr>
  </w:style>
  <w:style w:type="paragraph" w:customStyle="1" w:styleId="affffffffffb">
    <w:name w:val="ОТЧЁТ"/>
    <w:basedOn w:val="af0"/>
    <w:link w:val="affffffffffc"/>
    <w:rsid w:val="00F47A8B"/>
    <w:pPr>
      <w:spacing w:after="120"/>
    </w:pPr>
    <w:rPr>
      <w:szCs w:val="24"/>
    </w:rPr>
  </w:style>
  <w:style w:type="character" w:customStyle="1" w:styleId="affffffffffc">
    <w:name w:val="ОТЧЁТ Знак"/>
    <w:basedOn w:val="af1"/>
    <w:link w:val="affffffffffb"/>
    <w:rsid w:val="00F47A8B"/>
    <w:rPr>
      <w:rFonts w:ascii="Times New Roman" w:eastAsia="Times New Roman" w:hAnsi="Times New Roman" w:cs="Times New Roman"/>
      <w:sz w:val="24"/>
      <w:szCs w:val="24"/>
      <w:lang w:eastAsia="ru-RU"/>
    </w:rPr>
  </w:style>
  <w:style w:type="paragraph" w:customStyle="1" w:styleId="1ffe">
    <w:name w:val="Знак Знак Знак Знак Знак Знак1 Знак"/>
    <w:basedOn w:val="af0"/>
    <w:rsid w:val="00F47A8B"/>
    <w:pPr>
      <w:spacing w:after="160" w:line="240" w:lineRule="exact"/>
      <w:jc w:val="left"/>
    </w:pPr>
    <w:rPr>
      <w:rFonts w:ascii="Verdana" w:hAnsi="Verdana"/>
      <w:sz w:val="20"/>
      <w:lang w:val="en-US"/>
    </w:rPr>
  </w:style>
  <w:style w:type="character" w:customStyle="1" w:styleId="affffffffffa">
    <w:name w:val="Заголовок таблицы Знак Знак"/>
    <w:basedOn w:val="af1"/>
    <w:link w:val="affffffffff9"/>
    <w:rsid w:val="00F47A8B"/>
    <w:rPr>
      <w:rFonts w:ascii="Times New Roman" w:eastAsia="Times New Roman" w:hAnsi="Times New Roman" w:cs="Times New Roman"/>
      <w:b/>
      <w:sz w:val="24"/>
      <w:szCs w:val="20"/>
      <w:lang w:eastAsia="ru-RU"/>
    </w:rPr>
  </w:style>
  <w:style w:type="paragraph" w:customStyle="1" w:styleId="-3">
    <w:name w:val="Таблица - шапка"/>
    <w:basedOn w:val="af0"/>
    <w:rsid w:val="00F47A8B"/>
    <w:pPr>
      <w:spacing w:after="60" w:line="200" w:lineRule="exact"/>
      <w:jc w:val="center"/>
      <w:outlineLvl w:val="6"/>
    </w:pPr>
    <w:rPr>
      <w:rFonts w:ascii="Vanta Light" w:hAnsi="Vanta Light"/>
      <w:b/>
      <w:bCs/>
      <w:kern w:val="18"/>
      <w:sz w:val="16"/>
      <w:szCs w:val="16"/>
    </w:rPr>
  </w:style>
  <w:style w:type="character" w:customStyle="1" w:styleId="affffffffffd">
    <w:name w:val="Основной текст Знак Знак Знак Знак Зна"/>
    <w:basedOn w:val="af1"/>
    <w:rsid w:val="00F47A8B"/>
    <w:rPr>
      <w:rFonts w:ascii="Tahoma" w:hAnsi="Tahoma"/>
      <w:sz w:val="22"/>
      <w:szCs w:val="22"/>
      <w:lang w:val="ru-RU" w:eastAsia="ru-RU"/>
    </w:rPr>
  </w:style>
  <w:style w:type="character" w:customStyle="1" w:styleId="l39">
    <w:name w:val="l39"/>
    <w:aliases w:val="310,l310,311,l311,321,h1,l Знак"/>
    <w:basedOn w:val="af1"/>
    <w:rsid w:val="00F47A8B"/>
    <w:rPr>
      <w:rFonts w:ascii="Tahoma" w:hAnsi="Tahoma" w:cs="Arial"/>
      <w:b/>
      <w:bCs/>
      <w:szCs w:val="26"/>
    </w:rPr>
  </w:style>
  <w:style w:type="paragraph" w:customStyle="1" w:styleId="2fa">
    <w:name w:val="2 Знак Знак Знак Знак"/>
    <w:basedOn w:val="af0"/>
    <w:rsid w:val="00F47A8B"/>
    <w:pPr>
      <w:spacing w:after="160" w:line="240" w:lineRule="exact"/>
      <w:jc w:val="left"/>
    </w:pPr>
    <w:rPr>
      <w:rFonts w:ascii="Verdana" w:hAnsi="Verdana"/>
      <w:sz w:val="20"/>
      <w:lang w:val="en-US"/>
    </w:rPr>
  </w:style>
  <w:style w:type="character" w:customStyle="1" w:styleId="style110">
    <w:name w:val="style11"/>
    <w:basedOn w:val="af1"/>
    <w:rsid w:val="00F47A8B"/>
    <w:rPr>
      <w:rFonts w:hint="default"/>
      <w:b/>
      <w:bCs/>
      <w:color w:val="333333"/>
      <w:sz w:val="16"/>
      <w:szCs w:val="16"/>
    </w:rPr>
  </w:style>
  <w:style w:type="table" w:styleId="2-1">
    <w:name w:val="Medium List 2 Accent 1"/>
    <w:basedOn w:val="af2"/>
    <w:rsid w:val="00F47A8B"/>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118">
    <w:name w:val="Обычный11"/>
    <w:rsid w:val="00F47A8B"/>
    <w:pPr>
      <w:spacing w:after="0" w:line="240" w:lineRule="auto"/>
    </w:pPr>
    <w:rPr>
      <w:rFonts w:ascii="Times New Roman" w:eastAsia="Times New Roman" w:hAnsi="Times New Roman" w:cs="Times New Roman"/>
      <w:sz w:val="20"/>
      <w:szCs w:val="20"/>
      <w:lang w:eastAsia="ru-RU"/>
    </w:rPr>
  </w:style>
  <w:style w:type="paragraph" w:customStyle="1" w:styleId="129">
    <w:name w:val="Знак1 Знак Знак Знак Знак Знак Знак Знак Знак Знак2"/>
    <w:basedOn w:val="af0"/>
    <w:rsid w:val="00F47A8B"/>
    <w:pPr>
      <w:spacing w:after="160" w:line="240" w:lineRule="exact"/>
      <w:jc w:val="left"/>
    </w:pPr>
    <w:rPr>
      <w:rFonts w:ascii="Verdana" w:hAnsi="Verdana"/>
      <w:sz w:val="20"/>
      <w:lang w:val="en-US"/>
    </w:rPr>
  </w:style>
  <w:style w:type="paragraph" w:customStyle="1" w:styleId="1fff">
    <w:name w:val="Цитата1"/>
    <w:basedOn w:val="af0"/>
    <w:rsid w:val="00F47A8B"/>
    <w:pPr>
      <w:spacing w:line="264" w:lineRule="auto"/>
      <w:ind w:left="567" w:right="43" w:firstLine="709"/>
    </w:pPr>
    <w:rPr>
      <w:rFonts w:ascii="Arial" w:hAnsi="Arial"/>
      <w:sz w:val="22"/>
    </w:rPr>
  </w:style>
  <w:style w:type="paragraph" w:customStyle="1" w:styleId="H4">
    <w:name w:val="H4"/>
    <w:basedOn w:val="af0"/>
    <w:next w:val="af0"/>
    <w:rsid w:val="00F47A8B"/>
    <w:pPr>
      <w:keepNext/>
      <w:spacing w:before="100" w:after="100"/>
      <w:jc w:val="left"/>
      <w:outlineLvl w:val="4"/>
    </w:pPr>
    <w:rPr>
      <w:b/>
      <w:snapToGrid w:val="0"/>
    </w:rPr>
  </w:style>
  <w:style w:type="paragraph" w:customStyle="1" w:styleId="4f0">
    <w:name w:val="çàãîëîâîê 4"/>
    <w:basedOn w:val="af0"/>
    <w:next w:val="af0"/>
    <w:rsid w:val="00F47A8B"/>
    <w:pPr>
      <w:keepNext/>
      <w:jc w:val="left"/>
    </w:pPr>
  </w:style>
  <w:style w:type="paragraph" w:customStyle="1" w:styleId="affffffffffe">
    <w:name w:val="Таблица шапка"/>
    <w:basedOn w:val="af0"/>
    <w:rsid w:val="00F47A8B"/>
    <w:pPr>
      <w:jc w:val="center"/>
    </w:pPr>
    <w:rPr>
      <w:rFonts w:ascii="Arial" w:hAnsi="Arial"/>
      <w:b/>
      <w:sz w:val="20"/>
    </w:rPr>
  </w:style>
  <w:style w:type="paragraph" w:customStyle="1" w:styleId="2fb">
    <w:name w:val="Верхний колонтитул2"/>
    <w:basedOn w:val="128"/>
    <w:rsid w:val="00F47A8B"/>
    <w:pPr>
      <w:tabs>
        <w:tab w:val="left" w:pos="709"/>
        <w:tab w:val="center" w:pos="4153"/>
        <w:tab w:val="right" w:pos="8306"/>
      </w:tabs>
      <w:spacing w:before="0"/>
      <w:ind w:left="0"/>
      <w:jc w:val="both"/>
    </w:pPr>
    <w:rPr>
      <w:sz w:val="20"/>
    </w:rPr>
  </w:style>
  <w:style w:type="paragraph" w:customStyle="1" w:styleId="afffffffffff">
    <w:name w:val="Для таблиц"/>
    <w:basedOn w:val="af0"/>
    <w:rsid w:val="00F47A8B"/>
    <w:pPr>
      <w:spacing w:before="60" w:after="60"/>
    </w:pPr>
    <w:rPr>
      <w:sz w:val="20"/>
    </w:rPr>
  </w:style>
  <w:style w:type="paragraph" w:customStyle="1" w:styleId="58">
    <w:name w:val="çàãîëîâîê 5"/>
    <w:basedOn w:val="af0"/>
    <w:next w:val="af0"/>
    <w:rsid w:val="00F47A8B"/>
    <w:pPr>
      <w:keepNext/>
      <w:jc w:val="center"/>
    </w:pPr>
    <w:rPr>
      <w:b/>
    </w:rPr>
  </w:style>
  <w:style w:type="paragraph" w:customStyle="1" w:styleId="2fc">
    <w:name w:val="заголовок 2"/>
    <w:basedOn w:val="af0"/>
    <w:next w:val="af0"/>
    <w:autoRedefine/>
    <w:rsid w:val="00F47A8B"/>
    <w:pPr>
      <w:suppressLineNumbers/>
      <w:spacing w:before="120" w:after="60"/>
      <w:jc w:val="center"/>
    </w:pPr>
    <w:rPr>
      <w:rFonts w:ascii="Tahoma" w:eastAsia="Arial Unicode MS" w:hAnsi="Tahoma" w:cs="Tahoma"/>
      <w:b/>
      <w:bCs/>
      <w:sz w:val="22"/>
    </w:rPr>
  </w:style>
  <w:style w:type="paragraph" w:customStyle="1" w:styleId="2fd">
    <w:name w:val="Отчет_2"/>
    <w:basedOn w:val="af0"/>
    <w:rsid w:val="00F47A8B"/>
    <w:pPr>
      <w:overflowPunct w:val="0"/>
      <w:autoSpaceDE w:val="0"/>
      <w:autoSpaceDN w:val="0"/>
      <w:adjustRightInd w:val="0"/>
      <w:spacing w:before="120"/>
    </w:pPr>
    <w:rPr>
      <w:rFonts w:ascii="Baltica" w:hAnsi="Baltica"/>
    </w:rPr>
  </w:style>
  <w:style w:type="paragraph" w:customStyle="1" w:styleId="afffffffffff0">
    <w:name w:val="заглавие"/>
    <w:basedOn w:val="af0"/>
    <w:rsid w:val="00F47A8B"/>
    <w:pPr>
      <w:spacing w:line="360" w:lineRule="atLeast"/>
      <w:jc w:val="center"/>
    </w:pPr>
  </w:style>
  <w:style w:type="paragraph" w:customStyle="1" w:styleId="tip">
    <w:name w:val="tip"/>
    <w:basedOn w:val="af0"/>
    <w:rsid w:val="00F47A8B"/>
    <w:pPr>
      <w:spacing w:before="100" w:beforeAutospacing="1" w:after="100" w:afterAutospacing="1"/>
      <w:jc w:val="left"/>
    </w:pPr>
    <w:rPr>
      <w:rFonts w:ascii="Arial Unicode MS" w:eastAsia="Arial Unicode MS" w:hAnsi="Arial Unicode MS" w:cs="Arial Unicode MS"/>
      <w:szCs w:val="24"/>
    </w:rPr>
  </w:style>
  <w:style w:type="character" w:customStyle="1" w:styleId="310">
    <w:name w:val="Основной текст с отступом 3 Знак1"/>
    <w:aliases w:val="Основной текст с отступом 3 Знак Знак Знак1,Основной текст с отступом 3 Знак Знак Знак Знак1,Основной текст с отступом 3 Знак Знак Знак Знак Знак Знак,Основной текст с отступом 3 Знак Знак Знак Знак Знак1"/>
    <w:basedOn w:val="af1"/>
    <w:link w:val="34"/>
    <w:locked/>
    <w:rsid w:val="00F47A8B"/>
    <w:rPr>
      <w:rFonts w:ascii="Arial" w:eastAsia="Times New Roman" w:hAnsi="Arial" w:cs="Arial"/>
      <w:sz w:val="16"/>
      <w:szCs w:val="16"/>
      <w:lang w:eastAsia="ru-RU"/>
    </w:rPr>
  </w:style>
  <w:style w:type="paragraph" w:customStyle="1" w:styleId="Web3">
    <w:name w:val="Обычный (Web)3"/>
    <w:basedOn w:val="af0"/>
    <w:rsid w:val="00F47A8B"/>
    <w:pPr>
      <w:spacing w:after="100"/>
      <w:jc w:val="left"/>
    </w:pPr>
    <w:rPr>
      <w:rFonts w:ascii="Tahoma" w:eastAsia="Arial Unicode MS" w:hAnsi="Tahoma"/>
      <w:sz w:val="16"/>
    </w:rPr>
  </w:style>
  <w:style w:type="paragraph" w:customStyle="1" w:styleId="H6">
    <w:name w:val="H6"/>
    <w:basedOn w:val="af0"/>
    <w:next w:val="af0"/>
    <w:rsid w:val="00F47A8B"/>
    <w:pPr>
      <w:keepNext/>
      <w:spacing w:before="100" w:after="100"/>
      <w:jc w:val="left"/>
      <w:outlineLvl w:val="6"/>
    </w:pPr>
    <w:rPr>
      <w:b/>
      <w:snapToGrid w:val="0"/>
      <w:sz w:val="16"/>
    </w:rPr>
  </w:style>
  <w:style w:type="paragraph" w:customStyle="1" w:styleId="1fff0">
    <w:name w:val="Основной текст.текст таблицы.Текст в рамке.Подпись1"/>
    <w:basedOn w:val="af0"/>
    <w:rsid w:val="00F47A8B"/>
    <w:pPr>
      <w:widowControl w:val="0"/>
      <w:spacing w:after="120"/>
      <w:jc w:val="left"/>
    </w:pPr>
    <w:rPr>
      <w:sz w:val="20"/>
    </w:rPr>
  </w:style>
  <w:style w:type="paragraph" w:customStyle="1" w:styleId="afffffffffff1">
    <w:name w:val="Абзац"/>
    <w:basedOn w:val="aff9"/>
    <w:rsid w:val="00F47A8B"/>
    <w:pPr>
      <w:spacing w:before="120" w:after="120"/>
      <w:ind w:left="0"/>
    </w:pPr>
    <w:rPr>
      <w:rFonts w:ascii="Courier New" w:hAnsi="Courier New" w:cs="Courier New"/>
      <w:sz w:val="20"/>
    </w:rPr>
  </w:style>
  <w:style w:type="paragraph" w:customStyle="1" w:styleId="afffffffffff2">
    <w:name w:val="азатель"/>
    <w:basedOn w:val="af0"/>
    <w:next w:val="1f9"/>
    <w:rsid w:val="00F47A8B"/>
    <w:rPr>
      <w:rFonts w:ascii="Literaturnaya" w:hAnsi="Literaturnaya"/>
      <w:b/>
      <w:sz w:val="22"/>
    </w:rPr>
  </w:style>
  <w:style w:type="paragraph" w:customStyle="1" w:styleId="1fff1">
    <w:name w:val="Абзац1"/>
    <w:basedOn w:val="af0"/>
    <w:link w:val="130"/>
    <w:rsid w:val="00F47A8B"/>
    <w:pPr>
      <w:overflowPunct w:val="0"/>
      <w:autoSpaceDE w:val="0"/>
      <w:autoSpaceDN w:val="0"/>
      <w:adjustRightInd w:val="0"/>
      <w:spacing w:before="80" w:after="80"/>
      <w:ind w:firstLine="709"/>
      <w:textAlignment w:val="baseline"/>
    </w:pPr>
    <w:rPr>
      <w:rFonts w:ascii="TimesET" w:hAnsi="TimesET"/>
      <w:sz w:val="22"/>
    </w:rPr>
  </w:style>
  <w:style w:type="paragraph" w:customStyle="1" w:styleId="afffffffffff3">
    <w:name w:val="Термин"/>
    <w:basedOn w:val="af0"/>
    <w:next w:val="afffffffffff4"/>
    <w:rsid w:val="00F47A8B"/>
    <w:pPr>
      <w:jc w:val="left"/>
    </w:pPr>
    <w:rPr>
      <w:snapToGrid w:val="0"/>
    </w:rPr>
  </w:style>
  <w:style w:type="paragraph" w:customStyle="1" w:styleId="afffffffffff4">
    <w:name w:val="Список определений"/>
    <w:basedOn w:val="af0"/>
    <w:next w:val="afffffffffff3"/>
    <w:rsid w:val="00F47A8B"/>
    <w:pPr>
      <w:ind w:left="360"/>
      <w:jc w:val="left"/>
    </w:pPr>
    <w:rPr>
      <w:snapToGrid w:val="0"/>
    </w:rPr>
  </w:style>
  <w:style w:type="paragraph" w:customStyle="1" w:styleId="Normal2">
    <w:name w:val="Normal2"/>
    <w:rsid w:val="00F47A8B"/>
    <w:pPr>
      <w:spacing w:after="0" w:line="240" w:lineRule="auto"/>
    </w:pPr>
    <w:rPr>
      <w:rFonts w:ascii="Times New Roman" w:eastAsia="Times New Roman" w:hAnsi="Times New Roman" w:cs="Times New Roman"/>
      <w:sz w:val="20"/>
      <w:szCs w:val="20"/>
      <w:lang w:eastAsia="ru-RU"/>
    </w:rPr>
  </w:style>
  <w:style w:type="paragraph" w:customStyle="1" w:styleId="lead">
    <w:name w:val="lead"/>
    <w:basedOn w:val="af0"/>
    <w:rsid w:val="00F47A8B"/>
    <w:pPr>
      <w:spacing w:before="100" w:beforeAutospacing="1" w:after="100" w:afterAutospacing="1"/>
    </w:pPr>
    <w:rPr>
      <w:rFonts w:ascii="Arial" w:hAnsi="Arial" w:cs="Arial"/>
      <w:color w:val="000000"/>
      <w:sz w:val="20"/>
    </w:rPr>
  </w:style>
  <w:style w:type="paragraph" w:styleId="afffffffffff5">
    <w:name w:val="List Continue"/>
    <w:basedOn w:val="af0"/>
    <w:rsid w:val="00F47A8B"/>
    <w:pPr>
      <w:spacing w:after="120"/>
      <w:ind w:left="283"/>
      <w:jc w:val="left"/>
    </w:pPr>
    <w:rPr>
      <w:sz w:val="20"/>
    </w:rPr>
  </w:style>
  <w:style w:type="paragraph" w:customStyle="1" w:styleId="afffffffffff6">
    <w:name w:val="Основной"/>
    <w:basedOn w:val="af0"/>
    <w:link w:val="afffffffffff7"/>
    <w:rsid w:val="00F47A8B"/>
    <w:pPr>
      <w:ind w:firstLine="425"/>
    </w:pPr>
    <w:rPr>
      <w:szCs w:val="24"/>
    </w:rPr>
  </w:style>
  <w:style w:type="character" w:customStyle="1" w:styleId="afffffffffff7">
    <w:name w:val="Основной Знак"/>
    <w:basedOn w:val="af1"/>
    <w:link w:val="afffffffffff6"/>
    <w:rsid w:val="00F47A8B"/>
    <w:rPr>
      <w:rFonts w:ascii="Times New Roman" w:eastAsia="Times New Roman" w:hAnsi="Times New Roman" w:cs="Times New Roman"/>
      <w:sz w:val="24"/>
      <w:szCs w:val="24"/>
      <w:lang w:eastAsia="ru-RU"/>
    </w:rPr>
  </w:style>
  <w:style w:type="paragraph" w:customStyle="1" w:styleId="afffffffffff8">
    <w:name w:val="Таблица текст влево"/>
    <w:basedOn w:val="af0"/>
    <w:rsid w:val="00F47A8B"/>
    <w:pPr>
      <w:jc w:val="left"/>
    </w:pPr>
    <w:rPr>
      <w:rFonts w:ascii="Tahoma" w:hAnsi="Tahoma" w:cs="Tahoma"/>
      <w:spacing w:val="-5"/>
      <w:sz w:val="18"/>
      <w:szCs w:val="24"/>
    </w:rPr>
  </w:style>
  <w:style w:type="paragraph" w:customStyle="1" w:styleId="afffffffffff9">
    <w:name w:val="Таблица подпись"/>
    <w:basedOn w:val="af0"/>
    <w:rsid w:val="00F47A8B"/>
    <w:pPr>
      <w:keepNext/>
      <w:keepLines/>
      <w:tabs>
        <w:tab w:val="num" w:pos="1247"/>
      </w:tabs>
      <w:suppressAutoHyphens/>
      <w:spacing w:before="120" w:line="240" w:lineRule="atLeast"/>
      <w:jc w:val="left"/>
    </w:pPr>
    <w:rPr>
      <w:rFonts w:ascii="Tahoma" w:hAnsi="Tahoma" w:cs="Tahoma"/>
      <w:b/>
      <w:spacing w:val="-4"/>
      <w:kern w:val="16"/>
      <w:sz w:val="20"/>
    </w:rPr>
  </w:style>
  <w:style w:type="paragraph" w:customStyle="1" w:styleId="BodyText22">
    <w:name w:val="Body Text 22"/>
    <w:basedOn w:val="af0"/>
    <w:rsid w:val="00F47A8B"/>
    <w:pPr>
      <w:spacing w:line="240" w:lineRule="atLeast"/>
    </w:pPr>
    <w:rPr>
      <w:rFonts w:ascii="Courier New" w:eastAsia="Courier New" w:hAnsi="Courier New" w:cs="Courier New"/>
    </w:rPr>
  </w:style>
  <w:style w:type="paragraph" w:customStyle="1" w:styleId="BodyText31">
    <w:name w:val="Body Text 31"/>
    <w:basedOn w:val="af0"/>
    <w:rsid w:val="00F47A8B"/>
    <w:pPr>
      <w:widowControl w:val="0"/>
      <w:jc w:val="center"/>
    </w:pPr>
    <w:rPr>
      <w:rFonts w:ascii="Courier New" w:eastAsia="Courier New" w:hAnsi="Courier New" w:cs="Courier New"/>
    </w:rPr>
  </w:style>
  <w:style w:type="paragraph" w:customStyle="1" w:styleId="1fff2">
    <w:name w:val="çàãîëîâîê 1"/>
    <w:basedOn w:val="af0"/>
    <w:next w:val="af0"/>
    <w:rsid w:val="00F47A8B"/>
    <w:pPr>
      <w:keepNext/>
    </w:pPr>
    <w:rPr>
      <w:i/>
    </w:rPr>
  </w:style>
  <w:style w:type="paragraph" w:customStyle="1" w:styleId="afffffffffffa">
    <w:name w:val="a"/>
    <w:basedOn w:val="af0"/>
    <w:rsid w:val="00F47A8B"/>
    <w:pPr>
      <w:spacing w:before="120"/>
      <w:ind w:firstLine="720"/>
    </w:pPr>
    <w:rPr>
      <w:szCs w:val="24"/>
    </w:rPr>
  </w:style>
  <w:style w:type="paragraph" w:customStyle="1" w:styleId="Obzor-Snoski">
    <w:name w:val="Obzor-Snoski"/>
    <w:rsid w:val="00F47A8B"/>
    <w:pPr>
      <w:spacing w:after="0" w:line="240" w:lineRule="auto"/>
      <w:jc w:val="both"/>
    </w:pPr>
    <w:rPr>
      <w:rFonts w:ascii="Times New Roman" w:eastAsia="Times New Roman" w:hAnsi="Times New Roman" w:cs="Times New Roman"/>
      <w:sz w:val="20"/>
      <w:szCs w:val="20"/>
      <w:lang w:eastAsia="ru-RU"/>
    </w:rPr>
  </w:style>
  <w:style w:type="paragraph" w:customStyle="1" w:styleId="Blockquote">
    <w:name w:val="Blockquote"/>
    <w:basedOn w:val="af0"/>
    <w:rsid w:val="00F47A8B"/>
    <w:pPr>
      <w:spacing w:before="100" w:after="100"/>
      <w:ind w:left="360" w:right="360"/>
      <w:jc w:val="left"/>
    </w:pPr>
    <w:rPr>
      <w:snapToGrid w:val="0"/>
    </w:rPr>
  </w:style>
  <w:style w:type="paragraph" w:customStyle="1" w:styleId="BodyTextIndent21">
    <w:name w:val="Body Text Indent 21"/>
    <w:basedOn w:val="af0"/>
    <w:rsid w:val="00F47A8B"/>
    <w:pPr>
      <w:ind w:firstLine="709"/>
    </w:pPr>
    <w:rPr>
      <w:sz w:val="28"/>
    </w:rPr>
  </w:style>
  <w:style w:type="paragraph" w:customStyle="1" w:styleId="2fe">
    <w:name w:val="Слов.статья 2я строка"/>
    <w:basedOn w:val="af0"/>
    <w:rsid w:val="00F47A8B"/>
    <w:pPr>
      <w:spacing w:line="-220" w:lineRule="auto"/>
    </w:pPr>
  </w:style>
  <w:style w:type="paragraph" w:customStyle="1" w:styleId="H3">
    <w:name w:val="H3"/>
    <w:basedOn w:val="af0"/>
    <w:next w:val="af0"/>
    <w:rsid w:val="00F47A8B"/>
    <w:pPr>
      <w:keepNext/>
      <w:spacing w:before="100" w:after="100"/>
      <w:jc w:val="left"/>
      <w:outlineLvl w:val="3"/>
    </w:pPr>
    <w:rPr>
      <w:b/>
      <w:snapToGrid w:val="0"/>
      <w:sz w:val="28"/>
    </w:rPr>
  </w:style>
  <w:style w:type="paragraph" w:customStyle="1" w:styleId="afffffffffffb">
    <w:name w:val="Заголовок рисунка"/>
    <w:basedOn w:val="30"/>
    <w:autoRedefine/>
    <w:rsid w:val="00F47A8B"/>
    <w:pPr>
      <w:tabs>
        <w:tab w:val="left" w:pos="0"/>
        <w:tab w:val="num" w:pos="2892"/>
      </w:tabs>
      <w:ind w:left="2138" w:firstLine="698"/>
      <w:jc w:val="left"/>
    </w:pPr>
    <w:rPr>
      <w:bCs w:val="0"/>
      <w:i/>
      <w:color w:val="008000"/>
      <w:sz w:val="28"/>
      <w:szCs w:val="20"/>
    </w:rPr>
  </w:style>
  <w:style w:type="paragraph" w:customStyle="1" w:styleId="1fff3">
    <w:name w:val="Список 1"/>
    <w:basedOn w:val="af0"/>
    <w:rsid w:val="00F47A8B"/>
    <w:pPr>
      <w:tabs>
        <w:tab w:val="num" w:pos="720"/>
      </w:tabs>
      <w:spacing w:after="120"/>
      <w:ind w:left="714" w:hanging="357"/>
    </w:pPr>
    <w:rPr>
      <w:rFonts w:ascii="Arial" w:hAnsi="Arial"/>
      <w:sz w:val="22"/>
    </w:rPr>
  </w:style>
  <w:style w:type="paragraph" w:styleId="3f4">
    <w:name w:val="List 3"/>
    <w:basedOn w:val="af0"/>
    <w:rsid w:val="00F47A8B"/>
    <w:pPr>
      <w:tabs>
        <w:tab w:val="num" w:pos="927"/>
      </w:tabs>
      <w:ind w:left="927" w:hanging="360"/>
    </w:pPr>
    <w:rPr>
      <w:rFonts w:ascii="Arial" w:hAnsi="Arial"/>
      <w:sz w:val="22"/>
    </w:rPr>
  </w:style>
  <w:style w:type="paragraph" w:customStyle="1" w:styleId="afffffffffffc">
    <w:name w:val="Список табличный"/>
    <w:basedOn w:val="1fff3"/>
    <w:rsid w:val="00F47A8B"/>
    <w:pPr>
      <w:tabs>
        <w:tab w:val="clear" w:pos="720"/>
        <w:tab w:val="num" w:pos="1500"/>
      </w:tabs>
      <w:spacing w:after="0"/>
      <w:ind w:left="357" w:hanging="181"/>
    </w:pPr>
  </w:style>
  <w:style w:type="paragraph" w:customStyle="1" w:styleId="1fff4">
    <w:name w:val="Отчет_1"/>
    <w:basedOn w:val="af0"/>
    <w:rsid w:val="00F47A8B"/>
    <w:pPr>
      <w:overflowPunct w:val="0"/>
      <w:autoSpaceDE w:val="0"/>
      <w:autoSpaceDN w:val="0"/>
      <w:adjustRightInd w:val="0"/>
      <w:spacing w:before="120"/>
      <w:ind w:firstLine="567"/>
    </w:pPr>
    <w:rPr>
      <w:rFonts w:ascii="Baltica" w:hAnsi="Baltica"/>
    </w:rPr>
  </w:style>
  <w:style w:type="paragraph" w:styleId="3f5">
    <w:name w:val="List Bullet 3"/>
    <w:basedOn w:val="af0"/>
    <w:rsid w:val="00F47A8B"/>
    <w:pPr>
      <w:keepLines/>
      <w:spacing w:after="240" w:line="240" w:lineRule="atLeast"/>
      <w:jc w:val="left"/>
    </w:pPr>
    <w:rPr>
      <w:rFonts w:ascii="Tahoma" w:hAnsi="Tahoma" w:cs="Tahoma"/>
      <w:sz w:val="20"/>
      <w:szCs w:val="24"/>
    </w:rPr>
  </w:style>
  <w:style w:type="paragraph" w:styleId="4f1">
    <w:name w:val="List Bullet 4"/>
    <w:basedOn w:val="af0"/>
    <w:rsid w:val="00F47A8B"/>
    <w:pPr>
      <w:keepLines/>
      <w:spacing w:after="240" w:line="240" w:lineRule="atLeast"/>
      <w:jc w:val="left"/>
    </w:pPr>
    <w:rPr>
      <w:rFonts w:ascii="Tahoma" w:hAnsi="Tahoma" w:cs="Tahoma"/>
      <w:sz w:val="20"/>
      <w:szCs w:val="24"/>
    </w:rPr>
  </w:style>
  <w:style w:type="paragraph" w:styleId="59">
    <w:name w:val="List Bullet 5"/>
    <w:basedOn w:val="af0"/>
    <w:rsid w:val="00F47A8B"/>
    <w:pPr>
      <w:keepLines/>
      <w:spacing w:after="240" w:line="240" w:lineRule="atLeast"/>
      <w:jc w:val="left"/>
    </w:pPr>
    <w:rPr>
      <w:rFonts w:ascii="Tahoma" w:hAnsi="Tahoma" w:cs="Tahoma"/>
      <w:sz w:val="20"/>
      <w:szCs w:val="24"/>
    </w:rPr>
  </w:style>
  <w:style w:type="paragraph" w:customStyle="1" w:styleId="afffffffffffd">
    <w:name w:val="Таблица текст"/>
    <w:basedOn w:val="af0"/>
    <w:rsid w:val="00F47A8B"/>
    <w:pPr>
      <w:jc w:val="center"/>
    </w:pPr>
    <w:rPr>
      <w:rFonts w:ascii="Tahoma" w:hAnsi="Tahoma" w:cs="Tahoma"/>
      <w:spacing w:val="-5"/>
      <w:sz w:val="18"/>
      <w:szCs w:val="24"/>
    </w:rPr>
  </w:style>
  <w:style w:type="paragraph" w:styleId="3f6">
    <w:name w:val="List Number 3"/>
    <w:basedOn w:val="af0"/>
    <w:rsid w:val="00F47A8B"/>
    <w:pPr>
      <w:keepLines/>
      <w:tabs>
        <w:tab w:val="num" w:pos="2438"/>
      </w:tabs>
      <w:spacing w:after="120" w:line="240" w:lineRule="atLeast"/>
      <w:ind w:left="2438" w:hanging="453"/>
      <w:jc w:val="left"/>
    </w:pPr>
    <w:rPr>
      <w:rFonts w:ascii="Tahoma" w:hAnsi="Tahoma" w:cs="Tahoma"/>
      <w:sz w:val="20"/>
      <w:szCs w:val="24"/>
    </w:rPr>
  </w:style>
  <w:style w:type="paragraph" w:styleId="5a">
    <w:name w:val="List Number 5"/>
    <w:basedOn w:val="af0"/>
    <w:rsid w:val="00F47A8B"/>
    <w:pPr>
      <w:keepLines/>
      <w:tabs>
        <w:tab w:val="num" w:pos="4320"/>
      </w:tabs>
      <w:spacing w:after="120" w:line="240" w:lineRule="atLeast"/>
      <w:ind w:left="4320" w:hanging="360"/>
      <w:jc w:val="left"/>
    </w:pPr>
    <w:rPr>
      <w:rFonts w:ascii="Tahoma" w:hAnsi="Tahoma" w:cs="Tahoma"/>
      <w:sz w:val="20"/>
      <w:szCs w:val="24"/>
    </w:rPr>
  </w:style>
  <w:style w:type="character" w:customStyle="1" w:styleId="ssv1">
    <w:name w:val="ssv1"/>
    <w:basedOn w:val="af1"/>
    <w:rsid w:val="00F47A8B"/>
    <w:rPr>
      <w:rFonts w:hint="default"/>
      <w:sz w:val="17"/>
      <w:szCs w:val="17"/>
    </w:rPr>
  </w:style>
  <w:style w:type="paragraph" w:customStyle="1" w:styleId="hdr">
    <w:name w:val="hdr"/>
    <w:basedOn w:val="af0"/>
    <w:rsid w:val="00F47A8B"/>
    <w:pPr>
      <w:spacing w:before="100" w:beforeAutospacing="1" w:after="100" w:afterAutospacing="1"/>
      <w:jc w:val="left"/>
    </w:pPr>
    <w:rPr>
      <w:rFonts w:ascii="Verdana" w:eastAsia="Arial Unicode MS" w:hAnsi="Verdana" w:cs="Arial Unicode MS"/>
      <w:b/>
      <w:bCs/>
      <w:sz w:val="20"/>
    </w:rPr>
  </w:style>
  <w:style w:type="paragraph" w:customStyle="1" w:styleId="Aacao1">
    <w:name w:val="Aacao1"/>
    <w:basedOn w:val="af0"/>
    <w:rsid w:val="00F47A8B"/>
    <w:pPr>
      <w:widowControl w:val="0"/>
      <w:overflowPunct w:val="0"/>
      <w:autoSpaceDE w:val="0"/>
      <w:autoSpaceDN w:val="0"/>
      <w:adjustRightInd w:val="0"/>
      <w:spacing w:before="120" w:after="120"/>
      <w:ind w:firstLine="720"/>
      <w:textAlignment w:val="baseline"/>
    </w:pPr>
  </w:style>
  <w:style w:type="paragraph" w:customStyle="1" w:styleId="2ff">
    <w:name w:val="Заголовок 2_курсив"/>
    <w:basedOn w:val="23"/>
    <w:autoRedefine/>
    <w:rsid w:val="00F47A8B"/>
    <w:pPr>
      <w:spacing w:before="160"/>
      <w:ind w:firstLine="360"/>
      <w:jc w:val="right"/>
      <w:outlineLvl w:val="9"/>
    </w:pPr>
    <w:rPr>
      <w:bCs w:val="0"/>
      <w:i/>
      <w:iCs/>
      <w:caps/>
      <w:sz w:val="24"/>
      <w:szCs w:val="24"/>
    </w:rPr>
  </w:style>
  <w:style w:type="character" w:styleId="HTML2">
    <w:name w:val="HTML Keyboard"/>
    <w:basedOn w:val="af1"/>
    <w:rsid w:val="00F47A8B"/>
    <w:rPr>
      <w:rFonts w:ascii="Arial Unicode MS" w:eastAsia="Arial Unicode MS" w:hAnsi="Arial Unicode MS" w:cs="Arial Unicode MS"/>
      <w:sz w:val="20"/>
      <w:szCs w:val="20"/>
    </w:rPr>
  </w:style>
  <w:style w:type="paragraph" w:customStyle="1" w:styleId="Title1">
    <w:name w:val="Title1"/>
    <w:basedOn w:val="Normal2"/>
    <w:next w:val="Normal2"/>
    <w:rsid w:val="00F47A8B"/>
    <w:pPr>
      <w:widowControl w:val="0"/>
      <w:jc w:val="center"/>
    </w:pPr>
    <w:rPr>
      <w:b/>
      <w:snapToGrid w:val="0"/>
      <w:color w:val="FF0000"/>
      <w:sz w:val="36"/>
    </w:rPr>
  </w:style>
  <w:style w:type="paragraph" w:customStyle="1" w:styleId="94">
    <w:name w:val="заголовок 9"/>
    <w:basedOn w:val="af0"/>
    <w:next w:val="af0"/>
    <w:rsid w:val="00F47A8B"/>
    <w:pPr>
      <w:keepNext/>
      <w:widowControl w:val="0"/>
      <w:autoSpaceDE w:val="0"/>
      <w:autoSpaceDN w:val="0"/>
    </w:pPr>
    <w:rPr>
      <w:sz w:val="20"/>
      <w:szCs w:val="24"/>
    </w:rPr>
  </w:style>
  <w:style w:type="paragraph" w:customStyle="1" w:styleId="anons">
    <w:name w:val="anons"/>
    <w:basedOn w:val="af0"/>
    <w:rsid w:val="00F47A8B"/>
    <w:pPr>
      <w:spacing w:before="120" w:after="120"/>
      <w:ind w:left="90" w:right="90"/>
    </w:pPr>
    <w:rPr>
      <w:rFonts w:ascii="MS Sans Serif" w:hAnsi="MS Sans Serif"/>
      <w:b/>
      <w:bCs/>
      <w:color w:val="AD0103"/>
      <w:sz w:val="20"/>
    </w:rPr>
  </w:style>
  <w:style w:type="paragraph" w:customStyle="1" w:styleId="ne">
    <w:name w:val="ne"/>
    <w:basedOn w:val="af0"/>
    <w:rsid w:val="00F47A8B"/>
    <w:pPr>
      <w:spacing w:before="64" w:after="64"/>
      <w:ind w:firstLine="320"/>
      <w:jc w:val="left"/>
    </w:pPr>
    <w:rPr>
      <w:color w:val="000000"/>
      <w:sz w:val="20"/>
    </w:rPr>
  </w:style>
  <w:style w:type="paragraph" w:customStyle="1" w:styleId="64">
    <w:name w:val="заголовок 6"/>
    <w:basedOn w:val="af0"/>
    <w:next w:val="af0"/>
    <w:rsid w:val="00F47A8B"/>
    <w:pPr>
      <w:keepNext/>
      <w:widowControl w:val="0"/>
      <w:autoSpaceDE w:val="0"/>
      <w:autoSpaceDN w:val="0"/>
      <w:jc w:val="center"/>
    </w:pPr>
    <w:rPr>
      <w:sz w:val="28"/>
      <w:szCs w:val="28"/>
      <w:lang w:val="en-US"/>
    </w:rPr>
  </w:style>
  <w:style w:type="paragraph" w:customStyle="1" w:styleId="afffffffffffe">
    <w:name w:val="Стиль Интелис"/>
    <w:basedOn w:val="af0"/>
    <w:rsid w:val="00F47A8B"/>
    <w:pPr>
      <w:spacing w:before="120" w:after="120"/>
      <w:ind w:firstLine="567"/>
    </w:pPr>
    <w:rPr>
      <w:rFonts w:ascii="Myriad Pro Cond" w:hAnsi="Myriad Pro Cond"/>
    </w:rPr>
  </w:style>
  <w:style w:type="paragraph" w:customStyle="1" w:styleId="Normal1">
    <w:name w:val="Normal1"/>
    <w:rsid w:val="00F47A8B"/>
    <w:pPr>
      <w:spacing w:after="0" w:line="240" w:lineRule="auto"/>
    </w:pPr>
    <w:rPr>
      <w:rFonts w:ascii="Times New Roman" w:eastAsia="Times New Roman" w:hAnsi="Times New Roman" w:cs="Times New Roman"/>
      <w:snapToGrid w:val="0"/>
      <w:sz w:val="20"/>
      <w:szCs w:val="20"/>
      <w:lang w:eastAsia="ru-RU"/>
    </w:rPr>
  </w:style>
  <w:style w:type="paragraph" w:customStyle="1" w:styleId="216">
    <w:name w:val="Заголовок 2.Подзаголовок1"/>
    <w:basedOn w:val="af0"/>
    <w:next w:val="af0"/>
    <w:rsid w:val="00F47A8B"/>
    <w:pPr>
      <w:keepNext/>
      <w:tabs>
        <w:tab w:val="left" w:pos="340"/>
        <w:tab w:val="left" w:pos="720"/>
      </w:tabs>
      <w:spacing w:before="120" w:after="120"/>
      <w:jc w:val="center"/>
      <w:outlineLvl w:val="1"/>
    </w:pPr>
    <w:rPr>
      <w:rFonts w:ascii="Arial" w:hAnsi="Arial"/>
      <w:b/>
      <w:sz w:val="22"/>
    </w:rPr>
  </w:style>
  <w:style w:type="paragraph" w:customStyle="1" w:styleId="pj">
    <w:name w:val="pj"/>
    <w:basedOn w:val="af0"/>
    <w:rsid w:val="00F47A8B"/>
    <w:pPr>
      <w:spacing w:before="100" w:beforeAutospacing="1" w:after="100" w:afterAutospacing="1"/>
    </w:pPr>
    <w:rPr>
      <w:rFonts w:ascii="Tahoma" w:hAnsi="Tahoma" w:cs="Tahoma"/>
      <w:color w:val="333333"/>
      <w:sz w:val="18"/>
      <w:szCs w:val="18"/>
    </w:rPr>
  </w:style>
  <w:style w:type="paragraph" w:customStyle="1" w:styleId="affffffffffff">
    <w:name w:val="Текст для заключения"/>
    <w:basedOn w:val="af0"/>
    <w:rsid w:val="00F47A8B"/>
    <w:pPr>
      <w:keepLines/>
      <w:spacing w:before="120"/>
      <w:ind w:firstLine="720"/>
    </w:pPr>
    <w:rPr>
      <w:szCs w:val="24"/>
    </w:rPr>
  </w:style>
  <w:style w:type="paragraph" w:customStyle="1" w:styleId="affffffffffff0">
    <w:name w:val="Подзаголовок подраздела"/>
    <w:basedOn w:val="30"/>
    <w:next w:val="af0"/>
    <w:autoRedefine/>
    <w:rsid w:val="00F47A8B"/>
    <w:rPr>
      <w:rFonts w:ascii="Bookman Old Style" w:hAnsi="Bookman Old Style" w:cs="Bookman Old Style"/>
      <w:b w:val="0"/>
      <w:bCs w:val="0"/>
      <w:color w:val="1F4138"/>
      <w:sz w:val="28"/>
      <w:szCs w:val="28"/>
    </w:rPr>
  </w:style>
  <w:style w:type="paragraph" w:customStyle="1" w:styleId="affffffffffff1">
    <w:name w:val="Подзаголовок раздела"/>
    <w:basedOn w:val="23"/>
    <w:next w:val="af0"/>
    <w:rsid w:val="00F47A8B"/>
    <w:pPr>
      <w:tabs>
        <w:tab w:val="num" w:pos="1440"/>
      </w:tabs>
      <w:spacing w:after="120"/>
      <w:ind w:left="1440"/>
    </w:pPr>
    <w:rPr>
      <w:rFonts w:ascii="Bookman Old Style" w:hAnsi="Bookman Old Style" w:cs="Bookman Old Style"/>
      <w:iCs/>
      <w:caps/>
      <w:color w:val="1F4138"/>
      <w:sz w:val="28"/>
      <w:szCs w:val="28"/>
    </w:rPr>
  </w:style>
  <w:style w:type="paragraph" w:customStyle="1" w:styleId="normal10">
    <w:name w:val="normal1"/>
    <w:basedOn w:val="af0"/>
    <w:rsid w:val="00F47A8B"/>
    <w:pPr>
      <w:spacing w:before="100" w:beforeAutospacing="1" w:after="100" w:afterAutospacing="1"/>
      <w:jc w:val="left"/>
    </w:pPr>
    <w:rPr>
      <w:szCs w:val="24"/>
    </w:rPr>
  </w:style>
  <w:style w:type="paragraph" w:customStyle="1" w:styleId="Default">
    <w:name w:val="Default"/>
    <w:rsid w:val="00F47A8B"/>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2ff0">
    <w:name w:val="2 Основной стиль"/>
    <w:basedOn w:val="afffd"/>
    <w:rsid w:val="00F47A8B"/>
    <w:pPr>
      <w:widowControl/>
      <w:spacing w:after="0"/>
      <w:ind w:left="0" w:firstLine="425"/>
    </w:pPr>
    <w:rPr>
      <w:rFonts w:ascii="Times New Roman" w:hAnsi="Times New Roman"/>
      <w:sz w:val="20"/>
      <w:szCs w:val="20"/>
    </w:rPr>
  </w:style>
  <w:style w:type="paragraph" w:customStyle="1" w:styleId="affffffffffff2">
    <w:name w:val="Стиль обычного тексат"/>
    <w:basedOn w:val="af0"/>
    <w:rsid w:val="00F47A8B"/>
    <w:pPr>
      <w:ind w:firstLine="709"/>
    </w:pPr>
    <w:rPr>
      <w:szCs w:val="24"/>
    </w:rPr>
  </w:style>
  <w:style w:type="paragraph" w:customStyle="1" w:styleId="2ff1">
    <w:name w:val="Выделение текста_2К"/>
    <w:link w:val="2ff2"/>
    <w:rsid w:val="00F47A8B"/>
    <w:pPr>
      <w:spacing w:after="0" w:line="240" w:lineRule="auto"/>
      <w:ind w:firstLine="425"/>
      <w:jc w:val="both"/>
    </w:pPr>
    <w:rPr>
      <w:rFonts w:ascii="Times New Roman" w:eastAsia="Times New Roman" w:hAnsi="Times New Roman" w:cs="Times New Roman"/>
      <w:b/>
      <w:bCs/>
      <w:i/>
      <w:iCs/>
      <w:color w:val="1F4138"/>
      <w:sz w:val="24"/>
      <w:szCs w:val="24"/>
      <w:lang w:eastAsia="ru-RU"/>
    </w:rPr>
  </w:style>
  <w:style w:type="character" w:customStyle="1" w:styleId="2ff2">
    <w:name w:val="Выделение текста_2К Знак"/>
    <w:basedOn w:val="af1"/>
    <w:link w:val="2ff1"/>
    <w:locked/>
    <w:rsid w:val="00F47A8B"/>
    <w:rPr>
      <w:rFonts w:ascii="Times New Roman" w:eastAsia="Times New Roman" w:hAnsi="Times New Roman" w:cs="Times New Roman"/>
      <w:b/>
      <w:bCs/>
      <w:i/>
      <w:iCs/>
      <w:color w:val="1F4138"/>
      <w:sz w:val="24"/>
      <w:szCs w:val="24"/>
      <w:lang w:eastAsia="ru-RU"/>
    </w:rPr>
  </w:style>
  <w:style w:type="paragraph" w:customStyle="1" w:styleId="mt">
    <w:name w:val="mt"/>
    <w:basedOn w:val="af0"/>
    <w:rsid w:val="00F47A8B"/>
    <w:pPr>
      <w:spacing w:before="100" w:beforeAutospacing="1" w:after="100" w:afterAutospacing="1"/>
      <w:jc w:val="left"/>
    </w:pPr>
    <w:rPr>
      <w:szCs w:val="24"/>
    </w:rPr>
  </w:style>
  <w:style w:type="character" w:customStyle="1" w:styleId="title21">
    <w:name w:val="title21"/>
    <w:basedOn w:val="af1"/>
    <w:rsid w:val="00F47A8B"/>
    <w:rPr>
      <w:b/>
      <w:bCs/>
      <w:color w:val="000000"/>
      <w:sz w:val="29"/>
      <w:szCs w:val="29"/>
    </w:rPr>
  </w:style>
  <w:style w:type="paragraph" w:customStyle="1" w:styleId="Style1">
    <w:name w:val="Style1"/>
    <w:basedOn w:val="af0"/>
    <w:rsid w:val="00F47A8B"/>
    <w:pPr>
      <w:spacing w:before="240"/>
    </w:pPr>
    <w:rPr>
      <w:rFonts w:ascii="TimesDL" w:hAnsi="TimesDL"/>
    </w:rPr>
  </w:style>
  <w:style w:type="paragraph" w:customStyle="1" w:styleId="oaenoieiaaiey">
    <w:name w:val="oaeno i?eia?aiey"/>
    <w:basedOn w:val="af0"/>
    <w:rsid w:val="00F47A8B"/>
    <w:rPr>
      <w:rFonts w:ascii="Courier New" w:hAnsi="Courier New"/>
    </w:rPr>
  </w:style>
  <w:style w:type="paragraph" w:customStyle="1" w:styleId="affffffffffff3">
    <w:name w:val="Анатолий"/>
    <w:basedOn w:val="af0"/>
    <w:rsid w:val="00F47A8B"/>
    <w:pPr>
      <w:jc w:val="center"/>
    </w:pPr>
    <w:rPr>
      <w:szCs w:val="24"/>
    </w:rPr>
  </w:style>
  <w:style w:type="paragraph" w:customStyle="1" w:styleId="1fff5">
    <w:name w:val="таблица 1"/>
    <w:basedOn w:val="af0"/>
    <w:next w:val="af0"/>
    <w:rsid w:val="00F47A8B"/>
    <w:pPr>
      <w:jc w:val="left"/>
    </w:pPr>
    <w:rPr>
      <w:rFonts w:ascii="Arial" w:hAnsi="Arial" w:cs="Arial"/>
      <w:sz w:val="18"/>
      <w:szCs w:val="18"/>
    </w:rPr>
  </w:style>
  <w:style w:type="paragraph" w:customStyle="1" w:styleId="affffffffffff4">
    <w:name w:val="Стиль для схем"/>
    <w:basedOn w:val="af0"/>
    <w:rsid w:val="00F47A8B"/>
    <w:pPr>
      <w:jc w:val="center"/>
    </w:pPr>
    <w:rPr>
      <w:sz w:val="20"/>
    </w:rPr>
  </w:style>
  <w:style w:type="paragraph" w:customStyle="1" w:styleId="MA">
    <w:name w:val="Обычный M&amp;A"/>
    <w:basedOn w:val="af0"/>
    <w:rsid w:val="00F47A8B"/>
    <w:pPr>
      <w:tabs>
        <w:tab w:val="left" w:pos="540"/>
        <w:tab w:val="right" w:pos="9072"/>
      </w:tabs>
      <w:ind w:firstLine="360"/>
    </w:pPr>
    <w:rPr>
      <w:szCs w:val="24"/>
    </w:rPr>
  </w:style>
  <w:style w:type="paragraph" w:customStyle="1" w:styleId="affffffffffff5">
    <w:name w:val="Список не нумерованный"/>
    <w:basedOn w:val="af0"/>
    <w:autoRedefine/>
    <w:rsid w:val="00F47A8B"/>
    <w:rPr>
      <w:szCs w:val="24"/>
    </w:rPr>
  </w:style>
  <w:style w:type="paragraph" w:customStyle="1" w:styleId="affffffffffff6">
    <w:name w:val="Текст табл лево б/абз"/>
    <w:basedOn w:val="affffffffffff7"/>
    <w:rsid w:val="00F47A8B"/>
    <w:pPr>
      <w:ind w:left="0" w:right="0"/>
    </w:pPr>
  </w:style>
  <w:style w:type="paragraph" w:customStyle="1" w:styleId="affffffffffff7">
    <w:name w:val="Текст таблиц лево"/>
    <w:basedOn w:val="af0"/>
    <w:rsid w:val="00F47A8B"/>
    <w:pPr>
      <w:ind w:left="57" w:right="57"/>
      <w:jc w:val="left"/>
    </w:pPr>
    <w:rPr>
      <w:sz w:val="20"/>
    </w:rPr>
  </w:style>
  <w:style w:type="paragraph" w:customStyle="1" w:styleId="affffffffffff8">
    <w:name w:val="Текст табл центр б/абз"/>
    <w:basedOn w:val="affffffffffff9"/>
    <w:rsid w:val="00F47A8B"/>
    <w:pPr>
      <w:ind w:left="0" w:right="0"/>
    </w:pPr>
  </w:style>
  <w:style w:type="paragraph" w:customStyle="1" w:styleId="affffffffffff9">
    <w:name w:val="Текст таблиц центр"/>
    <w:basedOn w:val="affffffffffff7"/>
    <w:rsid w:val="00F47A8B"/>
    <w:pPr>
      <w:jc w:val="center"/>
    </w:pPr>
  </w:style>
  <w:style w:type="paragraph" w:customStyle="1" w:styleId="affffffffffffa">
    <w:name w:val="Текст таблиц право"/>
    <w:basedOn w:val="af0"/>
    <w:rsid w:val="00F47A8B"/>
    <w:pPr>
      <w:ind w:left="57" w:right="57"/>
      <w:jc w:val="right"/>
    </w:pPr>
    <w:rPr>
      <w:sz w:val="20"/>
    </w:rPr>
  </w:style>
  <w:style w:type="paragraph" w:customStyle="1" w:styleId="Noeeu31">
    <w:name w:val="Noeeu31"/>
    <w:basedOn w:val="af0"/>
    <w:rsid w:val="00F47A8B"/>
    <w:pPr>
      <w:numPr>
        <w:ilvl w:val="12"/>
      </w:numPr>
      <w:tabs>
        <w:tab w:val="left" w:pos="0"/>
        <w:tab w:val="left" w:pos="1440"/>
      </w:tabs>
      <w:overflowPunct w:val="0"/>
      <w:autoSpaceDE w:val="0"/>
      <w:autoSpaceDN w:val="0"/>
      <w:adjustRightInd w:val="0"/>
      <w:ind w:left="1440" w:hanging="360"/>
      <w:textAlignment w:val="baseline"/>
    </w:pPr>
    <w:rPr>
      <w:color w:val="000000"/>
      <w:szCs w:val="24"/>
    </w:rPr>
  </w:style>
  <w:style w:type="paragraph" w:customStyle="1" w:styleId="affffffffffffb">
    <w:name w:val="отчет текст"/>
    <w:basedOn w:val="af0"/>
    <w:rsid w:val="00F47A8B"/>
    <w:pPr>
      <w:widowControl w:val="0"/>
      <w:spacing w:before="120"/>
    </w:pPr>
    <w:rPr>
      <w:sz w:val="20"/>
    </w:rPr>
  </w:style>
  <w:style w:type="paragraph" w:customStyle="1" w:styleId="Pa12">
    <w:name w:val="Pa12"/>
    <w:basedOn w:val="af0"/>
    <w:next w:val="af0"/>
    <w:rsid w:val="00F47A8B"/>
    <w:pPr>
      <w:autoSpaceDE w:val="0"/>
      <w:autoSpaceDN w:val="0"/>
      <w:adjustRightInd w:val="0"/>
      <w:spacing w:before="160" w:line="201" w:lineRule="atLeast"/>
      <w:jc w:val="left"/>
    </w:pPr>
    <w:rPr>
      <w:rFonts w:ascii="YJSOER+AGLettericaCondensed-Bol" w:hAnsi="YJSOER+AGLettericaCondensed-Bol" w:cs="YJSOER+AGLettericaCondensed-Bol"/>
      <w:szCs w:val="24"/>
    </w:rPr>
  </w:style>
  <w:style w:type="paragraph" w:customStyle="1" w:styleId="affffffffffffc">
    <w:name w:val="Стиль_название таблиц"/>
    <w:basedOn w:val="af5"/>
    <w:autoRedefine/>
    <w:rsid w:val="00F47A8B"/>
    <w:pPr>
      <w:keepNext w:val="0"/>
    </w:pPr>
    <w:rPr>
      <w:b w:val="0"/>
      <w:bCs w:val="0"/>
      <w:i/>
      <w:iCs/>
      <w:sz w:val="22"/>
      <w:szCs w:val="22"/>
    </w:rPr>
  </w:style>
  <w:style w:type="character" w:customStyle="1" w:styleId="sml1">
    <w:name w:val="sml1"/>
    <w:basedOn w:val="af1"/>
    <w:rsid w:val="00F47A8B"/>
    <w:rPr>
      <w:rFonts w:cs="Times New Roman"/>
      <w:sz w:val="16"/>
      <w:szCs w:val="16"/>
    </w:rPr>
  </w:style>
  <w:style w:type="paragraph" w:customStyle="1" w:styleId="affffffffffffd">
    <w:name w:val="Выделиние внутри подраздела"/>
    <w:basedOn w:val="af0"/>
    <w:next w:val="af0"/>
    <w:rsid w:val="00F47A8B"/>
    <w:pPr>
      <w:spacing w:before="120"/>
      <w:ind w:firstLine="425"/>
    </w:pPr>
    <w:rPr>
      <w:b/>
      <w:bCs/>
      <w:color w:val="1F4138"/>
      <w:szCs w:val="24"/>
    </w:rPr>
  </w:style>
  <w:style w:type="paragraph" w:customStyle="1" w:styleId="affffffffffffe">
    <w:name w:val="Промежуточный вывод"/>
    <w:basedOn w:val="af0"/>
    <w:next w:val="af0"/>
    <w:rsid w:val="00F47A8B"/>
    <w:pPr>
      <w:keepLines/>
      <w:spacing w:before="240" w:after="240"/>
      <w:ind w:left="2835"/>
    </w:pPr>
    <w:rPr>
      <w:b/>
      <w:bCs/>
      <w:kern w:val="18"/>
      <w:sz w:val="20"/>
    </w:rPr>
  </w:style>
  <w:style w:type="paragraph" w:customStyle="1" w:styleId="ma0">
    <w:name w:val="ma"/>
    <w:basedOn w:val="af0"/>
    <w:rsid w:val="00F47A8B"/>
    <w:pPr>
      <w:ind w:firstLine="360"/>
    </w:pPr>
    <w:rPr>
      <w:szCs w:val="24"/>
    </w:rPr>
  </w:style>
  <w:style w:type="paragraph" w:customStyle="1" w:styleId="afffffffffffff">
    <w:name w:val="Заголовок раздела"/>
    <w:basedOn w:val="16"/>
    <w:next w:val="afffffffffff6"/>
    <w:rsid w:val="00F47A8B"/>
    <w:pPr>
      <w:spacing w:before="120"/>
    </w:pPr>
    <w:rPr>
      <w:rFonts w:ascii="Verdana" w:hAnsi="Verdana" w:cs="Verdana"/>
      <w:caps/>
      <w:color w:val="06305A"/>
      <w:sz w:val="32"/>
      <w:szCs w:val="32"/>
    </w:rPr>
  </w:style>
  <w:style w:type="paragraph" w:customStyle="1" w:styleId="a70">
    <w:name w:val="a7"/>
    <w:basedOn w:val="af0"/>
    <w:rsid w:val="00F47A8B"/>
    <w:pPr>
      <w:ind w:firstLine="425"/>
    </w:pPr>
    <w:rPr>
      <w:szCs w:val="24"/>
    </w:rPr>
  </w:style>
  <w:style w:type="paragraph" w:customStyle="1" w:styleId="a60">
    <w:name w:val="a6"/>
    <w:basedOn w:val="af0"/>
    <w:rsid w:val="00F47A8B"/>
    <w:pPr>
      <w:ind w:left="57" w:right="57"/>
      <w:jc w:val="left"/>
    </w:pPr>
    <w:rPr>
      <w:sz w:val="20"/>
    </w:rPr>
  </w:style>
  <w:style w:type="paragraph" w:customStyle="1" w:styleId="a20">
    <w:name w:val="a2"/>
    <w:basedOn w:val="af0"/>
    <w:rsid w:val="00F47A8B"/>
    <w:pPr>
      <w:keepNext/>
      <w:autoSpaceDN w:val="0"/>
      <w:spacing w:before="100" w:after="100"/>
      <w:jc w:val="left"/>
    </w:pPr>
    <w:rPr>
      <w:color w:val="1F4138"/>
      <w:sz w:val="20"/>
    </w:rPr>
  </w:style>
  <w:style w:type="paragraph" w:customStyle="1" w:styleId="afffffffffffff0">
    <w:name w:val="Фото"/>
    <w:basedOn w:val="af0"/>
    <w:next w:val="aff9"/>
    <w:rsid w:val="00F47A8B"/>
    <w:pPr>
      <w:tabs>
        <w:tab w:val="left" w:pos="1134"/>
        <w:tab w:val="num" w:pos="1572"/>
      </w:tabs>
      <w:spacing w:before="120" w:after="120"/>
      <w:ind w:left="567" w:hanging="283"/>
      <w:jc w:val="center"/>
    </w:pPr>
    <w:rPr>
      <w:i/>
      <w:iCs/>
      <w:sz w:val="22"/>
    </w:rPr>
  </w:style>
  <w:style w:type="paragraph" w:customStyle="1" w:styleId="afffffffffffff1">
    <w:name w:val="ТекстНумерованный"/>
    <w:basedOn w:val="af0"/>
    <w:rsid w:val="00F47A8B"/>
    <w:pPr>
      <w:tabs>
        <w:tab w:val="num" w:pos="360"/>
        <w:tab w:val="left" w:pos="510"/>
        <w:tab w:val="num" w:pos="680"/>
        <w:tab w:val="num" w:pos="720"/>
        <w:tab w:val="left" w:pos="907"/>
        <w:tab w:val="left" w:pos="1077"/>
      </w:tabs>
      <w:spacing w:before="100"/>
      <w:ind w:left="720" w:hanging="360"/>
    </w:pPr>
    <w:rPr>
      <w:szCs w:val="24"/>
    </w:rPr>
  </w:style>
  <w:style w:type="paragraph" w:customStyle="1" w:styleId="afffffffffffff2">
    <w:name w:val="РисунокНазвание"/>
    <w:basedOn w:val="af0"/>
    <w:rsid w:val="00F47A8B"/>
    <w:pPr>
      <w:spacing w:before="100" w:after="100"/>
      <w:jc w:val="center"/>
    </w:pPr>
    <w:rPr>
      <w:i/>
      <w:iCs/>
      <w:color w:val="003300"/>
      <w:sz w:val="20"/>
    </w:rPr>
  </w:style>
  <w:style w:type="paragraph" w:customStyle="1" w:styleId="afffffffffffff3">
    <w:name w:val="ТаблицаНазвание"/>
    <w:basedOn w:val="af0"/>
    <w:rsid w:val="00F47A8B"/>
    <w:pPr>
      <w:keepNext/>
      <w:spacing w:before="100" w:after="100"/>
      <w:jc w:val="left"/>
    </w:pPr>
    <w:rPr>
      <w:color w:val="1F4138"/>
      <w:sz w:val="20"/>
    </w:rPr>
  </w:style>
  <w:style w:type="paragraph" w:customStyle="1" w:styleId="afffffffffffff4">
    <w:name w:val="РисНазвание"/>
    <w:basedOn w:val="af0"/>
    <w:rsid w:val="00F47A8B"/>
    <w:pPr>
      <w:tabs>
        <w:tab w:val="num" w:pos="360"/>
        <w:tab w:val="num" w:pos="1077"/>
        <w:tab w:val="num" w:pos="1145"/>
        <w:tab w:val="left" w:pos="1247"/>
      </w:tabs>
      <w:spacing w:before="100" w:after="100"/>
      <w:ind w:left="1077" w:hanging="1077"/>
      <w:jc w:val="center"/>
    </w:pPr>
    <w:rPr>
      <w:i/>
      <w:iCs/>
      <w:sz w:val="22"/>
    </w:rPr>
  </w:style>
  <w:style w:type="paragraph" w:customStyle="1" w:styleId="afffffffffffff5">
    <w:name w:val="ОбычныйПодзаголовок"/>
    <w:basedOn w:val="af0"/>
    <w:rsid w:val="00F47A8B"/>
    <w:pPr>
      <w:keepNext/>
      <w:tabs>
        <w:tab w:val="left" w:pos="540"/>
        <w:tab w:val="right" w:pos="9072"/>
      </w:tabs>
      <w:spacing w:before="120"/>
      <w:ind w:firstLine="425"/>
    </w:pPr>
    <w:rPr>
      <w:b/>
      <w:bCs/>
      <w:szCs w:val="24"/>
    </w:rPr>
  </w:style>
  <w:style w:type="paragraph" w:customStyle="1" w:styleId="afffffffffffff6">
    <w:name w:val="Формулы"/>
    <w:basedOn w:val="afffd"/>
    <w:rsid w:val="00F47A8B"/>
    <w:pPr>
      <w:widowControl/>
      <w:spacing w:after="0"/>
      <w:ind w:left="0"/>
      <w:jc w:val="center"/>
    </w:pPr>
    <w:rPr>
      <w:rFonts w:ascii="Times New Roman" w:hAnsi="Times New Roman"/>
      <w:sz w:val="24"/>
      <w:szCs w:val="24"/>
    </w:rPr>
  </w:style>
  <w:style w:type="paragraph" w:customStyle="1" w:styleId="consnormal0">
    <w:name w:val="consnormal"/>
    <w:basedOn w:val="af0"/>
    <w:rsid w:val="00F47A8B"/>
    <w:pPr>
      <w:spacing w:before="64" w:after="64"/>
      <w:jc w:val="left"/>
    </w:pPr>
    <w:rPr>
      <w:szCs w:val="24"/>
    </w:rPr>
  </w:style>
  <w:style w:type="paragraph" w:customStyle="1" w:styleId="af10">
    <w:name w:val="af1"/>
    <w:basedOn w:val="af0"/>
    <w:rsid w:val="00F47A8B"/>
    <w:pPr>
      <w:autoSpaceDN w:val="0"/>
      <w:ind w:firstLine="425"/>
    </w:pPr>
    <w:rPr>
      <w:szCs w:val="24"/>
    </w:rPr>
  </w:style>
  <w:style w:type="paragraph" w:customStyle="1" w:styleId="af40">
    <w:name w:val="af4"/>
    <w:basedOn w:val="af0"/>
    <w:rsid w:val="00F47A8B"/>
    <w:pPr>
      <w:autoSpaceDN w:val="0"/>
      <w:spacing w:before="120"/>
      <w:ind w:firstLine="425"/>
    </w:pPr>
    <w:rPr>
      <w:b/>
      <w:bCs/>
      <w:color w:val="1F4138"/>
      <w:szCs w:val="24"/>
    </w:rPr>
  </w:style>
  <w:style w:type="paragraph" w:customStyle="1" w:styleId="bodytextindent3">
    <w:name w:val="bodytextindent3"/>
    <w:basedOn w:val="af0"/>
    <w:rsid w:val="00F47A8B"/>
    <w:pPr>
      <w:spacing w:before="100" w:beforeAutospacing="1" w:after="100" w:afterAutospacing="1"/>
      <w:jc w:val="left"/>
    </w:pPr>
    <w:rPr>
      <w:szCs w:val="24"/>
    </w:rPr>
  </w:style>
  <w:style w:type="paragraph" w:customStyle="1" w:styleId="2ff3">
    <w:name w:val="Маркированный список_2К"/>
    <w:link w:val="2ff4"/>
    <w:rsid w:val="00F47A8B"/>
    <w:pPr>
      <w:tabs>
        <w:tab w:val="num" w:pos="425"/>
        <w:tab w:val="num" w:pos="794"/>
        <w:tab w:val="num" w:pos="900"/>
        <w:tab w:val="num" w:pos="1500"/>
      </w:tabs>
      <w:suppressAutoHyphens/>
      <w:spacing w:after="0" w:line="240" w:lineRule="auto"/>
      <w:ind w:left="900" w:hanging="360"/>
      <w:jc w:val="both"/>
    </w:pPr>
    <w:rPr>
      <w:rFonts w:ascii="Times New Roman" w:eastAsia="Times New Roman" w:hAnsi="Times New Roman" w:cs="Times New Roman"/>
      <w:sz w:val="24"/>
      <w:szCs w:val="24"/>
      <w:lang w:eastAsia="ru-RU"/>
    </w:rPr>
  </w:style>
  <w:style w:type="character" w:customStyle="1" w:styleId="2ff4">
    <w:name w:val="Маркированный список_2К Знак"/>
    <w:basedOn w:val="af1"/>
    <w:link w:val="2ff3"/>
    <w:locked/>
    <w:rsid w:val="00F47A8B"/>
    <w:rPr>
      <w:rFonts w:ascii="Times New Roman" w:eastAsia="Times New Roman" w:hAnsi="Times New Roman" w:cs="Times New Roman"/>
      <w:sz w:val="24"/>
      <w:szCs w:val="24"/>
      <w:lang w:eastAsia="ru-RU"/>
    </w:rPr>
  </w:style>
  <w:style w:type="character" w:customStyle="1" w:styleId="affffff8">
    <w:name w:val="Сноска Знак"/>
    <w:basedOn w:val="af1"/>
    <w:link w:val="affffff7"/>
    <w:locked/>
    <w:rsid w:val="00F47A8B"/>
    <w:rPr>
      <w:rFonts w:ascii="Journal" w:eastAsia="Times New Roman" w:hAnsi="Journal" w:cs="Times New Roman"/>
      <w:snapToGrid w:val="0"/>
      <w:sz w:val="16"/>
      <w:szCs w:val="20"/>
      <w:lang w:eastAsia="ru-RU"/>
    </w:rPr>
  </w:style>
  <w:style w:type="character" w:customStyle="1" w:styleId="title2">
    <w:name w:val="title2"/>
    <w:basedOn w:val="af1"/>
    <w:rsid w:val="00F47A8B"/>
    <w:rPr>
      <w:rFonts w:cs="Times New Roman"/>
    </w:rPr>
  </w:style>
  <w:style w:type="paragraph" w:customStyle="1" w:styleId="DefinitionList">
    <w:name w:val="Definition List"/>
    <w:basedOn w:val="af0"/>
    <w:next w:val="af0"/>
    <w:rsid w:val="00F47A8B"/>
    <w:pPr>
      <w:ind w:left="360"/>
      <w:jc w:val="left"/>
    </w:pPr>
    <w:rPr>
      <w:snapToGrid w:val="0"/>
    </w:rPr>
  </w:style>
  <w:style w:type="paragraph" w:customStyle="1" w:styleId="1fff6">
    <w:name w:val="Обычный 1"/>
    <w:basedOn w:val="af0"/>
    <w:rsid w:val="00F47A8B"/>
    <w:rPr>
      <w:rFonts w:ascii="Arial" w:hAnsi="Arial"/>
    </w:rPr>
  </w:style>
  <w:style w:type="paragraph" w:customStyle="1" w:styleId="j">
    <w:name w:val="j"/>
    <w:basedOn w:val="af0"/>
    <w:rsid w:val="00F47A8B"/>
    <w:pPr>
      <w:spacing w:before="100" w:beforeAutospacing="1" w:after="100" w:afterAutospacing="1"/>
    </w:pPr>
    <w:rPr>
      <w:rFonts w:ascii="Arial" w:hAnsi="Arial" w:cs="Arial"/>
      <w:sz w:val="20"/>
    </w:rPr>
  </w:style>
  <w:style w:type="character" w:customStyle="1" w:styleId="FootnoteTextCharChar1">
    <w:name w:val="Footnote Text Char Char1 Знак"/>
    <w:aliases w:val="Footnote Text Char1 Char Char Знак,Footnote Text Char Char Char Char1 Знак,Footnote Text Char2 Char Char Char Char Знак,Footnote Text Char1 Char Char Char1 Char Char1 Знак"/>
    <w:basedOn w:val="af1"/>
    <w:rsid w:val="00F47A8B"/>
    <w:rPr>
      <w:lang w:val="ru-RU" w:eastAsia="ru-RU"/>
    </w:rPr>
  </w:style>
  <w:style w:type="character" w:customStyle="1" w:styleId="Newton">
    <w:name w:val="Newton"/>
    <w:rsid w:val="00F47A8B"/>
    <w:rPr>
      <w:rFonts w:ascii="NewtonC" w:hAnsi="NewtonC"/>
      <w:sz w:val="24"/>
    </w:rPr>
  </w:style>
  <w:style w:type="paragraph" w:customStyle="1" w:styleId="afffffffffffff7">
    <w:name w:val="Обычный + По ширине"/>
    <w:aliases w:val="Первая строка:  1,27 см,Обычный + Tahoma,полужирный,все прописные,По центру,27 ..."/>
    <w:basedOn w:val="af0"/>
    <w:rsid w:val="00F47A8B"/>
    <w:pPr>
      <w:ind w:firstLine="720"/>
    </w:pPr>
    <w:rPr>
      <w:szCs w:val="24"/>
    </w:rPr>
  </w:style>
  <w:style w:type="character" w:customStyle="1" w:styleId="zakonspanheader1">
    <w:name w:val="zakon_spanheader1"/>
    <w:basedOn w:val="af1"/>
    <w:rsid w:val="00F47A8B"/>
    <w:rPr>
      <w:rFonts w:ascii="Arial" w:hAnsi="Arial" w:cs="Arial" w:hint="default"/>
      <w:color w:val="000080"/>
      <w:sz w:val="18"/>
      <w:szCs w:val="18"/>
    </w:rPr>
  </w:style>
  <w:style w:type="paragraph" w:customStyle="1" w:styleId="zakonpheader">
    <w:name w:val="zakon_pheader"/>
    <w:basedOn w:val="af0"/>
    <w:rsid w:val="00F47A8B"/>
    <w:pPr>
      <w:widowControl w:val="0"/>
      <w:autoSpaceDE w:val="0"/>
      <w:autoSpaceDN w:val="0"/>
      <w:adjustRightInd w:val="0"/>
      <w:spacing w:before="100" w:beforeAutospacing="1" w:after="100" w:afterAutospacing="1"/>
      <w:jc w:val="center"/>
    </w:pPr>
    <w:rPr>
      <w:rFonts w:ascii="Verdana" w:eastAsia="Arial Unicode MS" w:hAnsi="Verdana" w:cs="Arial Unicode MS"/>
      <w:color w:val="000000"/>
      <w:sz w:val="21"/>
      <w:szCs w:val="21"/>
    </w:rPr>
  </w:style>
  <w:style w:type="character" w:customStyle="1" w:styleId="newstitle1">
    <w:name w:val="newstitle1"/>
    <w:basedOn w:val="af1"/>
    <w:rsid w:val="00F47A8B"/>
    <w:rPr>
      <w:rFonts w:ascii="Arial" w:hAnsi="Arial" w:cs="Arial" w:hint="default"/>
      <w:b/>
      <w:bCs/>
      <w:color w:val="008ACC"/>
      <w:sz w:val="18"/>
      <w:szCs w:val="18"/>
    </w:rPr>
  </w:style>
  <w:style w:type="paragraph" w:customStyle="1" w:styleId="normaltext">
    <w:name w:val="normal_text"/>
    <w:basedOn w:val="af0"/>
    <w:rsid w:val="00F47A8B"/>
    <w:pPr>
      <w:spacing w:before="100" w:beforeAutospacing="1" w:after="100" w:afterAutospacing="1"/>
      <w:jc w:val="left"/>
    </w:pPr>
    <w:rPr>
      <w:szCs w:val="24"/>
    </w:rPr>
  </w:style>
  <w:style w:type="character" w:customStyle="1" w:styleId="t">
    <w:name w:val="t"/>
    <w:basedOn w:val="af1"/>
    <w:rsid w:val="00F47A8B"/>
  </w:style>
  <w:style w:type="character" w:customStyle="1" w:styleId="d">
    <w:name w:val="d"/>
    <w:basedOn w:val="af1"/>
    <w:rsid w:val="00F47A8B"/>
  </w:style>
  <w:style w:type="character" w:customStyle="1" w:styleId="greenurl1">
    <w:name w:val="green_url1"/>
    <w:basedOn w:val="af1"/>
    <w:rsid w:val="00F47A8B"/>
    <w:rPr>
      <w:color w:val="006600"/>
    </w:rPr>
  </w:style>
  <w:style w:type="character" w:customStyle="1" w:styleId="url1">
    <w:name w:val="url1"/>
    <w:basedOn w:val="af1"/>
    <w:rsid w:val="00F47A8B"/>
    <w:rPr>
      <w:color w:val="006600"/>
    </w:rPr>
  </w:style>
  <w:style w:type="paragraph" w:customStyle="1" w:styleId="119">
    <w:name w:val="Знак1 Знак Знак Знак Знак Знак Знак Знак Знак Знак1"/>
    <w:basedOn w:val="af0"/>
    <w:rsid w:val="00F47A8B"/>
    <w:pPr>
      <w:spacing w:after="160" w:line="240" w:lineRule="exact"/>
      <w:jc w:val="left"/>
    </w:pPr>
    <w:rPr>
      <w:rFonts w:ascii="Verdana" w:hAnsi="Verdana"/>
      <w:sz w:val="20"/>
      <w:lang w:val="en-US"/>
    </w:rPr>
  </w:style>
  <w:style w:type="paragraph" w:customStyle="1" w:styleId="Obzor-H1">
    <w:name w:val="Obzor-H1"/>
    <w:basedOn w:val="16"/>
    <w:next w:val="af0"/>
    <w:rsid w:val="00F47A8B"/>
    <w:pPr>
      <w:spacing w:before="0"/>
    </w:pPr>
    <w:rPr>
      <w:rFonts w:cs="Times New Roman"/>
      <w:b w:val="0"/>
      <w:bCs w:val="0"/>
      <w:kern w:val="28"/>
      <w:sz w:val="36"/>
      <w:szCs w:val="20"/>
    </w:rPr>
  </w:style>
  <w:style w:type="paragraph" w:customStyle="1" w:styleId="Obzor-Main">
    <w:name w:val="Obzor-Main"/>
    <w:rsid w:val="00F47A8B"/>
    <w:pPr>
      <w:spacing w:after="120" w:line="360" w:lineRule="auto"/>
      <w:ind w:firstLine="567"/>
      <w:jc w:val="both"/>
    </w:pPr>
    <w:rPr>
      <w:rFonts w:ascii="Times New Roman" w:eastAsia="Times New Roman" w:hAnsi="Times New Roman" w:cs="Times New Roman"/>
      <w:szCs w:val="20"/>
    </w:rPr>
  </w:style>
  <w:style w:type="paragraph" w:customStyle="1" w:styleId="Obzor-H2">
    <w:name w:val="Obzor-H2"/>
    <w:basedOn w:val="23"/>
    <w:next w:val="af0"/>
    <w:rsid w:val="00F47A8B"/>
    <w:pPr>
      <w:spacing w:before="120" w:after="120"/>
    </w:pPr>
    <w:rPr>
      <w:bCs w:val="0"/>
      <w:i/>
      <w:iCs/>
      <w:caps/>
      <w:kern w:val="28"/>
      <w:sz w:val="24"/>
      <w:szCs w:val="20"/>
    </w:rPr>
  </w:style>
  <w:style w:type="paragraph" w:customStyle="1" w:styleId="aa">
    <w:name w:val="приложение"/>
    <w:basedOn w:val="af0"/>
    <w:autoRedefine/>
    <w:rsid w:val="00F47A8B"/>
    <w:pPr>
      <w:numPr>
        <w:numId w:val="31"/>
      </w:numPr>
      <w:spacing w:line="252" w:lineRule="auto"/>
      <w:jc w:val="left"/>
    </w:pPr>
    <w:rPr>
      <w:rFonts w:ascii="Cambria" w:hAnsi="Cambria"/>
      <w:b/>
      <w:sz w:val="22"/>
      <w:lang w:bidi="en-US"/>
    </w:rPr>
  </w:style>
  <w:style w:type="character" w:customStyle="1" w:styleId="2ff5">
    <w:name w:val="Текст сноски Знак2"/>
    <w:aliases w:val="Table_Footnote_last Знак1,Текст сноски Знак Знак1,Текст сноски Знак2 Знак Знак1,Текст сноски Знак1 Знак Знак Знак1,Текст сноски Знак Знак Знак Знак Знак1,Текст сноски Знак Знак Знак Знак Знак Знак Знак1"/>
    <w:basedOn w:val="af1"/>
    <w:semiHidden/>
    <w:rsid w:val="00F47A8B"/>
    <w:rPr>
      <w:sz w:val="22"/>
      <w:szCs w:val="22"/>
      <w:lang w:bidi="en-US"/>
    </w:rPr>
  </w:style>
  <w:style w:type="paragraph" w:customStyle="1" w:styleId="41">
    <w:name w:val="Подзаголовок 4"/>
    <w:basedOn w:val="af0"/>
    <w:link w:val="4f2"/>
    <w:rsid w:val="00F47A8B"/>
    <w:pPr>
      <w:keepNext/>
      <w:numPr>
        <w:numId w:val="32"/>
      </w:numPr>
      <w:pBdr>
        <w:bottom w:val="single" w:sz="4" w:space="1" w:color="000000"/>
      </w:pBdr>
      <w:spacing w:before="400" w:line="252" w:lineRule="auto"/>
      <w:ind w:left="0" w:firstLine="0"/>
      <w:jc w:val="left"/>
      <w:outlineLvl w:val="1"/>
    </w:pPr>
    <w:rPr>
      <w:b/>
      <w:spacing w:val="15"/>
      <w:szCs w:val="24"/>
      <w:lang w:bidi="en-US"/>
    </w:rPr>
  </w:style>
  <w:style w:type="character" w:customStyle="1" w:styleId="4f2">
    <w:name w:val="Подзаголовок 4 Знак"/>
    <w:basedOn w:val="af1"/>
    <w:link w:val="41"/>
    <w:rsid w:val="00F47A8B"/>
    <w:rPr>
      <w:rFonts w:ascii="Times New Roman" w:eastAsia="Times New Roman" w:hAnsi="Times New Roman" w:cs="Times New Roman"/>
      <w:b/>
      <w:spacing w:val="15"/>
      <w:sz w:val="24"/>
      <w:szCs w:val="24"/>
      <w:lang w:bidi="en-US"/>
    </w:rPr>
  </w:style>
  <w:style w:type="paragraph" w:customStyle="1" w:styleId="1fff7">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0"/>
    <w:rsid w:val="00F47A8B"/>
    <w:pPr>
      <w:spacing w:line="252" w:lineRule="auto"/>
      <w:jc w:val="left"/>
    </w:pPr>
    <w:rPr>
      <w:rFonts w:ascii="Verdana" w:hAnsi="Verdana" w:cs="Verdana"/>
      <w:sz w:val="22"/>
      <w:lang w:bidi="en-US"/>
    </w:rPr>
  </w:style>
  <w:style w:type="character" w:customStyle="1" w:styleId="411">
    <w:name w:val="Заголовок 4 Знак Знак1"/>
    <w:aliases w:val="Заголовок 4 Знак Знак Знак Знак"/>
    <w:basedOn w:val="af1"/>
    <w:rsid w:val="00F47A8B"/>
    <w:rPr>
      <w:b/>
      <w:sz w:val="24"/>
      <w:lang w:val="ru-RU" w:eastAsia="ru-RU"/>
    </w:rPr>
  </w:style>
  <w:style w:type="character" w:customStyle="1" w:styleId="5b">
    <w:name w:val="Заголовок 5 Знак Знак"/>
    <w:aliases w:val="Заголовок 5-приложение Знак Знак,Заголовок 5-приложение Знак Знак1"/>
    <w:basedOn w:val="af1"/>
    <w:rsid w:val="00F47A8B"/>
    <w:rPr>
      <w:b/>
      <w:sz w:val="24"/>
      <w:lang w:val="ru-RU" w:eastAsia="ru-RU"/>
    </w:rPr>
  </w:style>
  <w:style w:type="paragraph" w:customStyle="1" w:styleId="1fff8">
    <w:name w:val="Название1"/>
    <w:basedOn w:val="128"/>
    <w:rsid w:val="00F47A8B"/>
    <w:pPr>
      <w:widowControl/>
      <w:pBdr>
        <w:top w:val="single" w:sz="6" w:space="1" w:color="auto"/>
        <w:left w:val="single" w:sz="6" w:space="1" w:color="auto"/>
        <w:bottom w:val="single" w:sz="6" w:space="1" w:color="auto"/>
        <w:right w:val="single" w:sz="6" w:space="1" w:color="auto"/>
      </w:pBdr>
      <w:shd w:val="pct10" w:color="auto" w:fill="auto"/>
      <w:spacing w:before="0" w:after="200" w:line="276" w:lineRule="auto"/>
      <w:ind w:left="0"/>
      <w:jc w:val="center"/>
    </w:pPr>
    <w:rPr>
      <w:rFonts w:ascii="Cambria" w:hAnsi="Cambria"/>
      <w:b/>
      <w:i/>
      <w:sz w:val="28"/>
      <w:szCs w:val="22"/>
      <w:lang w:val="en-US" w:eastAsia="en-US" w:bidi="en-US"/>
    </w:rPr>
  </w:style>
  <w:style w:type="character" w:customStyle="1" w:styleId="240">
    <w:name w:val="Основной текст с отступом Знак2 Знак4"/>
    <w:aliases w:val="Основной текст с отступом Знак3 Знак Знак,Основной текст с отступом Знак2 Знак4 Знак Знак,Основной текст с отступом Знак3 Знак Знак Знак Знак,Основной текст с отступом Знак2 Знак4 Знак Знак Знак Знак Знак"/>
    <w:basedOn w:val="af1"/>
    <w:rsid w:val="00F47A8B"/>
    <w:rPr>
      <w:snapToGrid w:val="0"/>
      <w:sz w:val="24"/>
      <w:lang w:val="ru-RU" w:eastAsia="ru-RU"/>
    </w:rPr>
  </w:style>
  <w:style w:type="character" w:customStyle="1" w:styleId="1fff9">
    <w:name w:val="Знак Знак1"/>
    <w:basedOn w:val="af1"/>
    <w:rsid w:val="00F47A8B"/>
  </w:style>
  <w:style w:type="paragraph" w:customStyle="1" w:styleId="afffffffffffff8">
    <w:name w:val="Для формул"/>
    <w:basedOn w:val="af0"/>
    <w:rsid w:val="00F47A8B"/>
    <w:pPr>
      <w:spacing w:line="252" w:lineRule="auto"/>
      <w:jc w:val="center"/>
    </w:pPr>
    <w:rPr>
      <w:rFonts w:ascii="Bookman Old Style" w:hAnsi="Bookman Old Style"/>
      <w:b/>
      <w:i/>
      <w:sz w:val="22"/>
      <w:lang w:bidi="en-US"/>
    </w:rPr>
  </w:style>
  <w:style w:type="paragraph" w:customStyle="1" w:styleId="2ff6">
    <w:name w:val="таблица 2"/>
    <w:basedOn w:val="1fff5"/>
    <w:rsid w:val="00F47A8B"/>
    <w:pPr>
      <w:spacing w:line="252" w:lineRule="auto"/>
      <w:jc w:val="center"/>
    </w:pPr>
    <w:rPr>
      <w:rFonts w:cs="Times New Roman"/>
      <w:b/>
      <w:i/>
      <w:snapToGrid w:val="0"/>
      <w:szCs w:val="22"/>
      <w:lang w:bidi="en-US"/>
    </w:rPr>
  </w:style>
  <w:style w:type="paragraph" w:customStyle="1" w:styleId="moy">
    <w:name w:val="moy"/>
    <w:basedOn w:val="af0"/>
    <w:rsid w:val="00F47A8B"/>
    <w:pPr>
      <w:spacing w:line="252" w:lineRule="auto"/>
      <w:ind w:firstLine="397"/>
    </w:pPr>
    <w:rPr>
      <w:rFonts w:ascii="Cambria" w:hAnsi="Cambria"/>
      <w:lang w:bidi="en-US"/>
    </w:rPr>
  </w:style>
  <w:style w:type="paragraph" w:customStyle="1" w:styleId="afffffffffffff9">
    <w:name w:val="Основной по центру"/>
    <w:basedOn w:val="afffd"/>
    <w:next w:val="afffd"/>
    <w:rsid w:val="00F47A8B"/>
  </w:style>
  <w:style w:type="character" w:customStyle="1" w:styleId="1fffa">
    <w:name w:val="таблица 1 Знак"/>
    <w:basedOn w:val="af1"/>
    <w:rsid w:val="00F47A8B"/>
    <w:rPr>
      <w:rFonts w:ascii="Arial" w:hAnsi="Arial"/>
      <w:sz w:val="18"/>
      <w:lang w:val="ru-RU" w:eastAsia="ru-RU"/>
    </w:rPr>
  </w:style>
  <w:style w:type="paragraph" w:customStyle="1" w:styleId="Formula">
    <w:name w:val="Formula"/>
    <w:rsid w:val="00F47A8B"/>
    <w:pPr>
      <w:tabs>
        <w:tab w:val="right" w:pos="5954"/>
      </w:tabs>
      <w:spacing w:before="120" w:after="120"/>
      <w:jc w:val="center"/>
    </w:pPr>
    <w:rPr>
      <w:rFonts w:ascii="Cambria" w:eastAsia="Times New Roman" w:hAnsi="Cambria" w:cs="Times New Roman"/>
      <w:b/>
      <w:lang w:val="en-US" w:bidi="en-US"/>
    </w:rPr>
  </w:style>
  <w:style w:type="paragraph" w:customStyle="1" w:styleId="afffffffffffffa">
    <w:name w:val="Очистить формат"/>
    <w:basedOn w:val="af0"/>
    <w:rsid w:val="00F47A8B"/>
    <w:pPr>
      <w:spacing w:before="40" w:line="252" w:lineRule="auto"/>
      <w:ind w:firstLine="709"/>
    </w:pPr>
    <w:rPr>
      <w:rFonts w:ascii="Cambria" w:hAnsi="Cambria"/>
      <w:snapToGrid w:val="0"/>
      <w:kern w:val="16"/>
      <w:szCs w:val="24"/>
      <w:lang w:bidi="en-US"/>
    </w:rPr>
  </w:style>
  <w:style w:type="paragraph" w:customStyle="1" w:styleId="a7">
    <w:name w:val="Маркер список"/>
    <w:basedOn w:val="af0"/>
    <w:rsid w:val="00F47A8B"/>
    <w:pPr>
      <w:numPr>
        <w:numId w:val="33"/>
      </w:numPr>
      <w:spacing w:line="252" w:lineRule="auto"/>
      <w:jc w:val="left"/>
    </w:pPr>
    <w:rPr>
      <w:rFonts w:ascii="Cambria" w:hAnsi="Cambria"/>
      <w:sz w:val="22"/>
      <w:lang w:bidi="en-US"/>
    </w:rPr>
  </w:style>
  <w:style w:type="character" w:customStyle="1" w:styleId="afffffffffffffb">
    <w:name w:val="Отчетный жирный с отступом Знак Знак Знак Знак"/>
    <w:basedOn w:val="af1"/>
    <w:semiHidden/>
    <w:rsid w:val="00F47A8B"/>
    <w:rPr>
      <w:rFonts w:ascii="Book Antiqua" w:hAnsi="Book Antiqua"/>
      <w:b/>
      <w:snapToGrid w:val="0"/>
      <w:kern w:val="16"/>
      <w:sz w:val="24"/>
      <w:lang w:val="ru-RU" w:eastAsia="ru-RU"/>
    </w:rPr>
  </w:style>
  <w:style w:type="paragraph" w:customStyle="1" w:styleId="afffffffffffffc">
    <w:name w:val="Абзац отчета"/>
    <w:basedOn w:val="af0"/>
    <w:rsid w:val="00F47A8B"/>
    <w:pPr>
      <w:spacing w:before="40" w:line="252" w:lineRule="auto"/>
      <w:ind w:firstLine="709"/>
      <w:jc w:val="left"/>
    </w:pPr>
    <w:rPr>
      <w:rFonts w:ascii="Book Antiqua" w:hAnsi="Book Antiqua" w:cs="Tahoma"/>
      <w:snapToGrid w:val="0"/>
      <w:kern w:val="16"/>
      <w:sz w:val="21"/>
      <w:lang w:bidi="en-US"/>
    </w:rPr>
  </w:style>
  <w:style w:type="character" w:customStyle="1" w:styleId="afffffffffffffd">
    <w:name w:val="Знак вступления"/>
    <w:basedOn w:val="af1"/>
    <w:rsid w:val="00F47A8B"/>
    <w:rPr>
      <w:rFonts w:ascii="Times New Roman" w:hAnsi="Times New Roman"/>
      <w:b/>
      <w:dstrike w:val="0"/>
      <w:noProof w:val="0"/>
      <w:snapToGrid w:val="0"/>
      <w:kern w:val="16"/>
      <w:sz w:val="24"/>
      <w:vertAlign w:val="baseline"/>
      <w:lang w:val="ru-RU"/>
    </w:rPr>
  </w:style>
  <w:style w:type="paragraph" w:customStyle="1" w:styleId="5c">
    <w:name w:val="Стиль Оценка5"/>
    <w:basedOn w:val="af0"/>
    <w:rsid w:val="00F47A8B"/>
    <w:pPr>
      <w:spacing w:before="40" w:line="252" w:lineRule="auto"/>
      <w:ind w:firstLine="709"/>
    </w:pPr>
    <w:rPr>
      <w:rFonts w:ascii="Book Antiqua" w:hAnsi="Book Antiqua" w:cs="Tahoma"/>
      <w:snapToGrid w:val="0"/>
      <w:kern w:val="16"/>
      <w:sz w:val="21"/>
      <w:lang w:bidi="en-US"/>
    </w:rPr>
  </w:style>
  <w:style w:type="character" w:customStyle="1" w:styleId="5d">
    <w:name w:val="Стиль Оценка5 Знак"/>
    <w:basedOn w:val="af1"/>
    <w:rsid w:val="00F47A8B"/>
    <w:rPr>
      <w:rFonts w:ascii="Book Antiqua" w:hAnsi="Book Antiqua" w:cs="Tahoma"/>
      <w:snapToGrid w:val="0"/>
      <w:kern w:val="16"/>
      <w:sz w:val="21"/>
      <w:szCs w:val="22"/>
      <w:lang w:val="ru-RU" w:eastAsia="ru-RU"/>
    </w:rPr>
  </w:style>
  <w:style w:type="paragraph" w:customStyle="1" w:styleId="afffffffffffffe">
    <w:name w:val="Название промежуточное"/>
    <w:basedOn w:val="af0"/>
    <w:rsid w:val="00F47A8B"/>
    <w:pPr>
      <w:keepNext/>
      <w:tabs>
        <w:tab w:val="left" w:pos="2955"/>
      </w:tabs>
      <w:spacing w:before="240" w:after="60" w:line="252" w:lineRule="auto"/>
      <w:ind w:firstLine="720"/>
      <w:contextualSpacing/>
      <w:jc w:val="center"/>
    </w:pPr>
    <w:rPr>
      <w:rFonts w:ascii="Book Antiqua" w:hAnsi="Book Antiqua" w:cs="Tahoma"/>
      <w:b/>
      <w:snapToGrid w:val="0"/>
      <w:kern w:val="16"/>
      <w:sz w:val="21"/>
      <w:lang w:bidi="en-US"/>
    </w:rPr>
  </w:style>
  <w:style w:type="paragraph" w:customStyle="1" w:styleId="affffffffffffff">
    <w:name w:val="Название таблиц отчета"/>
    <w:basedOn w:val="af0"/>
    <w:autoRedefine/>
    <w:rsid w:val="00F47A8B"/>
    <w:pPr>
      <w:keepNext/>
      <w:spacing w:line="252" w:lineRule="auto"/>
      <w:jc w:val="center"/>
    </w:pPr>
    <w:rPr>
      <w:rFonts w:ascii="Book Antiqua" w:hAnsi="Book Antiqua" w:cs="Tahoma"/>
      <w:b/>
      <w:snapToGrid w:val="0"/>
      <w:kern w:val="16"/>
      <w:sz w:val="22"/>
      <w:lang w:bidi="en-US"/>
    </w:rPr>
  </w:style>
  <w:style w:type="character" w:customStyle="1" w:styleId="affffffffffffff0">
    <w:name w:val="Название таблиц отчета Знак"/>
    <w:basedOn w:val="af1"/>
    <w:rsid w:val="00F47A8B"/>
    <w:rPr>
      <w:rFonts w:ascii="Book Antiqua" w:hAnsi="Book Antiqua" w:cs="Tahoma"/>
      <w:b/>
      <w:snapToGrid w:val="0"/>
      <w:kern w:val="16"/>
      <w:szCs w:val="22"/>
      <w:lang w:val="ru-RU" w:eastAsia="ru-RU"/>
    </w:rPr>
  </w:style>
  <w:style w:type="paragraph" w:customStyle="1" w:styleId="1fffb">
    <w:name w:val="Стиль задания 1"/>
    <w:basedOn w:val="af0"/>
    <w:rsid w:val="00F47A8B"/>
    <w:pPr>
      <w:spacing w:line="252" w:lineRule="auto"/>
      <w:ind w:left="284"/>
    </w:pPr>
    <w:rPr>
      <w:rFonts w:ascii="Cambria" w:hAnsi="Cambria"/>
      <w:lang w:bidi="en-US"/>
    </w:rPr>
  </w:style>
  <w:style w:type="character" w:customStyle="1" w:styleId="affffffffffffff1">
    <w:name w:val="Название таблицы Знак Знак"/>
    <w:aliases w:val="Название объекта Знак1 Знак,Заг_Таб Знак Знак,Iacaaiea oaaeeou Знак Знак Знак Знак,Iacaaiea oaaeeou Знак Знак1 Знак,Денис Название объекта Знак Знак"/>
    <w:basedOn w:val="af1"/>
    <w:rsid w:val="00F47A8B"/>
    <w:rPr>
      <w:sz w:val="24"/>
      <w:lang w:val="ru-RU" w:eastAsia="ru-RU"/>
    </w:rPr>
  </w:style>
  <w:style w:type="paragraph" w:customStyle="1" w:styleId="2ff7">
    <w:name w:val="Титул 2"/>
    <w:basedOn w:val="af0"/>
    <w:rsid w:val="00F47A8B"/>
    <w:pPr>
      <w:spacing w:before="120" w:after="120" w:line="252" w:lineRule="auto"/>
      <w:jc w:val="center"/>
    </w:pPr>
    <w:rPr>
      <w:rFonts w:ascii="Cambria" w:hAnsi="Cambria"/>
      <w:b/>
      <w:caps/>
      <w:kern w:val="56"/>
      <w:sz w:val="56"/>
      <w:lang w:bidi="en-US"/>
    </w:rPr>
  </w:style>
  <w:style w:type="paragraph" w:customStyle="1" w:styleId="3f7">
    <w:name w:val="Титул 3"/>
    <w:basedOn w:val="af0"/>
    <w:rsid w:val="00F47A8B"/>
    <w:pPr>
      <w:spacing w:before="120" w:after="120" w:line="252" w:lineRule="auto"/>
      <w:jc w:val="center"/>
    </w:pPr>
    <w:rPr>
      <w:rFonts w:ascii="Cambria" w:hAnsi="Cambria"/>
      <w:b/>
      <w:smallCaps/>
      <w:kern w:val="44"/>
      <w:sz w:val="44"/>
      <w:lang w:bidi="en-US"/>
    </w:rPr>
  </w:style>
  <w:style w:type="paragraph" w:customStyle="1" w:styleId="4f3">
    <w:name w:val="Титул 4"/>
    <w:basedOn w:val="af0"/>
    <w:next w:val="af0"/>
    <w:rsid w:val="00F47A8B"/>
    <w:pPr>
      <w:spacing w:line="252" w:lineRule="auto"/>
      <w:jc w:val="center"/>
    </w:pPr>
    <w:rPr>
      <w:rFonts w:ascii="Cambria" w:hAnsi="Cambria"/>
      <w:b/>
      <w:bCs/>
      <w:smallCaps/>
      <w:sz w:val="32"/>
      <w:lang w:bidi="en-US"/>
    </w:rPr>
  </w:style>
  <w:style w:type="paragraph" w:customStyle="1" w:styleId="5e">
    <w:name w:val="Титул 5"/>
    <w:basedOn w:val="af0"/>
    <w:next w:val="af0"/>
    <w:rsid w:val="00F47A8B"/>
    <w:pPr>
      <w:spacing w:before="80" w:after="80" w:line="252" w:lineRule="auto"/>
      <w:ind w:left="2120" w:hanging="1836"/>
      <w:jc w:val="left"/>
    </w:pPr>
    <w:rPr>
      <w:rFonts w:ascii="Cambria" w:hAnsi="Cambria"/>
      <w:b/>
      <w:lang w:bidi="en-US"/>
    </w:rPr>
  </w:style>
  <w:style w:type="paragraph" w:customStyle="1" w:styleId="affffffffffffff2">
    <w:name w:val="Название литературы"/>
    <w:basedOn w:val="af0"/>
    <w:rsid w:val="00F47A8B"/>
    <w:pPr>
      <w:spacing w:line="252" w:lineRule="auto"/>
      <w:ind w:left="227" w:hanging="227"/>
    </w:pPr>
    <w:rPr>
      <w:rFonts w:ascii="Cambria" w:hAnsi="Cambria"/>
      <w:lang w:bidi="en-US"/>
    </w:rPr>
  </w:style>
  <w:style w:type="paragraph" w:customStyle="1" w:styleId="2ff8">
    <w:name w:val="Стиль задания 2"/>
    <w:basedOn w:val="af0"/>
    <w:rsid w:val="00F47A8B"/>
    <w:pPr>
      <w:tabs>
        <w:tab w:val="left" w:pos="1134"/>
        <w:tab w:val="left" w:pos="4536"/>
      </w:tabs>
      <w:spacing w:line="252" w:lineRule="auto"/>
      <w:ind w:left="4536" w:hanging="3969"/>
    </w:pPr>
    <w:rPr>
      <w:rFonts w:ascii="Cambria" w:hAnsi="Cambria"/>
      <w:lang w:bidi="en-US"/>
    </w:rPr>
  </w:style>
  <w:style w:type="paragraph" w:customStyle="1" w:styleId="1fffc">
    <w:name w:val="Заголовок 1 без нумерации"/>
    <w:basedOn w:val="16"/>
    <w:next w:val="af0"/>
    <w:rsid w:val="00F47A8B"/>
    <w:pPr>
      <w:keepNext w:val="0"/>
      <w:pBdr>
        <w:bottom w:val="thinThickSmallGap" w:sz="12" w:space="1" w:color="943634"/>
      </w:pBdr>
      <w:suppressAutoHyphens/>
      <w:spacing w:before="320" w:after="160" w:line="252" w:lineRule="auto"/>
    </w:pPr>
    <w:rPr>
      <w:rFonts w:ascii="Cambria" w:hAnsi="Cambria" w:cs="Times New Roman"/>
      <w:b w:val="0"/>
      <w:bCs w:val="0"/>
      <w:color w:val="632423"/>
      <w:spacing w:val="20"/>
      <w:kern w:val="28"/>
      <w:lang w:bidi="en-US"/>
    </w:rPr>
  </w:style>
  <w:style w:type="paragraph" w:customStyle="1" w:styleId="65">
    <w:name w:val="Титул 6"/>
    <w:basedOn w:val="af0"/>
    <w:next w:val="af0"/>
    <w:rsid w:val="00F47A8B"/>
    <w:pPr>
      <w:spacing w:before="480" w:after="80" w:line="252" w:lineRule="auto"/>
      <w:jc w:val="center"/>
    </w:pPr>
    <w:rPr>
      <w:rFonts w:ascii="Cambria" w:hAnsi="Cambria"/>
      <w:b/>
      <w:lang w:bidi="en-US"/>
    </w:rPr>
  </w:style>
  <w:style w:type="paragraph" w:customStyle="1" w:styleId="affffffffffffff3">
    <w:name w:val="Элементы формул"/>
    <w:basedOn w:val="af0"/>
    <w:rsid w:val="00F47A8B"/>
    <w:pPr>
      <w:spacing w:line="252" w:lineRule="auto"/>
      <w:ind w:left="1134" w:right="284" w:hanging="567"/>
    </w:pPr>
    <w:rPr>
      <w:rFonts w:ascii="Cambria" w:hAnsi="Cambria"/>
      <w:lang w:bidi="en-US"/>
    </w:rPr>
  </w:style>
  <w:style w:type="character" w:customStyle="1" w:styleId="affffffffffffff4">
    <w:name w:val="Знак формулы"/>
    <w:basedOn w:val="af1"/>
    <w:rsid w:val="00F47A8B"/>
    <w:rPr>
      <w:rFonts w:ascii="Times New Roman" w:hAnsi="Times New Roman"/>
      <w:b/>
      <w:bCs/>
      <w:dstrike w:val="0"/>
      <w:noProof/>
      <w:sz w:val="24"/>
    </w:rPr>
  </w:style>
  <w:style w:type="character" w:customStyle="1" w:styleId="1fffd">
    <w:name w:val="Основной текст с отступом Знак1"/>
    <w:aliases w:val="Основной текст с отступом Знак2 Знак1,Основной текст с отступом Знак1 Знак Знак1,Основной текст с отступом Знак Знак Знак Знак1,Основной текст с отступом Знак1 Знак Знак Знак Знак2"/>
    <w:basedOn w:val="af1"/>
    <w:rsid w:val="00F47A8B"/>
    <w:rPr>
      <w:color w:val="000000"/>
      <w:sz w:val="24"/>
      <w:lang w:val="ru-RU" w:eastAsia="ru-RU"/>
    </w:rPr>
  </w:style>
  <w:style w:type="paragraph" w:customStyle="1" w:styleId="affffffffffffff5">
    <w:name w:val="Рамка слева"/>
    <w:basedOn w:val="af0"/>
    <w:next w:val="afffd"/>
    <w:rsid w:val="00F47A8B"/>
    <w:pPr>
      <w:framePr w:w="3782" w:hSpace="181" w:vSpace="181" w:wrap="around" w:vAnchor="page" w:hAnchor="page" w:x="1337" w:y="2885"/>
      <w:spacing w:line="252" w:lineRule="auto"/>
      <w:jc w:val="left"/>
    </w:pPr>
    <w:rPr>
      <w:rFonts w:ascii="Cambria" w:hAnsi="Cambria"/>
      <w:sz w:val="18"/>
      <w:lang w:bidi="en-US"/>
    </w:rPr>
  </w:style>
  <w:style w:type="paragraph" w:customStyle="1" w:styleId="affffffffffffff6">
    <w:name w:val="Рамка справа"/>
    <w:basedOn w:val="af0"/>
    <w:rsid w:val="00F47A8B"/>
    <w:pPr>
      <w:framePr w:w="3413" w:wrap="auto" w:vAnchor="text" w:hAnchor="page" w:x="7642" w:y="91"/>
      <w:spacing w:line="252" w:lineRule="auto"/>
    </w:pPr>
    <w:rPr>
      <w:rFonts w:ascii="Cambria" w:hAnsi="Cambria"/>
      <w:lang w:bidi="en-US"/>
    </w:rPr>
  </w:style>
  <w:style w:type="character" w:customStyle="1" w:styleId="2ff9">
    <w:name w:val="Основной текст с отступом Знак2 Знак Знак Знак"/>
    <w:aliases w:val="Основной текст с отступом Знак1 Знак Знак Знак Знак1,Основной текст с отступом Знак Знак Знак Знак Знак Знак"/>
    <w:basedOn w:val="af1"/>
    <w:rsid w:val="00F47A8B"/>
    <w:rPr>
      <w:color w:val="000000"/>
      <w:sz w:val="24"/>
      <w:lang w:val="ru-RU" w:eastAsia="ru-RU"/>
    </w:rPr>
  </w:style>
  <w:style w:type="paragraph" w:customStyle="1" w:styleId="103">
    <w:name w:val="Текст табл 10 по центру"/>
    <w:rsid w:val="00F47A8B"/>
    <w:pPr>
      <w:jc w:val="center"/>
    </w:pPr>
    <w:rPr>
      <w:rFonts w:ascii="Cambria" w:eastAsia="Times New Roman" w:hAnsi="Cambria" w:cs="Times New Roman"/>
      <w:lang w:val="en-US" w:bidi="en-US"/>
    </w:rPr>
  </w:style>
  <w:style w:type="paragraph" w:customStyle="1" w:styleId="1fffe">
    <w:name w:val="Обычный1 Знак"/>
    <w:basedOn w:val="af0"/>
    <w:next w:val="af0"/>
    <w:rsid w:val="00F47A8B"/>
    <w:pPr>
      <w:spacing w:line="252" w:lineRule="auto"/>
      <w:ind w:firstLine="720"/>
    </w:pPr>
    <w:rPr>
      <w:rFonts w:ascii="Cambria" w:hAnsi="Cambria"/>
      <w:lang w:bidi="en-US"/>
    </w:rPr>
  </w:style>
  <w:style w:type="paragraph" w:customStyle="1" w:styleId="affffffffffffff7">
    <w:name w:val="Стиль задания"/>
    <w:basedOn w:val="af0"/>
    <w:rsid w:val="00F47A8B"/>
    <w:pPr>
      <w:tabs>
        <w:tab w:val="left" w:pos="1134"/>
        <w:tab w:val="left" w:pos="4536"/>
      </w:tabs>
      <w:spacing w:line="252" w:lineRule="auto"/>
      <w:ind w:left="4536" w:hanging="3969"/>
    </w:pPr>
    <w:rPr>
      <w:rFonts w:ascii="Cambria" w:hAnsi="Cambria"/>
      <w:noProof/>
      <w:lang w:bidi="en-US"/>
    </w:rPr>
  </w:style>
  <w:style w:type="character" w:customStyle="1" w:styleId="11a">
    <w:name w:val="Обычный1 Знак1"/>
    <w:basedOn w:val="af1"/>
    <w:rsid w:val="00F47A8B"/>
    <w:rPr>
      <w:sz w:val="24"/>
      <w:szCs w:val="24"/>
      <w:lang w:val="ru-RU" w:eastAsia="ru-RU"/>
    </w:rPr>
  </w:style>
  <w:style w:type="character" w:customStyle="1" w:styleId="11b">
    <w:name w:val="Основной текст с отступом Знак11"/>
    <w:aliases w:val="Основной текст с отступом Знак Знак1,Основной текст с отступом Знак Знак2"/>
    <w:basedOn w:val="af1"/>
    <w:rsid w:val="00F47A8B"/>
    <w:rPr>
      <w:color w:val="000000"/>
      <w:sz w:val="24"/>
      <w:szCs w:val="24"/>
      <w:lang w:val="ru-RU" w:eastAsia="ru-RU"/>
    </w:rPr>
  </w:style>
  <w:style w:type="character" w:customStyle="1" w:styleId="223">
    <w:name w:val="Основной текст с отступом Знак2 Знак2"/>
    <w:aliases w:val="Основной текст с отступом Знак1 Знак Знак2,Основной текст с отступом Знак Знак Знак Знак2,Основной текст с отступом Знак1 Знак Знак Знак Знак3,Основной текст с отступом Знак Знак Знак Знак Знак Знак Знак"/>
    <w:basedOn w:val="af1"/>
    <w:rsid w:val="00F47A8B"/>
    <w:rPr>
      <w:color w:val="000000"/>
      <w:sz w:val="24"/>
      <w:lang w:val="ru-RU" w:eastAsia="ru-RU"/>
    </w:rPr>
  </w:style>
  <w:style w:type="character" w:customStyle="1" w:styleId="affffffffffffff8">
    <w:name w:val="Основной текст с отступом Знак Знак Знак Знак Знак Знак Знак Знак"/>
    <w:basedOn w:val="af1"/>
    <w:rsid w:val="00F47A8B"/>
    <w:rPr>
      <w:color w:val="000000"/>
      <w:sz w:val="24"/>
      <w:lang w:val="ru-RU" w:eastAsia="ru-RU"/>
    </w:rPr>
  </w:style>
  <w:style w:type="paragraph" w:customStyle="1" w:styleId="5f">
    <w:name w:val="Заголовок 5 без нумерации"/>
    <w:basedOn w:val="50"/>
    <w:next w:val="af0"/>
    <w:rsid w:val="00F47A8B"/>
    <w:pPr>
      <w:spacing w:before="160" w:after="40" w:line="252" w:lineRule="auto"/>
      <w:jc w:val="center"/>
    </w:pPr>
    <w:rPr>
      <w:rFonts w:ascii="Cambria" w:hAnsi="Cambria"/>
      <w:b w:val="0"/>
      <w:i/>
      <w:color w:val="622423"/>
      <w:spacing w:val="10"/>
      <w:sz w:val="22"/>
      <w:szCs w:val="24"/>
      <w:lang w:bidi="en-US"/>
    </w:rPr>
  </w:style>
  <w:style w:type="character" w:customStyle="1" w:styleId="5f0">
    <w:name w:val="Заголовок 5 без нумерации Знак"/>
    <w:basedOn w:val="5b"/>
    <w:rsid w:val="00F47A8B"/>
    <w:rPr>
      <w:b/>
      <w:sz w:val="24"/>
      <w:lang w:val="ru-RU" w:eastAsia="ru-RU"/>
    </w:rPr>
  </w:style>
  <w:style w:type="paragraph" w:customStyle="1" w:styleId="affffffffffffff9">
    <w:name w:val="Обычный отчетный Знак"/>
    <w:basedOn w:val="af0"/>
    <w:rsid w:val="00F47A8B"/>
    <w:pPr>
      <w:widowControl w:val="0"/>
      <w:spacing w:line="252" w:lineRule="auto"/>
      <w:ind w:firstLine="567"/>
    </w:pPr>
    <w:rPr>
      <w:rFonts w:ascii="Cambria" w:hAnsi="Cambria"/>
      <w:szCs w:val="24"/>
      <w:lang w:bidi="en-US"/>
    </w:rPr>
  </w:style>
  <w:style w:type="character" w:customStyle="1" w:styleId="affffffffffffffa">
    <w:name w:val="Обычный отчетный Знак Знак"/>
    <w:basedOn w:val="af1"/>
    <w:rsid w:val="00F47A8B"/>
    <w:rPr>
      <w:sz w:val="24"/>
      <w:szCs w:val="24"/>
      <w:lang w:val="ru-RU" w:eastAsia="ru-RU"/>
    </w:rPr>
  </w:style>
  <w:style w:type="paragraph" w:customStyle="1" w:styleId="affffffffffffffb">
    <w:name w:val="Табличный по центру"/>
    <w:basedOn w:val="af0"/>
    <w:rsid w:val="00F47A8B"/>
    <w:pPr>
      <w:spacing w:line="252" w:lineRule="auto"/>
      <w:jc w:val="center"/>
    </w:pPr>
    <w:rPr>
      <w:rFonts w:ascii="Cambria" w:hAnsi="Cambria"/>
      <w:sz w:val="22"/>
      <w:szCs w:val="24"/>
      <w:lang w:bidi="en-US"/>
    </w:rPr>
  </w:style>
  <w:style w:type="character" w:customStyle="1" w:styleId="affffffffffffffc">
    <w:name w:val="Табличный по центру Знак"/>
    <w:basedOn w:val="af1"/>
    <w:rsid w:val="00F47A8B"/>
    <w:rPr>
      <w:szCs w:val="24"/>
      <w:lang w:val="ru-RU" w:eastAsia="ru-RU"/>
    </w:rPr>
  </w:style>
  <w:style w:type="paragraph" w:customStyle="1" w:styleId="affffffffffffffd">
    <w:name w:val="Табличный левый"/>
    <w:basedOn w:val="affffffffffffffb"/>
    <w:rsid w:val="00F47A8B"/>
    <w:pPr>
      <w:jc w:val="left"/>
    </w:pPr>
  </w:style>
  <w:style w:type="character" w:customStyle="1" w:styleId="affffffffffffffe">
    <w:name w:val="Табличный левый Знак"/>
    <w:basedOn w:val="affffffffffffffc"/>
    <w:rsid w:val="00F47A8B"/>
    <w:rPr>
      <w:szCs w:val="24"/>
      <w:lang w:val="ru-RU" w:eastAsia="ru-RU"/>
    </w:rPr>
  </w:style>
  <w:style w:type="paragraph" w:customStyle="1" w:styleId="afffffffffffffff">
    <w:name w:val="Табличный заголовок"/>
    <w:basedOn w:val="affffffffffffffd"/>
    <w:rsid w:val="00F47A8B"/>
    <w:pPr>
      <w:jc w:val="center"/>
    </w:pPr>
    <w:rPr>
      <w:b/>
    </w:rPr>
  </w:style>
  <w:style w:type="character" w:customStyle="1" w:styleId="afffffffffffffff0">
    <w:name w:val="Обычный отчетный Знак Знак Знак"/>
    <w:basedOn w:val="af1"/>
    <w:rsid w:val="00F47A8B"/>
    <w:rPr>
      <w:sz w:val="24"/>
      <w:szCs w:val="24"/>
      <w:lang w:val="ru-RU" w:eastAsia="ru-RU"/>
    </w:rPr>
  </w:style>
  <w:style w:type="paragraph" w:customStyle="1" w:styleId="afffffffffffffff1">
    <w:name w:val="Название рисунка Знак"/>
    <w:basedOn w:val="af0"/>
    <w:rsid w:val="00F47A8B"/>
    <w:pPr>
      <w:spacing w:line="252" w:lineRule="auto"/>
      <w:jc w:val="center"/>
    </w:pPr>
    <w:rPr>
      <w:rFonts w:ascii="Cambria" w:hAnsi="Cambria"/>
      <w:b/>
      <w:szCs w:val="24"/>
      <w:lang w:bidi="en-US"/>
    </w:rPr>
  </w:style>
  <w:style w:type="character" w:customStyle="1" w:styleId="afffffffffffffff2">
    <w:name w:val="Название рисунка Знак Знак"/>
    <w:basedOn w:val="af1"/>
    <w:rsid w:val="00F47A8B"/>
    <w:rPr>
      <w:b/>
      <w:sz w:val="24"/>
      <w:szCs w:val="24"/>
      <w:lang w:val="ru-RU" w:eastAsia="ru-RU"/>
    </w:rPr>
  </w:style>
  <w:style w:type="character" w:customStyle="1" w:styleId="230">
    <w:name w:val="Основной текст с отступом Знак2 Знак3"/>
    <w:aliases w:val="Основной текст с отступом Знак1 Знак Знак3,Основной текст с отступом Знак Знак Знак Знак3,Основной текст с отступом Знак1 Знак Знак Знак Знак4,Основной текст с отступом Знак Знак Знак Знак Знак Знак Знак1"/>
    <w:basedOn w:val="af1"/>
    <w:rsid w:val="00F47A8B"/>
    <w:rPr>
      <w:color w:val="000000"/>
      <w:sz w:val="24"/>
      <w:lang w:val="ru-RU" w:eastAsia="ru-RU"/>
    </w:rPr>
  </w:style>
  <w:style w:type="paragraph" w:customStyle="1" w:styleId="104">
    <w:name w:val="Текст табл в лево 10"/>
    <w:basedOn w:val="af0"/>
    <w:rsid w:val="00F47A8B"/>
    <w:pPr>
      <w:spacing w:line="252" w:lineRule="auto"/>
      <w:jc w:val="left"/>
    </w:pPr>
    <w:rPr>
      <w:rFonts w:ascii="Cambria" w:hAnsi="Cambria"/>
      <w:sz w:val="22"/>
      <w:lang w:bidi="en-US"/>
    </w:rPr>
  </w:style>
  <w:style w:type="character" w:customStyle="1" w:styleId="11c">
    <w:name w:val="Основной текст с отступом Знак1 Знак1 Знак Знак"/>
    <w:aliases w:val="Основной текст с отступом Знак Знак Знак1 Знак Знак,Основной текст с отступом Знак1 Знак1 Знак Знак Знак Знак Знак Знак Знак,Основной текст с отступом Знак1 Знак1 Знак Знак1"/>
    <w:basedOn w:val="af1"/>
    <w:rsid w:val="00F47A8B"/>
    <w:rPr>
      <w:color w:val="000000"/>
      <w:sz w:val="24"/>
      <w:lang w:val="ru-RU" w:eastAsia="ru-RU"/>
    </w:rPr>
  </w:style>
  <w:style w:type="paragraph" w:customStyle="1" w:styleId="1270">
    <w:name w:val="Отчетный с отступом  127 см"/>
    <w:basedOn w:val="af0"/>
    <w:rsid w:val="00F47A8B"/>
    <w:pPr>
      <w:spacing w:line="252" w:lineRule="auto"/>
      <w:ind w:firstLine="720"/>
    </w:pPr>
    <w:rPr>
      <w:rFonts w:ascii="Cambria" w:hAnsi="Cambria"/>
      <w:lang w:bidi="en-US"/>
    </w:rPr>
  </w:style>
  <w:style w:type="paragraph" w:customStyle="1" w:styleId="12a">
    <w:name w:val="Название 12 реферат"/>
    <w:basedOn w:val="af0"/>
    <w:rsid w:val="00F47A8B"/>
    <w:pPr>
      <w:spacing w:line="252" w:lineRule="auto"/>
      <w:jc w:val="center"/>
    </w:pPr>
    <w:rPr>
      <w:rFonts w:ascii="Cambria" w:hAnsi="Cambria"/>
      <w:b/>
      <w:caps/>
      <w:szCs w:val="24"/>
      <w:lang w:bidi="en-US"/>
    </w:rPr>
  </w:style>
  <w:style w:type="paragraph" w:customStyle="1" w:styleId="afffffffffffffff3">
    <w:name w:val="Отчетный жирный с отступом Знак Знак"/>
    <w:basedOn w:val="1270"/>
    <w:rsid w:val="00F47A8B"/>
    <w:rPr>
      <w:b/>
      <w:szCs w:val="24"/>
    </w:rPr>
  </w:style>
  <w:style w:type="character" w:customStyle="1" w:styleId="afffffffffffffff4">
    <w:name w:val="Отчетный жирный с отступом Знак Знак Знак"/>
    <w:basedOn w:val="af1"/>
    <w:rsid w:val="00F47A8B"/>
    <w:rPr>
      <w:b/>
      <w:sz w:val="24"/>
      <w:szCs w:val="24"/>
      <w:lang w:val="ru-RU" w:eastAsia="ru-RU"/>
    </w:rPr>
  </w:style>
  <w:style w:type="paragraph" w:customStyle="1" w:styleId="1271">
    <w:name w:val="Отчетный с отступом  127 см Знак Знак Знак1"/>
    <w:basedOn w:val="af0"/>
    <w:rsid w:val="00F47A8B"/>
    <w:pPr>
      <w:spacing w:line="252" w:lineRule="auto"/>
      <w:ind w:firstLine="720"/>
    </w:pPr>
    <w:rPr>
      <w:rFonts w:ascii="Cambria" w:hAnsi="Cambria"/>
      <w:lang w:bidi="en-US"/>
    </w:rPr>
  </w:style>
  <w:style w:type="paragraph" w:customStyle="1" w:styleId="12b">
    <w:name w:val="Название 12 Знак Знак"/>
    <w:basedOn w:val="af0"/>
    <w:rsid w:val="00F47A8B"/>
    <w:pPr>
      <w:spacing w:line="252" w:lineRule="auto"/>
      <w:jc w:val="center"/>
    </w:pPr>
    <w:rPr>
      <w:rFonts w:ascii="Cambria" w:hAnsi="Cambria"/>
      <w:b/>
      <w:bCs/>
      <w:lang w:bidi="en-US"/>
    </w:rPr>
  </w:style>
  <w:style w:type="character" w:customStyle="1" w:styleId="12c">
    <w:name w:val="Название 12 Знак Знак Знак"/>
    <w:basedOn w:val="af1"/>
    <w:rsid w:val="00F47A8B"/>
    <w:rPr>
      <w:b/>
      <w:bCs/>
      <w:sz w:val="24"/>
      <w:lang w:val="ru-RU" w:eastAsia="ru-RU"/>
    </w:rPr>
  </w:style>
  <w:style w:type="paragraph" w:styleId="afffffffffffffff5">
    <w:name w:val="Closing"/>
    <w:basedOn w:val="af0"/>
    <w:link w:val="afffffffffffffff6"/>
    <w:autoRedefine/>
    <w:rsid w:val="00F47A8B"/>
    <w:pPr>
      <w:spacing w:line="252" w:lineRule="auto"/>
      <w:jc w:val="center"/>
    </w:pPr>
    <w:rPr>
      <w:rFonts w:ascii="Cambria" w:hAnsi="Cambria"/>
      <w:b/>
      <w:bCs/>
      <w:caps/>
      <w:sz w:val="28"/>
      <w:szCs w:val="28"/>
      <w:lang w:bidi="en-US"/>
    </w:rPr>
  </w:style>
  <w:style w:type="character" w:customStyle="1" w:styleId="afffffffffffffff6">
    <w:name w:val="Прощание Знак"/>
    <w:basedOn w:val="af1"/>
    <w:link w:val="afffffffffffffff5"/>
    <w:rsid w:val="00F47A8B"/>
    <w:rPr>
      <w:rFonts w:ascii="Cambria" w:eastAsia="Times New Roman" w:hAnsi="Cambria" w:cs="Times New Roman"/>
      <w:b/>
      <w:bCs/>
      <w:caps/>
      <w:sz w:val="28"/>
      <w:szCs w:val="28"/>
      <w:lang w:bidi="en-US"/>
    </w:rPr>
  </w:style>
  <w:style w:type="paragraph" w:customStyle="1" w:styleId="afffffffffffffff7">
    <w:name w:val="ЦифрыТаблица"/>
    <w:basedOn w:val="af0"/>
    <w:rsid w:val="00F47A8B"/>
    <w:pPr>
      <w:spacing w:line="252" w:lineRule="auto"/>
      <w:ind w:right="354"/>
      <w:jc w:val="right"/>
    </w:pPr>
    <w:rPr>
      <w:rFonts w:ascii="Cambria" w:hAnsi="Cambria"/>
      <w:szCs w:val="24"/>
      <w:lang w:bidi="en-US"/>
    </w:rPr>
  </w:style>
  <w:style w:type="character" w:customStyle="1" w:styleId="1ffff">
    <w:name w:val="Основной текст с отступом;Основной текст с отступом Знак1;Основной текст с отступом Знак Знак"/>
    <w:basedOn w:val="af1"/>
    <w:rsid w:val="00F47A8B"/>
    <w:rPr>
      <w:color w:val="000000"/>
      <w:sz w:val="24"/>
      <w:szCs w:val="24"/>
      <w:lang w:val="ru-RU" w:eastAsia="ru-RU"/>
    </w:rPr>
  </w:style>
  <w:style w:type="paragraph" w:customStyle="1" w:styleId="1ffff0">
    <w:name w:val="Стиль Заголовок 1"/>
    <w:aliases w:val="Заголов + Перед:  0 пт,Head 1 + После:  3 пт,Head 1 + полужирный"/>
    <w:basedOn w:val="16"/>
    <w:rsid w:val="00F47A8B"/>
    <w:pPr>
      <w:keepNext w:val="0"/>
      <w:pBdr>
        <w:bottom w:val="thinThickSmallGap" w:sz="12" w:space="1" w:color="943634"/>
      </w:pBdr>
      <w:tabs>
        <w:tab w:val="num" w:pos="720"/>
      </w:tabs>
      <w:suppressAutoHyphens/>
      <w:spacing w:before="400" w:after="160" w:line="252" w:lineRule="auto"/>
      <w:ind w:left="1560" w:right="538" w:hanging="851"/>
    </w:pPr>
    <w:rPr>
      <w:rFonts w:ascii="Cambria" w:hAnsi="Cambria" w:cs="Times New Roman"/>
      <w:b w:val="0"/>
      <w:bCs w:val="0"/>
      <w:color w:val="632423"/>
      <w:spacing w:val="20"/>
      <w:lang w:bidi="en-US"/>
    </w:rPr>
  </w:style>
  <w:style w:type="paragraph" w:customStyle="1" w:styleId="afffffffffffffff8">
    <w:name w:val="Название объекта.Название таблицы"/>
    <w:basedOn w:val="af0"/>
    <w:next w:val="af0"/>
    <w:rsid w:val="00F47A8B"/>
    <w:pPr>
      <w:spacing w:line="252" w:lineRule="auto"/>
      <w:jc w:val="center"/>
    </w:pPr>
    <w:rPr>
      <w:rFonts w:ascii="Tahoma" w:eastAsia="Tahoma" w:hAnsi="Tahoma" w:cs="Courier New"/>
      <w:b/>
      <w:sz w:val="22"/>
      <w:lang w:bidi="en-US"/>
    </w:rPr>
  </w:style>
  <w:style w:type="paragraph" w:customStyle="1" w:styleId="afffffffffffffff9">
    <w:name w:val="Табличный по ширине"/>
    <w:basedOn w:val="af0"/>
    <w:rsid w:val="00F47A8B"/>
    <w:pPr>
      <w:spacing w:line="252" w:lineRule="auto"/>
    </w:pPr>
    <w:rPr>
      <w:rFonts w:ascii="Cambria" w:hAnsi="Cambria"/>
      <w:sz w:val="22"/>
      <w:szCs w:val="24"/>
      <w:lang w:bidi="en-US"/>
    </w:rPr>
  </w:style>
  <w:style w:type="character" w:customStyle="1" w:styleId="afffffffffffffffa">
    <w:name w:val="Табличный по ширине Знак"/>
    <w:basedOn w:val="af1"/>
    <w:rsid w:val="00F47A8B"/>
    <w:rPr>
      <w:szCs w:val="24"/>
      <w:lang w:val="ru-RU" w:eastAsia="ru-RU"/>
    </w:rPr>
  </w:style>
  <w:style w:type="paragraph" w:customStyle="1" w:styleId="1272">
    <w:name w:val="Отчетный с отступом  127 см Знак Знак Знак"/>
    <w:basedOn w:val="af0"/>
    <w:rsid w:val="00F47A8B"/>
    <w:pPr>
      <w:spacing w:line="252" w:lineRule="auto"/>
      <w:ind w:firstLine="720"/>
    </w:pPr>
    <w:rPr>
      <w:rFonts w:ascii="Cambria" w:hAnsi="Cambria"/>
      <w:lang w:bidi="en-US"/>
    </w:rPr>
  </w:style>
  <w:style w:type="paragraph" w:customStyle="1" w:styleId="1ffff1">
    <w:name w:val="Обычный отчетный Знак1"/>
    <w:basedOn w:val="af0"/>
    <w:rsid w:val="00F47A8B"/>
    <w:pPr>
      <w:widowControl w:val="0"/>
      <w:spacing w:line="252" w:lineRule="auto"/>
      <w:ind w:firstLine="567"/>
    </w:pPr>
    <w:rPr>
      <w:rFonts w:ascii="Cambria" w:hAnsi="Cambria"/>
      <w:szCs w:val="24"/>
      <w:lang w:bidi="en-US"/>
    </w:rPr>
  </w:style>
  <w:style w:type="character" w:customStyle="1" w:styleId="1ffff2">
    <w:name w:val="Обычный отчетный Знак1 Знак"/>
    <w:basedOn w:val="af1"/>
    <w:rsid w:val="00F47A8B"/>
    <w:rPr>
      <w:sz w:val="24"/>
      <w:szCs w:val="24"/>
      <w:lang w:val="ru-RU" w:eastAsia="ru-RU"/>
    </w:rPr>
  </w:style>
  <w:style w:type="paragraph" w:customStyle="1" w:styleId="afffffffffffffffb">
    <w:name w:val="Обычный отчетный (жирный) Знак"/>
    <w:basedOn w:val="1ffff1"/>
    <w:rsid w:val="00F47A8B"/>
    <w:rPr>
      <w:b/>
      <w:bCs/>
    </w:rPr>
  </w:style>
  <w:style w:type="character" w:customStyle="1" w:styleId="afffffffffffffffc">
    <w:name w:val="Обычный отчетный (жирный) Знак Знак"/>
    <w:basedOn w:val="af1"/>
    <w:rsid w:val="00F47A8B"/>
    <w:rPr>
      <w:b/>
      <w:bCs/>
      <w:sz w:val="24"/>
      <w:szCs w:val="24"/>
      <w:lang w:val="ru-RU" w:eastAsia="ru-RU"/>
    </w:rPr>
  </w:style>
  <w:style w:type="paragraph" w:customStyle="1" w:styleId="afffffffffffffffd">
    <w:name w:val="Обычный отчетный"/>
    <w:basedOn w:val="af0"/>
    <w:rsid w:val="00F47A8B"/>
    <w:pPr>
      <w:widowControl w:val="0"/>
      <w:spacing w:line="252" w:lineRule="auto"/>
      <w:ind w:firstLine="567"/>
    </w:pPr>
    <w:rPr>
      <w:rFonts w:ascii="Cambria" w:hAnsi="Cambria"/>
      <w:szCs w:val="24"/>
      <w:lang w:bidi="en-US"/>
    </w:rPr>
  </w:style>
  <w:style w:type="character" w:customStyle="1" w:styleId="h21">
    <w:name w:val="h21"/>
    <w:basedOn w:val="af1"/>
    <w:rsid w:val="00F47A8B"/>
    <w:rPr>
      <w:rFonts w:ascii="Tahoma" w:hAnsi="Tahoma" w:cs="Tahoma" w:hint="default"/>
      <w:b/>
      <w:bCs/>
      <w:color w:val="8C0000"/>
      <w:sz w:val="16"/>
      <w:szCs w:val="16"/>
    </w:rPr>
  </w:style>
  <w:style w:type="character" w:customStyle="1" w:styleId="afffffffffffffffe">
    <w:name w:val="Обычный отчетный Знак Знак Знак Знак"/>
    <w:basedOn w:val="af1"/>
    <w:rsid w:val="00F47A8B"/>
    <w:rPr>
      <w:sz w:val="24"/>
      <w:szCs w:val="24"/>
      <w:lang w:val="ru-RU" w:eastAsia="ru-RU"/>
    </w:rPr>
  </w:style>
  <w:style w:type="character" w:customStyle="1" w:styleId="1ffff3">
    <w:name w:val="Обычный отчетный Знак Знак Знак Знак Знак1"/>
    <w:basedOn w:val="af1"/>
    <w:rsid w:val="00F47A8B"/>
    <w:rPr>
      <w:sz w:val="24"/>
      <w:szCs w:val="24"/>
      <w:lang w:val="ru-RU" w:eastAsia="ru-RU"/>
    </w:rPr>
  </w:style>
  <w:style w:type="paragraph" w:customStyle="1" w:styleId="4f4">
    <w:name w:val="Заголовок 4 без нумерации"/>
    <w:basedOn w:val="42"/>
    <w:next w:val="afffffffffffffffd"/>
    <w:rsid w:val="00F47A8B"/>
    <w:pPr>
      <w:pBdr>
        <w:bottom w:val="dotted" w:sz="4" w:space="1" w:color="943634"/>
      </w:pBdr>
      <w:spacing w:after="80" w:line="252" w:lineRule="auto"/>
    </w:pPr>
    <w:rPr>
      <w:rFonts w:ascii="Cambria" w:eastAsia="Arial Unicode MS" w:hAnsi="Cambria" w:cs="Times New Roman"/>
      <w:b w:val="0"/>
      <w:bCs w:val="0"/>
      <w:i w:val="0"/>
      <w:caps/>
      <w:color w:val="622423"/>
      <w:spacing w:val="10"/>
      <w:sz w:val="20"/>
      <w:szCs w:val="24"/>
      <w:lang w:bidi="en-US"/>
    </w:rPr>
  </w:style>
  <w:style w:type="paragraph" w:styleId="affffffffffffffff">
    <w:name w:val="Note Heading"/>
    <w:basedOn w:val="af0"/>
    <w:next w:val="af0"/>
    <w:link w:val="affffffffffffffff0"/>
    <w:rsid w:val="00F47A8B"/>
    <w:pPr>
      <w:spacing w:line="252" w:lineRule="auto"/>
      <w:jc w:val="left"/>
    </w:pPr>
    <w:rPr>
      <w:rFonts w:ascii="Cambria" w:hAnsi="Cambria"/>
      <w:noProof/>
      <w:lang w:bidi="en-US"/>
    </w:rPr>
  </w:style>
  <w:style w:type="character" w:customStyle="1" w:styleId="affffffffffffffff0">
    <w:name w:val="Заголовок записки Знак"/>
    <w:basedOn w:val="af1"/>
    <w:link w:val="affffffffffffffff"/>
    <w:rsid w:val="00F47A8B"/>
    <w:rPr>
      <w:rFonts w:ascii="Cambria" w:eastAsia="Times New Roman" w:hAnsi="Cambria" w:cs="Times New Roman"/>
      <w:noProof/>
      <w:sz w:val="24"/>
      <w:lang w:bidi="en-US"/>
    </w:rPr>
  </w:style>
  <w:style w:type="paragraph" w:customStyle="1" w:styleId="1ffff4">
    <w:name w:val="Заголовок 1 Приложения"/>
    <w:basedOn w:val="16"/>
    <w:rsid w:val="00F47A8B"/>
    <w:pPr>
      <w:keepNext w:val="0"/>
      <w:pBdr>
        <w:bottom w:val="thinThickSmallGap" w:sz="12" w:space="1" w:color="943634"/>
      </w:pBdr>
      <w:suppressAutoHyphens/>
      <w:spacing w:before="320" w:after="160" w:line="252" w:lineRule="auto"/>
    </w:pPr>
    <w:rPr>
      <w:rFonts w:ascii="Cambria" w:eastAsia="Arial Unicode MS" w:hAnsi="Cambria" w:cs="Times New Roman"/>
      <w:b w:val="0"/>
      <w:bCs w:val="0"/>
      <w:color w:val="632423"/>
      <w:spacing w:val="20"/>
      <w:szCs w:val="24"/>
      <w:lang w:bidi="en-US"/>
    </w:rPr>
  </w:style>
  <w:style w:type="paragraph" w:customStyle="1" w:styleId="3f8">
    <w:name w:val="Заголовок 3 без нумерации"/>
    <w:basedOn w:val="30"/>
    <w:next w:val="afffffffffffffffd"/>
    <w:rsid w:val="00F47A8B"/>
    <w:pPr>
      <w:pBdr>
        <w:top w:val="dotted" w:sz="4" w:space="1" w:color="622423"/>
        <w:bottom w:val="dotted" w:sz="4" w:space="1" w:color="622423"/>
      </w:pBdr>
      <w:spacing w:before="300" w:after="120" w:line="252" w:lineRule="auto"/>
      <w:jc w:val="center"/>
    </w:pPr>
    <w:rPr>
      <w:rFonts w:ascii="Cambria" w:hAnsi="Cambria"/>
      <w:b w:val="0"/>
      <w:bCs w:val="0"/>
      <w:caps/>
      <w:color w:val="622423"/>
      <w:sz w:val="20"/>
      <w:szCs w:val="24"/>
      <w:lang w:bidi="en-US"/>
    </w:rPr>
  </w:style>
  <w:style w:type="paragraph" w:customStyle="1" w:styleId="affffffffffffffff1">
    <w:name w:val="Задание на оценку"/>
    <w:basedOn w:val="affffffffffffffb"/>
    <w:rsid w:val="00F47A8B"/>
    <w:rPr>
      <w:sz w:val="18"/>
      <w:szCs w:val="18"/>
    </w:rPr>
  </w:style>
  <w:style w:type="paragraph" w:customStyle="1" w:styleId="affffffffffffffff2">
    <w:name w:val="Задание на оценку табл"/>
    <w:basedOn w:val="affffffffffffffff1"/>
    <w:rsid w:val="00F47A8B"/>
    <w:pPr>
      <w:jc w:val="left"/>
    </w:pPr>
    <w:rPr>
      <w:rFonts w:cs="Tahoma"/>
      <w:sz w:val="24"/>
      <w:szCs w:val="24"/>
    </w:rPr>
  </w:style>
  <w:style w:type="paragraph" w:customStyle="1" w:styleId="affffffffffffffff3">
    <w:name w:val="Название рисунка"/>
    <w:basedOn w:val="af0"/>
    <w:rsid w:val="00F47A8B"/>
    <w:pPr>
      <w:spacing w:line="252" w:lineRule="auto"/>
      <w:jc w:val="center"/>
    </w:pPr>
    <w:rPr>
      <w:rFonts w:ascii="Cambria" w:hAnsi="Cambria"/>
      <w:sz w:val="22"/>
      <w:szCs w:val="24"/>
      <w:lang w:bidi="en-US"/>
    </w:rPr>
  </w:style>
  <w:style w:type="paragraph" w:customStyle="1" w:styleId="affffffffffffffff4">
    <w:name w:val="Обычный отчетный (жирный)"/>
    <w:basedOn w:val="afffffffffffffffd"/>
    <w:rsid w:val="00F47A8B"/>
  </w:style>
  <w:style w:type="paragraph" w:customStyle="1" w:styleId="affffffffffffffff5">
    <w:name w:val="Обычный отчетный (мигание)"/>
    <w:basedOn w:val="afffffffffffffffd"/>
    <w:rsid w:val="00F47A8B"/>
  </w:style>
  <w:style w:type="character" w:customStyle="1" w:styleId="affffffffffffffff6">
    <w:name w:val="Обычный отчетный (мигание) Знак"/>
    <w:basedOn w:val="af1"/>
    <w:rsid w:val="00F47A8B"/>
    <w:rPr>
      <w:sz w:val="24"/>
      <w:szCs w:val="24"/>
      <w:effect w:val="blinkBackground"/>
      <w:lang w:val="ru-RU" w:eastAsia="ru-RU"/>
    </w:rPr>
  </w:style>
  <w:style w:type="paragraph" w:customStyle="1" w:styleId="affffffffffffffff7">
    <w:name w:val="Обычный отчетный (муравьи)"/>
    <w:basedOn w:val="afffffffffffffffd"/>
    <w:rsid w:val="00F47A8B"/>
  </w:style>
  <w:style w:type="character" w:customStyle="1" w:styleId="affffffffffffffff8">
    <w:name w:val="Обычный отчетный (муравьи) Знак"/>
    <w:basedOn w:val="af1"/>
    <w:rsid w:val="00F47A8B"/>
    <w:rPr>
      <w:sz w:val="24"/>
      <w:szCs w:val="24"/>
      <w:effect w:val="antsRed"/>
      <w:lang w:val="ru-RU" w:eastAsia="ru-RU"/>
    </w:rPr>
  </w:style>
  <w:style w:type="paragraph" w:customStyle="1" w:styleId="affffffffffffffff9">
    <w:name w:val="Обычный отчетный (скрытый)"/>
    <w:basedOn w:val="afffffffffffffffd"/>
    <w:rsid w:val="00F47A8B"/>
  </w:style>
  <w:style w:type="character" w:customStyle="1" w:styleId="affffffffffffffffa">
    <w:name w:val="Обычный отчетный (скрытый) Знак Знак"/>
    <w:basedOn w:val="af1"/>
    <w:rsid w:val="00F47A8B"/>
    <w:rPr>
      <w:color w:val="FFFFFF"/>
      <w:sz w:val="24"/>
      <w:szCs w:val="24"/>
      <w:effect w:val="blinkBackground"/>
      <w:lang w:val="ru-RU" w:eastAsia="ru-RU"/>
    </w:rPr>
  </w:style>
  <w:style w:type="paragraph" w:customStyle="1" w:styleId="333">
    <w:name w:val="Стиль По ширине Перед:  3 пт После:  3 пт"/>
    <w:basedOn w:val="af0"/>
    <w:autoRedefine/>
    <w:rsid w:val="00F47A8B"/>
    <w:pPr>
      <w:spacing w:after="120" w:line="252" w:lineRule="auto"/>
      <w:ind w:firstLine="720"/>
    </w:pPr>
    <w:rPr>
      <w:rFonts w:ascii="Cambria" w:hAnsi="Cambria"/>
      <w:sz w:val="28"/>
      <w:lang w:bidi="en-US"/>
    </w:rPr>
  </w:style>
  <w:style w:type="paragraph" w:customStyle="1" w:styleId="1273">
    <w:name w:val="Отчетный с отступом  127 см Знак Знак"/>
    <w:basedOn w:val="af0"/>
    <w:rsid w:val="00F47A8B"/>
    <w:pPr>
      <w:spacing w:line="252" w:lineRule="auto"/>
      <w:ind w:firstLine="720"/>
    </w:pPr>
    <w:rPr>
      <w:rFonts w:ascii="Cambria" w:hAnsi="Cambria"/>
      <w:lang w:bidi="en-US"/>
    </w:rPr>
  </w:style>
  <w:style w:type="paragraph" w:customStyle="1" w:styleId="1ffff5">
    <w:name w:val="Знак Знак1 Знак Знак Знак Знак Знак Знак"/>
    <w:basedOn w:val="af0"/>
    <w:rsid w:val="00F47A8B"/>
    <w:pPr>
      <w:spacing w:line="252" w:lineRule="auto"/>
      <w:jc w:val="left"/>
    </w:pPr>
    <w:rPr>
      <w:rFonts w:ascii="Verdana" w:hAnsi="Verdana" w:cs="Verdana"/>
      <w:sz w:val="22"/>
      <w:lang w:bidi="en-US"/>
    </w:rPr>
  </w:style>
  <w:style w:type="character" w:customStyle="1" w:styleId="314">
    <w:name w:val="Основной текст с отступом Знак3 Знак Знак Знак1"/>
    <w:aliases w:val="Основной текст с отступом Знак2 Знак4 Знак Знак Знак1"/>
    <w:basedOn w:val="af1"/>
    <w:rsid w:val="00F47A8B"/>
    <w:rPr>
      <w:color w:val="000000"/>
      <w:sz w:val="24"/>
      <w:lang w:val="ru-RU" w:eastAsia="ru-RU"/>
    </w:rPr>
  </w:style>
  <w:style w:type="paragraph" w:customStyle="1" w:styleId="1ffff6">
    <w:name w:val="Знак Знак1 Знак Знак Знак Знак Знак Знак Знак"/>
    <w:basedOn w:val="af0"/>
    <w:rsid w:val="00F47A8B"/>
    <w:pPr>
      <w:spacing w:line="252" w:lineRule="auto"/>
      <w:jc w:val="left"/>
    </w:pPr>
    <w:rPr>
      <w:rFonts w:ascii="Verdana" w:hAnsi="Verdana" w:cs="Verdana"/>
      <w:sz w:val="22"/>
      <w:lang w:bidi="en-US"/>
    </w:rPr>
  </w:style>
  <w:style w:type="character" w:customStyle="1" w:styleId="affffffffffffffffb">
    <w:name w:val="диаграммы Знак Знак"/>
    <w:basedOn w:val="af1"/>
    <w:rsid w:val="00F47A8B"/>
    <w:rPr>
      <w:bCs/>
      <w:sz w:val="24"/>
      <w:lang w:val="ru-RU" w:eastAsia="ru-RU"/>
    </w:rPr>
  </w:style>
  <w:style w:type="paragraph" w:customStyle="1" w:styleId="Nonformat">
    <w:name w:val="Nonformat"/>
    <w:basedOn w:val="af0"/>
    <w:rsid w:val="00F47A8B"/>
    <w:pPr>
      <w:widowControl w:val="0"/>
      <w:overflowPunct w:val="0"/>
      <w:autoSpaceDE w:val="0"/>
      <w:autoSpaceDN w:val="0"/>
      <w:adjustRightInd w:val="0"/>
      <w:spacing w:line="252" w:lineRule="auto"/>
      <w:jc w:val="left"/>
      <w:textAlignment w:val="baseline"/>
    </w:pPr>
    <w:rPr>
      <w:rFonts w:ascii="Consultant" w:hAnsi="Consultant"/>
      <w:sz w:val="22"/>
      <w:lang w:bidi="en-US"/>
    </w:rPr>
  </w:style>
  <w:style w:type="paragraph" w:customStyle="1" w:styleId="Cell">
    <w:name w:val="Cell"/>
    <w:basedOn w:val="af0"/>
    <w:rsid w:val="00F47A8B"/>
    <w:pPr>
      <w:widowControl w:val="0"/>
      <w:overflowPunct w:val="0"/>
      <w:autoSpaceDE w:val="0"/>
      <w:autoSpaceDN w:val="0"/>
      <w:adjustRightInd w:val="0"/>
      <w:spacing w:line="252" w:lineRule="auto"/>
      <w:jc w:val="left"/>
      <w:textAlignment w:val="baseline"/>
    </w:pPr>
    <w:rPr>
      <w:rFonts w:ascii="Cambria" w:hAnsi="Cambria"/>
      <w:sz w:val="22"/>
      <w:lang w:bidi="en-US"/>
    </w:rPr>
  </w:style>
  <w:style w:type="character" w:customStyle="1" w:styleId="1212">
    <w:name w:val="Название 12 Знак Знак Знак1"/>
    <w:basedOn w:val="af1"/>
    <w:rsid w:val="00F47A8B"/>
    <w:rPr>
      <w:b/>
      <w:bCs/>
      <w:sz w:val="24"/>
      <w:lang w:val="ru-RU" w:eastAsia="ru-RU"/>
    </w:rPr>
  </w:style>
  <w:style w:type="paragraph" w:customStyle="1" w:styleId="1ffff7">
    <w:name w:val="Знак1 Знак Знак"/>
    <w:basedOn w:val="af0"/>
    <w:rsid w:val="00F47A8B"/>
    <w:pPr>
      <w:spacing w:line="252" w:lineRule="auto"/>
      <w:jc w:val="left"/>
    </w:pPr>
    <w:rPr>
      <w:rFonts w:ascii="Verdana" w:hAnsi="Verdana" w:cs="Verdana"/>
      <w:sz w:val="22"/>
      <w:lang w:bidi="en-US"/>
    </w:rPr>
  </w:style>
  <w:style w:type="character" w:customStyle="1" w:styleId="4f5">
    <w:name w:val="Основной текст с отступом Знак Знак Знак Знак4 Знак Знак"/>
    <w:basedOn w:val="af1"/>
    <w:rsid w:val="00F47A8B"/>
    <w:rPr>
      <w:color w:val="000000"/>
      <w:sz w:val="24"/>
      <w:lang w:val="ru-RU" w:eastAsia="ru-RU"/>
    </w:rPr>
  </w:style>
  <w:style w:type="character" w:customStyle="1" w:styleId="1ffff8">
    <w:name w:val="Название объекта Знак1 Знак Знак Знак Знак Знак"/>
    <w:basedOn w:val="af1"/>
    <w:rsid w:val="00F47A8B"/>
    <w:rPr>
      <w:bCs/>
      <w:sz w:val="24"/>
      <w:lang w:val="ru-RU" w:eastAsia="ru-RU"/>
    </w:rPr>
  </w:style>
  <w:style w:type="paragraph" w:customStyle="1" w:styleId="1ffff9">
    <w:name w:val="Знак1 Знак Знак Знак Знак Знак Знак Знак Знак Знак Знак Знак Знак Знак Знак Знак"/>
    <w:basedOn w:val="af0"/>
    <w:rsid w:val="00F47A8B"/>
    <w:pPr>
      <w:spacing w:line="252" w:lineRule="auto"/>
      <w:jc w:val="left"/>
    </w:pPr>
    <w:rPr>
      <w:rFonts w:ascii="Verdana" w:hAnsi="Verdana" w:cs="Verdana"/>
      <w:sz w:val="22"/>
      <w:lang w:bidi="en-US"/>
    </w:rPr>
  </w:style>
  <w:style w:type="paragraph" w:customStyle="1" w:styleId="1ffffa">
    <w:name w:val="Знак1 Знак Знак Знак Знак Знак Знак Знак Знак Знак Знак Знак Знак Знак Знак Знак Знак Знак Знак Знак Знак Знак Знак Знак Знак"/>
    <w:basedOn w:val="af0"/>
    <w:rsid w:val="00F47A8B"/>
    <w:pPr>
      <w:spacing w:line="252" w:lineRule="auto"/>
      <w:jc w:val="left"/>
    </w:pPr>
    <w:rPr>
      <w:rFonts w:ascii="Verdana" w:hAnsi="Verdana" w:cs="Verdana"/>
      <w:sz w:val="22"/>
      <w:lang w:bidi="en-US"/>
    </w:rPr>
  </w:style>
  <w:style w:type="paragraph" w:customStyle="1" w:styleId="ab">
    <w:name w:val="Вопрос"/>
    <w:basedOn w:val="af0"/>
    <w:rsid w:val="00F47A8B"/>
    <w:pPr>
      <w:numPr>
        <w:numId w:val="34"/>
      </w:numPr>
      <w:tabs>
        <w:tab w:val="right" w:leader="underscore" w:pos="7371"/>
      </w:tabs>
      <w:spacing w:before="120" w:after="60" w:line="252" w:lineRule="auto"/>
      <w:jc w:val="left"/>
    </w:pPr>
    <w:rPr>
      <w:rFonts w:ascii="Arial" w:hAnsi="Arial"/>
      <w:sz w:val="22"/>
      <w:lang w:bidi="en-US"/>
    </w:rPr>
  </w:style>
  <w:style w:type="paragraph" w:customStyle="1" w:styleId="affffffffffffffffc">
    <w:name w:val="Подвопрос"/>
    <w:basedOn w:val="af0"/>
    <w:rsid w:val="00F47A8B"/>
    <w:pPr>
      <w:tabs>
        <w:tab w:val="right" w:leader="underscore" w:pos="7371"/>
      </w:tabs>
      <w:spacing w:before="20" w:line="252" w:lineRule="auto"/>
      <w:jc w:val="left"/>
    </w:pPr>
    <w:rPr>
      <w:rFonts w:ascii="Arial" w:hAnsi="Arial"/>
      <w:sz w:val="16"/>
      <w:lang w:bidi="en-US"/>
    </w:rPr>
  </w:style>
  <w:style w:type="paragraph" w:customStyle="1" w:styleId="Respondent">
    <w:name w:val="Respondent"/>
    <w:basedOn w:val="af0"/>
    <w:next w:val="af0"/>
    <w:rsid w:val="00F47A8B"/>
    <w:pPr>
      <w:spacing w:before="60" w:after="120" w:line="252" w:lineRule="auto"/>
    </w:pPr>
    <w:rPr>
      <w:rFonts w:ascii="CG Times Cyr" w:hAnsi="CG Times Cyr"/>
      <w:sz w:val="22"/>
      <w:lang w:bidi="en-US"/>
    </w:rPr>
  </w:style>
  <w:style w:type="paragraph" w:customStyle="1" w:styleId="Moderator">
    <w:name w:val="Moderator"/>
    <w:basedOn w:val="af0"/>
    <w:next w:val="Respondent"/>
    <w:rsid w:val="00F47A8B"/>
    <w:pPr>
      <w:spacing w:before="120" w:line="252" w:lineRule="auto"/>
      <w:ind w:left="340" w:hanging="340"/>
    </w:pPr>
    <w:rPr>
      <w:rFonts w:ascii="CG Times Cyr" w:hAnsi="CG Times Cyr"/>
      <w:b/>
      <w:sz w:val="22"/>
      <w:lang w:bidi="en-US"/>
    </w:rPr>
  </w:style>
  <w:style w:type="paragraph" w:customStyle="1" w:styleId="big">
    <w:name w:val="big"/>
    <w:basedOn w:val="af0"/>
    <w:rsid w:val="00F47A8B"/>
    <w:pPr>
      <w:spacing w:before="100" w:beforeAutospacing="1" w:after="100" w:afterAutospacing="1" w:line="252" w:lineRule="auto"/>
      <w:jc w:val="left"/>
    </w:pPr>
    <w:rPr>
      <w:rFonts w:ascii="Verdana" w:hAnsi="Verdana"/>
      <w:color w:val="FF0000"/>
      <w:sz w:val="18"/>
      <w:szCs w:val="18"/>
      <w:lang w:bidi="en-US"/>
    </w:rPr>
  </w:style>
  <w:style w:type="paragraph" w:customStyle="1" w:styleId="affffffffffffffffd">
    <w:name w:val="Рисунок"/>
    <w:basedOn w:val="af0"/>
    <w:rsid w:val="00F47A8B"/>
    <w:pPr>
      <w:widowControl w:val="0"/>
      <w:tabs>
        <w:tab w:val="num" w:pos="1492"/>
      </w:tabs>
      <w:spacing w:line="252" w:lineRule="auto"/>
      <w:ind w:left="1492" w:hanging="360"/>
      <w:jc w:val="center"/>
    </w:pPr>
    <w:rPr>
      <w:rFonts w:ascii="Cambria" w:hAnsi="Cambria"/>
      <w:sz w:val="28"/>
      <w:szCs w:val="28"/>
      <w:lang w:bidi="en-US"/>
    </w:rPr>
  </w:style>
  <w:style w:type="character" w:customStyle="1" w:styleId="newstext">
    <w:name w:val="news_text"/>
    <w:basedOn w:val="af1"/>
    <w:rsid w:val="00F47A8B"/>
  </w:style>
  <w:style w:type="paragraph" w:customStyle="1" w:styleId="affffffffffffffffe">
    <w:name w:val="Абзац Знак"/>
    <w:basedOn w:val="aff3"/>
    <w:rsid w:val="00F47A8B"/>
    <w:pPr>
      <w:spacing w:before="0" w:beforeAutospacing="0" w:after="200" w:afterAutospacing="0" w:line="312" w:lineRule="auto"/>
      <w:ind w:firstLine="709"/>
      <w:jc w:val="both"/>
    </w:pPr>
    <w:rPr>
      <w:rFonts w:ascii="Cambria" w:hAnsi="Cambria"/>
      <w:lang w:bidi="en-US"/>
    </w:rPr>
  </w:style>
  <w:style w:type="character" w:customStyle="1" w:styleId="afffffffffffffffff">
    <w:name w:val="Абзац Знак Знак"/>
    <w:basedOn w:val="af1"/>
    <w:rsid w:val="00F47A8B"/>
    <w:rPr>
      <w:sz w:val="24"/>
      <w:szCs w:val="24"/>
      <w:lang w:val="ru-RU" w:eastAsia="ru-RU"/>
    </w:rPr>
  </w:style>
  <w:style w:type="character" w:customStyle="1" w:styleId="afffffffffffffffff0">
    <w:name w:val="Источник Знак"/>
    <w:basedOn w:val="af1"/>
    <w:rsid w:val="00F47A8B"/>
    <w:rPr>
      <w:sz w:val="24"/>
      <w:szCs w:val="24"/>
      <w:lang w:val="ru-RU" w:eastAsia="ru-RU"/>
    </w:rPr>
  </w:style>
  <w:style w:type="character" w:customStyle="1" w:styleId="arttxt1">
    <w:name w:val="arttxt1"/>
    <w:basedOn w:val="af1"/>
    <w:rsid w:val="00F47A8B"/>
    <w:rPr>
      <w:rFonts w:ascii="Arial" w:hAnsi="Arial" w:cs="Arial" w:hint="default"/>
      <w:b w:val="0"/>
      <w:bCs w:val="0"/>
      <w:color w:val="000000"/>
      <w:sz w:val="24"/>
      <w:szCs w:val="24"/>
    </w:rPr>
  </w:style>
  <w:style w:type="character" w:customStyle="1" w:styleId="arth31">
    <w:name w:val="arth31"/>
    <w:basedOn w:val="af1"/>
    <w:rsid w:val="00F47A8B"/>
    <w:rPr>
      <w:rFonts w:ascii="Arial" w:hAnsi="Arial" w:cs="Arial" w:hint="default"/>
      <w:b/>
      <w:bCs/>
      <w:color w:val="000000"/>
      <w:sz w:val="24"/>
      <w:szCs w:val="24"/>
    </w:rPr>
  </w:style>
  <w:style w:type="paragraph" w:customStyle="1" w:styleId="afffffffffffffffff1">
    <w:name w:val="Название таблиц Знак"/>
    <w:basedOn w:val="af0"/>
    <w:rsid w:val="00F47A8B"/>
    <w:pPr>
      <w:keepNext/>
      <w:tabs>
        <w:tab w:val="left" w:pos="720"/>
        <w:tab w:val="left" w:pos="1440"/>
        <w:tab w:val="left" w:pos="1980"/>
        <w:tab w:val="left" w:pos="2340"/>
        <w:tab w:val="left" w:pos="5220"/>
        <w:tab w:val="left" w:pos="6300"/>
      </w:tabs>
      <w:spacing w:before="120" w:after="120" w:line="252" w:lineRule="auto"/>
    </w:pPr>
    <w:rPr>
      <w:rFonts w:ascii="Cambria" w:hAnsi="Cambria"/>
      <w:i/>
      <w:iCs/>
      <w:color w:val="000000"/>
      <w:sz w:val="22"/>
      <w:szCs w:val="24"/>
      <w:lang w:bidi="en-US"/>
    </w:rPr>
  </w:style>
  <w:style w:type="character" w:customStyle="1" w:styleId="afffffffffffffffff2">
    <w:name w:val="Название таблиц Знак Знак"/>
    <w:basedOn w:val="af1"/>
    <w:rsid w:val="00F47A8B"/>
    <w:rPr>
      <w:i/>
      <w:iCs/>
      <w:color w:val="000000"/>
      <w:sz w:val="22"/>
      <w:szCs w:val="24"/>
      <w:lang w:val="ru-RU" w:eastAsia="ru-RU"/>
    </w:rPr>
  </w:style>
  <w:style w:type="paragraph" w:customStyle="1" w:styleId="afffffffffffffffff3">
    <w:name w:val="Название рисунков"/>
    <w:basedOn w:val="afffffffffffffffff1"/>
    <w:rsid w:val="00F47A8B"/>
  </w:style>
  <w:style w:type="paragraph" w:customStyle="1" w:styleId="arttext">
    <w:name w:val="arttext"/>
    <w:basedOn w:val="af0"/>
    <w:rsid w:val="00F47A8B"/>
    <w:pPr>
      <w:spacing w:before="100" w:beforeAutospacing="1" w:after="100" w:afterAutospacing="1" w:line="252" w:lineRule="auto"/>
      <w:jc w:val="left"/>
    </w:pPr>
    <w:rPr>
      <w:rFonts w:ascii="Cambria" w:hAnsi="Cambria"/>
      <w:szCs w:val="24"/>
      <w:lang w:bidi="en-US"/>
    </w:rPr>
  </w:style>
  <w:style w:type="paragraph" w:customStyle="1" w:styleId="afffffffffffffffff4">
    <w:name w:val="Название таблиц"/>
    <w:basedOn w:val="af0"/>
    <w:rsid w:val="00F47A8B"/>
    <w:pPr>
      <w:keepNext/>
      <w:tabs>
        <w:tab w:val="left" w:pos="720"/>
        <w:tab w:val="left" w:pos="1440"/>
        <w:tab w:val="left" w:pos="1980"/>
        <w:tab w:val="left" w:pos="2340"/>
        <w:tab w:val="left" w:pos="5220"/>
        <w:tab w:val="left" w:pos="6300"/>
      </w:tabs>
      <w:spacing w:before="120" w:after="120" w:line="252" w:lineRule="auto"/>
    </w:pPr>
    <w:rPr>
      <w:rFonts w:ascii="Cambria" w:hAnsi="Cambria"/>
      <w:i/>
      <w:iCs/>
      <w:color w:val="000000"/>
      <w:sz w:val="22"/>
      <w:lang w:bidi="en-US"/>
    </w:rPr>
  </w:style>
  <w:style w:type="paragraph" w:customStyle="1" w:styleId="afffffffffffffffff5">
    <w:name w:val="Основной текст Майи"/>
    <w:basedOn w:val="af0"/>
    <w:rsid w:val="00F47A8B"/>
    <w:pPr>
      <w:ind w:left="720" w:firstLine="709"/>
    </w:pPr>
    <w:rPr>
      <w:rFonts w:ascii="Cambria" w:hAnsi="Cambria"/>
      <w:color w:val="000000"/>
      <w:szCs w:val="24"/>
      <w:lang w:bidi="en-US"/>
    </w:rPr>
  </w:style>
  <w:style w:type="character" w:customStyle="1" w:styleId="statiy1">
    <w:name w:val="statiy1"/>
    <w:basedOn w:val="af1"/>
    <w:rsid w:val="00F47A8B"/>
    <w:rPr>
      <w:rFonts w:ascii="Arial" w:hAnsi="Arial" w:cs="Arial" w:hint="default"/>
      <w:b w:val="0"/>
      <w:bCs w:val="0"/>
      <w:color w:val="000000"/>
    </w:rPr>
  </w:style>
  <w:style w:type="paragraph" w:customStyle="1" w:styleId="2ffa">
    <w:name w:val="Уровень 2"/>
    <w:basedOn w:val="23"/>
    <w:rsid w:val="00F47A8B"/>
    <w:pPr>
      <w:pBdr>
        <w:bottom w:val="single" w:sz="4" w:space="1" w:color="622423"/>
      </w:pBdr>
      <w:spacing w:before="100" w:beforeAutospacing="1" w:after="100" w:afterAutospacing="1" w:line="252" w:lineRule="auto"/>
    </w:pPr>
    <w:rPr>
      <w:rFonts w:cs="Tahoma"/>
      <w:b w:val="0"/>
      <w:bCs w:val="0"/>
      <w:color w:val="FF6600"/>
      <w:spacing w:val="15"/>
      <w:sz w:val="24"/>
      <w:szCs w:val="28"/>
      <w:lang w:bidi="en-US"/>
    </w:rPr>
  </w:style>
  <w:style w:type="character" w:customStyle="1" w:styleId="2ffb">
    <w:name w:val="Уровень 2 Знак"/>
    <w:basedOn w:val="af1"/>
    <w:rsid w:val="00F47A8B"/>
    <w:rPr>
      <w:rFonts w:ascii="Tahoma" w:hAnsi="Tahoma" w:cs="Tahoma"/>
      <w:b/>
      <w:bCs/>
      <w:iCs/>
      <w:color w:val="FF6600"/>
      <w:sz w:val="24"/>
      <w:szCs w:val="28"/>
      <w:lang w:val="ru-RU" w:eastAsia="ru-RU"/>
    </w:rPr>
  </w:style>
  <w:style w:type="paragraph" w:customStyle="1" w:styleId="1ffffb">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0"/>
    <w:rsid w:val="00F47A8B"/>
    <w:pPr>
      <w:spacing w:line="252" w:lineRule="auto"/>
      <w:jc w:val="left"/>
    </w:pPr>
    <w:rPr>
      <w:rFonts w:ascii="Verdana" w:hAnsi="Verdana" w:cs="Verdana"/>
      <w:sz w:val="22"/>
      <w:lang w:bidi="en-US"/>
    </w:rPr>
  </w:style>
  <w:style w:type="paragraph" w:customStyle="1" w:styleId="TableText">
    <w:name w:val="Table Text"/>
    <w:rsid w:val="00F47A8B"/>
    <w:rPr>
      <w:rFonts w:ascii="Cambria" w:eastAsia="Times New Roman" w:hAnsi="Cambria" w:cs="Times New Roman"/>
      <w:color w:val="000000"/>
      <w:sz w:val="24"/>
      <w:lang w:val="en-US" w:bidi="en-US"/>
    </w:rPr>
  </w:style>
  <w:style w:type="paragraph" w:customStyle="1" w:styleId="afffffffffffffffff6">
    <w:name w:val="Обычный по центру"/>
    <w:basedOn w:val="afffffffffffffffff7"/>
    <w:rsid w:val="00F47A8B"/>
    <w:pPr>
      <w:jc w:val="center"/>
    </w:pPr>
  </w:style>
  <w:style w:type="paragraph" w:customStyle="1" w:styleId="afffffffffffffffff7">
    <w:name w:val="Обычный с отступом"/>
    <w:basedOn w:val="af0"/>
    <w:rsid w:val="00F47A8B"/>
    <w:pPr>
      <w:tabs>
        <w:tab w:val="left" w:pos="0"/>
      </w:tabs>
      <w:spacing w:after="120"/>
    </w:pPr>
    <w:rPr>
      <w:rFonts w:ascii="Cambria" w:hAnsi="Cambria"/>
      <w:lang w:bidi="en-US"/>
    </w:rPr>
  </w:style>
  <w:style w:type="paragraph" w:customStyle="1" w:styleId="textnews">
    <w:name w:val="textnews"/>
    <w:basedOn w:val="af0"/>
    <w:rsid w:val="00F47A8B"/>
    <w:pPr>
      <w:spacing w:before="45" w:after="45" w:line="252" w:lineRule="auto"/>
      <w:jc w:val="left"/>
    </w:pPr>
    <w:rPr>
      <w:rFonts w:ascii="Verdana" w:hAnsi="Verdana"/>
      <w:sz w:val="16"/>
      <w:szCs w:val="16"/>
      <w:lang w:bidi="en-US"/>
    </w:rPr>
  </w:style>
  <w:style w:type="paragraph" w:customStyle="1" w:styleId="afffffffffffffffff8">
    <w:name w:val="Жирный по центру"/>
    <w:basedOn w:val="afffffffffffffffff6"/>
    <w:rsid w:val="00F47A8B"/>
    <w:rPr>
      <w:b/>
    </w:rPr>
  </w:style>
  <w:style w:type="paragraph" w:customStyle="1" w:styleId="afffffffffffffffff9">
    <w:name w:val="Раздел договора"/>
    <w:basedOn w:val="af0"/>
    <w:rsid w:val="00F47A8B"/>
    <w:pPr>
      <w:tabs>
        <w:tab w:val="num" w:pos="720"/>
      </w:tabs>
      <w:spacing w:line="252" w:lineRule="auto"/>
      <w:ind w:left="720" w:hanging="360"/>
      <w:jc w:val="left"/>
    </w:pPr>
    <w:rPr>
      <w:rFonts w:ascii="Cambria" w:hAnsi="Cambria"/>
      <w:szCs w:val="24"/>
      <w:lang w:bidi="en-US"/>
    </w:rPr>
  </w:style>
  <w:style w:type="paragraph" w:customStyle="1" w:styleId="Preformatted">
    <w:name w:val="Preformatted"/>
    <w:basedOn w:val="af0"/>
    <w:rsid w:val="00F47A8B"/>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52" w:lineRule="auto"/>
      <w:jc w:val="left"/>
    </w:pPr>
    <w:rPr>
      <w:rFonts w:ascii="Courier New" w:hAnsi="Courier New" w:cs="Courier New"/>
      <w:sz w:val="22"/>
      <w:lang w:bidi="en-US"/>
    </w:rPr>
  </w:style>
  <w:style w:type="paragraph" w:customStyle="1" w:styleId="afffffffffffffffffa">
    <w:name w:val="основной"/>
    <w:basedOn w:val="af0"/>
    <w:rsid w:val="00F47A8B"/>
    <w:pPr>
      <w:widowControl w:val="0"/>
      <w:spacing w:line="360" w:lineRule="atLeast"/>
      <w:ind w:firstLine="567"/>
    </w:pPr>
    <w:rPr>
      <w:rFonts w:ascii="Courier New" w:eastAsia="Courier New" w:hAnsi="Courier New"/>
      <w:lang w:bidi="en-US"/>
    </w:rPr>
  </w:style>
  <w:style w:type="paragraph" w:customStyle="1" w:styleId="PEStylePara0">
    <w:name w:val="PEStylePara0"/>
    <w:basedOn w:val="afffff"/>
    <w:rsid w:val="00F47A8B"/>
    <w:pPr>
      <w:keepNext/>
      <w:keepLines/>
      <w:spacing w:line="276" w:lineRule="auto"/>
      <w:jc w:val="center"/>
    </w:pPr>
    <w:rPr>
      <w:lang w:val="en-US" w:bidi="en-US"/>
    </w:rPr>
  </w:style>
  <w:style w:type="paragraph" w:customStyle="1" w:styleId="1ffffc">
    <w:name w:val="Обычный с отступом1"/>
    <w:basedOn w:val="af0"/>
    <w:rsid w:val="00F47A8B"/>
    <w:pPr>
      <w:tabs>
        <w:tab w:val="left" w:pos="0"/>
      </w:tabs>
      <w:spacing w:after="120"/>
      <w:ind w:firstLine="720"/>
    </w:pPr>
    <w:rPr>
      <w:rFonts w:ascii="Cambria" w:hAnsi="Cambria"/>
      <w:color w:val="000000"/>
      <w:lang w:bidi="en-US"/>
    </w:rPr>
  </w:style>
  <w:style w:type="paragraph" w:styleId="afffffffffffffffffb">
    <w:name w:val="No Spacing"/>
    <w:basedOn w:val="af0"/>
    <w:link w:val="afffffffffffffffffc"/>
    <w:uiPriority w:val="1"/>
    <w:qFormat/>
    <w:rsid w:val="00E53241"/>
    <w:pPr>
      <w:spacing w:after="0"/>
    </w:pPr>
  </w:style>
  <w:style w:type="paragraph" w:styleId="2ffc">
    <w:name w:val="Quote"/>
    <w:basedOn w:val="af0"/>
    <w:next w:val="af0"/>
    <w:link w:val="2ffd"/>
    <w:uiPriority w:val="29"/>
    <w:qFormat/>
    <w:rsid w:val="00E53241"/>
    <w:pPr>
      <w:spacing w:before="200" w:after="0"/>
      <w:ind w:left="360" w:right="360"/>
    </w:pPr>
    <w:rPr>
      <w:i/>
      <w:iCs/>
    </w:rPr>
  </w:style>
  <w:style w:type="character" w:customStyle="1" w:styleId="2ffd">
    <w:name w:val="Цитата 2 Знак"/>
    <w:basedOn w:val="af1"/>
    <w:link w:val="2ffc"/>
    <w:uiPriority w:val="29"/>
    <w:rsid w:val="00E53241"/>
    <w:rPr>
      <w:i/>
      <w:iCs/>
    </w:rPr>
  </w:style>
  <w:style w:type="paragraph" w:styleId="afffffffffffffffffd">
    <w:name w:val="Intense Quote"/>
    <w:basedOn w:val="af0"/>
    <w:next w:val="af0"/>
    <w:link w:val="afffffffffffffffffe"/>
    <w:uiPriority w:val="30"/>
    <w:qFormat/>
    <w:rsid w:val="00F33EF8"/>
    <w:pPr>
      <w:keepNext/>
      <w:spacing w:before="200" w:after="280"/>
      <w:ind w:left="709" w:right="1151"/>
    </w:pPr>
    <w:rPr>
      <w:b/>
      <w:bCs/>
      <w:iCs/>
      <w:u w:val="single"/>
    </w:rPr>
  </w:style>
  <w:style w:type="character" w:customStyle="1" w:styleId="afffffffffffffffffe">
    <w:name w:val="Выделенная цитата Знак"/>
    <w:basedOn w:val="af1"/>
    <w:link w:val="afffffffffffffffffd"/>
    <w:uiPriority w:val="30"/>
    <w:rsid w:val="00F33EF8"/>
    <w:rPr>
      <w:rFonts w:ascii="Times New Roman" w:hAnsi="Times New Roman"/>
      <w:b/>
      <w:bCs/>
      <w:iCs/>
      <w:sz w:val="24"/>
      <w:u w:val="single"/>
    </w:rPr>
  </w:style>
  <w:style w:type="character" w:styleId="affffffffffffffffff">
    <w:name w:val="Subtle Emphasis"/>
    <w:uiPriority w:val="19"/>
    <w:qFormat/>
    <w:rsid w:val="00E53241"/>
    <w:rPr>
      <w:i/>
      <w:iCs/>
    </w:rPr>
  </w:style>
  <w:style w:type="character" w:styleId="affffffffffffffffff0">
    <w:name w:val="Intense Emphasis"/>
    <w:uiPriority w:val="21"/>
    <w:qFormat/>
    <w:rsid w:val="005C2047"/>
    <w:rPr>
      <w:rFonts w:ascii="Times New Roman" w:hAnsi="Times New Roman"/>
      <w:b/>
      <w:bCs/>
    </w:rPr>
  </w:style>
  <w:style w:type="character" w:styleId="affffffffffffffffff1">
    <w:name w:val="Subtle Reference"/>
    <w:uiPriority w:val="31"/>
    <w:qFormat/>
    <w:rsid w:val="00E53241"/>
    <w:rPr>
      <w:smallCaps/>
    </w:rPr>
  </w:style>
  <w:style w:type="character" w:styleId="affffffffffffffffff2">
    <w:name w:val="Intense Reference"/>
    <w:uiPriority w:val="32"/>
    <w:qFormat/>
    <w:rsid w:val="00E53241"/>
    <w:rPr>
      <w:smallCaps/>
      <w:spacing w:val="5"/>
      <w:u w:val="single"/>
    </w:rPr>
  </w:style>
  <w:style w:type="character" w:styleId="affffffffffffffffff3">
    <w:name w:val="Book Title"/>
    <w:uiPriority w:val="33"/>
    <w:qFormat/>
    <w:rsid w:val="00E53241"/>
    <w:rPr>
      <w:i/>
      <w:iCs/>
      <w:smallCaps/>
      <w:spacing w:val="5"/>
    </w:rPr>
  </w:style>
  <w:style w:type="paragraph" w:styleId="affffffffffffffffff4">
    <w:name w:val="TOC Heading"/>
    <w:basedOn w:val="16"/>
    <w:next w:val="af0"/>
    <w:uiPriority w:val="39"/>
    <w:unhideWhenUsed/>
    <w:qFormat/>
    <w:rsid w:val="00E53241"/>
    <w:pPr>
      <w:outlineLvl w:val="9"/>
    </w:pPr>
    <w:rPr>
      <w:lang w:bidi="en-US"/>
    </w:rPr>
  </w:style>
  <w:style w:type="character" w:customStyle="1" w:styleId="afffffffffffffffffc">
    <w:name w:val="Без интервала Знак"/>
    <w:basedOn w:val="af1"/>
    <w:link w:val="afffffffffffffffffb"/>
    <w:uiPriority w:val="1"/>
    <w:rsid w:val="00F47A8B"/>
  </w:style>
  <w:style w:type="paragraph" w:customStyle="1" w:styleId="-21">
    <w:name w:val="Текст-таблица2"/>
    <w:basedOn w:val="af0"/>
    <w:rsid w:val="00F47A8B"/>
    <w:pPr>
      <w:tabs>
        <w:tab w:val="left" w:pos="1701"/>
      </w:tabs>
      <w:jc w:val="left"/>
    </w:pPr>
    <w:rPr>
      <w:rFonts w:cs="Arial"/>
      <w:noProof/>
      <w:sz w:val="20"/>
      <w:szCs w:val="24"/>
    </w:rPr>
  </w:style>
  <w:style w:type="character" w:customStyle="1" w:styleId="-22">
    <w:name w:val="Текст-таблица2 Знак"/>
    <w:basedOn w:val="af1"/>
    <w:rsid w:val="00F47A8B"/>
    <w:rPr>
      <w:rFonts w:cs="Arial"/>
      <w:noProof/>
      <w:szCs w:val="24"/>
    </w:rPr>
  </w:style>
  <w:style w:type="paragraph" w:customStyle="1" w:styleId="-23">
    <w:name w:val="Текст-таблица2__"/>
    <w:basedOn w:val="-21"/>
    <w:rsid w:val="00F47A8B"/>
    <w:pPr>
      <w:jc w:val="right"/>
    </w:pPr>
    <w:rPr>
      <w:b/>
      <w:caps/>
      <w:color w:val="000080"/>
      <w:sz w:val="28"/>
      <w:szCs w:val="28"/>
    </w:rPr>
  </w:style>
  <w:style w:type="character" w:customStyle="1" w:styleId="-24">
    <w:name w:val="Текст-таблица2__ Знак"/>
    <w:basedOn w:val="-22"/>
    <w:rsid w:val="00F47A8B"/>
    <w:rPr>
      <w:rFonts w:cs="Arial"/>
      <w:b/>
      <w:caps/>
      <w:noProof/>
      <w:color w:val="000080"/>
      <w:sz w:val="28"/>
      <w:szCs w:val="28"/>
    </w:rPr>
  </w:style>
  <w:style w:type="paragraph" w:customStyle="1" w:styleId="4f6">
    <w:name w:val="ЗАГ_4"/>
    <w:basedOn w:val="af0"/>
    <w:rsid w:val="00F47A8B"/>
    <w:pPr>
      <w:widowControl w:val="0"/>
      <w:overflowPunct w:val="0"/>
      <w:autoSpaceDE w:val="0"/>
      <w:autoSpaceDN w:val="0"/>
      <w:adjustRightInd w:val="0"/>
      <w:spacing w:before="120"/>
      <w:ind w:left="1418" w:hanging="709"/>
      <w:textAlignment w:val="baseline"/>
    </w:pPr>
    <w:rPr>
      <w:b/>
    </w:rPr>
  </w:style>
  <w:style w:type="paragraph" w:customStyle="1" w:styleId="affffffffffffffffff5">
    <w:name w:val="Таблицы (моноширинный)"/>
    <w:basedOn w:val="af0"/>
    <w:next w:val="af0"/>
    <w:rsid w:val="00F47A8B"/>
    <w:pPr>
      <w:widowControl w:val="0"/>
      <w:autoSpaceDE w:val="0"/>
      <w:autoSpaceDN w:val="0"/>
      <w:adjustRightInd w:val="0"/>
    </w:pPr>
    <w:rPr>
      <w:rFonts w:ascii="Courier New" w:hAnsi="Courier New" w:cs="Courier New"/>
      <w:szCs w:val="24"/>
    </w:rPr>
  </w:style>
  <w:style w:type="character" w:customStyle="1" w:styleId="1ffffd">
    <w:name w:val="Абзац1 Знак"/>
    <w:basedOn w:val="af1"/>
    <w:rsid w:val="00F47A8B"/>
    <w:rPr>
      <w:sz w:val="24"/>
      <w:lang w:val="ru-RU" w:eastAsia="ru-RU"/>
    </w:rPr>
  </w:style>
  <w:style w:type="paragraph" w:customStyle="1" w:styleId="2ffe">
    <w:name w:val="ЗАГ_2"/>
    <w:basedOn w:val="af0"/>
    <w:rsid w:val="00F47A8B"/>
    <w:pPr>
      <w:tabs>
        <w:tab w:val="left" w:pos="709"/>
      </w:tabs>
      <w:spacing w:before="240" w:after="240"/>
      <w:ind w:left="709" w:hanging="709"/>
      <w:jc w:val="left"/>
    </w:pPr>
    <w:rPr>
      <w:b/>
      <w:color w:val="000080"/>
      <w:sz w:val="28"/>
      <w:szCs w:val="28"/>
    </w:rPr>
  </w:style>
  <w:style w:type="paragraph" w:customStyle="1" w:styleId="3f9">
    <w:name w:val="ЗАГ_3"/>
    <w:basedOn w:val="af0"/>
    <w:rsid w:val="00F47A8B"/>
    <w:pPr>
      <w:tabs>
        <w:tab w:val="left" w:pos="1418"/>
      </w:tabs>
      <w:spacing w:before="240" w:after="120"/>
      <w:ind w:left="709" w:hanging="709"/>
    </w:pPr>
    <w:rPr>
      <w:rFonts w:cs="Arial"/>
      <w:b/>
      <w:color w:val="000080"/>
    </w:rPr>
  </w:style>
  <w:style w:type="character" w:customStyle="1" w:styleId="3fa">
    <w:name w:val="ЗАГ_3 Знак"/>
    <w:basedOn w:val="af1"/>
    <w:rsid w:val="00F47A8B"/>
    <w:rPr>
      <w:rFonts w:cs="Arial"/>
      <w:b/>
      <w:color w:val="000080"/>
      <w:sz w:val="24"/>
      <w:lang w:val="ru-RU" w:eastAsia="ru-RU"/>
    </w:rPr>
  </w:style>
  <w:style w:type="paragraph" w:customStyle="1" w:styleId="1274">
    <w:name w:val="Стиль Стиль ТЭО + Первая строка:  127 см"/>
    <w:basedOn w:val="af0"/>
    <w:rsid w:val="00F47A8B"/>
    <w:pPr>
      <w:spacing w:before="120" w:after="120"/>
      <w:ind w:firstLine="720"/>
    </w:pPr>
    <w:rPr>
      <w:sz w:val="28"/>
      <w:szCs w:val="24"/>
    </w:rPr>
  </w:style>
  <w:style w:type="paragraph" w:customStyle="1" w:styleId="xl230">
    <w:name w:val="xl230"/>
    <w:basedOn w:val="af0"/>
    <w:uiPriority w:val="99"/>
    <w:rsid w:val="00F47A8B"/>
    <w:pPr>
      <w:pBdr>
        <w:left w:val="single" w:sz="4" w:space="0" w:color="auto"/>
        <w:bottom w:val="single" w:sz="4" w:space="0" w:color="auto"/>
      </w:pBdr>
      <w:spacing w:before="100" w:beforeAutospacing="1" w:after="100" w:afterAutospacing="1"/>
    </w:pPr>
    <w:rPr>
      <w:rFonts w:ascii="Arial CYR" w:hAnsi="Arial CYR" w:cs="Arial CYR"/>
      <w:szCs w:val="24"/>
    </w:rPr>
  </w:style>
  <w:style w:type="paragraph" w:customStyle="1" w:styleId="2fff">
    <w:name w:val="Абзац2"/>
    <w:basedOn w:val="af0"/>
    <w:rsid w:val="00F47A8B"/>
    <w:pPr>
      <w:tabs>
        <w:tab w:val="left" w:pos="1701"/>
        <w:tab w:val="left" w:pos="5103"/>
        <w:tab w:val="decimal" w:pos="5954"/>
      </w:tabs>
      <w:jc w:val="left"/>
    </w:pPr>
    <w:rPr>
      <w:sz w:val="20"/>
      <w:szCs w:val="24"/>
    </w:rPr>
  </w:style>
  <w:style w:type="paragraph" w:customStyle="1" w:styleId="334">
    <w:name w:val="Список3_3"/>
    <w:basedOn w:val="af0"/>
    <w:rsid w:val="00F47A8B"/>
    <w:pPr>
      <w:widowControl w:val="0"/>
      <w:tabs>
        <w:tab w:val="num" w:pos="720"/>
        <w:tab w:val="left" w:pos="1276"/>
      </w:tabs>
      <w:overflowPunct w:val="0"/>
      <w:autoSpaceDE w:val="0"/>
      <w:autoSpaceDN w:val="0"/>
      <w:adjustRightInd w:val="0"/>
      <w:spacing w:before="120"/>
      <w:ind w:left="1276" w:hanging="284"/>
      <w:textAlignment w:val="baseline"/>
    </w:pPr>
  </w:style>
  <w:style w:type="paragraph" w:customStyle="1" w:styleId="1ffffe">
    <w:name w:val="ЗАГ_1"/>
    <w:next w:val="2ffe"/>
    <w:rsid w:val="00F47A8B"/>
    <w:pPr>
      <w:tabs>
        <w:tab w:val="num" w:pos="1287"/>
        <w:tab w:val="left" w:pos="2268"/>
      </w:tabs>
      <w:overflowPunct w:val="0"/>
      <w:autoSpaceDE w:val="0"/>
      <w:autoSpaceDN w:val="0"/>
      <w:adjustRightInd w:val="0"/>
      <w:spacing w:before="480" w:after="240" w:line="240" w:lineRule="auto"/>
      <w:ind w:left="1287" w:hanging="360"/>
      <w:textAlignment w:val="baseline"/>
    </w:pPr>
    <w:rPr>
      <w:rFonts w:ascii="Times New Roman" w:eastAsia="Times New Roman" w:hAnsi="Times New Roman" w:cs="Times New Roman"/>
      <w:b/>
      <w:caps/>
      <w:noProof/>
      <w:color w:val="000080"/>
      <w:sz w:val="32"/>
      <w:szCs w:val="32"/>
      <w:lang w:eastAsia="ru-RU"/>
    </w:rPr>
  </w:style>
  <w:style w:type="paragraph" w:customStyle="1" w:styleId="SubHeading0">
    <w:name w:val="Sub Heading"/>
    <w:uiPriority w:val="99"/>
    <w:rsid w:val="00F47A8B"/>
    <w:pPr>
      <w:widowControl w:val="0"/>
      <w:autoSpaceDE w:val="0"/>
      <w:autoSpaceDN w:val="0"/>
      <w:adjustRightInd w:val="0"/>
      <w:spacing w:before="80" w:after="20" w:line="240" w:lineRule="auto"/>
    </w:pPr>
    <w:rPr>
      <w:rFonts w:ascii="Arial" w:eastAsia="Times New Roman" w:hAnsi="Arial" w:cs="Arial"/>
      <w:sz w:val="20"/>
      <w:szCs w:val="20"/>
      <w:lang w:eastAsia="ru-RU"/>
    </w:rPr>
  </w:style>
  <w:style w:type="character" w:customStyle="1" w:styleId="224">
    <w:name w:val="Заголовок 2 Знак2"/>
    <w:aliases w:val="Заголовок 2 Знак1 Знак1,Заголовок 2 Знак Знак Знак1, Знак Знак3 Знак,Заголовок 2 Знак Знак1,Заголовок 2 Знак1 Знак Знак,Заголовок 2 Знак Знак Знак Знак,Заголовок 2 Знак1 Знак Знак Знак Знак,Заголовок 2 Знак Знак Знак Знак Знак Знак"/>
    <w:basedOn w:val="af1"/>
    <w:rsid w:val="00F47A8B"/>
    <w:rPr>
      <w:caps/>
      <w:color w:val="632423"/>
      <w:spacing w:val="15"/>
      <w:sz w:val="24"/>
      <w:szCs w:val="24"/>
      <w:lang w:bidi="en-US"/>
    </w:rPr>
  </w:style>
  <w:style w:type="character" w:customStyle="1" w:styleId="130">
    <w:name w:val="Абзац1 Знак3"/>
    <w:basedOn w:val="af1"/>
    <w:link w:val="1fff1"/>
    <w:locked/>
    <w:rsid w:val="00F47A8B"/>
    <w:rPr>
      <w:rFonts w:ascii="TimesET" w:eastAsia="Times New Roman" w:hAnsi="TimesET" w:cs="Times New Roman"/>
      <w:lang w:eastAsia="ru-RU"/>
    </w:rPr>
  </w:style>
  <w:style w:type="paragraph" w:customStyle="1" w:styleId="2fff0">
    <w:name w:val="ЗАГ2"/>
    <w:next w:val="1fff1"/>
    <w:uiPriority w:val="99"/>
    <w:rsid w:val="00F47A8B"/>
    <w:pPr>
      <w:tabs>
        <w:tab w:val="num" w:pos="1141"/>
        <w:tab w:val="left" w:pos="1418"/>
      </w:tabs>
      <w:spacing w:before="120" w:after="120" w:line="240" w:lineRule="auto"/>
      <w:ind w:left="1418" w:hanging="709"/>
      <w:jc w:val="both"/>
      <w:outlineLvl w:val="1"/>
    </w:pPr>
    <w:rPr>
      <w:rFonts w:ascii="Times New Roman" w:eastAsia="Times New Roman" w:hAnsi="Times New Roman" w:cs="Times New Roman"/>
      <w:b/>
      <w:bCs/>
      <w:sz w:val="28"/>
      <w:szCs w:val="28"/>
      <w:lang w:eastAsia="ru-RU"/>
    </w:rPr>
  </w:style>
  <w:style w:type="paragraph" w:customStyle="1" w:styleId="3fb">
    <w:name w:val="ЗАГ3"/>
    <w:next w:val="1fff1"/>
    <w:uiPriority w:val="99"/>
    <w:rsid w:val="00F47A8B"/>
    <w:pPr>
      <w:tabs>
        <w:tab w:val="num" w:pos="1620"/>
      </w:tabs>
      <w:spacing w:before="120" w:after="0" w:line="240" w:lineRule="auto"/>
      <w:ind w:left="1418" w:hanging="709"/>
      <w:jc w:val="center"/>
    </w:pPr>
    <w:rPr>
      <w:rFonts w:ascii="Times New Roman" w:eastAsia="Times New Roman" w:hAnsi="Times New Roman" w:cs="Times New Roman"/>
      <w:b/>
      <w:bCs/>
      <w:sz w:val="24"/>
      <w:szCs w:val="24"/>
      <w:lang w:eastAsia="ru-RU"/>
    </w:rPr>
  </w:style>
  <w:style w:type="paragraph" w:customStyle="1" w:styleId="1fffff">
    <w:name w:val="Стиль Заголовок 1 + сверху"/>
    <w:basedOn w:val="16"/>
    <w:rsid w:val="00F47A8B"/>
    <w:pPr>
      <w:tabs>
        <w:tab w:val="num" w:pos="1211"/>
      </w:tabs>
      <w:spacing w:before="120" w:line="360" w:lineRule="auto"/>
      <w:ind w:left="851"/>
    </w:pPr>
    <w:rPr>
      <w:rFonts w:cs="Times New Roman"/>
      <w:caps/>
      <w:sz w:val="26"/>
      <w:szCs w:val="26"/>
    </w:rPr>
  </w:style>
  <w:style w:type="character" w:customStyle="1" w:styleId="zakonspanheader">
    <w:name w:val="zakon_spanheader"/>
    <w:basedOn w:val="af1"/>
    <w:rsid w:val="00F47A8B"/>
  </w:style>
  <w:style w:type="paragraph" w:customStyle="1" w:styleId="BodyText25">
    <w:name w:val="Body Text 25"/>
    <w:basedOn w:val="af0"/>
    <w:rsid w:val="00F47A8B"/>
    <w:pPr>
      <w:widowControl w:val="0"/>
    </w:pPr>
    <w:rPr>
      <w:b/>
    </w:rPr>
  </w:style>
  <w:style w:type="paragraph" w:customStyle="1" w:styleId="affffffffffffffffff6">
    <w:name w:val="Таблица данные (в центре)"/>
    <w:basedOn w:val="af0"/>
    <w:rsid w:val="00F47A8B"/>
    <w:pPr>
      <w:keepNext/>
      <w:jc w:val="center"/>
    </w:pPr>
    <w:rPr>
      <w:rFonts w:ascii="Arial" w:hAnsi="Arial"/>
      <w:sz w:val="20"/>
    </w:rPr>
  </w:style>
  <w:style w:type="paragraph" w:customStyle="1" w:styleId="Normal4">
    <w:name w:val="Normal4"/>
    <w:rsid w:val="00F47A8B"/>
    <w:pPr>
      <w:tabs>
        <w:tab w:val="left" w:pos="709"/>
      </w:tabs>
      <w:spacing w:after="0" w:line="240" w:lineRule="auto"/>
      <w:jc w:val="both"/>
    </w:pPr>
    <w:rPr>
      <w:rFonts w:ascii="Times New Roman" w:eastAsia="Times New Roman" w:hAnsi="Times New Roman" w:cs="Times New Roman"/>
      <w:snapToGrid w:val="0"/>
      <w:sz w:val="24"/>
      <w:szCs w:val="20"/>
      <w:lang w:eastAsia="ru-RU"/>
    </w:rPr>
  </w:style>
  <w:style w:type="paragraph" w:customStyle="1" w:styleId="BodyTextIndent22">
    <w:name w:val="Body Text Indent 22"/>
    <w:basedOn w:val="Normal4"/>
    <w:rsid w:val="00F47A8B"/>
    <w:pPr>
      <w:widowControl w:val="0"/>
      <w:tabs>
        <w:tab w:val="clear" w:pos="709"/>
      </w:tabs>
      <w:spacing w:line="300" w:lineRule="auto"/>
      <w:ind w:firstLine="720"/>
    </w:pPr>
  </w:style>
  <w:style w:type="paragraph" w:customStyle="1" w:styleId="BodyText32">
    <w:name w:val="Body Text 32"/>
    <w:basedOn w:val="Normal4"/>
    <w:next w:val="Normal4"/>
    <w:rsid w:val="00F47A8B"/>
    <w:pPr>
      <w:widowControl w:val="0"/>
    </w:pPr>
    <w:rPr>
      <w:b/>
    </w:rPr>
  </w:style>
  <w:style w:type="paragraph" w:customStyle="1" w:styleId="910">
    <w:name w:val="Заголовок 91"/>
    <w:basedOn w:val="Normal4"/>
    <w:next w:val="Normal4"/>
    <w:rsid w:val="00F47A8B"/>
    <w:pPr>
      <w:keepNext/>
      <w:widowControl w:val="0"/>
      <w:jc w:val="right"/>
    </w:pPr>
    <w:rPr>
      <w:b/>
    </w:rPr>
  </w:style>
  <w:style w:type="paragraph" w:customStyle="1" w:styleId="affffffffffffffffff7">
    <w:name w:val="Т"/>
    <w:basedOn w:val="af0"/>
    <w:rsid w:val="00F47A8B"/>
    <w:pPr>
      <w:spacing w:before="120" w:after="60"/>
      <w:jc w:val="center"/>
    </w:pPr>
    <w:rPr>
      <w:rFonts w:ascii="AGOpus" w:hAnsi="AGOpus"/>
      <w:b/>
      <w:sz w:val="18"/>
    </w:rPr>
  </w:style>
  <w:style w:type="paragraph" w:customStyle="1" w:styleId="Normal">
    <w:name w:val="Normal Знак"/>
    <w:rsid w:val="00F47A8B"/>
    <w:pPr>
      <w:spacing w:after="0" w:line="240" w:lineRule="auto"/>
    </w:pPr>
    <w:rPr>
      <w:rFonts w:ascii="Times New Roman" w:eastAsia="Times New Roman" w:hAnsi="Times New Roman" w:cs="Times New Roman"/>
      <w:snapToGrid w:val="0"/>
      <w:sz w:val="20"/>
      <w:szCs w:val="20"/>
      <w:lang w:eastAsia="ru-RU"/>
    </w:rPr>
  </w:style>
  <w:style w:type="paragraph" w:customStyle="1" w:styleId="affffffffffffffffff8">
    <w:name w:val="Текст отчета Знак"/>
    <w:basedOn w:val="af0"/>
    <w:semiHidden/>
    <w:rsid w:val="00F47A8B"/>
    <w:pPr>
      <w:spacing w:before="120" w:after="120"/>
      <w:ind w:firstLine="709"/>
    </w:pPr>
    <w:rPr>
      <w:rFonts w:ascii="Arial" w:hAnsi="Arial"/>
      <w:sz w:val="22"/>
    </w:rPr>
  </w:style>
  <w:style w:type="paragraph" w:customStyle="1" w:styleId="11d">
    <w:name w:val="Заголовок 11"/>
    <w:basedOn w:val="Normal4"/>
    <w:next w:val="Normal4"/>
    <w:rsid w:val="00F47A8B"/>
    <w:pPr>
      <w:keepNext/>
      <w:widowControl w:val="0"/>
      <w:spacing w:before="240" w:after="60"/>
    </w:pPr>
    <w:rPr>
      <w:rFonts w:ascii="Arial" w:hAnsi="Arial"/>
      <w:b/>
      <w:kern w:val="28"/>
      <w:sz w:val="28"/>
    </w:rPr>
  </w:style>
  <w:style w:type="paragraph" w:customStyle="1" w:styleId="affffffffffffffffff9">
    <w:name w:val="Шапка таблицы"/>
    <w:basedOn w:val="af0"/>
    <w:rsid w:val="00F47A8B"/>
    <w:pPr>
      <w:jc w:val="center"/>
    </w:pPr>
    <w:rPr>
      <w:rFonts w:ascii="Arial" w:hAnsi="Arial"/>
      <w:b/>
      <w:sz w:val="18"/>
    </w:rPr>
  </w:style>
  <w:style w:type="paragraph" w:customStyle="1" w:styleId="9pt">
    <w:name w:val="Стиль Абзац + 9 pt Знак Знак"/>
    <w:basedOn w:val="af0"/>
    <w:autoRedefine/>
    <w:rsid w:val="00F47A8B"/>
    <w:pPr>
      <w:tabs>
        <w:tab w:val="left" w:pos="6663"/>
      </w:tabs>
    </w:pPr>
    <w:rPr>
      <w:rFonts w:ascii="Arial" w:hAnsi="Arial" w:cs="Arial"/>
      <w:sz w:val="18"/>
      <w:szCs w:val="18"/>
    </w:rPr>
  </w:style>
  <w:style w:type="paragraph" w:customStyle="1" w:styleId="white">
    <w:name w:val="white"/>
    <w:basedOn w:val="af0"/>
    <w:rsid w:val="00F47A8B"/>
    <w:pPr>
      <w:spacing w:before="100" w:beforeAutospacing="1" w:after="100" w:afterAutospacing="1"/>
      <w:jc w:val="left"/>
    </w:pPr>
    <w:rPr>
      <w:rFonts w:ascii="Verdana" w:eastAsia="Arial Unicode MS" w:hAnsi="Verdana" w:cs="Arial Unicode MS"/>
      <w:color w:val="FFFFFF"/>
      <w:sz w:val="17"/>
      <w:szCs w:val="17"/>
    </w:rPr>
  </w:style>
  <w:style w:type="paragraph" w:customStyle="1" w:styleId="grey">
    <w:name w:val="grey"/>
    <w:basedOn w:val="af0"/>
    <w:rsid w:val="00F47A8B"/>
    <w:pPr>
      <w:shd w:val="clear" w:color="auto" w:fill="E5E5E5"/>
      <w:spacing w:before="100" w:beforeAutospacing="1" w:after="100" w:afterAutospacing="1"/>
      <w:jc w:val="left"/>
    </w:pPr>
    <w:rPr>
      <w:rFonts w:ascii="Verdana" w:eastAsia="Arial Unicode MS" w:hAnsi="Verdana" w:cs="Arial Unicode MS"/>
      <w:color w:val="000000"/>
      <w:sz w:val="17"/>
      <w:szCs w:val="17"/>
    </w:rPr>
  </w:style>
  <w:style w:type="paragraph" w:customStyle="1" w:styleId="black">
    <w:name w:val="black"/>
    <w:basedOn w:val="af0"/>
    <w:rsid w:val="00F47A8B"/>
    <w:pPr>
      <w:spacing w:before="100" w:beforeAutospacing="1" w:after="100" w:afterAutospacing="1"/>
      <w:jc w:val="left"/>
    </w:pPr>
    <w:rPr>
      <w:rFonts w:ascii="Verdana" w:eastAsia="Arial Unicode MS" w:hAnsi="Verdana" w:cs="Arial Unicode MS"/>
      <w:color w:val="000000"/>
      <w:sz w:val="17"/>
      <w:szCs w:val="17"/>
    </w:rPr>
  </w:style>
  <w:style w:type="paragraph" w:customStyle="1" w:styleId="bold">
    <w:name w:val="bold"/>
    <w:basedOn w:val="af0"/>
    <w:rsid w:val="00F47A8B"/>
    <w:pPr>
      <w:spacing w:before="100" w:beforeAutospacing="1" w:after="100" w:afterAutospacing="1"/>
      <w:jc w:val="left"/>
    </w:pPr>
    <w:rPr>
      <w:rFonts w:ascii="Verdana" w:eastAsia="Arial Unicode MS" w:hAnsi="Verdana" w:cs="Arial Unicode MS"/>
      <w:b/>
      <w:bCs/>
      <w:color w:val="000000"/>
      <w:sz w:val="18"/>
      <w:szCs w:val="18"/>
    </w:rPr>
  </w:style>
  <w:style w:type="paragraph" w:customStyle="1" w:styleId="bigred">
    <w:name w:val="bigred"/>
    <w:basedOn w:val="af0"/>
    <w:rsid w:val="00F47A8B"/>
    <w:pPr>
      <w:spacing w:before="100" w:beforeAutospacing="1" w:after="100" w:afterAutospacing="1"/>
      <w:jc w:val="left"/>
    </w:pPr>
    <w:rPr>
      <w:rFonts w:ascii="Verdana" w:eastAsia="Arial Unicode MS" w:hAnsi="Verdana" w:cs="Arial Unicode MS"/>
      <w:b/>
      <w:bCs/>
      <w:color w:val="FF0000"/>
      <w:szCs w:val="24"/>
    </w:rPr>
  </w:style>
  <w:style w:type="paragraph" w:customStyle="1" w:styleId="tinytableborder">
    <w:name w:val="tinytableborder"/>
    <w:basedOn w:val="af0"/>
    <w:rsid w:val="00F47A8B"/>
    <w:pPr>
      <w:pBdr>
        <w:top w:val="single" w:sz="6" w:space="0" w:color="auto"/>
        <w:left w:val="single" w:sz="6" w:space="0" w:color="auto"/>
        <w:bottom w:val="single" w:sz="6" w:space="0" w:color="auto"/>
        <w:right w:val="single" w:sz="6" w:space="0" w:color="auto"/>
      </w:pBdr>
      <w:spacing w:before="100" w:beforeAutospacing="1" w:after="100" w:afterAutospacing="1"/>
      <w:jc w:val="left"/>
    </w:pPr>
    <w:rPr>
      <w:rFonts w:ascii="Verdana" w:eastAsia="Arial Unicode MS" w:hAnsi="Verdana" w:cs="Arial Unicode MS"/>
      <w:color w:val="000000"/>
      <w:sz w:val="17"/>
      <w:szCs w:val="17"/>
    </w:rPr>
  </w:style>
  <w:style w:type="paragraph" w:customStyle="1" w:styleId="obzor-snoski0">
    <w:name w:val="obzor-snoski"/>
    <w:basedOn w:val="af0"/>
    <w:rsid w:val="00F47A8B"/>
    <w:pPr>
      <w:jc w:val="left"/>
    </w:pPr>
    <w:rPr>
      <w:rFonts w:ascii="Arial Unicode MS" w:eastAsia="Arial Unicode MS" w:hAnsi="Arial Unicode MS" w:cs="Arial Unicode MS"/>
      <w:szCs w:val="24"/>
    </w:rPr>
  </w:style>
  <w:style w:type="character" w:styleId="HTML3">
    <w:name w:val="HTML Typewriter"/>
    <w:basedOn w:val="af1"/>
    <w:rsid w:val="00F47A8B"/>
    <w:rPr>
      <w:rFonts w:ascii="Courier New" w:eastAsia="Times New Roman" w:hAnsi="Courier New" w:cs="Courier New"/>
      <w:sz w:val="20"/>
      <w:szCs w:val="20"/>
    </w:rPr>
  </w:style>
  <w:style w:type="paragraph" w:customStyle="1" w:styleId="Web2">
    <w:name w:val="Обычный (Web)2"/>
    <w:basedOn w:val="af0"/>
    <w:rsid w:val="00F47A8B"/>
    <w:pPr>
      <w:spacing w:before="100" w:beforeAutospacing="1" w:after="100" w:afterAutospacing="1"/>
    </w:pPr>
    <w:rPr>
      <w:rFonts w:ascii="Verdana" w:eastAsia="Arial Unicode MS" w:hAnsi="Verdana" w:cs="Arial Unicode MS"/>
      <w:color w:val="000000"/>
      <w:sz w:val="19"/>
      <w:szCs w:val="19"/>
    </w:rPr>
  </w:style>
  <w:style w:type="paragraph" w:customStyle="1" w:styleId="412">
    <w:name w:val="Оглавление 41"/>
    <w:basedOn w:val="af0"/>
    <w:next w:val="af0"/>
    <w:autoRedefine/>
    <w:rsid w:val="00F47A8B"/>
  </w:style>
  <w:style w:type="paragraph" w:customStyle="1" w:styleId="affffffffffffffffffa">
    <w:name w:val="Обычный КИМ"/>
    <w:basedOn w:val="aff9"/>
    <w:rsid w:val="00F47A8B"/>
    <w:pPr>
      <w:widowControl/>
      <w:spacing w:before="0" w:after="120"/>
      <w:ind w:left="0" w:firstLine="709"/>
    </w:pPr>
    <w:rPr>
      <w:rFonts w:ascii="Arial" w:hAnsi="Arial"/>
      <w:szCs w:val="20"/>
    </w:rPr>
  </w:style>
  <w:style w:type="paragraph" w:customStyle="1" w:styleId="sttext2">
    <w:name w:val="sttext2"/>
    <w:basedOn w:val="af0"/>
    <w:rsid w:val="00F47A8B"/>
    <w:pPr>
      <w:spacing w:after="100" w:afterAutospacing="1"/>
    </w:pPr>
    <w:rPr>
      <w:rFonts w:ascii="Tahoma" w:eastAsia="Arial Unicode MS" w:hAnsi="Tahoma" w:cs="Tahoma"/>
      <w:color w:val="000000"/>
      <w:sz w:val="20"/>
    </w:rPr>
  </w:style>
  <w:style w:type="paragraph" w:customStyle="1" w:styleId="contentnewsauthor">
    <w:name w:val="contentnewsauthor"/>
    <w:basedOn w:val="af0"/>
    <w:rsid w:val="00F47A8B"/>
    <w:pPr>
      <w:spacing w:before="100" w:after="100"/>
      <w:jc w:val="right"/>
    </w:pPr>
    <w:rPr>
      <w:rFonts w:ascii="Arial" w:eastAsia="Arial Unicode MS" w:hAnsi="Arial" w:cs="Arial"/>
      <w:color w:val="000000"/>
      <w:sz w:val="20"/>
    </w:rPr>
  </w:style>
  <w:style w:type="character" w:customStyle="1" w:styleId="h121">
    <w:name w:val="h121"/>
    <w:basedOn w:val="af1"/>
    <w:rsid w:val="00F47A8B"/>
    <w:rPr>
      <w:rFonts w:ascii="Arial" w:hAnsi="Arial" w:cs="Arial"/>
      <w:color w:val="000000"/>
      <w:sz w:val="18"/>
      <w:szCs w:val="18"/>
    </w:rPr>
  </w:style>
  <w:style w:type="paragraph" w:customStyle="1" w:styleId="affffffffffffffffffb">
    <w:name w:val="Нижний колонтитул.Нижний колонтитул"/>
    <w:basedOn w:val="af0"/>
    <w:rsid w:val="00F47A8B"/>
    <w:pPr>
      <w:tabs>
        <w:tab w:val="center" w:pos="4153"/>
        <w:tab w:val="right" w:pos="8306"/>
      </w:tabs>
      <w:jc w:val="left"/>
    </w:pPr>
    <w:rPr>
      <w:snapToGrid w:val="0"/>
      <w:sz w:val="20"/>
    </w:rPr>
  </w:style>
  <w:style w:type="character" w:customStyle="1" w:styleId="style27">
    <w:name w:val="style27"/>
    <w:basedOn w:val="af1"/>
    <w:rsid w:val="00F47A8B"/>
  </w:style>
  <w:style w:type="paragraph" w:customStyle="1" w:styleId="inputcoment">
    <w:name w:val="inputcoment"/>
    <w:basedOn w:val="af0"/>
    <w:rsid w:val="00F47A8B"/>
    <w:pPr>
      <w:spacing w:before="100" w:beforeAutospacing="1" w:after="100" w:afterAutospacing="1"/>
      <w:jc w:val="left"/>
    </w:pPr>
    <w:rPr>
      <w:rFonts w:ascii="Tahoma" w:hAnsi="Tahoma" w:cs="Tahoma"/>
      <w:color w:val="8A8A8A"/>
      <w:sz w:val="17"/>
      <w:szCs w:val="17"/>
    </w:rPr>
  </w:style>
  <w:style w:type="paragraph" w:customStyle="1" w:styleId="84">
    <w:name w:val="заголовок 8"/>
    <w:basedOn w:val="af0"/>
    <w:next w:val="af0"/>
    <w:rsid w:val="00F47A8B"/>
    <w:pPr>
      <w:spacing w:before="240" w:after="60"/>
    </w:pPr>
    <w:rPr>
      <w:rFonts w:ascii="Arial" w:hAnsi="Arial"/>
      <w:i/>
      <w:sz w:val="20"/>
    </w:rPr>
  </w:style>
  <w:style w:type="paragraph" w:customStyle="1" w:styleId="1fffff0">
    <w:name w:val="оглавление 1"/>
    <w:basedOn w:val="af0"/>
    <w:next w:val="af0"/>
    <w:rsid w:val="00F47A8B"/>
    <w:pPr>
      <w:tabs>
        <w:tab w:val="right" w:leader="dot" w:pos="9922"/>
      </w:tabs>
      <w:spacing w:before="120" w:after="60"/>
    </w:pPr>
    <w:rPr>
      <w:b/>
      <w:caps/>
      <w:sz w:val="20"/>
    </w:rPr>
  </w:style>
  <w:style w:type="paragraph" w:customStyle="1" w:styleId="2fff1">
    <w:name w:val="оглавление 2"/>
    <w:basedOn w:val="af0"/>
    <w:next w:val="af0"/>
    <w:rsid w:val="00F47A8B"/>
    <w:pPr>
      <w:tabs>
        <w:tab w:val="right" w:leader="dot" w:pos="9922"/>
      </w:tabs>
      <w:ind w:left="240"/>
    </w:pPr>
    <w:rPr>
      <w:smallCaps/>
      <w:sz w:val="20"/>
    </w:rPr>
  </w:style>
  <w:style w:type="paragraph" w:customStyle="1" w:styleId="3fc">
    <w:name w:val="оглавление 3"/>
    <w:basedOn w:val="af0"/>
    <w:next w:val="af0"/>
    <w:rsid w:val="00F47A8B"/>
    <w:pPr>
      <w:tabs>
        <w:tab w:val="right" w:leader="dot" w:pos="9922"/>
      </w:tabs>
      <w:ind w:left="480"/>
    </w:pPr>
    <w:rPr>
      <w:i/>
      <w:sz w:val="20"/>
    </w:rPr>
  </w:style>
  <w:style w:type="paragraph" w:customStyle="1" w:styleId="4f7">
    <w:name w:val="оглавление 4"/>
    <w:basedOn w:val="af0"/>
    <w:next w:val="af0"/>
    <w:rsid w:val="00F47A8B"/>
    <w:pPr>
      <w:tabs>
        <w:tab w:val="right" w:leader="dot" w:pos="9922"/>
      </w:tabs>
      <w:ind w:left="720"/>
    </w:pPr>
    <w:rPr>
      <w:sz w:val="18"/>
    </w:rPr>
  </w:style>
  <w:style w:type="paragraph" w:customStyle="1" w:styleId="5f1">
    <w:name w:val="оглавление 5"/>
    <w:basedOn w:val="af0"/>
    <w:next w:val="af0"/>
    <w:rsid w:val="00F47A8B"/>
    <w:pPr>
      <w:tabs>
        <w:tab w:val="right" w:leader="dot" w:pos="9922"/>
      </w:tabs>
      <w:ind w:left="960"/>
    </w:pPr>
    <w:rPr>
      <w:sz w:val="18"/>
    </w:rPr>
  </w:style>
  <w:style w:type="paragraph" w:customStyle="1" w:styleId="66">
    <w:name w:val="оглавление 6"/>
    <w:basedOn w:val="af0"/>
    <w:next w:val="af0"/>
    <w:rsid w:val="00F47A8B"/>
    <w:pPr>
      <w:tabs>
        <w:tab w:val="right" w:leader="dot" w:pos="9922"/>
      </w:tabs>
      <w:ind w:left="1200"/>
    </w:pPr>
    <w:rPr>
      <w:sz w:val="18"/>
    </w:rPr>
  </w:style>
  <w:style w:type="paragraph" w:customStyle="1" w:styleId="75">
    <w:name w:val="оглавление 7"/>
    <w:basedOn w:val="af0"/>
    <w:next w:val="af0"/>
    <w:rsid w:val="00F47A8B"/>
    <w:pPr>
      <w:tabs>
        <w:tab w:val="right" w:leader="dot" w:pos="9922"/>
      </w:tabs>
      <w:ind w:left="1440"/>
    </w:pPr>
    <w:rPr>
      <w:sz w:val="18"/>
    </w:rPr>
  </w:style>
  <w:style w:type="paragraph" w:customStyle="1" w:styleId="85">
    <w:name w:val="оглавление 8"/>
    <w:basedOn w:val="af0"/>
    <w:next w:val="af0"/>
    <w:rsid w:val="00F47A8B"/>
    <w:pPr>
      <w:tabs>
        <w:tab w:val="right" w:leader="dot" w:pos="9922"/>
      </w:tabs>
      <w:ind w:left="1680"/>
    </w:pPr>
    <w:rPr>
      <w:sz w:val="18"/>
    </w:rPr>
  </w:style>
  <w:style w:type="paragraph" w:customStyle="1" w:styleId="95">
    <w:name w:val="оглавление 9"/>
    <w:basedOn w:val="af0"/>
    <w:next w:val="af0"/>
    <w:rsid w:val="00F47A8B"/>
    <w:pPr>
      <w:tabs>
        <w:tab w:val="right" w:leader="dot" w:pos="9922"/>
      </w:tabs>
      <w:ind w:left="1920"/>
    </w:pPr>
    <w:rPr>
      <w:sz w:val="18"/>
    </w:rPr>
  </w:style>
  <w:style w:type="paragraph" w:customStyle="1" w:styleId="2fff2">
    <w:name w:val="указатель 2"/>
    <w:basedOn w:val="af0"/>
    <w:next w:val="af0"/>
    <w:rsid w:val="00F47A8B"/>
    <w:pPr>
      <w:tabs>
        <w:tab w:val="right" w:leader="dot" w:pos="4601"/>
      </w:tabs>
      <w:ind w:left="480" w:hanging="240"/>
    </w:pPr>
    <w:rPr>
      <w:sz w:val="20"/>
    </w:rPr>
  </w:style>
  <w:style w:type="paragraph" w:customStyle="1" w:styleId="3fd">
    <w:name w:val="указатель 3"/>
    <w:basedOn w:val="af0"/>
    <w:next w:val="af0"/>
    <w:rsid w:val="00F47A8B"/>
    <w:pPr>
      <w:tabs>
        <w:tab w:val="right" w:leader="dot" w:pos="4601"/>
      </w:tabs>
      <w:ind w:left="720" w:hanging="240"/>
    </w:pPr>
    <w:rPr>
      <w:sz w:val="20"/>
    </w:rPr>
  </w:style>
  <w:style w:type="paragraph" w:customStyle="1" w:styleId="4f8">
    <w:name w:val="указатель 4"/>
    <w:basedOn w:val="af0"/>
    <w:next w:val="af0"/>
    <w:rsid w:val="00F47A8B"/>
    <w:pPr>
      <w:tabs>
        <w:tab w:val="right" w:leader="dot" w:pos="4601"/>
      </w:tabs>
      <w:ind w:left="960" w:hanging="240"/>
    </w:pPr>
    <w:rPr>
      <w:sz w:val="20"/>
    </w:rPr>
  </w:style>
  <w:style w:type="paragraph" w:customStyle="1" w:styleId="5f2">
    <w:name w:val="указатель 5"/>
    <w:basedOn w:val="af0"/>
    <w:next w:val="af0"/>
    <w:rsid w:val="00F47A8B"/>
    <w:pPr>
      <w:tabs>
        <w:tab w:val="right" w:leader="dot" w:pos="4601"/>
      </w:tabs>
      <w:ind w:left="1200" w:hanging="240"/>
    </w:pPr>
    <w:rPr>
      <w:sz w:val="20"/>
    </w:rPr>
  </w:style>
  <w:style w:type="paragraph" w:customStyle="1" w:styleId="67">
    <w:name w:val="указатель 6"/>
    <w:basedOn w:val="af0"/>
    <w:next w:val="af0"/>
    <w:rsid w:val="00F47A8B"/>
    <w:pPr>
      <w:tabs>
        <w:tab w:val="right" w:leader="dot" w:pos="4601"/>
      </w:tabs>
      <w:ind w:left="1440" w:hanging="240"/>
    </w:pPr>
    <w:rPr>
      <w:sz w:val="20"/>
    </w:rPr>
  </w:style>
  <w:style w:type="paragraph" w:customStyle="1" w:styleId="76">
    <w:name w:val="указатель 7"/>
    <w:basedOn w:val="af0"/>
    <w:next w:val="af0"/>
    <w:rsid w:val="00F47A8B"/>
    <w:pPr>
      <w:tabs>
        <w:tab w:val="right" w:leader="dot" w:pos="4601"/>
      </w:tabs>
      <w:ind w:left="1680" w:hanging="240"/>
    </w:pPr>
    <w:rPr>
      <w:sz w:val="20"/>
    </w:rPr>
  </w:style>
  <w:style w:type="paragraph" w:customStyle="1" w:styleId="86">
    <w:name w:val="указатель 8"/>
    <w:basedOn w:val="af0"/>
    <w:next w:val="af0"/>
    <w:rsid w:val="00F47A8B"/>
    <w:pPr>
      <w:tabs>
        <w:tab w:val="right" w:leader="dot" w:pos="4601"/>
      </w:tabs>
      <w:ind w:left="1920" w:hanging="240"/>
    </w:pPr>
    <w:rPr>
      <w:sz w:val="20"/>
    </w:rPr>
  </w:style>
  <w:style w:type="paragraph" w:customStyle="1" w:styleId="96">
    <w:name w:val="указатель 9"/>
    <w:basedOn w:val="af0"/>
    <w:next w:val="af0"/>
    <w:rsid w:val="00F47A8B"/>
    <w:pPr>
      <w:tabs>
        <w:tab w:val="right" w:leader="dot" w:pos="4601"/>
      </w:tabs>
      <w:ind w:left="2160" w:hanging="240"/>
    </w:pPr>
    <w:rPr>
      <w:sz w:val="20"/>
    </w:rPr>
  </w:style>
  <w:style w:type="paragraph" w:customStyle="1" w:styleId="affffffffffffffffffc">
    <w:name w:val="Заголовочек"/>
    <w:basedOn w:val="1f9"/>
    <w:rsid w:val="00F47A8B"/>
    <w:pPr>
      <w:tabs>
        <w:tab w:val="clear" w:pos="4601"/>
        <w:tab w:val="right" w:leader="dot" w:pos="9498"/>
      </w:tabs>
      <w:spacing w:after="720"/>
      <w:ind w:left="1134"/>
    </w:pPr>
    <w:rPr>
      <w:rFonts w:ascii="Peignot" w:hAnsi="Peignot"/>
      <w:b/>
      <w:sz w:val="32"/>
    </w:rPr>
  </w:style>
  <w:style w:type="character" w:customStyle="1" w:styleId="affffffffffffffffffd">
    <w:name w:val="знак сноски"/>
    <w:basedOn w:val="af1"/>
    <w:rsid w:val="00F47A8B"/>
    <w:rPr>
      <w:i/>
      <w:vertAlign w:val="superscript"/>
    </w:rPr>
  </w:style>
  <w:style w:type="paragraph" w:customStyle="1" w:styleId="affffffffffffffffffe">
    <w:name w:val="адрес"/>
    <w:basedOn w:val="af0"/>
    <w:rsid w:val="00F47A8B"/>
    <w:pPr>
      <w:spacing w:before="1800" w:after="240"/>
      <w:jc w:val="right"/>
    </w:pPr>
    <w:rPr>
      <w:b/>
      <w:color w:val="0000FF"/>
      <w:sz w:val="28"/>
    </w:rPr>
  </w:style>
  <w:style w:type="paragraph" w:customStyle="1" w:styleId="Header1">
    <w:name w:val="Header1"/>
    <w:basedOn w:val="af0"/>
    <w:rsid w:val="00F47A8B"/>
    <w:pPr>
      <w:pBdr>
        <w:bottom w:val="single" w:sz="6" w:space="3" w:color="auto"/>
      </w:pBdr>
      <w:tabs>
        <w:tab w:val="center" w:pos="4703"/>
        <w:tab w:val="right" w:pos="9406"/>
      </w:tabs>
      <w:spacing w:after="60"/>
      <w:jc w:val="center"/>
    </w:pPr>
    <w:rPr>
      <w:b/>
      <w:i/>
      <w:sz w:val="22"/>
    </w:rPr>
  </w:style>
  <w:style w:type="paragraph" w:customStyle="1" w:styleId="Footer1">
    <w:name w:val="Footer1"/>
    <w:basedOn w:val="af0"/>
    <w:rsid w:val="00F47A8B"/>
    <w:pPr>
      <w:pBdr>
        <w:top w:val="single" w:sz="6" w:space="0" w:color="auto"/>
      </w:pBdr>
      <w:tabs>
        <w:tab w:val="center" w:pos="4703"/>
        <w:tab w:val="right" w:pos="9406"/>
      </w:tabs>
      <w:spacing w:line="168" w:lineRule="auto"/>
      <w:jc w:val="center"/>
    </w:pPr>
    <w:rPr>
      <w:b/>
      <w:i/>
    </w:rPr>
  </w:style>
  <w:style w:type="paragraph" w:customStyle="1" w:styleId="afffffffffffffffffff">
    <w:name w:val="ЗаголовокОсн"/>
    <w:basedOn w:val="af0"/>
    <w:next w:val="aff9"/>
    <w:rsid w:val="00F47A8B"/>
    <w:pPr>
      <w:keepNext/>
      <w:keepLines/>
      <w:spacing w:before="140" w:line="220" w:lineRule="atLeast"/>
      <w:jc w:val="center"/>
    </w:pPr>
    <w:rPr>
      <w:spacing w:val="-4"/>
      <w:kern w:val="28"/>
      <w:sz w:val="28"/>
    </w:rPr>
  </w:style>
  <w:style w:type="paragraph" w:customStyle="1" w:styleId="afffffffffffffffffff0">
    <w:name w:val="О"/>
    <w:rsid w:val="00F47A8B"/>
    <w:pPr>
      <w:widowControl w:val="0"/>
      <w:autoSpaceDE w:val="0"/>
      <w:autoSpaceDN w:val="0"/>
      <w:spacing w:after="0" w:line="240" w:lineRule="auto"/>
      <w:ind w:right="84" w:firstLine="709"/>
      <w:jc w:val="both"/>
    </w:pPr>
    <w:rPr>
      <w:rFonts w:ascii="TimesDL" w:eastAsia="Times New Roman" w:hAnsi="TimesDL" w:cs="Times New Roman"/>
      <w:sz w:val="24"/>
      <w:szCs w:val="20"/>
      <w:lang w:eastAsia="ru-RU"/>
    </w:rPr>
  </w:style>
  <w:style w:type="paragraph" w:customStyle="1" w:styleId="afffffffffffffffffff1">
    <w:name w:val="ВерхКолонтитулПерв"/>
    <w:basedOn w:val="afe"/>
    <w:rsid w:val="00F47A8B"/>
    <w:pPr>
      <w:keepLines/>
      <w:tabs>
        <w:tab w:val="clear" w:pos="4677"/>
        <w:tab w:val="clear" w:pos="9355"/>
        <w:tab w:val="center" w:pos="4320"/>
        <w:tab w:val="right" w:pos="8640"/>
      </w:tabs>
      <w:spacing w:before="0" w:after="0"/>
      <w:ind w:right="360"/>
      <w:jc w:val="left"/>
    </w:pPr>
    <w:rPr>
      <w:rFonts w:ascii="Times New Roman" w:hAnsi="Times New Roman"/>
      <w:b/>
      <w:spacing w:val="-4"/>
      <w:sz w:val="18"/>
      <w:szCs w:val="20"/>
    </w:rPr>
  </w:style>
  <w:style w:type="character" w:customStyle="1" w:styleId="zakonspanusual11">
    <w:name w:val="zakon_spanusual11"/>
    <w:basedOn w:val="af1"/>
    <w:rsid w:val="00F47A8B"/>
    <w:rPr>
      <w:rFonts w:ascii="Courier New" w:hAnsi="Courier New" w:cs="Arial Unicode MS" w:hint="default"/>
      <w:color w:val="000000"/>
      <w:sz w:val="18"/>
      <w:szCs w:val="18"/>
    </w:rPr>
  </w:style>
  <w:style w:type="paragraph" w:customStyle="1" w:styleId="zakonplink">
    <w:name w:val="zakon_plink"/>
    <w:basedOn w:val="af0"/>
    <w:rsid w:val="00F47A8B"/>
    <w:pPr>
      <w:widowControl w:val="0"/>
      <w:autoSpaceDE w:val="0"/>
      <w:autoSpaceDN w:val="0"/>
      <w:adjustRightInd w:val="0"/>
      <w:spacing w:before="100" w:after="100"/>
      <w:jc w:val="left"/>
    </w:pPr>
    <w:rPr>
      <w:rFonts w:ascii="Verdana" w:eastAsia="Arial Unicode MS" w:hAnsi="Verdana"/>
      <w:color w:val="000000"/>
      <w:sz w:val="21"/>
      <w:szCs w:val="24"/>
    </w:rPr>
  </w:style>
  <w:style w:type="paragraph" w:customStyle="1" w:styleId="afffffffffffffffffff2">
    <w:name w:val="Стиль"/>
    <w:rsid w:val="00F47A8B"/>
    <w:pPr>
      <w:spacing w:after="0" w:line="240" w:lineRule="auto"/>
    </w:pPr>
    <w:rPr>
      <w:rFonts w:ascii="Times New Roman" w:eastAsia="Times New Roman" w:hAnsi="Times New Roman" w:cs="Times New Roman"/>
      <w:snapToGrid w:val="0"/>
      <w:spacing w:val="-1"/>
      <w:w w:val="65535"/>
      <w:kern w:val="65535"/>
      <w:position w:val="-1"/>
      <w:sz w:val="65535"/>
      <w:szCs w:val="20"/>
      <w:bdr w:val="nil"/>
    </w:rPr>
  </w:style>
  <w:style w:type="paragraph" w:customStyle="1" w:styleId="BodyText24">
    <w:name w:val="Body Text 24"/>
    <w:basedOn w:val="af0"/>
    <w:rsid w:val="00F47A8B"/>
    <w:pPr>
      <w:jc w:val="center"/>
    </w:pPr>
    <w:rPr>
      <w:b/>
    </w:rPr>
  </w:style>
  <w:style w:type="paragraph" w:customStyle="1" w:styleId="BodyText23">
    <w:name w:val="Body Text 23"/>
    <w:basedOn w:val="Normal2"/>
    <w:rsid w:val="00F47A8B"/>
    <w:pPr>
      <w:widowControl w:val="0"/>
      <w:spacing w:line="300" w:lineRule="auto"/>
      <w:jc w:val="both"/>
    </w:pPr>
    <w:rPr>
      <w:snapToGrid w:val="0"/>
      <w:sz w:val="24"/>
    </w:rPr>
  </w:style>
  <w:style w:type="paragraph" w:customStyle="1" w:styleId="4f9">
    <w:name w:val="Стиль 4"/>
    <w:basedOn w:val="30"/>
    <w:rsid w:val="00F47A8B"/>
    <w:pPr>
      <w:ind w:firstLine="1191"/>
      <w:outlineLvl w:val="9"/>
    </w:pPr>
    <w:rPr>
      <w:b w:val="0"/>
      <w:iCs/>
      <w:snapToGrid w:val="0"/>
      <w:sz w:val="32"/>
      <w:szCs w:val="32"/>
      <w:u w:val="single"/>
    </w:rPr>
  </w:style>
  <w:style w:type="paragraph" w:customStyle="1" w:styleId="afffffffffffffffffff3">
    <w:name w:val="Для таблицы"/>
    <w:basedOn w:val="30"/>
    <w:rsid w:val="00F47A8B"/>
    <w:pPr>
      <w:spacing w:before="0"/>
      <w:ind w:firstLine="1077"/>
      <w:outlineLvl w:val="9"/>
    </w:pPr>
    <w:rPr>
      <w:iCs/>
      <w:snapToGrid w:val="0"/>
      <w:sz w:val="20"/>
      <w:szCs w:val="32"/>
      <w:u w:val="single"/>
    </w:rPr>
  </w:style>
  <w:style w:type="paragraph" w:customStyle="1" w:styleId="413">
    <w:name w:val="Заголовок 41"/>
    <w:basedOn w:val="Normal2"/>
    <w:next w:val="Normal2"/>
    <w:rsid w:val="00F47A8B"/>
    <w:pPr>
      <w:keepNext/>
      <w:widowControl w:val="0"/>
      <w:tabs>
        <w:tab w:val="left" w:pos="709"/>
      </w:tabs>
      <w:jc w:val="both"/>
    </w:pPr>
    <w:rPr>
      <w:b/>
      <w:i/>
      <w:snapToGrid w:val="0"/>
      <w:sz w:val="28"/>
    </w:rPr>
  </w:style>
  <w:style w:type="paragraph" w:customStyle="1" w:styleId="511">
    <w:name w:val="Заголовок 51"/>
    <w:basedOn w:val="Normal2"/>
    <w:next w:val="Normal2"/>
    <w:rsid w:val="00F47A8B"/>
    <w:pPr>
      <w:keepNext/>
      <w:jc w:val="center"/>
    </w:pPr>
    <w:rPr>
      <w:b/>
      <w:i/>
      <w:snapToGrid w:val="0"/>
    </w:rPr>
  </w:style>
  <w:style w:type="paragraph" w:customStyle="1" w:styleId="610">
    <w:name w:val="Заголовок 61"/>
    <w:basedOn w:val="Normal2"/>
    <w:next w:val="Normal2"/>
    <w:rsid w:val="00F47A8B"/>
    <w:pPr>
      <w:keepNext/>
      <w:jc w:val="center"/>
    </w:pPr>
    <w:rPr>
      <w:b/>
      <w:i/>
      <w:snapToGrid w:val="0"/>
      <w:sz w:val="22"/>
    </w:rPr>
  </w:style>
  <w:style w:type="paragraph" w:customStyle="1" w:styleId="710">
    <w:name w:val="Заголовок 71"/>
    <w:basedOn w:val="Normal2"/>
    <w:next w:val="Normal2"/>
    <w:rsid w:val="00F47A8B"/>
    <w:pPr>
      <w:keepNext/>
      <w:widowControl w:val="0"/>
      <w:tabs>
        <w:tab w:val="left" w:pos="709"/>
      </w:tabs>
      <w:spacing w:line="360" w:lineRule="auto"/>
      <w:jc w:val="center"/>
    </w:pPr>
    <w:rPr>
      <w:b/>
      <w:snapToGrid w:val="0"/>
      <w:sz w:val="26"/>
      <w:u w:val="single"/>
    </w:rPr>
  </w:style>
  <w:style w:type="paragraph" w:customStyle="1" w:styleId="810">
    <w:name w:val="Заголовок 81"/>
    <w:basedOn w:val="Normal2"/>
    <w:next w:val="Normal2"/>
    <w:rsid w:val="00F47A8B"/>
    <w:pPr>
      <w:keepNext/>
      <w:widowControl w:val="0"/>
      <w:tabs>
        <w:tab w:val="left" w:pos="709"/>
      </w:tabs>
      <w:jc w:val="center"/>
    </w:pPr>
    <w:rPr>
      <w:i/>
      <w:snapToGrid w:val="0"/>
      <w:sz w:val="24"/>
    </w:rPr>
  </w:style>
  <w:style w:type="character" w:customStyle="1" w:styleId="DefaultParagraphFont1">
    <w:name w:val="Default Paragraph Font1"/>
    <w:rsid w:val="00F47A8B"/>
  </w:style>
  <w:style w:type="paragraph" w:customStyle="1" w:styleId="BodyTextIndent31">
    <w:name w:val="Body Text Indent 31"/>
    <w:basedOn w:val="Normal2"/>
    <w:rsid w:val="00F47A8B"/>
    <w:pPr>
      <w:widowControl w:val="0"/>
      <w:ind w:firstLine="560"/>
      <w:jc w:val="both"/>
    </w:pPr>
    <w:rPr>
      <w:snapToGrid w:val="0"/>
      <w:sz w:val="24"/>
    </w:rPr>
  </w:style>
  <w:style w:type="paragraph" w:customStyle="1" w:styleId="PlainText1">
    <w:name w:val="Plain Text1"/>
    <w:basedOn w:val="Normal2"/>
    <w:rsid w:val="00F47A8B"/>
    <w:pPr>
      <w:widowControl w:val="0"/>
      <w:tabs>
        <w:tab w:val="left" w:pos="709"/>
      </w:tabs>
      <w:jc w:val="both"/>
    </w:pPr>
    <w:rPr>
      <w:rFonts w:ascii="Courier New" w:hAnsi="Courier New"/>
      <w:snapToGrid w:val="0"/>
    </w:rPr>
  </w:style>
  <w:style w:type="character" w:customStyle="1" w:styleId="1fffff1">
    <w:name w:val="Знак сноски1"/>
    <w:basedOn w:val="DefaultParagraphFont1"/>
    <w:rsid w:val="00F47A8B"/>
    <w:rPr>
      <w:sz w:val="20"/>
      <w:vertAlign w:val="superscript"/>
    </w:rPr>
  </w:style>
  <w:style w:type="character" w:customStyle="1" w:styleId="1fffff2">
    <w:name w:val="Номер страницы1"/>
    <w:basedOn w:val="DefaultParagraphFont1"/>
    <w:rsid w:val="00F47A8B"/>
  </w:style>
  <w:style w:type="paragraph" w:customStyle="1" w:styleId="11e">
    <w:name w:val="Оглавление 11"/>
    <w:basedOn w:val="Normal2"/>
    <w:next w:val="Normal2"/>
    <w:autoRedefine/>
    <w:rsid w:val="00F47A8B"/>
    <w:pPr>
      <w:widowControl w:val="0"/>
      <w:tabs>
        <w:tab w:val="right" w:leader="dot" w:pos="9105"/>
      </w:tabs>
      <w:spacing w:before="120" w:after="120"/>
    </w:pPr>
    <w:rPr>
      <w:b/>
      <w:caps/>
      <w:snapToGrid w:val="0"/>
      <w:sz w:val="22"/>
    </w:rPr>
  </w:style>
  <w:style w:type="paragraph" w:customStyle="1" w:styleId="217">
    <w:name w:val="Оглавление 21"/>
    <w:basedOn w:val="Normal2"/>
    <w:next w:val="Normal2"/>
    <w:autoRedefine/>
    <w:rsid w:val="00F47A8B"/>
    <w:pPr>
      <w:widowControl w:val="0"/>
      <w:tabs>
        <w:tab w:val="right" w:leader="dot" w:pos="9105"/>
      </w:tabs>
      <w:spacing w:before="120"/>
      <w:ind w:left="238" w:right="-96"/>
    </w:pPr>
    <w:rPr>
      <w:b/>
      <w:smallCaps/>
      <w:noProof/>
      <w:snapToGrid w:val="0"/>
      <w:sz w:val="24"/>
    </w:rPr>
  </w:style>
  <w:style w:type="paragraph" w:customStyle="1" w:styleId="315">
    <w:name w:val="Оглавление 31"/>
    <w:basedOn w:val="Normal2"/>
    <w:next w:val="Normal2"/>
    <w:autoRedefine/>
    <w:rsid w:val="00F47A8B"/>
    <w:pPr>
      <w:widowControl w:val="0"/>
      <w:tabs>
        <w:tab w:val="right" w:leader="dot" w:pos="9105"/>
      </w:tabs>
      <w:ind w:left="480"/>
    </w:pPr>
    <w:rPr>
      <w:i/>
      <w:snapToGrid w:val="0"/>
      <w:sz w:val="22"/>
    </w:rPr>
  </w:style>
  <w:style w:type="paragraph" w:customStyle="1" w:styleId="BodyText1">
    <w:name w:val="Body Text1"/>
    <w:basedOn w:val="Normal2"/>
    <w:rsid w:val="00F47A8B"/>
    <w:pPr>
      <w:spacing w:before="240"/>
      <w:jc w:val="both"/>
    </w:pPr>
    <w:rPr>
      <w:snapToGrid w:val="0"/>
      <w:sz w:val="24"/>
      <w:u w:val="single"/>
    </w:rPr>
  </w:style>
  <w:style w:type="paragraph" w:customStyle="1" w:styleId="1fffff3">
    <w:name w:val="Текст сноски1"/>
    <w:basedOn w:val="Normal2"/>
    <w:rsid w:val="00F47A8B"/>
    <w:pPr>
      <w:widowControl w:val="0"/>
      <w:tabs>
        <w:tab w:val="left" w:pos="709"/>
      </w:tabs>
      <w:jc w:val="both"/>
    </w:pPr>
    <w:rPr>
      <w:snapToGrid w:val="0"/>
    </w:rPr>
  </w:style>
  <w:style w:type="paragraph" w:customStyle="1" w:styleId="811">
    <w:name w:val="Оглавление 81"/>
    <w:basedOn w:val="Normal2"/>
    <w:next w:val="Normal2"/>
    <w:autoRedefine/>
    <w:rsid w:val="00F47A8B"/>
    <w:pPr>
      <w:suppressLineNumbers/>
      <w:spacing w:line="360" w:lineRule="auto"/>
      <w:ind w:left="1960"/>
      <w:jc w:val="both"/>
    </w:pPr>
    <w:rPr>
      <w:snapToGrid w:val="0"/>
      <w:sz w:val="28"/>
    </w:rPr>
  </w:style>
  <w:style w:type="paragraph" w:customStyle="1" w:styleId="512">
    <w:name w:val="Оглавление 51"/>
    <w:basedOn w:val="Normal2"/>
    <w:next w:val="Normal2"/>
    <w:autoRedefine/>
    <w:rsid w:val="00F47A8B"/>
    <w:pPr>
      <w:ind w:left="960"/>
      <w:jc w:val="both"/>
    </w:pPr>
    <w:rPr>
      <w:snapToGrid w:val="0"/>
      <w:sz w:val="24"/>
    </w:rPr>
  </w:style>
  <w:style w:type="paragraph" w:customStyle="1" w:styleId="611">
    <w:name w:val="Оглавление 61"/>
    <w:basedOn w:val="Normal2"/>
    <w:next w:val="Normal2"/>
    <w:autoRedefine/>
    <w:rsid w:val="00F47A8B"/>
    <w:pPr>
      <w:ind w:left="1200"/>
      <w:jc w:val="both"/>
    </w:pPr>
    <w:rPr>
      <w:snapToGrid w:val="0"/>
      <w:sz w:val="24"/>
    </w:rPr>
  </w:style>
  <w:style w:type="paragraph" w:customStyle="1" w:styleId="711">
    <w:name w:val="Оглавление 71"/>
    <w:basedOn w:val="Normal2"/>
    <w:next w:val="Normal2"/>
    <w:autoRedefine/>
    <w:rsid w:val="00F47A8B"/>
    <w:pPr>
      <w:ind w:left="1440"/>
      <w:jc w:val="both"/>
    </w:pPr>
    <w:rPr>
      <w:snapToGrid w:val="0"/>
      <w:sz w:val="24"/>
    </w:rPr>
  </w:style>
  <w:style w:type="paragraph" w:customStyle="1" w:styleId="911">
    <w:name w:val="Оглавление 91"/>
    <w:basedOn w:val="Normal2"/>
    <w:next w:val="Normal2"/>
    <w:autoRedefine/>
    <w:rsid w:val="00F47A8B"/>
    <w:pPr>
      <w:ind w:left="1920"/>
      <w:jc w:val="both"/>
    </w:pPr>
    <w:rPr>
      <w:snapToGrid w:val="0"/>
      <w:sz w:val="24"/>
    </w:rPr>
  </w:style>
  <w:style w:type="paragraph" w:customStyle="1" w:styleId="DefinitionTerm">
    <w:name w:val="Definition Term"/>
    <w:basedOn w:val="af0"/>
    <w:next w:val="DefinitionList"/>
    <w:rsid w:val="00F47A8B"/>
    <w:pPr>
      <w:jc w:val="left"/>
    </w:pPr>
    <w:rPr>
      <w:snapToGrid w:val="0"/>
    </w:rPr>
  </w:style>
  <w:style w:type="paragraph" w:customStyle="1" w:styleId="3fe">
    <w:name w:val="Стиль Заголовок 3"/>
    <w:aliases w:val="Naiaea + Слева:  857 см Перед:  6 пт"/>
    <w:basedOn w:val="30"/>
    <w:autoRedefine/>
    <w:rsid w:val="00F47A8B"/>
    <w:pPr>
      <w:tabs>
        <w:tab w:val="left" w:pos="0"/>
        <w:tab w:val="num" w:pos="720"/>
      </w:tabs>
      <w:ind w:left="340" w:firstLine="340"/>
    </w:pPr>
    <w:rPr>
      <w:rFonts w:ascii="Arial" w:hAnsi="Arial"/>
      <w:b w:val="0"/>
      <w:iCs/>
      <w:snapToGrid w:val="0"/>
      <w:sz w:val="32"/>
      <w:szCs w:val="32"/>
      <w:u w:val="single"/>
    </w:rPr>
  </w:style>
  <w:style w:type="paragraph" w:customStyle="1" w:styleId="afffffffffffffffffff4">
    <w:name w:val="Обычный текст с отступом"/>
    <w:basedOn w:val="af0"/>
    <w:rsid w:val="00F47A8B"/>
    <w:pPr>
      <w:ind w:firstLine="709"/>
    </w:pPr>
    <w:rPr>
      <w:rFonts w:ascii="Arial" w:hAnsi="Arial"/>
      <w:color w:val="000000"/>
      <w:sz w:val="22"/>
    </w:rPr>
  </w:style>
  <w:style w:type="paragraph" w:customStyle="1" w:styleId="normaltext0">
    <w:name w:val="normaltext"/>
    <w:basedOn w:val="af0"/>
    <w:rsid w:val="00F47A8B"/>
    <w:pPr>
      <w:spacing w:before="100" w:beforeAutospacing="1" w:after="100" w:afterAutospacing="1"/>
      <w:jc w:val="left"/>
    </w:pPr>
    <w:rPr>
      <w:rFonts w:ascii="Arial" w:eastAsia="Arial Unicode MS" w:hAnsi="Arial" w:cs="Arial"/>
      <w:color w:val="000000"/>
      <w:sz w:val="18"/>
      <w:szCs w:val="18"/>
    </w:rPr>
  </w:style>
  <w:style w:type="character" w:customStyle="1" w:styleId="opis1">
    <w:name w:val="opis1"/>
    <w:basedOn w:val="af1"/>
    <w:rsid w:val="00F47A8B"/>
    <w:rPr>
      <w:rFonts w:ascii="Tahoma" w:hAnsi="Tahoma" w:cs="Tahoma" w:hint="default"/>
      <w:b w:val="0"/>
      <w:bCs w:val="0"/>
      <w:i w:val="0"/>
      <w:iCs w:val="0"/>
      <w:color w:val="000000"/>
      <w:spacing w:val="240"/>
      <w:sz w:val="20"/>
      <w:szCs w:val="20"/>
    </w:rPr>
  </w:style>
  <w:style w:type="paragraph" w:customStyle="1" w:styleId="abz">
    <w:name w:val="abz"/>
    <w:basedOn w:val="af0"/>
    <w:rsid w:val="00F47A8B"/>
    <w:pPr>
      <w:spacing w:before="100" w:beforeAutospacing="1" w:after="100" w:afterAutospacing="1"/>
      <w:ind w:firstLine="480"/>
    </w:pPr>
    <w:rPr>
      <w:rFonts w:ascii="Verdana" w:eastAsia="Arial Unicode MS" w:hAnsi="Verdana" w:cs="Arial Unicode MS"/>
      <w:color w:val="39529A"/>
      <w:sz w:val="17"/>
      <w:szCs w:val="17"/>
    </w:rPr>
  </w:style>
  <w:style w:type="paragraph" w:customStyle="1" w:styleId="zagsm">
    <w:name w:val="zagsm"/>
    <w:basedOn w:val="af0"/>
    <w:rsid w:val="00F47A8B"/>
    <w:pPr>
      <w:spacing w:before="100" w:beforeAutospacing="1" w:after="100" w:afterAutospacing="1"/>
      <w:jc w:val="left"/>
    </w:pPr>
    <w:rPr>
      <w:rFonts w:ascii="Verdana" w:eastAsia="Arial Unicode MS" w:hAnsi="Verdana" w:cs="Arial Unicode MS"/>
      <w:b/>
      <w:bCs/>
      <w:color w:val="2E8A02"/>
      <w:sz w:val="21"/>
      <w:szCs w:val="21"/>
    </w:rPr>
  </w:style>
  <w:style w:type="paragraph" w:customStyle="1" w:styleId="zagsm1">
    <w:name w:val="zagsm1"/>
    <w:basedOn w:val="af0"/>
    <w:rsid w:val="00F47A8B"/>
    <w:pPr>
      <w:spacing w:before="100" w:beforeAutospacing="1" w:after="100" w:afterAutospacing="1"/>
      <w:jc w:val="left"/>
    </w:pPr>
    <w:rPr>
      <w:rFonts w:ascii="Verdana" w:eastAsia="Arial Unicode MS" w:hAnsi="Verdana" w:cs="Arial Unicode MS"/>
      <w:color w:val="2E8A02"/>
      <w:sz w:val="18"/>
      <w:szCs w:val="18"/>
    </w:rPr>
  </w:style>
  <w:style w:type="paragraph" w:customStyle="1" w:styleId="sm">
    <w:name w:val="sm"/>
    <w:basedOn w:val="af0"/>
    <w:rsid w:val="00F47A8B"/>
    <w:pPr>
      <w:spacing w:before="100" w:beforeAutospacing="1" w:after="100" w:afterAutospacing="1"/>
      <w:jc w:val="left"/>
    </w:pPr>
    <w:rPr>
      <w:rFonts w:ascii="Verdana" w:eastAsia="Arial Unicode MS" w:hAnsi="Verdana" w:cs="Arial Unicode MS"/>
      <w:color w:val="2E8A02"/>
      <w:sz w:val="15"/>
      <w:szCs w:val="15"/>
    </w:rPr>
  </w:style>
  <w:style w:type="character" w:customStyle="1" w:styleId="zagolow1">
    <w:name w:val="zagolow1"/>
    <w:basedOn w:val="af1"/>
    <w:rsid w:val="00F47A8B"/>
    <w:rPr>
      <w:rFonts w:hint="default"/>
      <w:sz w:val="26"/>
      <w:szCs w:val="26"/>
    </w:rPr>
  </w:style>
  <w:style w:type="paragraph" w:customStyle="1" w:styleId="tx">
    <w:name w:val="tx"/>
    <w:basedOn w:val="af0"/>
    <w:rsid w:val="00F47A8B"/>
    <w:pPr>
      <w:spacing w:before="100" w:beforeAutospacing="1" w:after="100" w:afterAutospacing="1" w:line="312" w:lineRule="auto"/>
      <w:ind w:firstLine="480"/>
      <w:jc w:val="left"/>
    </w:pPr>
    <w:rPr>
      <w:rFonts w:ascii="Arial Unicode MS" w:eastAsia="Arial Unicode MS" w:hAnsi="Arial Unicode MS" w:cs="Arial Unicode MS"/>
      <w:color w:val="000000"/>
      <w:sz w:val="19"/>
      <w:szCs w:val="19"/>
    </w:rPr>
  </w:style>
  <w:style w:type="character" w:customStyle="1" w:styleId="h11">
    <w:name w:val="h11"/>
    <w:basedOn w:val="af1"/>
    <w:rsid w:val="00F47A8B"/>
    <w:rPr>
      <w:rFonts w:hint="default"/>
      <w:b/>
      <w:bCs/>
      <w:color w:val="000000"/>
      <w:sz w:val="26"/>
      <w:szCs w:val="26"/>
    </w:rPr>
  </w:style>
  <w:style w:type="paragraph" w:customStyle="1" w:styleId="snos">
    <w:name w:val="snos"/>
    <w:basedOn w:val="af0"/>
    <w:rsid w:val="00F47A8B"/>
    <w:pPr>
      <w:spacing w:before="100" w:beforeAutospacing="1" w:after="100" w:afterAutospacing="1"/>
      <w:jc w:val="left"/>
    </w:pPr>
    <w:rPr>
      <w:rFonts w:ascii="Verdana" w:eastAsia="Arial Unicode MS" w:hAnsi="Verdana" w:cs="Tahoma"/>
      <w:color w:val="000000"/>
      <w:sz w:val="17"/>
      <w:szCs w:val="17"/>
    </w:rPr>
  </w:style>
  <w:style w:type="paragraph" w:customStyle="1" w:styleId="mfdruinf">
    <w:name w:val="mfdruinf"/>
    <w:basedOn w:val="af0"/>
    <w:rsid w:val="00F47A8B"/>
    <w:pPr>
      <w:jc w:val="left"/>
    </w:pPr>
    <w:rPr>
      <w:rFonts w:ascii="Tahoma" w:eastAsia="Arial Unicode MS" w:hAnsi="Tahoma" w:cs="Tahoma"/>
      <w:color w:val="000000"/>
      <w:sz w:val="15"/>
      <w:szCs w:val="15"/>
    </w:rPr>
  </w:style>
  <w:style w:type="paragraph" w:customStyle="1" w:styleId="e">
    <w:name w:val="e"/>
    <w:basedOn w:val="af0"/>
    <w:rsid w:val="00F47A8B"/>
    <w:pPr>
      <w:spacing w:before="100" w:beforeAutospacing="1" w:after="100" w:afterAutospacing="1"/>
      <w:jc w:val="left"/>
    </w:pPr>
    <w:rPr>
      <w:rFonts w:ascii="Tahoma" w:eastAsia="Arial Unicode MS" w:hAnsi="Tahoma" w:cs="Tahoma"/>
      <w:color w:val="CC6600"/>
      <w:sz w:val="15"/>
      <w:szCs w:val="15"/>
    </w:rPr>
  </w:style>
  <w:style w:type="paragraph" w:customStyle="1" w:styleId="v">
    <w:name w:val="v"/>
    <w:basedOn w:val="af0"/>
    <w:rsid w:val="00F47A8B"/>
    <w:pPr>
      <w:spacing w:before="100" w:beforeAutospacing="1" w:after="100" w:afterAutospacing="1"/>
      <w:jc w:val="left"/>
    </w:pPr>
    <w:rPr>
      <w:rFonts w:ascii="Tahoma" w:eastAsia="Arial Unicode MS" w:hAnsi="Tahoma" w:cs="Tahoma"/>
      <w:color w:val="000000"/>
      <w:sz w:val="15"/>
      <w:szCs w:val="15"/>
    </w:rPr>
  </w:style>
  <w:style w:type="paragraph" w:customStyle="1" w:styleId="w">
    <w:name w:val="w"/>
    <w:basedOn w:val="af0"/>
    <w:rsid w:val="00F47A8B"/>
    <w:pPr>
      <w:spacing w:before="100" w:beforeAutospacing="1" w:after="100" w:afterAutospacing="1"/>
      <w:jc w:val="left"/>
    </w:pPr>
    <w:rPr>
      <w:rFonts w:ascii="Verdana" w:eastAsia="Arial Unicode MS" w:hAnsi="Verdana" w:cs="Arial Unicode MS"/>
      <w:color w:val="081556"/>
      <w:sz w:val="15"/>
      <w:szCs w:val="15"/>
    </w:rPr>
  </w:style>
  <w:style w:type="paragraph" w:customStyle="1" w:styleId="z">
    <w:name w:val="z"/>
    <w:basedOn w:val="af0"/>
    <w:rsid w:val="00F47A8B"/>
    <w:pPr>
      <w:spacing w:before="100" w:beforeAutospacing="1" w:after="100" w:afterAutospacing="1"/>
      <w:jc w:val="left"/>
    </w:pPr>
    <w:rPr>
      <w:rFonts w:ascii="Verdana" w:eastAsia="Arial Unicode MS" w:hAnsi="Verdana" w:cs="Arial Unicode MS"/>
      <w:color w:val="FFC100"/>
      <w:sz w:val="17"/>
      <w:szCs w:val="17"/>
    </w:rPr>
  </w:style>
  <w:style w:type="paragraph" w:customStyle="1" w:styleId="ss">
    <w:name w:val="ss"/>
    <w:basedOn w:val="af0"/>
    <w:rsid w:val="00F47A8B"/>
    <w:pPr>
      <w:spacing w:before="100" w:beforeAutospacing="1" w:after="100" w:afterAutospacing="1"/>
      <w:jc w:val="left"/>
    </w:pPr>
    <w:rPr>
      <w:rFonts w:ascii="Verdana" w:eastAsia="Arial Unicode MS" w:hAnsi="Verdana" w:cs="Arial Unicode MS"/>
      <w:color w:val="CCCCCC"/>
      <w:sz w:val="15"/>
      <w:szCs w:val="15"/>
    </w:rPr>
  </w:style>
  <w:style w:type="paragraph" w:customStyle="1" w:styleId="f">
    <w:name w:val="f"/>
    <w:basedOn w:val="af0"/>
    <w:rsid w:val="00F47A8B"/>
    <w:pPr>
      <w:spacing w:before="100" w:beforeAutospacing="1" w:after="100" w:afterAutospacing="1"/>
      <w:jc w:val="left"/>
    </w:pPr>
    <w:rPr>
      <w:rFonts w:ascii="Verdana" w:eastAsia="Arial Unicode MS" w:hAnsi="Verdana" w:cs="Arial Unicode MS"/>
      <w:color w:val="FFFFFF"/>
      <w:sz w:val="15"/>
      <w:szCs w:val="15"/>
    </w:rPr>
  </w:style>
  <w:style w:type="paragraph" w:customStyle="1" w:styleId="dt">
    <w:name w:val="dt"/>
    <w:basedOn w:val="af0"/>
    <w:rsid w:val="00F47A8B"/>
    <w:pPr>
      <w:spacing w:before="100" w:beforeAutospacing="1" w:after="100" w:afterAutospacing="1"/>
      <w:jc w:val="left"/>
    </w:pPr>
    <w:rPr>
      <w:rFonts w:ascii="Tahoma" w:eastAsia="Arial Unicode MS" w:hAnsi="Tahoma" w:cs="Tahoma"/>
      <w:color w:val="C70000"/>
      <w:sz w:val="15"/>
      <w:szCs w:val="15"/>
    </w:rPr>
  </w:style>
  <w:style w:type="paragraph" w:customStyle="1" w:styleId="folder">
    <w:name w:val="folder"/>
    <w:basedOn w:val="af0"/>
    <w:rsid w:val="00F47A8B"/>
    <w:pPr>
      <w:spacing w:before="100" w:beforeAutospacing="1" w:after="100" w:afterAutospacing="1"/>
      <w:jc w:val="left"/>
    </w:pPr>
    <w:rPr>
      <w:rFonts w:ascii="Verdana" w:eastAsia="Arial Unicode MS" w:hAnsi="Verdana" w:cs="Arial Unicode MS"/>
      <w:color w:val="FFFFFF"/>
      <w:sz w:val="15"/>
      <w:szCs w:val="15"/>
    </w:rPr>
  </w:style>
  <w:style w:type="paragraph" w:customStyle="1" w:styleId="datetime">
    <w:name w:val="datetime"/>
    <w:basedOn w:val="af0"/>
    <w:rsid w:val="00F47A8B"/>
    <w:pPr>
      <w:spacing w:before="100" w:beforeAutospacing="1" w:after="100" w:afterAutospacing="1"/>
      <w:jc w:val="left"/>
    </w:pPr>
    <w:rPr>
      <w:rFonts w:ascii="Tahoma" w:eastAsia="Arial Unicode MS" w:hAnsi="Tahoma" w:cs="Tahoma"/>
      <w:color w:val="000000"/>
      <w:sz w:val="15"/>
      <w:szCs w:val="15"/>
    </w:rPr>
  </w:style>
  <w:style w:type="paragraph" w:customStyle="1" w:styleId="source">
    <w:name w:val="source"/>
    <w:basedOn w:val="af0"/>
    <w:rsid w:val="00F47A8B"/>
    <w:pPr>
      <w:spacing w:before="100" w:beforeAutospacing="1" w:after="100" w:afterAutospacing="1"/>
      <w:jc w:val="left"/>
    </w:pPr>
    <w:rPr>
      <w:rFonts w:ascii="Tahoma" w:eastAsia="Arial Unicode MS" w:hAnsi="Tahoma" w:cs="Tahoma"/>
      <w:b/>
      <w:bCs/>
      <w:color w:val="566187"/>
      <w:sz w:val="17"/>
      <w:szCs w:val="17"/>
    </w:rPr>
  </w:style>
  <w:style w:type="paragraph" w:customStyle="1" w:styleId="submainmenuwin">
    <w:name w:val="submainmenuwin"/>
    <w:basedOn w:val="af0"/>
    <w:rsid w:val="00F47A8B"/>
    <w:pPr>
      <w:shd w:val="clear" w:color="auto" w:fill="2654AA"/>
      <w:spacing w:before="100" w:beforeAutospacing="1" w:after="100" w:afterAutospacing="1"/>
      <w:jc w:val="left"/>
    </w:pPr>
    <w:rPr>
      <w:rFonts w:ascii="Verdana" w:eastAsia="Arial Unicode MS" w:hAnsi="Verdana" w:cs="Arial Unicode MS"/>
      <w:color w:val="FFFFFF"/>
      <w:szCs w:val="24"/>
    </w:rPr>
  </w:style>
  <w:style w:type="character" w:customStyle="1" w:styleId="highlight2">
    <w:name w:val="highlight2"/>
    <w:basedOn w:val="af1"/>
    <w:rsid w:val="00F47A8B"/>
  </w:style>
  <w:style w:type="character" w:customStyle="1" w:styleId="Normal0">
    <w:name w:val="Normal Знак Знак"/>
    <w:basedOn w:val="af1"/>
    <w:rsid w:val="00F47A8B"/>
    <w:rPr>
      <w:snapToGrid w:val="0"/>
      <w:lang w:val="ru-RU" w:eastAsia="ru-RU"/>
    </w:rPr>
  </w:style>
  <w:style w:type="paragraph" w:customStyle="1" w:styleId="justify">
    <w:name w:val="justify"/>
    <w:basedOn w:val="af0"/>
    <w:rsid w:val="00F47A8B"/>
    <w:pPr>
      <w:spacing w:before="100" w:beforeAutospacing="1" w:after="100" w:afterAutospacing="1"/>
    </w:pPr>
    <w:rPr>
      <w:rFonts w:ascii="Arial" w:hAnsi="Arial" w:cs="Arial"/>
      <w:color w:val="003366"/>
      <w:sz w:val="22"/>
    </w:rPr>
  </w:style>
  <w:style w:type="paragraph" w:customStyle="1" w:styleId="-25">
    <w:name w:val="Под-заголовок2"/>
    <w:basedOn w:val="af0"/>
    <w:next w:val="affffffffffffffffff8"/>
    <w:rsid w:val="00F47A8B"/>
    <w:pPr>
      <w:spacing w:before="120" w:after="120"/>
      <w:ind w:firstLine="709"/>
      <w:jc w:val="center"/>
    </w:pPr>
    <w:rPr>
      <w:rFonts w:ascii="Arial" w:hAnsi="Arial"/>
      <w:b/>
      <w:i/>
      <w:color w:val="008080"/>
      <w:sz w:val="22"/>
    </w:rPr>
  </w:style>
  <w:style w:type="paragraph" w:customStyle="1" w:styleId="-4">
    <w:name w:val="Под-заголовок"/>
    <w:basedOn w:val="affffffffffffffffff8"/>
    <w:next w:val="affffffffffffffffff8"/>
    <w:rsid w:val="00F47A8B"/>
    <w:pPr>
      <w:jc w:val="center"/>
    </w:pPr>
    <w:rPr>
      <w:b/>
      <w:color w:val="003366"/>
    </w:rPr>
  </w:style>
  <w:style w:type="paragraph" w:customStyle="1" w:styleId="obl">
    <w:name w:val="obl"/>
    <w:basedOn w:val="af0"/>
    <w:rsid w:val="00F47A8B"/>
    <w:pPr>
      <w:spacing w:before="100" w:beforeAutospacing="1" w:after="100" w:afterAutospacing="1"/>
      <w:jc w:val="left"/>
    </w:pPr>
    <w:rPr>
      <w:rFonts w:ascii="Arial Unicode MS" w:eastAsia="Arial Unicode MS" w:hAnsi="Arial Unicode MS" w:cs="Arial Unicode MS"/>
      <w:szCs w:val="24"/>
    </w:rPr>
  </w:style>
  <w:style w:type="paragraph" w:customStyle="1" w:styleId="smallc">
    <w:name w:val="smallc"/>
    <w:basedOn w:val="af0"/>
    <w:rsid w:val="00F47A8B"/>
    <w:pPr>
      <w:spacing w:before="100" w:beforeAutospacing="1" w:after="100" w:afterAutospacing="1"/>
      <w:jc w:val="left"/>
    </w:pPr>
    <w:rPr>
      <w:rFonts w:ascii="Arial Unicode MS" w:eastAsia="Arial Unicode MS" w:hAnsi="Arial Unicode MS" w:cs="Arial Unicode MS"/>
      <w:szCs w:val="24"/>
    </w:rPr>
  </w:style>
  <w:style w:type="paragraph" w:customStyle="1" w:styleId="Normal3">
    <w:name w:val="Normal3"/>
    <w:rsid w:val="00F47A8B"/>
    <w:pPr>
      <w:spacing w:after="0" w:line="240" w:lineRule="auto"/>
    </w:pPr>
    <w:rPr>
      <w:rFonts w:ascii="Times New Roman" w:eastAsia="Times New Roman" w:hAnsi="Times New Roman" w:cs="Times New Roman"/>
      <w:snapToGrid w:val="0"/>
      <w:sz w:val="20"/>
      <w:szCs w:val="20"/>
      <w:lang w:eastAsia="ru-RU"/>
    </w:rPr>
  </w:style>
  <w:style w:type="paragraph" w:customStyle="1" w:styleId="avNormal">
    <w:name w:val="avNormal"/>
    <w:rsid w:val="00F47A8B"/>
    <w:pPr>
      <w:widowControl w:val="0"/>
      <w:spacing w:after="60" w:line="240" w:lineRule="auto"/>
      <w:ind w:left="851"/>
      <w:jc w:val="both"/>
    </w:pPr>
    <w:rPr>
      <w:rFonts w:ascii="Times New Roman" w:eastAsia="Times New Roman" w:hAnsi="Times New Roman" w:cs="Times New Roman"/>
      <w:sz w:val="24"/>
      <w:szCs w:val="20"/>
      <w:lang w:eastAsia="ru-RU"/>
    </w:rPr>
  </w:style>
  <w:style w:type="paragraph" w:customStyle="1" w:styleId="Heading31">
    <w:name w:val="Heading 31"/>
    <w:rsid w:val="00F47A8B"/>
    <w:pPr>
      <w:widowControl w:val="0"/>
      <w:autoSpaceDE w:val="0"/>
      <w:autoSpaceDN w:val="0"/>
      <w:spacing w:before="240" w:after="40" w:line="240" w:lineRule="auto"/>
    </w:pPr>
    <w:rPr>
      <w:rFonts w:ascii="Times New Roman" w:eastAsia="Times New Roman" w:hAnsi="Times New Roman" w:cs="Times New Roman"/>
      <w:b/>
      <w:bCs/>
      <w:lang w:eastAsia="ru-RU"/>
    </w:rPr>
  </w:style>
  <w:style w:type="character" w:customStyle="1" w:styleId="txtnews1">
    <w:name w:val="txtnews1"/>
    <w:basedOn w:val="af1"/>
    <w:rsid w:val="00F47A8B"/>
    <w:rPr>
      <w:color w:val="666699"/>
    </w:rPr>
  </w:style>
  <w:style w:type="paragraph" w:customStyle="1" w:styleId="abstext">
    <w:name w:val="abstext"/>
    <w:basedOn w:val="af0"/>
    <w:rsid w:val="00F47A8B"/>
    <w:pPr>
      <w:spacing w:after="168" w:line="288" w:lineRule="auto"/>
      <w:jc w:val="left"/>
    </w:pPr>
    <w:rPr>
      <w:szCs w:val="24"/>
    </w:rPr>
  </w:style>
  <w:style w:type="paragraph" w:customStyle="1" w:styleId="news">
    <w:name w:val="news"/>
    <w:basedOn w:val="af0"/>
    <w:rsid w:val="00F47A8B"/>
    <w:pPr>
      <w:spacing w:before="60" w:after="120"/>
      <w:jc w:val="left"/>
    </w:pPr>
    <w:rPr>
      <w:rFonts w:ascii="Arial" w:hAnsi="Arial" w:cs="Arial"/>
      <w:color w:val="000000"/>
      <w:sz w:val="20"/>
    </w:rPr>
  </w:style>
  <w:style w:type="paragraph" w:customStyle="1" w:styleId="image">
    <w:name w:val="image"/>
    <w:basedOn w:val="af0"/>
    <w:rsid w:val="00F47A8B"/>
    <w:pPr>
      <w:spacing w:before="100" w:beforeAutospacing="1" w:after="100" w:afterAutospacing="1"/>
      <w:jc w:val="left"/>
    </w:pPr>
    <w:rPr>
      <w:rFonts w:ascii="Verdana" w:hAnsi="Verdana"/>
      <w:color w:val="323232"/>
      <w:sz w:val="15"/>
      <w:szCs w:val="15"/>
    </w:rPr>
  </w:style>
  <w:style w:type="paragraph" w:customStyle="1" w:styleId="note">
    <w:name w:val="note"/>
    <w:basedOn w:val="af0"/>
    <w:rsid w:val="00F47A8B"/>
    <w:pPr>
      <w:spacing w:before="100" w:beforeAutospacing="1" w:after="100" w:afterAutospacing="1"/>
      <w:jc w:val="left"/>
    </w:pPr>
    <w:rPr>
      <w:rFonts w:ascii="Verdana" w:hAnsi="Verdana"/>
      <w:color w:val="323232"/>
      <w:sz w:val="18"/>
      <w:szCs w:val="18"/>
    </w:rPr>
  </w:style>
  <w:style w:type="paragraph" w:customStyle="1" w:styleId="BodyText20">
    <w:name w:val="Body Text2"/>
    <w:basedOn w:val="Normal4"/>
    <w:rsid w:val="00F47A8B"/>
    <w:pPr>
      <w:tabs>
        <w:tab w:val="clear" w:pos="709"/>
      </w:tabs>
      <w:spacing w:before="240"/>
    </w:pPr>
    <w:rPr>
      <w:u w:val="single"/>
    </w:rPr>
  </w:style>
  <w:style w:type="character" w:customStyle="1" w:styleId="orange1">
    <w:name w:val="orange1"/>
    <w:basedOn w:val="af1"/>
    <w:rsid w:val="00F47A8B"/>
    <w:rPr>
      <w:rFonts w:ascii="Arial" w:hAnsi="Arial" w:cs="Arial" w:hint="default"/>
      <w:b/>
      <w:bCs/>
      <w:color w:val="FFFFFF"/>
      <w:sz w:val="24"/>
      <w:szCs w:val="24"/>
    </w:rPr>
  </w:style>
  <w:style w:type="character" w:customStyle="1" w:styleId="disclplain1">
    <w:name w:val="disclplain1"/>
    <w:basedOn w:val="af1"/>
    <w:rsid w:val="00F47A8B"/>
    <w:rPr>
      <w:rFonts w:ascii="Arial" w:hAnsi="Arial" w:cs="Arial" w:hint="default"/>
      <w:sz w:val="20"/>
      <w:szCs w:val="20"/>
    </w:rPr>
  </w:style>
  <w:style w:type="character" w:customStyle="1" w:styleId="disclvalue11">
    <w:name w:val="disclvalue11"/>
    <w:basedOn w:val="af1"/>
    <w:rsid w:val="00F47A8B"/>
    <w:rPr>
      <w:b/>
      <w:bCs/>
      <w:sz w:val="20"/>
      <w:szCs w:val="20"/>
    </w:rPr>
  </w:style>
  <w:style w:type="character" w:customStyle="1" w:styleId="plainlinksneverexpand1">
    <w:name w:val="plainlinksneverexpand1"/>
    <w:basedOn w:val="af1"/>
    <w:rsid w:val="00F47A8B"/>
  </w:style>
  <w:style w:type="character" w:customStyle="1" w:styleId="noprint">
    <w:name w:val="noprint"/>
    <w:basedOn w:val="af1"/>
    <w:rsid w:val="00F47A8B"/>
  </w:style>
  <w:style w:type="paragraph" w:customStyle="1" w:styleId="txtj">
    <w:name w:val="txtj"/>
    <w:basedOn w:val="af0"/>
    <w:rsid w:val="00F47A8B"/>
    <w:pPr>
      <w:spacing w:before="100" w:beforeAutospacing="1" w:after="100" w:afterAutospacing="1"/>
    </w:pPr>
    <w:rPr>
      <w:rFonts w:ascii="Arial" w:hAnsi="Arial" w:cs="Arial"/>
      <w:color w:val="000000"/>
      <w:sz w:val="22"/>
    </w:rPr>
  </w:style>
  <w:style w:type="character" w:customStyle="1" w:styleId="bbtxt1">
    <w:name w:val="bbtxt1"/>
    <w:basedOn w:val="af1"/>
    <w:rsid w:val="00F47A8B"/>
    <w:rPr>
      <w:rFonts w:ascii="Arial" w:hAnsi="Arial" w:cs="Arial" w:hint="default"/>
      <w:b/>
      <w:bCs/>
      <w:color w:val="000000"/>
      <w:sz w:val="22"/>
      <w:szCs w:val="22"/>
    </w:rPr>
  </w:style>
  <w:style w:type="character" w:customStyle="1" w:styleId="mw-headline">
    <w:name w:val="mw-headline"/>
    <w:basedOn w:val="af1"/>
    <w:rsid w:val="00F47A8B"/>
  </w:style>
  <w:style w:type="character" w:customStyle="1" w:styleId="zag-5">
    <w:name w:val="zag-5"/>
    <w:basedOn w:val="af1"/>
    <w:rsid w:val="00F47A8B"/>
  </w:style>
  <w:style w:type="character" w:customStyle="1" w:styleId="Hyperlink1">
    <w:name w:val="Hyperlink1"/>
    <w:basedOn w:val="af1"/>
    <w:rsid w:val="00F47A8B"/>
    <w:rPr>
      <w:strike w:val="0"/>
      <w:dstrike w:val="0"/>
      <w:color w:val="444444"/>
      <w:u w:val="none"/>
      <w:effect w:val="none"/>
    </w:rPr>
  </w:style>
  <w:style w:type="paragraph" w:customStyle="1" w:styleId="normaltxt">
    <w:name w:val="normaltxt"/>
    <w:basedOn w:val="af0"/>
    <w:rsid w:val="00F47A8B"/>
    <w:pPr>
      <w:spacing w:before="100" w:beforeAutospacing="1" w:after="100" w:afterAutospacing="1"/>
      <w:jc w:val="left"/>
    </w:pPr>
    <w:rPr>
      <w:rFonts w:ascii="Verdana" w:hAnsi="Verdana"/>
      <w:color w:val="000040"/>
      <w:sz w:val="18"/>
      <w:szCs w:val="18"/>
    </w:rPr>
  </w:style>
  <w:style w:type="paragraph" w:customStyle="1" w:styleId="boldtxt">
    <w:name w:val="boldtxt"/>
    <w:basedOn w:val="af0"/>
    <w:rsid w:val="00F47A8B"/>
    <w:pPr>
      <w:spacing w:before="100" w:beforeAutospacing="1" w:after="100" w:afterAutospacing="1"/>
      <w:jc w:val="left"/>
    </w:pPr>
    <w:rPr>
      <w:rFonts w:ascii="Verdana" w:hAnsi="Verdana"/>
      <w:b/>
      <w:bCs/>
      <w:color w:val="000040"/>
      <w:sz w:val="18"/>
      <w:szCs w:val="18"/>
    </w:rPr>
  </w:style>
  <w:style w:type="character" w:customStyle="1" w:styleId="menuitem1">
    <w:name w:val="menu_item1"/>
    <w:basedOn w:val="af1"/>
    <w:rsid w:val="00F47A8B"/>
    <w:rPr>
      <w:rFonts w:hint="default"/>
      <w:strike w:val="0"/>
      <w:dstrike w:val="0"/>
      <w:color w:val="333333"/>
      <w:sz w:val="15"/>
      <w:szCs w:val="15"/>
      <w:u w:val="none"/>
      <w:effect w:val="none"/>
    </w:rPr>
  </w:style>
  <w:style w:type="paragraph" w:customStyle="1" w:styleId="bl0">
    <w:name w:val="bl0"/>
    <w:basedOn w:val="af0"/>
    <w:rsid w:val="00F47A8B"/>
    <w:pPr>
      <w:spacing w:before="100" w:beforeAutospacing="1" w:after="100" w:afterAutospacing="1"/>
      <w:jc w:val="left"/>
    </w:pPr>
    <w:rPr>
      <w:b/>
      <w:bCs/>
      <w:sz w:val="18"/>
      <w:szCs w:val="18"/>
    </w:rPr>
  </w:style>
  <w:style w:type="character" w:customStyle="1" w:styleId="ttext">
    <w:name w:val="ttext"/>
    <w:basedOn w:val="af1"/>
    <w:rsid w:val="00F47A8B"/>
    <w:rPr>
      <w:rFonts w:ascii="Arial" w:hAnsi="Arial" w:cs="Arial" w:hint="default"/>
      <w:b w:val="0"/>
      <w:bCs w:val="0"/>
      <w:strike w:val="0"/>
      <w:dstrike w:val="0"/>
      <w:color w:val="003F5F"/>
      <w:sz w:val="18"/>
      <w:szCs w:val="18"/>
      <w:u w:val="none"/>
      <w:effect w:val="none"/>
    </w:rPr>
  </w:style>
  <w:style w:type="character" w:customStyle="1" w:styleId="h40">
    <w:name w:val="h4"/>
    <w:basedOn w:val="af1"/>
    <w:rsid w:val="00F47A8B"/>
    <w:rPr>
      <w:rFonts w:ascii="Arial" w:hAnsi="Arial" w:cs="Arial" w:hint="default"/>
      <w:b/>
      <w:bCs/>
      <w:strike w:val="0"/>
      <w:dstrike w:val="0"/>
      <w:color w:val="666666"/>
      <w:sz w:val="20"/>
      <w:szCs w:val="20"/>
      <w:u w:val="none"/>
      <w:effect w:val="none"/>
    </w:rPr>
  </w:style>
  <w:style w:type="character" w:customStyle="1" w:styleId="tt101">
    <w:name w:val="tt101"/>
    <w:basedOn w:val="af1"/>
    <w:rsid w:val="00F47A8B"/>
    <w:rPr>
      <w:rFonts w:hint="default"/>
      <w:color w:val="005541"/>
      <w:sz w:val="15"/>
      <w:szCs w:val="15"/>
    </w:rPr>
  </w:style>
  <w:style w:type="paragraph" w:customStyle="1" w:styleId="1fffff4">
    <w:name w:val="Заголовок 1 уровня"/>
    <w:basedOn w:val="af0"/>
    <w:rsid w:val="00F47A8B"/>
    <w:pPr>
      <w:spacing w:after="160" w:line="240" w:lineRule="exact"/>
      <w:jc w:val="left"/>
    </w:pPr>
    <w:rPr>
      <w:rFonts w:ascii="Verdana" w:hAnsi="Verdana" w:cs="Verdana"/>
      <w:sz w:val="20"/>
      <w:lang w:val="en-US"/>
    </w:rPr>
  </w:style>
  <w:style w:type="paragraph" w:customStyle="1" w:styleId="bold1">
    <w:name w:val="bold1"/>
    <w:basedOn w:val="af0"/>
    <w:rsid w:val="00F47A8B"/>
    <w:pPr>
      <w:jc w:val="left"/>
    </w:pPr>
    <w:rPr>
      <w:b/>
      <w:bCs/>
      <w:sz w:val="17"/>
      <w:szCs w:val="17"/>
    </w:rPr>
  </w:style>
  <w:style w:type="character" w:customStyle="1" w:styleId="bbodyred1">
    <w:name w:val="bbodyred1"/>
    <w:basedOn w:val="af1"/>
    <w:rsid w:val="00F47A8B"/>
    <w:rPr>
      <w:rFonts w:ascii="Tahoma" w:hAnsi="Tahoma" w:cs="Tahoma" w:hint="default"/>
      <w:b/>
      <w:bCs/>
      <w:color w:val="E10000"/>
      <w:sz w:val="20"/>
      <w:szCs w:val="20"/>
    </w:rPr>
  </w:style>
  <w:style w:type="character" w:customStyle="1" w:styleId="style21">
    <w:name w:val="style21"/>
    <w:basedOn w:val="af1"/>
    <w:rsid w:val="00F47A8B"/>
    <w:rPr>
      <w:b/>
      <w:bCs/>
      <w:color w:val="A6321B"/>
      <w:sz w:val="18"/>
      <w:szCs w:val="18"/>
    </w:rPr>
  </w:style>
  <w:style w:type="character" w:customStyle="1" w:styleId="large1">
    <w:name w:val="large1"/>
    <w:basedOn w:val="af1"/>
    <w:rsid w:val="00F47A8B"/>
    <w:rPr>
      <w:sz w:val="30"/>
      <w:szCs w:val="30"/>
    </w:rPr>
  </w:style>
  <w:style w:type="character" w:customStyle="1" w:styleId="graysmall">
    <w:name w:val="gray small"/>
    <w:basedOn w:val="af1"/>
    <w:rsid w:val="00F47A8B"/>
  </w:style>
  <w:style w:type="character" w:customStyle="1" w:styleId="redlarge">
    <w:name w:val="red large"/>
    <w:basedOn w:val="af1"/>
    <w:rsid w:val="00F47A8B"/>
  </w:style>
  <w:style w:type="character" w:customStyle="1" w:styleId="small1">
    <w:name w:val="small1"/>
    <w:basedOn w:val="af1"/>
    <w:rsid w:val="00F47A8B"/>
    <w:rPr>
      <w:rFonts w:ascii="Tahoma" w:hAnsi="Tahoma" w:cs="Tahoma" w:hint="default"/>
      <w:sz w:val="22"/>
      <w:szCs w:val="22"/>
    </w:rPr>
  </w:style>
  <w:style w:type="paragraph" w:customStyle="1" w:styleId="p9">
    <w:name w:val="p9"/>
    <w:basedOn w:val="af0"/>
    <w:rsid w:val="00F47A8B"/>
    <w:pPr>
      <w:jc w:val="left"/>
    </w:pPr>
    <w:rPr>
      <w:rFonts w:ascii="Tahoma" w:hAnsi="Tahoma" w:cs="Tahoma"/>
      <w:color w:val="2D343A"/>
      <w:sz w:val="14"/>
      <w:szCs w:val="14"/>
    </w:rPr>
  </w:style>
  <w:style w:type="character" w:customStyle="1" w:styleId="lightgrey1">
    <w:name w:val="lightgrey1"/>
    <w:basedOn w:val="af1"/>
    <w:rsid w:val="00F47A8B"/>
    <w:rPr>
      <w:color w:val="5B6A7A"/>
    </w:rPr>
  </w:style>
  <w:style w:type="character" w:customStyle="1" w:styleId="spelle">
    <w:name w:val="spelle"/>
    <w:basedOn w:val="af1"/>
    <w:rsid w:val="00F47A8B"/>
  </w:style>
  <w:style w:type="paragraph" w:customStyle="1" w:styleId="xl138">
    <w:name w:val="xl138"/>
    <w:basedOn w:val="af0"/>
    <w:rsid w:val="00F47A8B"/>
    <w:pPr>
      <w:pBdr>
        <w:bottom w:val="single" w:sz="8" w:space="0" w:color="auto"/>
        <w:right w:val="single" w:sz="8" w:space="0" w:color="auto"/>
      </w:pBdr>
      <w:shd w:val="clear" w:color="auto" w:fill="CCFFCC"/>
      <w:spacing w:before="100" w:beforeAutospacing="1" w:after="100" w:afterAutospacing="1"/>
      <w:jc w:val="center"/>
    </w:pPr>
    <w:rPr>
      <w:rFonts w:ascii="Arial" w:eastAsia="Arial Unicode MS" w:hAnsi="Arial"/>
      <w:b/>
      <w:bCs/>
      <w:iCs/>
      <w:sz w:val="22"/>
    </w:rPr>
  </w:style>
  <w:style w:type="paragraph" w:customStyle="1" w:styleId="pstyle">
    <w:name w:val="p_style"/>
    <w:basedOn w:val="af0"/>
    <w:rsid w:val="00F47A8B"/>
    <w:pPr>
      <w:spacing w:before="100" w:beforeAutospacing="1" w:after="100" w:afterAutospacing="1"/>
      <w:jc w:val="left"/>
    </w:pPr>
    <w:rPr>
      <w:color w:val="001F4B"/>
      <w:sz w:val="20"/>
    </w:rPr>
  </w:style>
  <w:style w:type="paragraph" w:customStyle="1" w:styleId="pr">
    <w:name w:val="pr"/>
    <w:basedOn w:val="af0"/>
    <w:rsid w:val="00F47A8B"/>
    <w:pPr>
      <w:spacing w:before="100" w:beforeAutospacing="1" w:after="100" w:afterAutospacing="1"/>
      <w:ind w:firstLine="180"/>
    </w:pPr>
    <w:rPr>
      <w:color w:val="001F4B"/>
      <w:sz w:val="20"/>
    </w:rPr>
  </w:style>
  <w:style w:type="paragraph" w:customStyle="1" w:styleId="digit">
    <w:name w:val="digit"/>
    <w:basedOn w:val="af0"/>
    <w:rsid w:val="00F47A8B"/>
    <w:pPr>
      <w:spacing w:before="100" w:beforeAutospacing="1" w:after="100" w:afterAutospacing="1"/>
      <w:jc w:val="left"/>
    </w:pPr>
    <w:rPr>
      <w:rFonts w:ascii="Courier New" w:hAnsi="Courier New" w:cs="Courier New"/>
      <w:color w:val="001F4B"/>
      <w:sz w:val="18"/>
      <w:szCs w:val="18"/>
    </w:rPr>
  </w:style>
  <w:style w:type="paragraph" w:customStyle="1" w:styleId="calendar">
    <w:name w:val="calendar"/>
    <w:basedOn w:val="af0"/>
    <w:rsid w:val="00F47A8B"/>
    <w:pPr>
      <w:spacing w:before="100" w:beforeAutospacing="1" w:after="100" w:afterAutospacing="1"/>
      <w:jc w:val="left"/>
    </w:pPr>
    <w:rPr>
      <w:rFonts w:ascii="Courier New" w:hAnsi="Courier New" w:cs="Courier New"/>
      <w:color w:val="001F4B"/>
      <w:sz w:val="16"/>
      <w:szCs w:val="16"/>
    </w:rPr>
  </w:style>
  <w:style w:type="paragraph" w:customStyle="1" w:styleId="content">
    <w:name w:val="content"/>
    <w:basedOn w:val="af0"/>
    <w:rsid w:val="00F47A8B"/>
    <w:pPr>
      <w:spacing w:before="100" w:beforeAutospacing="1" w:after="100" w:afterAutospacing="1"/>
      <w:jc w:val="left"/>
    </w:pPr>
    <w:rPr>
      <w:color w:val="000000"/>
      <w:sz w:val="19"/>
      <w:szCs w:val="19"/>
    </w:rPr>
  </w:style>
  <w:style w:type="paragraph" w:customStyle="1" w:styleId="red">
    <w:name w:val="red"/>
    <w:basedOn w:val="af0"/>
    <w:rsid w:val="00F47A8B"/>
    <w:pPr>
      <w:spacing w:before="100" w:beforeAutospacing="1" w:after="100" w:afterAutospacing="1"/>
      <w:jc w:val="left"/>
    </w:pPr>
    <w:rPr>
      <w:color w:val="9C1000"/>
      <w:sz w:val="20"/>
    </w:rPr>
  </w:style>
  <w:style w:type="paragraph" w:customStyle="1" w:styleId="cyan-grey">
    <w:name w:val="cyan-grey"/>
    <w:basedOn w:val="af0"/>
    <w:rsid w:val="00F47A8B"/>
    <w:pPr>
      <w:spacing w:before="100" w:beforeAutospacing="1" w:after="100" w:afterAutospacing="1"/>
      <w:jc w:val="left"/>
    </w:pPr>
    <w:rPr>
      <w:color w:val="4B5B65"/>
      <w:sz w:val="20"/>
    </w:rPr>
  </w:style>
  <w:style w:type="paragraph" w:customStyle="1" w:styleId="titul">
    <w:name w:val="titul"/>
    <w:basedOn w:val="af0"/>
    <w:rsid w:val="00F47A8B"/>
    <w:pPr>
      <w:spacing w:before="100" w:beforeAutospacing="1" w:after="100" w:afterAutospacing="1"/>
      <w:jc w:val="left"/>
    </w:pPr>
    <w:rPr>
      <w:color w:val="8C1B18"/>
      <w:szCs w:val="24"/>
    </w:rPr>
  </w:style>
  <w:style w:type="paragraph" w:customStyle="1" w:styleId="3ff">
    <w:name w:val="Верхний колонтитул3"/>
    <w:basedOn w:val="af0"/>
    <w:rsid w:val="00F47A8B"/>
    <w:pPr>
      <w:spacing w:before="100" w:beforeAutospacing="1" w:after="100" w:afterAutospacing="1"/>
      <w:jc w:val="left"/>
    </w:pPr>
    <w:rPr>
      <w:color w:val="001F4B"/>
      <w:szCs w:val="26"/>
    </w:rPr>
  </w:style>
  <w:style w:type="paragraph" w:customStyle="1" w:styleId="header2">
    <w:name w:val="header2"/>
    <w:basedOn w:val="af0"/>
    <w:rsid w:val="00F47A8B"/>
    <w:pPr>
      <w:spacing w:before="100" w:beforeAutospacing="1" w:after="100" w:afterAutospacing="1"/>
      <w:jc w:val="left"/>
    </w:pPr>
    <w:rPr>
      <w:color w:val="000000"/>
      <w:szCs w:val="26"/>
    </w:rPr>
  </w:style>
  <w:style w:type="paragraph" w:customStyle="1" w:styleId="map">
    <w:name w:val="map"/>
    <w:basedOn w:val="af0"/>
    <w:rsid w:val="00F47A8B"/>
    <w:pPr>
      <w:spacing w:before="100" w:beforeAutospacing="1" w:after="100" w:afterAutospacing="1"/>
      <w:jc w:val="left"/>
    </w:pPr>
    <w:rPr>
      <w:color w:val="001F4B"/>
      <w:sz w:val="20"/>
    </w:rPr>
  </w:style>
  <w:style w:type="paragraph" w:customStyle="1" w:styleId="selmenu">
    <w:name w:val="selmenu"/>
    <w:basedOn w:val="af0"/>
    <w:rsid w:val="00F47A8B"/>
    <w:pPr>
      <w:shd w:val="clear" w:color="auto" w:fill="9C1000"/>
      <w:spacing w:before="100" w:beforeAutospacing="1" w:after="100" w:afterAutospacing="1"/>
      <w:jc w:val="left"/>
    </w:pPr>
    <w:rPr>
      <w:color w:val="FFFFFF"/>
      <w:sz w:val="20"/>
    </w:rPr>
  </w:style>
  <w:style w:type="paragraph" w:customStyle="1" w:styleId="bg">
    <w:name w:val="bg"/>
    <w:basedOn w:val="af0"/>
    <w:rsid w:val="00F47A8B"/>
    <w:pPr>
      <w:spacing w:before="100" w:beforeAutospacing="1" w:after="100" w:afterAutospacing="1"/>
      <w:jc w:val="left"/>
      <w:textAlignment w:val="top"/>
    </w:pPr>
    <w:rPr>
      <w:color w:val="001F4B"/>
      <w:sz w:val="20"/>
    </w:rPr>
  </w:style>
  <w:style w:type="paragraph" w:customStyle="1" w:styleId="bs">
    <w:name w:val="bs"/>
    <w:basedOn w:val="af0"/>
    <w:rsid w:val="00F47A8B"/>
    <w:pPr>
      <w:shd w:val="clear" w:color="auto" w:fill="FFFFFF"/>
      <w:jc w:val="left"/>
    </w:pPr>
    <w:rPr>
      <w:color w:val="001F4B"/>
      <w:sz w:val="20"/>
    </w:rPr>
  </w:style>
  <w:style w:type="character" w:customStyle="1" w:styleId="EmailStyle1114">
    <w:name w:val="EmailStyle1114"/>
    <w:basedOn w:val="af1"/>
    <w:semiHidden/>
    <w:rsid w:val="00F47A8B"/>
    <w:rPr>
      <w:rFonts w:ascii="Arial" w:hAnsi="Arial" w:cs="Arial"/>
      <w:color w:val="auto"/>
      <w:sz w:val="20"/>
      <w:szCs w:val="20"/>
    </w:rPr>
  </w:style>
  <w:style w:type="paragraph" w:customStyle="1" w:styleId="afffffffffffffffffff5">
    <w:name w:val="Знак Знак Знак Знак"/>
    <w:basedOn w:val="af0"/>
    <w:rsid w:val="00F47A8B"/>
    <w:pPr>
      <w:spacing w:before="100" w:beforeAutospacing="1" w:after="100" w:afterAutospacing="1"/>
    </w:pPr>
    <w:rPr>
      <w:rFonts w:ascii="Tahoma" w:hAnsi="Tahoma"/>
      <w:sz w:val="20"/>
      <w:lang w:val="en-US"/>
    </w:rPr>
  </w:style>
  <w:style w:type="paragraph" w:customStyle="1" w:styleId="JLLCTYTitle">
    <w:name w:val="JLL_CTY_Title"/>
    <w:basedOn w:val="Default"/>
    <w:next w:val="Default"/>
    <w:uiPriority w:val="99"/>
    <w:rsid w:val="00F47A8B"/>
    <w:rPr>
      <w:rFonts w:ascii="Times New Roman" w:hAnsi="Times New Roman" w:cs="Times New Roman"/>
      <w:color w:val="auto"/>
    </w:rPr>
  </w:style>
  <w:style w:type="paragraph" w:customStyle="1" w:styleId="JLLCTYText">
    <w:name w:val="JLL_CTY_Text"/>
    <w:basedOn w:val="Default"/>
    <w:next w:val="Default"/>
    <w:uiPriority w:val="99"/>
    <w:rsid w:val="00F47A8B"/>
    <w:rPr>
      <w:rFonts w:ascii="Times New Roman" w:hAnsi="Times New Roman" w:cs="Times New Roman"/>
      <w:color w:val="auto"/>
    </w:rPr>
  </w:style>
  <w:style w:type="paragraph" w:customStyle="1" w:styleId="2fff3">
    <w:name w:val="Нижний колонтитул2"/>
    <w:basedOn w:val="Default"/>
    <w:next w:val="Default"/>
    <w:uiPriority w:val="99"/>
    <w:rsid w:val="00F47A8B"/>
    <w:rPr>
      <w:color w:val="auto"/>
    </w:rPr>
  </w:style>
  <w:style w:type="paragraph" w:customStyle="1" w:styleId="JLLHeadingFive">
    <w:name w:val="JLL_Heading Five"/>
    <w:basedOn w:val="Default"/>
    <w:next w:val="Default"/>
    <w:uiPriority w:val="99"/>
    <w:rsid w:val="00F47A8B"/>
    <w:rPr>
      <w:rFonts w:ascii="Times New Roman" w:hAnsi="Times New Roman" w:cs="Times New Roman"/>
      <w:color w:val="auto"/>
    </w:rPr>
  </w:style>
  <w:style w:type="character" w:customStyle="1" w:styleId="pricevalue">
    <w:name w:val="price_value"/>
    <w:basedOn w:val="af1"/>
    <w:rsid w:val="00F47A8B"/>
  </w:style>
  <w:style w:type="paragraph" w:customStyle="1" w:styleId="218">
    <w:name w:val="Обычный (веб)21"/>
    <w:basedOn w:val="af0"/>
    <w:rsid w:val="00F47A8B"/>
    <w:pPr>
      <w:spacing w:before="100" w:beforeAutospacing="1" w:after="100" w:afterAutospacing="1"/>
      <w:jc w:val="left"/>
    </w:pPr>
    <w:rPr>
      <w:rFonts w:ascii="Arial" w:hAnsi="Arial" w:cs="Arial"/>
      <w:sz w:val="18"/>
      <w:szCs w:val="18"/>
    </w:rPr>
  </w:style>
  <w:style w:type="character" w:customStyle="1" w:styleId="2fff4">
    <w:name w:val="Красная строка 2 Знак"/>
    <w:basedOn w:val="af1"/>
    <w:link w:val="2"/>
    <w:rsid w:val="00F47A8B"/>
    <w:rPr>
      <w:rFonts w:ascii="Verdana" w:hAnsi="Verdana" w:cs="Verdana"/>
      <w:b/>
      <w:bCs/>
      <w:sz w:val="28"/>
      <w:szCs w:val="28"/>
    </w:rPr>
  </w:style>
  <w:style w:type="character" w:customStyle="1" w:styleId="EmailStyle1123">
    <w:name w:val="EmailStyle1123"/>
    <w:basedOn w:val="af1"/>
    <w:semiHidden/>
    <w:rsid w:val="00F47A8B"/>
    <w:rPr>
      <w:rFonts w:ascii="Arial" w:hAnsi="Arial" w:cs="Arial"/>
      <w:color w:val="auto"/>
      <w:sz w:val="20"/>
      <w:szCs w:val="20"/>
    </w:rPr>
  </w:style>
  <w:style w:type="paragraph" w:customStyle="1" w:styleId="2fff5">
    <w:name w:val="Знак Знак Знак2"/>
    <w:basedOn w:val="af0"/>
    <w:rsid w:val="00F47A8B"/>
    <w:pPr>
      <w:spacing w:after="160" w:line="240" w:lineRule="exact"/>
      <w:jc w:val="left"/>
    </w:pPr>
    <w:rPr>
      <w:rFonts w:ascii="Verdana" w:hAnsi="Verdana"/>
      <w:sz w:val="20"/>
      <w:lang w:val="en-US"/>
    </w:rPr>
  </w:style>
  <w:style w:type="paragraph" w:customStyle="1" w:styleId="interview">
    <w:name w:val="interview"/>
    <w:basedOn w:val="af0"/>
    <w:rsid w:val="00F47A8B"/>
    <w:pPr>
      <w:spacing w:before="100" w:beforeAutospacing="1" w:after="100" w:afterAutospacing="1"/>
      <w:jc w:val="left"/>
    </w:pPr>
    <w:rPr>
      <w:szCs w:val="24"/>
    </w:rPr>
  </w:style>
  <w:style w:type="paragraph" w:customStyle="1" w:styleId="1fffff5">
    <w:name w:val="Знак Знак Знак Знак1"/>
    <w:basedOn w:val="af0"/>
    <w:rsid w:val="00F47A8B"/>
    <w:pPr>
      <w:spacing w:before="100" w:beforeAutospacing="1" w:after="100" w:afterAutospacing="1"/>
      <w:jc w:val="left"/>
    </w:pPr>
    <w:rPr>
      <w:rFonts w:ascii="Verdana" w:hAnsi="Verdana" w:cs="Verdana"/>
      <w:sz w:val="20"/>
      <w:lang w:val="en-US"/>
    </w:rPr>
  </w:style>
  <w:style w:type="table" w:styleId="3ff0">
    <w:name w:val="Table 3D effects 3"/>
    <w:basedOn w:val="af2"/>
    <w:rsid w:val="00F47A8B"/>
    <w:pPr>
      <w:spacing w:after="0" w:line="280" w:lineRule="exact"/>
    </w:pPr>
    <w:rPr>
      <w:rFonts w:ascii="Times" w:eastAsia="Times New Roman" w:hAnsi="Times" w:cs="Times"/>
      <w:sz w:val="20"/>
      <w:szCs w:val="20"/>
      <w:lang w:eastAsia="ru-RU"/>
    </w:rPr>
    <w:tblPr>
      <w:tblStyleRowBandSize w:val="1"/>
      <w:tblStyleColBandSize w:val="1"/>
      <w:tblInd w:w="0" w:type="dxa"/>
      <w:tblCellMar>
        <w:top w:w="0" w:type="dxa"/>
        <w:left w:w="108" w:type="dxa"/>
        <w:bottom w:w="0" w:type="dxa"/>
        <w:right w:w="108" w:type="dxa"/>
      </w:tblCellMar>
    </w:tblPr>
    <w:tcPr>
      <w:vAlign w:val="center"/>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textRed">
    <w:name w:val="Body text Red"/>
    <w:basedOn w:val="aff9"/>
    <w:next w:val="aff9"/>
    <w:link w:val="BodytextRed0"/>
    <w:rsid w:val="00F47A8B"/>
    <w:pPr>
      <w:widowControl/>
      <w:spacing w:before="140" w:after="140" w:line="280" w:lineRule="exact"/>
      <w:ind w:left="0"/>
    </w:pPr>
    <w:rPr>
      <w:rFonts w:ascii="FreeSet" w:hAnsi="FreeSet" w:cs="Times"/>
      <w:color w:val="FF0000"/>
      <w:sz w:val="20"/>
      <w:szCs w:val="24"/>
    </w:rPr>
  </w:style>
  <w:style w:type="character" w:customStyle="1" w:styleId="BodytextRed0">
    <w:name w:val="Body text Red Знак"/>
    <w:basedOn w:val="af1"/>
    <w:link w:val="BodytextRed"/>
    <w:rsid w:val="00F47A8B"/>
    <w:rPr>
      <w:rFonts w:ascii="FreeSet" w:eastAsia="Times New Roman" w:hAnsi="FreeSet" w:cs="Times"/>
      <w:color w:val="FF0000"/>
      <w:sz w:val="20"/>
      <w:szCs w:val="24"/>
    </w:rPr>
  </w:style>
  <w:style w:type="paragraph" w:customStyle="1" w:styleId="Tabl">
    <w:name w:val="Tabl"/>
    <w:basedOn w:val="aff9"/>
    <w:rsid w:val="00F47A8B"/>
    <w:pPr>
      <w:widowControl/>
      <w:spacing w:before="140" w:after="140" w:line="280" w:lineRule="exact"/>
      <w:ind w:left="0" w:firstLine="284"/>
      <w:jc w:val="left"/>
    </w:pPr>
    <w:rPr>
      <w:rFonts w:ascii="FreeSet" w:hAnsi="FreeSet" w:cs="Times"/>
      <w:i/>
      <w:sz w:val="20"/>
      <w:szCs w:val="24"/>
    </w:rPr>
  </w:style>
  <w:style w:type="paragraph" w:customStyle="1" w:styleId="Podpis">
    <w:name w:val="Podpis"/>
    <w:basedOn w:val="aff9"/>
    <w:rsid w:val="00F47A8B"/>
    <w:pPr>
      <w:widowControl/>
      <w:spacing w:before="0" w:after="0" w:line="200" w:lineRule="exact"/>
      <w:ind w:left="0"/>
      <w:jc w:val="center"/>
    </w:pPr>
    <w:rPr>
      <w:rFonts w:ascii="FreeSet" w:hAnsi="FreeSet" w:cs="Times"/>
      <w:sz w:val="18"/>
      <w:szCs w:val="24"/>
    </w:rPr>
  </w:style>
  <w:style w:type="paragraph" w:customStyle="1" w:styleId="Style">
    <w:name w:val="Style"/>
    <w:basedOn w:val="aff5"/>
    <w:rsid w:val="00F47A8B"/>
    <w:pPr>
      <w:spacing w:before="0" w:after="0" w:line="280" w:lineRule="exact"/>
      <w:ind w:left="1920" w:hanging="240"/>
    </w:pPr>
    <w:rPr>
      <w:rFonts w:ascii="FreeSet" w:hAnsi="FreeSet"/>
      <w:sz w:val="16"/>
    </w:rPr>
  </w:style>
  <w:style w:type="paragraph" w:customStyle="1" w:styleId="BodyTextSlitno">
    <w:name w:val="Body Text Slitno"/>
    <w:basedOn w:val="aff9"/>
    <w:next w:val="affff5"/>
    <w:link w:val="BodyTextSlitno0"/>
    <w:rsid w:val="00F47A8B"/>
    <w:pPr>
      <w:widowControl/>
      <w:spacing w:before="0" w:after="0" w:line="280" w:lineRule="exact"/>
      <w:ind w:left="0" w:firstLine="284"/>
    </w:pPr>
    <w:rPr>
      <w:rFonts w:ascii="FreeSet" w:hAnsi="FreeSet" w:cs="Times"/>
      <w:sz w:val="20"/>
      <w:szCs w:val="24"/>
    </w:rPr>
  </w:style>
  <w:style w:type="character" w:customStyle="1" w:styleId="BodyTextSlitno0">
    <w:name w:val="Body Text Slitno Знак"/>
    <w:basedOn w:val="af1"/>
    <w:link w:val="BodyTextSlitno"/>
    <w:rsid w:val="00F47A8B"/>
    <w:rPr>
      <w:rFonts w:ascii="FreeSet" w:eastAsia="Times New Roman" w:hAnsi="FreeSet" w:cs="Times"/>
      <w:sz w:val="20"/>
      <w:szCs w:val="24"/>
      <w:lang w:eastAsia="ru-RU"/>
    </w:rPr>
  </w:style>
  <w:style w:type="paragraph" w:customStyle="1" w:styleId="Snoska">
    <w:name w:val="Snoska"/>
    <w:basedOn w:val="aff9"/>
    <w:link w:val="SnoskaChar"/>
    <w:rsid w:val="00F47A8B"/>
    <w:pPr>
      <w:widowControl/>
      <w:spacing w:before="0" w:line="200" w:lineRule="exact"/>
      <w:ind w:left="0" w:firstLine="284"/>
    </w:pPr>
    <w:rPr>
      <w:rFonts w:ascii="FreeSet" w:hAnsi="FreeSet" w:cs="Times"/>
      <w:sz w:val="18"/>
      <w:szCs w:val="24"/>
    </w:rPr>
  </w:style>
  <w:style w:type="character" w:customStyle="1" w:styleId="SnoskaChar">
    <w:name w:val="Snoska Char"/>
    <w:basedOn w:val="4f"/>
    <w:link w:val="Snoska"/>
    <w:rsid w:val="00F47A8B"/>
    <w:rPr>
      <w:rFonts w:ascii="FreeSet" w:eastAsia="Times New Roman" w:hAnsi="FreeSet" w:cs="Times"/>
      <w:sz w:val="18"/>
      <w:szCs w:val="24"/>
      <w:lang w:eastAsia="ru-RU"/>
    </w:rPr>
  </w:style>
  <w:style w:type="paragraph" w:customStyle="1" w:styleId="Priloj">
    <w:name w:val="Priloj"/>
    <w:basedOn w:val="16"/>
    <w:rsid w:val="00F47A8B"/>
    <w:pPr>
      <w:spacing w:before="0" w:after="420" w:line="400" w:lineRule="exact"/>
    </w:pPr>
    <w:rPr>
      <w:rFonts w:ascii="Garamond" w:hAnsi="Garamond" w:cs="Times"/>
    </w:rPr>
  </w:style>
  <w:style w:type="paragraph" w:customStyle="1" w:styleId="2fff6">
    <w:name w:val="резюме 2 уровня без нумерации"/>
    <w:basedOn w:val="23"/>
    <w:rsid w:val="00F47A8B"/>
    <w:pPr>
      <w:tabs>
        <w:tab w:val="num" w:pos="454"/>
      </w:tabs>
      <w:spacing w:before="600" w:after="360" w:line="320" w:lineRule="exact"/>
      <w:ind w:left="454"/>
    </w:pPr>
    <w:rPr>
      <w:rFonts w:ascii="Garamond" w:hAnsi="Garamond" w:cs="Times"/>
      <w:bCs w:val="0"/>
      <w:caps/>
      <w:kern w:val="32"/>
      <w:sz w:val="24"/>
      <w:szCs w:val="24"/>
    </w:rPr>
  </w:style>
  <w:style w:type="paragraph" w:styleId="afffffffffffffffffff6">
    <w:name w:val="Body Text First Indent"/>
    <w:basedOn w:val="aff9"/>
    <w:link w:val="afffffffffffffffffff7"/>
    <w:rsid w:val="00F47A8B"/>
    <w:pPr>
      <w:widowControl/>
      <w:spacing w:before="0" w:after="120" w:line="280" w:lineRule="exact"/>
      <w:ind w:left="0" w:firstLine="210"/>
    </w:pPr>
    <w:rPr>
      <w:rFonts w:ascii="FreeSet" w:hAnsi="FreeSet" w:cs="Times"/>
      <w:sz w:val="20"/>
      <w:szCs w:val="24"/>
    </w:rPr>
  </w:style>
  <w:style w:type="character" w:customStyle="1" w:styleId="afffffffffffffffffff7">
    <w:name w:val="Красная строка Знак"/>
    <w:basedOn w:val="affa"/>
    <w:link w:val="afffffffffffffffffff6"/>
    <w:rsid w:val="00F47A8B"/>
    <w:rPr>
      <w:rFonts w:ascii="FreeSet" w:eastAsia="Times New Roman" w:hAnsi="FreeSet" w:cs="Times"/>
      <w:sz w:val="20"/>
      <w:szCs w:val="24"/>
      <w:lang w:eastAsia="ru-RU"/>
    </w:rPr>
  </w:style>
  <w:style w:type="character" w:customStyle="1" w:styleId="style61">
    <w:name w:val="style61"/>
    <w:basedOn w:val="af1"/>
    <w:rsid w:val="00F47A8B"/>
    <w:rPr>
      <w:rFonts w:hint="default"/>
      <w:b/>
      <w:bCs/>
      <w:color w:val="666666"/>
      <w:sz w:val="20"/>
      <w:szCs w:val="20"/>
    </w:rPr>
  </w:style>
  <w:style w:type="paragraph" w:customStyle="1" w:styleId="20095">
    <w:name w:val="Стиль Заголовок 2 + По ширине Слева:  0 см Выступ:  095 см"/>
    <w:basedOn w:val="23"/>
    <w:rsid w:val="00F47A8B"/>
    <w:pPr>
      <w:numPr>
        <w:numId w:val="36"/>
      </w:numPr>
      <w:tabs>
        <w:tab w:val="clear" w:pos="720"/>
      </w:tabs>
      <w:ind w:left="540" w:hanging="540"/>
    </w:pPr>
    <w:rPr>
      <w:rFonts w:ascii="Arial" w:hAnsi="Arial"/>
      <w:i/>
      <w:caps/>
      <w:sz w:val="28"/>
      <w:szCs w:val="20"/>
    </w:rPr>
  </w:style>
  <w:style w:type="paragraph" w:styleId="2">
    <w:name w:val="Body Text First Indent 2"/>
    <w:basedOn w:val="afffd"/>
    <w:link w:val="2fff4"/>
    <w:rsid w:val="00F47A8B"/>
    <w:pPr>
      <w:widowControl/>
      <w:numPr>
        <w:numId w:val="35"/>
      </w:numPr>
      <w:tabs>
        <w:tab w:val="clear" w:pos="1209"/>
      </w:tabs>
      <w:spacing w:line="280" w:lineRule="exact"/>
      <w:ind w:left="283" w:firstLine="210"/>
      <w:jc w:val="left"/>
    </w:pPr>
    <w:rPr>
      <w:rFonts w:ascii="Verdana" w:eastAsiaTheme="minorHAnsi" w:hAnsi="Verdana" w:cs="Verdana"/>
      <w:b/>
      <w:bCs/>
      <w:sz w:val="28"/>
      <w:szCs w:val="28"/>
    </w:rPr>
  </w:style>
  <w:style w:type="character" w:customStyle="1" w:styleId="219">
    <w:name w:val="Красная строка 2 Знак1"/>
    <w:basedOn w:val="afffe"/>
    <w:rsid w:val="00F47A8B"/>
    <w:rPr>
      <w:rFonts w:ascii="Tahoma" w:eastAsia="Times New Roman" w:hAnsi="Tahoma" w:cs="Times New Roman"/>
      <w:lang w:eastAsia="ru-RU"/>
    </w:rPr>
  </w:style>
  <w:style w:type="paragraph" w:styleId="HTML4">
    <w:name w:val="HTML Address"/>
    <w:basedOn w:val="af0"/>
    <w:link w:val="HTML5"/>
    <w:rsid w:val="00F47A8B"/>
    <w:pPr>
      <w:spacing w:line="280" w:lineRule="exact"/>
      <w:jc w:val="left"/>
    </w:pPr>
    <w:rPr>
      <w:rFonts w:ascii="FreeSetCTT" w:hAnsi="FreeSetCTT" w:cs="Times"/>
      <w:i/>
      <w:iCs/>
      <w:sz w:val="20"/>
      <w:szCs w:val="24"/>
    </w:rPr>
  </w:style>
  <w:style w:type="character" w:customStyle="1" w:styleId="HTML5">
    <w:name w:val="Адрес HTML Знак"/>
    <w:basedOn w:val="af1"/>
    <w:link w:val="HTML4"/>
    <w:rsid w:val="00F47A8B"/>
    <w:rPr>
      <w:rFonts w:ascii="FreeSetCTT" w:eastAsia="Times New Roman" w:hAnsi="FreeSetCTT" w:cs="Times"/>
      <w:i/>
      <w:iCs/>
      <w:sz w:val="20"/>
      <w:szCs w:val="24"/>
      <w:lang w:eastAsia="ru-RU"/>
    </w:rPr>
  </w:style>
  <w:style w:type="paragraph" w:customStyle="1" w:styleId="nnn">
    <w:name w:val="nnn"/>
    <w:basedOn w:val="af0"/>
    <w:rsid w:val="00F47A8B"/>
    <w:pPr>
      <w:ind w:left="284" w:right="284" w:firstLine="567"/>
      <w:jc w:val="left"/>
    </w:pPr>
    <w:rPr>
      <w:rFonts w:ascii="Arial" w:hAnsi="Arial" w:cs="Arial"/>
      <w:sz w:val="20"/>
    </w:rPr>
  </w:style>
  <w:style w:type="paragraph" w:customStyle="1" w:styleId="Normal7">
    <w:name w:val="Normal+7"/>
    <w:basedOn w:val="Default"/>
    <w:next w:val="Default"/>
    <w:rsid w:val="00F47A8B"/>
    <w:rPr>
      <w:rFonts w:ascii="Times New Roman" w:eastAsia="Calibri" w:hAnsi="Times New Roman" w:cs="Times New Roman"/>
      <w:color w:val="auto"/>
      <w:lang w:eastAsia="en-US"/>
    </w:rPr>
  </w:style>
  <w:style w:type="paragraph" w:customStyle="1" w:styleId="1fffff6">
    <w:name w:val="Абзац списка1"/>
    <w:basedOn w:val="af0"/>
    <w:rsid w:val="00F47A8B"/>
    <w:pPr>
      <w:widowControl w:val="0"/>
      <w:autoSpaceDE w:val="0"/>
      <w:autoSpaceDN w:val="0"/>
      <w:adjustRightInd w:val="0"/>
      <w:ind w:left="720"/>
      <w:jc w:val="left"/>
    </w:pPr>
    <w:rPr>
      <w:rFonts w:ascii="Arial" w:hAnsi="Arial" w:cs="Arial"/>
      <w:sz w:val="20"/>
    </w:rPr>
  </w:style>
  <w:style w:type="character" w:customStyle="1" w:styleId="1fffff7">
    <w:name w:val="Название объекта Знак Знак1"/>
    <w:aliases w:val="диаграммы Знак Знак2,Название объекта Знак1 Знак Знак1,Название объекта Знак Знак Знак Знак1,Название объекта Знак1 Знак Знак Знак Знак1,диаграммы Знак1 Знак Знак Знак Знак1,Название объекта Знак Знак Знак Знак Знак Знак1"/>
    <w:basedOn w:val="af1"/>
    <w:rsid w:val="00F47A8B"/>
    <w:rPr>
      <w:rFonts w:ascii="Cambria" w:eastAsia="Times New Roman" w:hAnsi="Cambria" w:cs="Times New Roman"/>
      <w:caps/>
      <w:spacing w:val="10"/>
      <w:sz w:val="18"/>
      <w:szCs w:val="18"/>
      <w:lang w:bidi="en-US"/>
    </w:rPr>
  </w:style>
  <w:style w:type="paragraph" w:customStyle="1" w:styleId="-5">
    <w:name w:val="Маркировка -"/>
    <w:basedOn w:val="af0"/>
    <w:rsid w:val="00F47A8B"/>
    <w:pPr>
      <w:tabs>
        <w:tab w:val="num" w:pos="927"/>
      </w:tabs>
      <w:ind w:left="927" w:hanging="360"/>
      <w:jc w:val="left"/>
    </w:pPr>
    <w:rPr>
      <w:sz w:val="20"/>
    </w:rPr>
  </w:style>
  <w:style w:type="paragraph" w:customStyle="1" w:styleId="afffffffffffffffffff8">
    <w:name w:val="#Таблица текст"/>
    <w:basedOn w:val="af0"/>
    <w:rsid w:val="00F47A8B"/>
    <w:pPr>
      <w:jc w:val="left"/>
    </w:pPr>
    <w:rPr>
      <w:rFonts w:eastAsia="SimSun"/>
      <w:sz w:val="20"/>
    </w:rPr>
  </w:style>
  <w:style w:type="character" w:customStyle="1" w:styleId="11f">
    <w:name w:val="Строгий11"/>
    <w:basedOn w:val="af1"/>
    <w:rsid w:val="00F47A8B"/>
    <w:rPr>
      <w:b w:val="0"/>
      <w:bCs w:val="0"/>
      <w:color w:val="000000"/>
    </w:rPr>
  </w:style>
  <w:style w:type="paragraph" w:customStyle="1" w:styleId="3110">
    <w:name w:val="Основной текст 311"/>
    <w:basedOn w:val="af0"/>
    <w:rsid w:val="00F47A8B"/>
    <w:pPr>
      <w:spacing w:line="252" w:lineRule="auto"/>
      <w:jc w:val="center"/>
    </w:pPr>
    <w:rPr>
      <w:rFonts w:ascii="Cambria" w:hAnsi="Cambria"/>
      <w:lang w:bidi="en-US"/>
    </w:rPr>
  </w:style>
  <w:style w:type="paragraph" w:customStyle="1" w:styleId="2110">
    <w:name w:val="Основной текст с отступом 211"/>
    <w:basedOn w:val="af0"/>
    <w:rsid w:val="00F47A8B"/>
    <w:pPr>
      <w:widowControl w:val="0"/>
      <w:spacing w:before="120"/>
      <w:ind w:firstLine="709"/>
    </w:pPr>
    <w:rPr>
      <w:rFonts w:ascii="Cambria" w:hAnsi="Cambria"/>
      <w:lang w:bidi="en-US"/>
    </w:rPr>
  </w:style>
  <w:style w:type="paragraph" w:customStyle="1" w:styleId="xl127">
    <w:name w:val="xl127"/>
    <w:basedOn w:val="af0"/>
    <w:rsid w:val="00F47A8B"/>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Cambria" w:hAnsi="Cambria"/>
      <w:b/>
      <w:bCs/>
      <w:szCs w:val="24"/>
    </w:rPr>
  </w:style>
  <w:style w:type="paragraph" w:customStyle="1" w:styleId="xl128">
    <w:name w:val="xl128"/>
    <w:basedOn w:val="af0"/>
    <w:rsid w:val="00F47A8B"/>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29">
    <w:name w:val="xl129"/>
    <w:basedOn w:val="af0"/>
    <w:rsid w:val="00F47A8B"/>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30">
    <w:name w:val="xl130"/>
    <w:basedOn w:val="af0"/>
    <w:rsid w:val="00F47A8B"/>
    <w:pPr>
      <w:pBdr>
        <w:top w:val="single" w:sz="8" w:space="0" w:color="auto"/>
        <w:left w:val="single" w:sz="4" w:space="0" w:color="auto"/>
        <w:bottom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31">
    <w:name w:val="xl131"/>
    <w:basedOn w:val="af0"/>
    <w:rsid w:val="00F47A8B"/>
    <w:pPr>
      <w:pBdr>
        <w:top w:val="single" w:sz="8" w:space="0" w:color="auto"/>
        <w:left w:val="double" w:sz="6"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32">
    <w:name w:val="xl132"/>
    <w:basedOn w:val="af0"/>
    <w:rsid w:val="00F47A8B"/>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Cambria" w:hAnsi="Cambria"/>
      <w:b/>
      <w:bCs/>
      <w:szCs w:val="24"/>
    </w:rPr>
  </w:style>
  <w:style w:type="paragraph" w:customStyle="1" w:styleId="xl133">
    <w:name w:val="xl133"/>
    <w:basedOn w:val="af0"/>
    <w:rsid w:val="00F47A8B"/>
    <w:pPr>
      <w:pBdr>
        <w:top w:val="single" w:sz="8" w:space="0" w:color="auto"/>
        <w:left w:val="single" w:sz="4" w:space="0" w:color="auto"/>
        <w:bottom w:val="single" w:sz="4" w:space="0" w:color="auto"/>
        <w:right w:val="double" w:sz="6"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34">
    <w:name w:val="xl134"/>
    <w:basedOn w:val="af0"/>
    <w:rsid w:val="00F47A8B"/>
    <w:pPr>
      <w:pBdr>
        <w:top w:val="single" w:sz="8" w:space="0" w:color="auto"/>
        <w:left w:val="double" w:sz="6" w:space="0" w:color="auto"/>
        <w:bottom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35">
    <w:name w:val="xl135"/>
    <w:basedOn w:val="af0"/>
    <w:rsid w:val="00F47A8B"/>
    <w:pPr>
      <w:pBdr>
        <w:top w:val="single" w:sz="8" w:space="0" w:color="auto"/>
        <w:left w:val="single" w:sz="8" w:space="0" w:color="auto"/>
        <w:bottom w:val="single" w:sz="4" w:space="0" w:color="auto"/>
        <w:right w:val="single" w:sz="8"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36">
    <w:name w:val="xl136"/>
    <w:basedOn w:val="af0"/>
    <w:rsid w:val="00F47A8B"/>
    <w:pPr>
      <w:pBdr>
        <w:top w:val="single" w:sz="8"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37">
    <w:name w:val="xl137"/>
    <w:basedOn w:val="af0"/>
    <w:rsid w:val="00F47A8B"/>
    <w:pPr>
      <w:pBdr>
        <w:top w:val="single" w:sz="8" w:space="0" w:color="auto"/>
        <w:left w:val="single" w:sz="4" w:space="0" w:color="auto"/>
        <w:bottom w:val="single" w:sz="4" w:space="0" w:color="auto"/>
        <w:right w:val="double" w:sz="6"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39">
    <w:name w:val="xl139"/>
    <w:basedOn w:val="af0"/>
    <w:rsid w:val="00F47A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140">
    <w:name w:val="xl140"/>
    <w:basedOn w:val="af0"/>
    <w:rsid w:val="00F47A8B"/>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141">
    <w:name w:val="xl141"/>
    <w:basedOn w:val="af0"/>
    <w:rsid w:val="00F47A8B"/>
    <w:pPr>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center"/>
    </w:pPr>
    <w:rPr>
      <w:rFonts w:ascii="Cambria" w:hAnsi="Cambria"/>
      <w:b/>
      <w:bCs/>
      <w:szCs w:val="24"/>
    </w:rPr>
  </w:style>
  <w:style w:type="paragraph" w:customStyle="1" w:styleId="xl142">
    <w:name w:val="xl142"/>
    <w:basedOn w:val="af0"/>
    <w:rsid w:val="00F47A8B"/>
    <w:pPr>
      <w:pBdr>
        <w:top w:val="single" w:sz="4" w:space="0" w:color="auto"/>
        <w:left w:val="single" w:sz="4" w:space="0" w:color="auto"/>
        <w:bottom w:val="single" w:sz="8" w:space="0" w:color="auto"/>
      </w:pBdr>
      <w:spacing w:before="100" w:beforeAutospacing="1" w:after="100" w:afterAutospacing="1"/>
      <w:jc w:val="left"/>
      <w:textAlignment w:val="center"/>
    </w:pPr>
    <w:rPr>
      <w:rFonts w:ascii="Cambria" w:hAnsi="Cambria"/>
      <w:szCs w:val="24"/>
    </w:rPr>
  </w:style>
  <w:style w:type="paragraph" w:customStyle="1" w:styleId="xl143">
    <w:name w:val="xl143"/>
    <w:basedOn w:val="af0"/>
    <w:rsid w:val="00F47A8B"/>
    <w:pPr>
      <w:pBdr>
        <w:top w:val="single" w:sz="4"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Cambria" w:hAnsi="Cambria"/>
      <w:szCs w:val="24"/>
    </w:rPr>
  </w:style>
  <w:style w:type="paragraph" w:customStyle="1" w:styleId="xl144">
    <w:name w:val="xl144"/>
    <w:basedOn w:val="af0"/>
    <w:rsid w:val="00F47A8B"/>
    <w:pPr>
      <w:pBdr>
        <w:top w:val="single" w:sz="4" w:space="0" w:color="auto"/>
        <w:bottom w:val="single" w:sz="8"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145">
    <w:name w:val="xl145"/>
    <w:basedOn w:val="af0"/>
    <w:rsid w:val="00F47A8B"/>
    <w:pPr>
      <w:pBdr>
        <w:top w:val="single" w:sz="4" w:space="0" w:color="auto"/>
        <w:left w:val="single" w:sz="4" w:space="0" w:color="auto"/>
        <w:bottom w:val="single" w:sz="8"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146">
    <w:name w:val="xl146"/>
    <w:basedOn w:val="af0"/>
    <w:rsid w:val="00F47A8B"/>
    <w:pPr>
      <w:pBdr>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47">
    <w:name w:val="xl147"/>
    <w:basedOn w:val="af0"/>
    <w:rsid w:val="00F47A8B"/>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Cambria" w:hAnsi="Cambria"/>
      <w:b/>
      <w:bCs/>
      <w:szCs w:val="24"/>
    </w:rPr>
  </w:style>
  <w:style w:type="paragraph" w:customStyle="1" w:styleId="xl148">
    <w:name w:val="xl148"/>
    <w:basedOn w:val="af0"/>
    <w:rsid w:val="00F47A8B"/>
    <w:pPr>
      <w:pBdr>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49">
    <w:name w:val="xl149"/>
    <w:basedOn w:val="af0"/>
    <w:rsid w:val="00F47A8B"/>
    <w:pPr>
      <w:pBdr>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50">
    <w:name w:val="xl150"/>
    <w:basedOn w:val="af0"/>
    <w:rsid w:val="00F47A8B"/>
    <w:pPr>
      <w:pBdr>
        <w:left w:val="single" w:sz="4" w:space="0" w:color="auto"/>
        <w:bottom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51">
    <w:name w:val="xl151"/>
    <w:basedOn w:val="af0"/>
    <w:rsid w:val="00F47A8B"/>
    <w:pPr>
      <w:pBdr>
        <w:left w:val="double" w:sz="6"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52">
    <w:name w:val="xl152"/>
    <w:basedOn w:val="af0"/>
    <w:rsid w:val="00F47A8B"/>
    <w:pPr>
      <w:pBdr>
        <w:left w:val="single" w:sz="4" w:space="0" w:color="auto"/>
        <w:bottom w:val="single" w:sz="4" w:space="0" w:color="auto"/>
        <w:right w:val="double" w:sz="6"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53">
    <w:name w:val="xl153"/>
    <w:basedOn w:val="af0"/>
    <w:rsid w:val="00F47A8B"/>
    <w:pPr>
      <w:pBdr>
        <w:left w:val="double" w:sz="6" w:space="0" w:color="auto"/>
        <w:bottom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54">
    <w:name w:val="xl154"/>
    <w:basedOn w:val="af0"/>
    <w:rsid w:val="00F47A8B"/>
    <w:pPr>
      <w:pBdr>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55">
    <w:name w:val="xl155"/>
    <w:basedOn w:val="af0"/>
    <w:rsid w:val="00F47A8B"/>
    <w:pPr>
      <w:pBdr>
        <w:top w:val="single" w:sz="8" w:space="0" w:color="auto"/>
        <w:left w:val="single" w:sz="8" w:space="0" w:color="auto"/>
        <w:bottom w:val="single" w:sz="4" w:space="0" w:color="auto"/>
        <w:right w:val="single" w:sz="8" w:space="0" w:color="auto"/>
      </w:pBdr>
      <w:shd w:val="clear" w:color="000000" w:fill="CCFFFF"/>
      <w:spacing w:before="100" w:beforeAutospacing="1" w:after="100" w:afterAutospacing="1"/>
      <w:jc w:val="left"/>
      <w:textAlignment w:val="center"/>
    </w:pPr>
    <w:rPr>
      <w:rFonts w:ascii="Cambria" w:hAnsi="Cambria"/>
      <w:szCs w:val="24"/>
    </w:rPr>
  </w:style>
  <w:style w:type="paragraph" w:customStyle="1" w:styleId="xl156">
    <w:name w:val="xl156"/>
    <w:basedOn w:val="af0"/>
    <w:rsid w:val="00F47A8B"/>
    <w:pPr>
      <w:pBdr>
        <w:left w:val="double" w:sz="6" w:space="0" w:color="auto"/>
      </w:pBdr>
      <w:spacing w:before="100" w:beforeAutospacing="1" w:after="100" w:afterAutospacing="1"/>
      <w:jc w:val="center"/>
      <w:textAlignment w:val="center"/>
    </w:pPr>
    <w:rPr>
      <w:rFonts w:ascii="Cambria" w:hAnsi="Cambria"/>
      <w:szCs w:val="24"/>
    </w:rPr>
  </w:style>
  <w:style w:type="paragraph" w:customStyle="1" w:styleId="xl157">
    <w:name w:val="xl157"/>
    <w:basedOn w:val="af0"/>
    <w:rsid w:val="00F47A8B"/>
    <w:pPr>
      <w:pBdr>
        <w:top w:val="single" w:sz="8" w:space="0" w:color="auto"/>
        <w:left w:val="double" w:sz="6"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Cambria" w:hAnsi="Cambria"/>
      <w:b/>
      <w:bCs/>
      <w:szCs w:val="24"/>
    </w:rPr>
  </w:style>
  <w:style w:type="paragraph" w:customStyle="1" w:styleId="xl158">
    <w:name w:val="xl158"/>
    <w:basedOn w:val="af0"/>
    <w:rsid w:val="00F47A8B"/>
    <w:pPr>
      <w:pBdr>
        <w:top w:val="single" w:sz="8" w:space="0" w:color="auto"/>
        <w:left w:val="single" w:sz="4" w:space="0" w:color="auto"/>
        <w:bottom w:val="single" w:sz="4" w:space="0" w:color="auto"/>
        <w:right w:val="double" w:sz="6" w:space="0" w:color="auto"/>
      </w:pBdr>
      <w:shd w:val="clear" w:color="000000" w:fill="CCFFFF"/>
      <w:spacing w:before="100" w:beforeAutospacing="1" w:after="100" w:afterAutospacing="1"/>
      <w:jc w:val="left"/>
      <w:textAlignment w:val="center"/>
    </w:pPr>
    <w:rPr>
      <w:rFonts w:ascii="Cambria" w:hAnsi="Cambria"/>
      <w:b/>
      <w:bCs/>
      <w:color w:val="CCFFCC"/>
      <w:szCs w:val="24"/>
    </w:rPr>
  </w:style>
  <w:style w:type="paragraph" w:customStyle="1" w:styleId="xl159">
    <w:name w:val="xl159"/>
    <w:basedOn w:val="af0"/>
    <w:rsid w:val="00F47A8B"/>
    <w:pPr>
      <w:pBdr>
        <w:top w:val="single" w:sz="4" w:space="0" w:color="auto"/>
        <w:left w:val="single" w:sz="8" w:space="0" w:color="auto"/>
        <w:right w:val="single" w:sz="8" w:space="0" w:color="auto"/>
      </w:pBdr>
      <w:spacing w:before="100" w:beforeAutospacing="1" w:after="100" w:afterAutospacing="1"/>
      <w:jc w:val="left"/>
      <w:textAlignment w:val="center"/>
    </w:pPr>
    <w:rPr>
      <w:rFonts w:ascii="Cambria" w:hAnsi="Cambria"/>
      <w:szCs w:val="24"/>
    </w:rPr>
  </w:style>
  <w:style w:type="paragraph" w:customStyle="1" w:styleId="xl160">
    <w:name w:val="xl160"/>
    <w:basedOn w:val="af0"/>
    <w:rsid w:val="00F47A8B"/>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61">
    <w:name w:val="xl161"/>
    <w:basedOn w:val="af0"/>
    <w:rsid w:val="00F47A8B"/>
    <w:pPr>
      <w:pBdr>
        <w:top w:val="single" w:sz="8" w:space="0" w:color="auto"/>
        <w:left w:val="double" w:sz="6"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62">
    <w:name w:val="xl162"/>
    <w:basedOn w:val="af0"/>
    <w:rsid w:val="00F47A8B"/>
    <w:pPr>
      <w:pBdr>
        <w:top w:val="single" w:sz="8" w:space="0" w:color="auto"/>
        <w:left w:val="double" w:sz="6"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Cambria" w:hAnsi="Cambria"/>
      <w:b/>
      <w:bCs/>
      <w:szCs w:val="24"/>
    </w:rPr>
  </w:style>
  <w:style w:type="paragraph" w:customStyle="1" w:styleId="xl163">
    <w:name w:val="xl163"/>
    <w:basedOn w:val="af0"/>
    <w:rsid w:val="00F47A8B"/>
    <w:pPr>
      <w:pBdr>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164">
    <w:name w:val="xl164"/>
    <w:basedOn w:val="af0"/>
    <w:rsid w:val="00F47A8B"/>
    <w:pPr>
      <w:pBdr>
        <w:left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165">
    <w:name w:val="xl165"/>
    <w:basedOn w:val="af0"/>
    <w:rsid w:val="00F47A8B"/>
    <w:pPr>
      <w:pBdr>
        <w:left w:val="single" w:sz="4" w:space="0" w:color="auto"/>
      </w:pBdr>
      <w:spacing w:before="100" w:beforeAutospacing="1" w:after="100" w:afterAutospacing="1"/>
      <w:jc w:val="left"/>
      <w:textAlignment w:val="center"/>
    </w:pPr>
    <w:rPr>
      <w:rFonts w:ascii="Cambria" w:hAnsi="Cambria"/>
      <w:szCs w:val="24"/>
    </w:rPr>
  </w:style>
  <w:style w:type="paragraph" w:customStyle="1" w:styleId="xl166">
    <w:name w:val="xl166"/>
    <w:basedOn w:val="af0"/>
    <w:rsid w:val="00F47A8B"/>
    <w:pPr>
      <w:pBdr>
        <w:right w:val="single" w:sz="4" w:space="0" w:color="auto"/>
      </w:pBdr>
      <w:spacing w:before="100" w:beforeAutospacing="1" w:after="100" w:afterAutospacing="1"/>
      <w:jc w:val="left"/>
      <w:textAlignment w:val="center"/>
    </w:pPr>
    <w:rPr>
      <w:rFonts w:ascii="Cambria" w:hAnsi="Cambria"/>
      <w:szCs w:val="24"/>
    </w:rPr>
  </w:style>
  <w:style w:type="paragraph" w:customStyle="1" w:styleId="xl167">
    <w:name w:val="xl167"/>
    <w:basedOn w:val="af0"/>
    <w:rsid w:val="00F47A8B"/>
    <w:pPr>
      <w:pBdr>
        <w:left w:val="single" w:sz="4" w:space="0" w:color="auto"/>
        <w:bottom w:val="single" w:sz="4" w:space="0" w:color="auto"/>
        <w:right w:val="double" w:sz="6" w:space="0" w:color="auto"/>
      </w:pBdr>
      <w:spacing w:before="100" w:beforeAutospacing="1" w:after="100" w:afterAutospacing="1"/>
      <w:jc w:val="left"/>
      <w:textAlignment w:val="center"/>
    </w:pPr>
    <w:rPr>
      <w:rFonts w:ascii="Cambria" w:hAnsi="Cambria"/>
      <w:b/>
      <w:bCs/>
      <w:szCs w:val="24"/>
    </w:rPr>
  </w:style>
  <w:style w:type="paragraph" w:customStyle="1" w:styleId="xl168">
    <w:name w:val="xl168"/>
    <w:basedOn w:val="af0"/>
    <w:rsid w:val="00F47A8B"/>
    <w:pPr>
      <w:spacing w:before="100" w:beforeAutospacing="1" w:after="100" w:afterAutospacing="1"/>
      <w:jc w:val="left"/>
      <w:textAlignment w:val="center"/>
    </w:pPr>
    <w:rPr>
      <w:rFonts w:ascii="Cambria" w:hAnsi="Cambria"/>
      <w:szCs w:val="24"/>
    </w:rPr>
  </w:style>
  <w:style w:type="paragraph" w:customStyle="1" w:styleId="xl169">
    <w:name w:val="xl169"/>
    <w:basedOn w:val="af0"/>
    <w:rsid w:val="00F47A8B"/>
    <w:pPr>
      <w:pBdr>
        <w:left w:val="single" w:sz="8" w:space="0" w:color="auto"/>
        <w:bottom w:val="single" w:sz="4" w:space="0" w:color="auto"/>
        <w:right w:val="single" w:sz="8" w:space="0" w:color="auto"/>
      </w:pBdr>
      <w:spacing w:before="100" w:beforeAutospacing="1" w:after="100" w:afterAutospacing="1"/>
      <w:jc w:val="left"/>
      <w:textAlignment w:val="center"/>
    </w:pPr>
    <w:rPr>
      <w:rFonts w:ascii="Cambria" w:hAnsi="Cambria"/>
      <w:szCs w:val="24"/>
    </w:rPr>
  </w:style>
  <w:style w:type="paragraph" w:customStyle="1" w:styleId="xl170">
    <w:name w:val="xl170"/>
    <w:basedOn w:val="af0"/>
    <w:rsid w:val="00F47A8B"/>
    <w:pPr>
      <w:pBdr>
        <w:left w:val="single" w:sz="4"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171">
    <w:name w:val="xl171"/>
    <w:basedOn w:val="af0"/>
    <w:rsid w:val="00F47A8B"/>
    <w:pPr>
      <w:pBdr>
        <w:top w:val="double" w:sz="6"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72">
    <w:name w:val="xl172"/>
    <w:basedOn w:val="af0"/>
    <w:rsid w:val="00F47A8B"/>
    <w:pPr>
      <w:pBdr>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73">
    <w:name w:val="xl173"/>
    <w:basedOn w:val="af0"/>
    <w:rsid w:val="00F47A8B"/>
    <w:pPr>
      <w:pBdr>
        <w:top w:val="double" w:sz="6" w:space="0" w:color="auto"/>
        <w:left w:val="double" w:sz="6"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74">
    <w:name w:val="xl174"/>
    <w:basedOn w:val="af0"/>
    <w:rsid w:val="00F47A8B"/>
    <w:pPr>
      <w:pBdr>
        <w:top w:val="double" w:sz="6"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75">
    <w:name w:val="xl175"/>
    <w:basedOn w:val="af0"/>
    <w:rsid w:val="00F47A8B"/>
    <w:pPr>
      <w:pBdr>
        <w:top w:val="double" w:sz="6"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76">
    <w:name w:val="xl176"/>
    <w:basedOn w:val="af0"/>
    <w:rsid w:val="00F47A8B"/>
    <w:pPr>
      <w:pBdr>
        <w:top w:val="double" w:sz="6" w:space="0" w:color="auto"/>
        <w:left w:val="single" w:sz="4" w:space="0" w:color="auto"/>
        <w:bottom w:val="single" w:sz="4" w:space="0" w:color="auto"/>
        <w:right w:val="double" w:sz="6"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77">
    <w:name w:val="xl177"/>
    <w:basedOn w:val="af0"/>
    <w:rsid w:val="00F47A8B"/>
    <w:pPr>
      <w:pBdr>
        <w:top w:val="double" w:sz="6"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78">
    <w:name w:val="xl178"/>
    <w:basedOn w:val="af0"/>
    <w:rsid w:val="00F47A8B"/>
    <w:pPr>
      <w:pBdr>
        <w:top w:val="double" w:sz="6" w:space="0" w:color="auto"/>
        <w:left w:val="single" w:sz="4" w:space="0" w:color="auto"/>
        <w:bottom w:val="single" w:sz="4" w:space="0" w:color="auto"/>
        <w:right w:val="double" w:sz="6"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79">
    <w:name w:val="xl179"/>
    <w:basedOn w:val="af0"/>
    <w:rsid w:val="00F47A8B"/>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180">
    <w:name w:val="xl180"/>
    <w:basedOn w:val="af0"/>
    <w:rsid w:val="00F47A8B"/>
    <w:pPr>
      <w:pBdr>
        <w:top w:val="single" w:sz="4" w:space="0" w:color="auto"/>
        <w:left w:val="single" w:sz="4" w:space="0" w:color="auto"/>
        <w:bottom w:val="single" w:sz="8" w:space="0" w:color="auto"/>
        <w:right w:val="double" w:sz="6" w:space="0" w:color="auto"/>
      </w:pBdr>
      <w:spacing w:before="100" w:beforeAutospacing="1" w:after="100" w:afterAutospacing="1"/>
      <w:jc w:val="left"/>
      <w:textAlignment w:val="center"/>
    </w:pPr>
    <w:rPr>
      <w:rFonts w:ascii="Cambria" w:hAnsi="Cambria"/>
      <w:b/>
      <w:bCs/>
      <w:szCs w:val="24"/>
    </w:rPr>
  </w:style>
  <w:style w:type="paragraph" w:customStyle="1" w:styleId="xl181">
    <w:name w:val="xl181"/>
    <w:basedOn w:val="af0"/>
    <w:rsid w:val="00F47A8B"/>
    <w:pPr>
      <w:pBdr>
        <w:top w:val="single" w:sz="4"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Cambria" w:hAnsi="Cambria"/>
      <w:szCs w:val="24"/>
    </w:rPr>
  </w:style>
  <w:style w:type="paragraph" w:customStyle="1" w:styleId="xl182">
    <w:name w:val="xl182"/>
    <w:basedOn w:val="af0"/>
    <w:rsid w:val="00F47A8B"/>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Cambria" w:hAnsi="Cambria"/>
      <w:b/>
      <w:bCs/>
      <w:szCs w:val="24"/>
    </w:rPr>
  </w:style>
  <w:style w:type="paragraph" w:customStyle="1" w:styleId="xl183">
    <w:name w:val="xl183"/>
    <w:basedOn w:val="af0"/>
    <w:rsid w:val="00F47A8B"/>
    <w:pPr>
      <w:pBdr>
        <w:left w:val="single" w:sz="8" w:space="0" w:color="auto"/>
        <w:bottom w:val="single" w:sz="4" w:space="0" w:color="auto"/>
        <w:right w:val="single" w:sz="8"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84">
    <w:name w:val="xl184"/>
    <w:basedOn w:val="af0"/>
    <w:rsid w:val="00F47A8B"/>
    <w:pPr>
      <w:pBdr>
        <w:top w:val="single" w:sz="8" w:space="0" w:color="auto"/>
        <w:left w:val="single" w:sz="8" w:space="0" w:color="auto"/>
        <w:right w:val="single" w:sz="8" w:space="0" w:color="auto"/>
      </w:pBdr>
      <w:shd w:val="clear" w:color="000000" w:fill="CCFFFF"/>
      <w:spacing w:before="100" w:beforeAutospacing="1" w:after="100" w:afterAutospacing="1"/>
      <w:jc w:val="left"/>
      <w:textAlignment w:val="center"/>
    </w:pPr>
    <w:rPr>
      <w:rFonts w:ascii="Cambria" w:hAnsi="Cambria"/>
      <w:szCs w:val="24"/>
    </w:rPr>
  </w:style>
  <w:style w:type="paragraph" w:customStyle="1" w:styleId="xl185">
    <w:name w:val="xl185"/>
    <w:basedOn w:val="af0"/>
    <w:rsid w:val="00F47A8B"/>
    <w:pPr>
      <w:pBdr>
        <w:left w:val="double" w:sz="6"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186">
    <w:name w:val="xl186"/>
    <w:basedOn w:val="af0"/>
    <w:rsid w:val="00F47A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187">
    <w:name w:val="xl187"/>
    <w:basedOn w:val="af0"/>
    <w:rsid w:val="00F47A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188">
    <w:name w:val="xl188"/>
    <w:basedOn w:val="af0"/>
    <w:rsid w:val="00F47A8B"/>
    <w:pPr>
      <w:pBdr>
        <w:top w:val="single" w:sz="4" w:space="0" w:color="auto"/>
        <w:left w:val="single" w:sz="4" w:space="0" w:color="auto"/>
        <w:bottom w:val="single" w:sz="4" w:space="0" w:color="auto"/>
      </w:pBdr>
      <w:spacing w:before="100" w:beforeAutospacing="1" w:after="100" w:afterAutospacing="1"/>
      <w:jc w:val="left"/>
      <w:textAlignment w:val="center"/>
    </w:pPr>
    <w:rPr>
      <w:rFonts w:ascii="Cambria" w:hAnsi="Cambria"/>
      <w:szCs w:val="24"/>
    </w:rPr>
  </w:style>
  <w:style w:type="paragraph" w:customStyle="1" w:styleId="xl189">
    <w:name w:val="xl189"/>
    <w:basedOn w:val="af0"/>
    <w:rsid w:val="00F47A8B"/>
    <w:pPr>
      <w:pBdr>
        <w:top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190">
    <w:name w:val="xl190"/>
    <w:basedOn w:val="af0"/>
    <w:rsid w:val="00F47A8B"/>
    <w:pPr>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191">
    <w:name w:val="xl191"/>
    <w:basedOn w:val="af0"/>
    <w:rsid w:val="00F47A8B"/>
    <w:pPr>
      <w:pBdr>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192">
    <w:name w:val="xl192"/>
    <w:basedOn w:val="af0"/>
    <w:rsid w:val="00F47A8B"/>
    <w:pPr>
      <w:pBdr>
        <w:left w:val="single" w:sz="4" w:space="0" w:color="auto"/>
        <w:bottom w:val="single" w:sz="8"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193">
    <w:name w:val="xl193"/>
    <w:basedOn w:val="af0"/>
    <w:rsid w:val="00F47A8B"/>
    <w:pPr>
      <w:pBdr>
        <w:left w:val="single" w:sz="4" w:space="0" w:color="auto"/>
        <w:bottom w:val="single" w:sz="8" w:space="0" w:color="auto"/>
      </w:pBdr>
      <w:spacing w:before="100" w:beforeAutospacing="1" w:after="100" w:afterAutospacing="1"/>
      <w:jc w:val="left"/>
      <w:textAlignment w:val="center"/>
    </w:pPr>
    <w:rPr>
      <w:rFonts w:ascii="Cambria" w:hAnsi="Cambria"/>
      <w:szCs w:val="24"/>
    </w:rPr>
  </w:style>
  <w:style w:type="paragraph" w:customStyle="1" w:styleId="xl194">
    <w:name w:val="xl194"/>
    <w:basedOn w:val="af0"/>
    <w:rsid w:val="00F47A8B"/>
    <w:pPr>
      <w:pBdr>
        <w:bottom w:val="single" w:sz="8"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195">
    <w:name w:val="xl195"/>
    <w:basedOn w:val="af0"/>
    <w:rsid w:val="00F47A8B"/>
    <w:pPr>
      <w:pBdr>
        <w:left w:val="single" w:sz="4" w:space="0" w:color="auto"/>
        <w:bottom w:val="single" w:sz="8"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196">
    <w:name w:val="xl196"/>
    <w:basedOn w:val="af0"/>
    <w:rsid w:val="00F47A8B"/>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Cambria" w:hAnsi="Cambria"/>
      <w:szCs w:val="24"/>
    </w:rPr>
  </w:style>
  <w:style w:type="paragraph" w:customStyle="1" w:styleId="xl197">
    <w:name w:val="xl197"/>
    <w:basedOn w:val="af0"/>
    <w:rsid w:val="00F47A8B"/>
    <w:pPr>
      <w:pBdr>
        <w:top w:val="single" w:sz="8" w:space="0" w:color="auto"/>
        <w:left w:val="single" w:sz="4" w:space="0" w:color="auto"/>
        <w:bottom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198">
    <w:name w:val="xl198"/>
    <w:basedOn w:val="af0"/>
    <w:rsid w:val="00F47A8B"/>
    <w:pPr>
      <w:pBdr>
        <w:top w:val="single" w:sz="8" w:space="0" w:color="auto"/>
        <w:left w:val="double" w:sz="6"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Cambria" w:hAnsi="Cambria"/>
      <w:szCs w:val="24"/>
    </w:rPr>
  </w:style>
  <w:style w:type="paragraph" w:customStyle="1" w:styleId="xl199">
    <w:name w:val="xl199"/>
    <w:basedOn w:val="af0"/>
    <w:rsid w:val="00F47A8B"/>
    <w:pPr>
      <w:pBdr>
        <w:top w:val="single" w:sz="8" w:space="0" w:color="auto"/>
        <w:left w:val="single" w:sz="8" w:space="0" w:color="auto"/>
        <w:bottom w:val="single" w:sz="4" w:space="0" w:color="auto"/>
        <w:right w:val="single" w:sz="8" w:space="0" w:color="auto"/>
      </w:pBdr>
      <w:shd w:val="clear" w:color="000000" w:fill="CCFFFF"/>
      <w:spacing w:before="100" w:beforeAutospacing="1" w:after="100" w:afterAutospacing="1"/>
      <w:jc w:val="left"/>
      <w:textAlignment w:val="center"/>
    </w:pPr>
    <w:rPr>
      <w:rFonts w:ascii="Cambria" w:hAnsi="Cambria"/>
      <w:szCs w:val="24"/>
    </w:rPr>
  </w:style>
  <w:style w:type="paragraph" w:customStyle="1" w:styleId="xl200">
    <w:name w:val="xl200"/>
    <w:basedOn w:val="af0"/>
    <w:rsid w:val="00F47A8B"/>
    <w:pPr>
      <w:pBdr>
        <w:top w:val="single" w:sz="8"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201">
    <w:name w:val="xl201"/>
    <w:basedOn w:val="af0"/>
    <w:rsid w:val="00F47A8B"/>
    <w:pPr>
      <w:pBdr>
        <w:left w:val="single" w:sz="8" w:space="0" w:color="auto"/>
        <w:bottom w:val="single" w:sz="4" w:space="0" w:color="auto"/>
        <w:right w:val="single" w:sz="8" w:space="0" w:color="auto"/>
      </w:pBdr>
      <w:shd w:val="clear" w:color="000000" w:fill="CCFFFF"/>
      <w:spacing w:before="100" w:beforeAutospacing="1" w:after="100" w:afterAutospacing="1"/>
      <w:jc w:val="left"/>
      <w:textAlignment w:val="center"/>
    </w:pPr>
    <w:rPr>
      <w:rFonts w:ascii="Cambria" w:hAnsi="Cambria"/>
      <w:szCs w:val="24"/>
    </w:rPr>
  </w:style>
  <w:style w:type="paragraph" w:customStyle="1" w:styleId="xl202">
    <w:name w:val="xl202"/>
    <w:basedOn w:val="af0"/>
    <w:rsid w:val="00F47A8B"/>
    <w:pPr>
      <w:pBdr>
        <w:top w:val="single" w:sz="8" w:space="0" w:color="auto"/>
        <w:bottom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203">
    <w:name w:val="xl203"/>
    <w:basedOn w:val="af0"/>
    <w:rsid w:val="00F47A8B"/>
    <w:pPr>
      <w:pBdr>
        <w:top w:val="single" w:sz="8" w:space="0" w:color="auto"/>
        <w:bottom w:val="single" w:sz="4" w:space="0" w:color="auto"/>
        <w:right w:val="double" w:sz="6"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204">
    <w:name w:val="xl204"/>
    <w:basedOn w:val="af0"/>
    <w:rsid w:val="00F47A8B"/>
    <w:pPr>
      <w:pBdr>
        <w:top w:val="single" w:sz="8" w:space="0" w:color="auto"/>
        <w:left w:val="double" w:sz="6"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205">
    <w:name w:val="xl205"/>
    <w:basedOn w:val="af0"/>
    <w:rsid w:val="00F47A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206">
    <w:name w:val="xl206"/>
    <w:basedOn w:val="af0"/>
    <w:rsid w:val="00F47A8B"/>
    <w:pPr>
      <w:pBdr>
        <w:top w:val="single" w:sz="4" w:space="0" w:color="auto"/>
        <w:bottom w:val="single" w:sz="4" w:space="0" w:color="auto"/>
      </w:pBdr>
      <w:spacing w:before="100" w:beforeAutospacing="1" w:after="100" w:afterAutospacing="1"/>
      <w:jc w:val="left"/>
      <w:textAlignment w:val="center"/>
    </w:pPr>
    <w:rPr>
      <w:rFonts w:ascii="Cambria" w:hAnsi="Cambria"/>
      <w:szCs w:val="24"/>
    </w:rPr>
  </w:style>
  <w:style w:type="paragraph" w:customStyle="1" w:styleId="xl207">
    <w:name w:val="xl207"/>
    <w:basedOn w:val="af0"/>
    <w:rsid w:val="00F47A8B"/>
    <w:pPr>
      <w:pBdr>
        <w:top w:val="single" w:sz="4" w:space="0" w:color="auto"/>
        <w:left w:val="double" w:sz="6" w:space="0" w:color="auto"/>
        <w:bottom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208">
    <w:name w:val="xl208"/>
    <w:basedOn w:val="af0"/>
    <w:rsid w:val="00F47A8B"/>
    <w:pPr>
      <w:pBdr>
        <w:top w:val="single" w:sz="4" w:space="0" w:color="auto"/>
        <w:left w:val="double" w:sz="6" w:space="0" w:color="auto"/>
        <w:bottom w:val="single" w:sz="4" w:space="0" w:color="auto"/>
      </w:pBdr>
      <w:spacing w:before="100" w:beforeAutospacing="1" w:after="100" w:afterAutospacing="1"/>
      <w:jc w:val="left"/>
      <w:textAlignment w:val="center"/>
    </w:pPr>
    <w:rPr>
      <w:rFonts w:ascii="Cambria" w:hAnsi="Cambria"/>
      <w:szCs w:val="24"/>
    </w:rPr>
  </w:style>
  <w:style w:type="paragraph" w:customStyle="1" w:styleId="xl209">
    <w:name w:val="xl209"/>
    <w:basedOn w:val="af0"/>
    <w:rsid w:val="00F47A8B"/>
    <w:pPr>
      <w:pBdr>
        <w:top w:val="single" w:sz="4"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Cambria" w:hAnsi="Cambria"/>
      <w:szCs w:val="24"/>
    </w:rPr>
  </w:style>
  <w:style w:type="paragraph" w:customStyle="1" w:styleId="xl210">
    <w:name w:val="xl210"/>
    <w:basedOn w:val="af0"/>
    <w:rsid w:val="00F47A8B"/>
    <w:pPr>
      <w:pBdr>
        <w:top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211">
    <w:name w:val="xl211"/>
    <w:basedOn w:val="af0"/>
    <w:rsid w:val="00F47A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212">
    <w:name w:val="xl212"/>
    <w:basedOn w:val="af0"/>
    <w:rsid w:val="00F47A8B"/>
    <w:pPr>
      <w:pBdr>
        <w:top w:val="single" w:sz="4" w:space="0" w:color="auto"/>
        <w:bottom w:val="single" w:sz="4" w:space="0" w:color="auto"/>
        <w:right w:val="double" w:sz="6" w:space="0" w:color="auto"/>
      </w:pBdr>
      <w:spacing w:before="100" w:beforeAutospacing="1" w:after="100" w:afterAutospacing="1"/>
      <w:jc w:val="left"/>
      <w:textAlignment w:val="center"/>
    </w:pPr>
    <w:rPr>
      <w:rFonts w:ascii="Cambria" w:hAnsi="Cambria"/>
      <w:b/>
      <w:bCs/>
      <w:szCs w:val="24"/>
    </w:rPr>
  </w:style>
  <w:style w:type="paragraph" w:customStyle="1" w:styleId="xl213">
    <w:name w:val="xl213"/>
    <w:basedOn w:val="af0"/>
    <w:rsid w:val="00F47A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14">
    <w:name w:val="xl214"/>
    <w:basedOn w:val="af0"/>
    <w:rsid w:val="00F47A8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15">
    <w:name w:val="xl215"/>
    <w:basedOn w:val="af0"/>
    <w:rsid w:val="00F47A8B"/>
    <w:pPr>
      <w:pBdr>
        <w:top w:val="single" w:sz="4" w:space="0" w:color="auto"/>
        <w:bottom w:val="single" w:sz="8" w:space="0" w:color="auto"/>
      </w:pBdr>
      <w:spacing w:before="100" w:beforeAutospacing="1" w:after="100" w:afterAutospacing="1"/>
      <w:jc w:val="left"/>
      <w:textAlignment w:val="center"/>
    </w:pPr>
    <w:rPr>
      <w:rFonts w:ascii="Cambria" w:hAnsi="Cambria"/>
      <w:szCs w:val="24"/>
    </w:rPr>
  </w:style>
  <w:style w:type="paragraph" w:customStyle="1" w:styleId="xl216">
    <w:name w:val="xl216"/>
    <w:basedOn w:val="af0"/>
    <w:rsid w:val="00F47A8B"/>
    <w:pPr>
      <w:pBdr>
        <w:top w:val="single" w:sz="4" w:space="0" w:color="auto"/>
        <w:left w:val="double" w:sz="6" w:space="0" w:color="auto"/>
        <w:bottom w:val="single" w:sz="8"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217">
    <w:name w:val="xl217"/>
    <w:basedOn w:val="af0"/>
    <w:rsid w:val="00F47A8B"/>
    <w:pPr>
      <w:pBdr>
        <w:top w:val="single" w:sz="4" w:space="0" w:color="auto"/>
        <w:left w:val="double" w:sz="6" w:space="0" w:color="auto"/>
        <w:bottom w:val="single" w:sz="8" w:space="0" w:color="auto"/>
      </w:pBdr>
      <w:spacing w:before="100" w:beforeAutospacing="1" w:after="100" w:afterAutospacing="1"/>
      <w:jc w:val="left"/>
      <w:textAlignment w:val="center"/>
    </w:pPr>
    <w:rPr>
      <w:rFonts w:ascii="Cambria" w:hAnsi="Cambria"/>
      <w:szCs w:val="24"/>
    </w:rPr>
  </w:style>
  <w:style w:type="paragraph" w:customStyle="1" w:styleId="xl218">
    <w:name w:val="xl218"/>
    <w:basedOn w:val="af0"/>
    <w:rsid w:val="00F47A8B"/>
    <w:pPr>
      <w:pBdr>
        <w:top w:val="single" w:sz="4"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Cambria" w:hAnsi="Cambria"/>
      <w:szCs w:val="24"/>
    </w:rPr>
  </w:style>
  <w:style w:type="paragraph" w:customStyle="1" w:styleId="xl219">
    <w:name w:val="xl219"/>
    <w:basedOn w:val="af0"/>
    <w:rsid w:val="00F47A8B"/>
    <w:pPr>
      <w:pBdr>
        <w:top w:val="single" w:sz="4" w:space="0" w:color="auto"/>
        <w:bottom w:val="single" w:sz="8"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220">
    <w:name w:val="xl220"/>
    <w:basedOn w:val="af0"/>
    <w:rsid w:val="00F47A8B"/>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221">
    <w:name w:val="xl221"/>
    <w:basedOn w:val="af0"/>
    <w:rsid w:val="00F47A8B"/>
    <w:pPr>
      <w:pBdr>
        <w:top w:val="single" w:sz="4" w:space="0" w:color="auto"/>
        <w:bottom w:val="single" w:sz="8" w:space="0" w:color="auto"/>
        <w:right w:val="double" w:sz="6" w:space="0" w:color="auto"/>
      </w:pBdr>
      <w:spacing w:before="100" w:beforeAutospacing="1" w:after="100" w:afterAutospacing="1"/>
      <w:jc w:val="left"/>
      <w:textAlignment w:val="center"/>
    </w:pPr>
    <w:rPr>
      <w:rFonts w:ascii="Cambria" w:hAnsi="Cambria"/>
      <w:b/>
      <w:bCs/>
      <w:szCs w:val="24"/>
    </w:rPr>
  </w:style>
  <w:style w:type="paragraph" w:customStyle="1" w:styleId="xl222">
    <w:name w:val="xl222"/>
    <w:basedOn w:val="af0"/>
    <w:rsid w:val="00F47A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23">
    <w:name w:val="xl223"/>
    <w:basedOn w:val="af0"/>
    <w:rsid w:val="00F47A8B"/>
    <w:pPr>
      <w:pBdr>
        <w:top w:val="single" w:sz="4" w:space="0" w:color="auto"/>
        <w:bottom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24">
    <w:name w:val="xl224"/>
    <w:basedOn w:val="af0"/>
    <w:rsid w:val="00F47A8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25">
    <w:name w:val="xl225"/>
    <w:basedOn w:val="af0"/>
    <w:rsid w:val="00F47A8B"/>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226">
    <w:name w:val="xl226"/>
    <w:basedOn w:val="af0"/>
    <w:rsid w:val="00F47A8B"/>
    <w:pPr>
      <w:pBdr>
        <w:top w:val="single" w:sz="4" w:space="0" w:color="auto"/>
        <w:left w:val="double" w:sz="6" w:space="0" w:color="auto"/>
        <w:bottom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27">
    <w:name w:val="xl227"/>
    <w:basedOn w:val="af0"/>
    <w:rsid w:val="00F47A8B"/>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28">
    <w:name w:val="xl228"/>
    <w:basedOn w:val="af0"/>
    <w:rsid w:val="00F47A8B"/>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229">
    <w:name w:val="xl229"/>
    <w:basedOn w:val="af0"/>
    <w:rsid w:val="00F47A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231">
    <w:name w:val="xl231"/>
    <w:basedOn w:val="af0"/>
    <w:rsid w:val="00F47A8B"/>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32">
    <w:name w:val="xl232"/>
    <w:basedOn w:val="af0"/>
    <w:rsid w:val="00F47A8B"/>
    <w:pPr>
      <w:pBdr>
        <w:bottom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33">
    <w:name w:val="xl233"/>
    <w:basedOn w:val="af0"/>
    <w:rsid w:val="00F47A8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34">
    <w:name w:val="xl234"/>
    <w:basedOn w:val="af0"/>
    <w:rsid w:val="00F47A8B"/>
    <w:pPr>
      <w:pBdr>
        <w:left w:val="single" w:sz="4" w:space="0" w:color="auto"/>
        <w:bottom w:val="single" w:sz="4" w:space="0" w:color="auto"/>
        <w:right w:val="double" w:sz="6"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235">
    <w:name w:val="xl235"/>
    <w:basedOn w:val="af0"/>
    <w:rsid w:val="00F47A8B"/>
    <w:pPr>
      <w:pBdr>
        <w:left w:val="double" w:sz="6" w:space="0" w:color="auto"/>
        <w:bottom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36">
    <w:name w:val="xl236"/>
    <w:basedOn w:val="af0"/>
    <w:rsid w:val="00F47A8B"/>
    <w:pPr>
      <w:pBdr>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237">
    <w:name w:val="xl237"/>
    <w:basedOn w:val="af0"/>
    <w:rsid w:val="00F47A8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238">
    <w:name w:val="xl238"/>
    <w:basedOn w:val="af0"/>
    <w:rsid w:val="00F47A8B"/>
    <w:pPr>
      <w:pBdr>
        <w:bottom w:val="single" w:sz="4" w:space="0" w:color="auto"/>
        <w:right w:val="double" w:sz="6"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239">
    <w:name w:val="xl239"/>
    <w:basedOn w:val="af0"/>
    <w:rsid w:val="00F47A8B"/>
    <w:pPr>
      <w:pBdr>
        <w:left w:val="single" w:sz="4" w:space="0" w:color="auto"/>
        <w:bottom w:val="single" w:sz="4" w:space="0" w:color="auto"/>
        <w:right w:val="double" w:sz="6"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40">
    <w:name w:val="xl240"/>
    <w:basedOn w:val="af0"/>
    <w:rsid w:val="00F47A8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41">
    <w:name w:val="xl241"/>
    <w:basedOn w:val="af0"/>
    <w:rsid w:val="00F47A8B"/>
    <w:pPr>
      <w:pBdr>
        <w:top w:val="single" w:sz="4" w:space="0" w:color="auto"/>
        <w:left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242">
    <w:name w:val="xl242"/>
    <w:basedOn w:val="af0"/>
    <w:rsid w:val="00F47A8B"/>
    <w:pPr>
      <w:pBdr>
        <w:top w:val="single" w:sz="4" w:space="0" w:color="auto"/>
        <w:left w:val="double" w:sz="6" w:space="0" w:color="auto"/>
        <w:right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43">
    <w:name w:val="xl243"/>
    <w:basedOn w:val="af0"/>
    <w:rsid w:val="00F47A8B"/>
    <w:pPr>
      <w:pBdr>
        <w:left w:val="double" w:sz="6" w:space="0" w:color="auto"/>
        <w:bottom w:val="single" w:sz="8" w:space="0" w:color="auto"/>
      </w:pBdr>
      <w:spacing w:before="100" w:beforeAutospacing="1" w:after="100" w:afterAutospacing="1"/>
      <w:jc w:val="center"/>
      <w:textAlignment w:val="center"/>
    </w:pPr>
    <w:rPr>
      <w:rFonts w:ascii="Cambria" w:hAnsi="Cambria"/>
      <w:szCs w:val="24"/>
    </w:rPr>
  </w:style>
  <w:style w:type="paragraph" w:customStyle="1" w:styleId="xl244">
    <w:name w:val="xl244"/>
    <w:basedOn w:val="af0"/>
    <w:rsid w:val="00F47A8B"/>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45">
    <w:name w:val="xl245"/>
    <w:basedOn w:val="af0"/>
    <w:rsid w:val="00F47A8B"/>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246">
    <w:name w:val="xl246"/>
    <w:basedOn w:val="af0"/>
    <w:rsid w:val="00F47A8B"/>
    <w:pPr>
      <w:pBdr>
        <w:left w:val="double" w:sz="6"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47">
    <w:name w:val="xl247"/>
    <w:basedOn w:val="af0"/>
    <w:rsid w:val="00F47A8B"/>
    <w:pPr>
      <w:pBdr>
        <w:left w:val="single" w:sz="8" w:space="0" w:color="auto"/>
        <w:bottom w:val="single" w:sz="4" w:space="0" w:color="auto"/>
        <w:right w:val="single" w:sz="8"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48">
    <w:name w:val="xl248"/>
    <w:basedOn w:val="af0"/>
    <w:rsid w:val="00F47A8B"/>
    <w:pPr>
      <w:pBdr>
        <w:left w:val="single" w:sz="4" w:space="0" w:color="auto"/>
        <w:bottom w:val="single" w:sz="8" w:space="0" w:color="auto"/>
        <w:right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49">
    <w:name w:val="xl249"/>
    <w:basedOn w:val="af0"/>
    <w:rsid w:val="00F47A8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50">
    <w:name w:val="xl250"/>
    <w:basedOn w:val="af0"/>
    <w:rsid w:val="00F47A8B"/>
    <w:pPr>
      <w:pBdr>
        <w:bottom w:val="single" w:sz="8"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51">
    <w:name w:val="xl251"/>
    <w:basedOn w:val="af0"/>
    <w:rsid w:val="00F47A8B"/>
    <w:pPr>
      <w:pBdr>
        <w:top w:val="single" w:sz="4" w:space="0" w:color="auto"/>
        <w:left w:val="double" w:sz="6" w:space="0" w:color="auto"/>
        <w:bottom w:val="single" w:sz="8" w:space="0" w:color="auto"/>
        <w:right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52">
    <w:name w:val="xl252"/>
    <w:basedOn w:val="af0"/>
    <w:rsid w:val="00F47A8B"/>
    <w:pPr>
      <w:pBdr>
        <w:left w:val="single" w:sz="4" w:space="0" w:color="auto"/>
        <w:bottom w:val="single" w:sz="8" w:space="0" w:color="auto"/>
        <w:right w:val="double" w:sz="6"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253">
    <w:name w:val="xl253"/>
    <w:basedOn w:val="af0"/>
    <w:rsid w:val="00F47A8B"/>
    <w:pPr>
      <w:pBdr>
        <w:left w:val="double" w:sz="6" w:space="0" w:color="auto"/>
        <w:bottom w:val="single" w:sz="8"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54">
    <w:name w:val="xl254"/>
    <w:basedOn w:val="af0"/>
    <w:rsid w:val="00F47A8B"/>
    <w:pPr>
      <w:pBdr>
        <w:bottom w:val="single" w:sz="8" w:space="0" w:color="auto"/>
        <w:right w:val="single" w:sz="4"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255">
    <w:name w:val="xl255"/>
    <w:basedOn w:val="af0"/>
    <w:rsid w:val="00F47A8B"/>
    <w:pPr>
      <w:pBdr>
        <w:left w:val="single" w:sz="4" w:space="0" w:color="auto"/>
        <w:bottom w:val="single" w:sz="8" w:space="0" w:color="auto"/>
        <w:right w:val="single" w:sz="4"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256">
    <w:name w:val="xl256"/>
    <w:basedOn w:val="af0"/>
    <w:rsid w:val="00F47A8B"/>
    <w:pPr>
      <w:pBdr>
        <w:bottom w:val="single" w:sz="8" w:space="0" w:color="auto"/>
        <w:right w:val="double" w:sz="6"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257">
    <w:name w:val="xl257"/>
    <w:basedOn w:val="af0"/>
    <w:rsid w:val="00F47A8B"/>
    <w:pPr>
      <w:pBdr>
        <w:left w:val="single" w:sz="4" w:space="0" w:color="auto"/>
        <w:bottom w:val="single" w:sz="8" w:space="0" w:color="auto"/>
        <w:right w:val="double" w:sz="6"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58">
    <w:name w:val="xl258"/>
    <w:basedOn w:val="af0"/>
    <w:rsid w:val="00F47A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259">
    <w:name w:val="xl259"/>
    <w:basedOn w:val="af0"/>
    <w:rsid w:val="00F47A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60">
    <w:name w:val="xl260"/>
    <w:basedOn w:val="af0"/>
    <w:rsid w:val="00F47A8B"/>
    <w:pPr>
      <w:pBdr>
        <w:bottom w:val="single" w:sz="4"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61">
    <w:name w:val="xl261"/>
    <w:basedOn w:val="af0"/>
    <w:rsid w:val="00F47A8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62">
    <w:name w:val="xl262"/>
    <w:basedOn w:val="af0"/>
    <w:rsid w:val="00F47A8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63">
    <w:name w:val="xl263"/>
    <w:basedOn w:val="af0"/>
    <w:rsid w:val="00F47A8B"/>
    <w:pPr>
      <w:pBdr>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264">
    <w:name w:val="xl264"/>
    <w:basedOn w:val="af0"/>
    <w:rsid w:val="00F47A8B"/>
    <w:pPr>
      <w:pBdr>
        <w:left w:val="double" w:sz="6" w:space="0" w:color="auto"/>
        <w:bottom w:val="single" w:sz="4"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65">
    <w:name w:val="xl265"/>
    <w:basedOn w:val="af0"/>
    <w:rsid w:val="00F47A8B"/>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66">
    <w:name w:val="xl266"/>
    <w:basedOn w:val="af0"/>
    <w:rsid w:val="00F47A8B"/>
    <w:pPr>
      <w:pBdr>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267">
    <w:name w:val="xl267"/>
    <w:basedOn w:val="af0"/>
    <w:rsid w:val="00F47A8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268">
    <w:name w:val="xl268"/>
    <w:basedOn w:val="af0"/>
    <w:rsid w:val="00F47A8B"/>
    <w:pPr>
      <w:pBdr>
        <w:bottom w:val="single" w:sz="4" w:space="0" w:color="auto"/>
        <w:right w:val="double" w:sz="6"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269">
    <w:name w:val="xl269"/>
    <w:basedOn w:val="af0"/>
    <w:rsid w:val="00F47A8B"/>
    <w:pPr>
      <w:pBdr>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70">
    <w:name w:val="xl270"/>
    <w:basedOn w:val="af0"/>
    <w:rsid w:val="00F47A8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71">
    <w:name w:val="xl271"/>
    <w:basedOn w:val="af0"/>
    <w:rsid w:val="00F47A8B"/>
    <w:pPr>
      <w:pBdr>
        <w:top w:val="single" w:sz="4" w:space="0" w:color="auto"/>
        <w:bottom w:val="single" w:sz="4"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72">
    <w:name w:val="xl272"/>
    <w:basedOn w:val="af0"/>
    <w:rsid w:val="00F47A8B"/>
    <w:pPr>
      <w:pBdr>
        <w:top w:val="single" w:sz="4" w:space="0" w:color="auto"/>
        <w:left w:val="double" w:sz="6" w:space="0" w:color="auto"/>
        <w:right w:val="single" w:sz="4"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73">
    <w:name w:val="xl273"/>
    <w:basedOn w:val="af0"/>
    <w:rsid w:val="00F47A8B"/>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274">
    <w:name w:val="xl274"/>
    <w:basedOn w:val="af0"/>
    <w:rsid w:val="00F47A8B"/>
    <w:pPr>
      <w:pBdr>
        <w:top w:val="single" w:sz="4" w:space="0" w:color="auto"/>
        <w:left w:val="double" w:sz="6" w:space="0" w:color="auto"/>
        <w:bottom w:val="single" w:sz="4"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75">
    <w:name w:val="xl275"/>
    <w:basedOn w:val="af0"/>
    <w:rsid w:val="00F47A8B"/>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76">
    <w:name w:val="xl276"/>
    <w:basedOn w:val="af0"/>
    <w:rsid w:val="00F47A8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277">
    <w:name w:val="xl277"/>
    <w:basedOn w:val="af0"/>
    <w:rsid w:val="00F47A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278">
    <w:name w:val="xl278"/>
    <w:basedOn w:val="af0"/>
    <w:rsid w:val="00F47A8B"/>
    <w:pPr>
      <w:pBdr>
        <w:top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279">
    <w:name w:val="xl279"/>
    <w:basedOn w:val="af0"/>
    <w:rsid w:val="00F47A8B"/>
    <w:pPr>
      <w:pBdr>
        <w:top w:val="single" w:sz="4" w:space="0" w:color="auto"/>
        <w:left w:val="single" w:sz="4" w:space="0" w:color="auto"/>
        <w:bottom w:val="single" w:sz="4" w:space="0" w:color="auto"/>
        <w:right w:val="double" w:sz="6"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80">
    <w:name w:val="xl280"/>
    <w:basedOn w:val="af0"/>
    <w:rsid w:val="00F47A8B"/>
    <w:pPr>
      <w:pBdr>
        <w:left w:val="single" w:sz="4" w:space="0" w:color="auto"/>
        <w:bottom w:val="single" w:sz="8" w:space="0" w:color="auto"/>
        <w:right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281">
    <w:name w:val="xl281"/>
    <w:basedOn w:val="af0"/>
    <w:rsid w:val="00F47A8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82">
    <w:name w:val="xl282"/>
    <w:basedOn w:val="af0"/>
    <w:rsid w:val="00F47A8B"/>
    <w:pPr>
      <w:pBdr>
        <w:top w:val="single" w:sz="4" w:space="0" w:color="auto"/>
        <w:left w:val="double" w:sz="6"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83">
    <w:name w:val="xl283"/>
    <w:basedOn w:val="af0"/>
    <w:rsid w:val="00F47A8B"/>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84">
    <w:name w:val="xl284"/>
    <w:basedOn w:val="af0"/>
    <w:rsid w:val="00F47A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Cambria" w:hAnsi="Cambria"/>
      <w:b/>
      <w:bCs/>
      <w:szCs w:val="24"/>
    </w:rPr>
  </w:style>
  <w:style w:type="paragraph" w:customStyle="1" w:styleId="xl285">
    <w:name w:val="xl285"/>
    <w:basedOn w:val="af0"/>
    <w:rsid w:val="00F47A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mbria" w:hAnsi="Cambria"/>
      <w:szCs w:val="24"/>
    </w:rPr>
  </w:style>
  <w:style w:type="paragraph" w:customStyle="1" w:styleId="xl286">
    <w:name w:val="xl286"/>
    <w:basedOn w:val="af0"/>
    <w:rsid w:val="00F47A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Cambria" w:hAnsi="Cambria"/>
      <w:szCs w:val="24"/>
    </w:rPr>
  </w:style>
  <w:style w:type="paragraph" w:customStyle="1" w:styleId="xl287">
    <w:name w:val="xl287"/>
    <w:basedOn w:val="af0"/>
    <w:rsid w:val="00F47A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mbria" w:hAnsi="Cambria"/>
      <w:szCs w:val="24"/>
    </w:rPr>
  </w:style>
  <w:style w:type="paragraph" w:customStyle="1" w:styleId="xl288">
    <w:name w:val="xl288"/>
    <w:basedOn w:val="af0"/>
    <w:rsid w:val="00F47A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89">
    <w:name w:val="xl289"/>
    <w:basedOn w:val="af0"/>
    <w:rsid w:val="00F47A8B"/>
    <w:pPr>
      <w:pBdr>
        <w:top w:val="single" w:sz="4" w:space="0" w:color="auto"/>
        <w:left w:val="double" w:sz="6"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90">
    <w:name w:val="xl290"/>
    <w:basedOn w:val="af0"/>
    <w:rsid w:val="00F47A8B"/>
    <w:pPr>
      <w:pBdr>
        <w:left w:val="single" w:sz="4" w:space="0" w:color="auto"/>
        <w:bottom w:val="single" w:sz="8" w:space="0" w:color="auto"/>
        <w:right w:val="single" w:sz="4" w:space="0" w:color="auto"/>
      </w:pBdr>
      <w:shd w:val="clear" w:color="000000" w:fill="FFFF00"/>
      <w:spacing w:before="100" w:beforeAutospacing="1" w:after="100" w:afterAutospacing="1"/>
      <w:jc w:val="left"/>
      <w:textAlignment w:val="center"/>
    </w:pPr>
    <w:rPr>
      <w:rFonts w:ascii="Cambria" w:hAnsi="Cambria"/>
      <w:szCs w:val="24"/>
    </w:rPr>
  </w:style>
  <w:style w:type="paragraph" w:customStyle="1" w:styleId="xl291">
    <w:name w:val="xl291"/>
    <w:basedOn w:val="af0"/>
    <w:rsid w:val="00F47A8B"/>
    <w:pPr>
      <w:pBdr>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Cambria" w:hAnsi="Cambria"/>
      <w:szCs w:val="24"/>
    </w:rPr>
  </w:style>
  <w:style w:type="paragraph" w:customStyle="1" w:styleId="xl292">
    <w:name w:val="xl292"/>
    <w:basedOn w:val="af0"/>
    <w:rsid w:val="00F47A8B"/>
    <w:pPr>
      <w:pBdr>
        <w:left w:val="single" w:sz="4" w:space="0" w:color="auto"/>
        <w:bottom w:val="single" w:sz="8" w:space="0" w:color="auto"/>
        <w:right w:val="single" w:sz="4" w:space="0" w:color="auto"/>
      </w:pBdr>
      <w:shd w:val="clear" w:color="000000" w:fill="FF99CC"/>
      <w:spacing w:before="100" w:beforeAutospacing="1" w:after="100" w:afterAutospacing="1"/>
      <w:jc w:val="center"/>
      <w:textAlignment w:val="center"/>
    </w:pPr>
    <w:rPr>
      <w:rFonts w:ascii="Cambria" w:hAnsi="Cambria"/>
      <w:szCs w:val="24"/>
    </w:rPr>
  </w:style>
  <w:style w:type="paragraph" w:customStyle="1" w:styleId="xl293">
    <w:name w:val="xl293"/>
    <w:basedOn w:val="af0"/>
    <w:rsid w:val="00F47A8B"/>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mbria" w:hAnsi="Cambria"/>
      <w:szCs w:val="24"/>
    </w:rPr>
  </w:style>
  <w:style w:type="paragraph" w:customStyle="1" w:styleId="xl294">
    <w:name w:val="xl294"/>
    <w:basedOn w:val="af0"/>
    <w:rsid w:val="00F47A8B"/>
    <w:pPr>
      <w:pBdr>
        <w:left w:val="double" w:sz="6" w:space="0" w:color="auto"/>
        <w:bottom w:val="single" w:sz="8" w:space="0" w:color="auto"/>
        <w:right w:val="single" w:sz="4" w:space="0" w:color="auto"/>
      </w:pBdr>
      <w:shd w:val="clear" w:color="000000" w:fill="FF99CC"/>
      <w:spacing w:before="100" w:beforeAutospacing="1" w:after="100" w:afterAutospacing="1"/>
      <w:jc w:val="center"/>
      <w:textAlignment w:val="center"/>
    </w:pPr>
    <w:rPr>
      <w:rFonts w:ascii="Cambria" w:hAnsi="Cambria"/>
      <w:szCs w:val="24"/>
    </w:rPr>
  </w:style>
  <w:style w:type="paragraph" w:customStyle="1" w:styleId="xl295">
    <w:name w:val="xl295"/>
    <w:basedOn w:val="af0"/>
    <w:rsid w:val="00F47A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296">
    <w:name w:val="xl296"/>
    <w:basedOn w:val="af0"/>
    <w:rsid w:val="00F47A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297">
    <w:name w:val="xl297"/>
    <w:basedOn w:val="af0"/>
    <w:rsid w:val="00F47A8B"/>
    <w:pPr>
      <w:pBdr>
        <w:bottom w:val="single" w:sz="4" w:space="0" w:color="auto"/>
      </w:pBdr>
      <w:spacing w:before="100" w:beforeAutospacing="1" w:after="100" w:afterAutospacing="1"/>
      <w:jc w:val="center"/>
      <w:textAlignment w:val="center"/>
    </w:pPr>
    <w:rPr>
      <w:rFonts w:ascii="Cambria" w:hAnsi="Cambria"/>
      <w:szCs w:val="24"/>
    </w:rPr>
  </w:style>
  <w:style w:type="paragraph" w:customStyle="1" w:styleId="xl298">
    <w:name w:val="xl298"/>
    <w:basedOn w:val="af0"/>
    <w:rsid w:val="00F47A8B"/>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299">
    <w:name w:val="xl299"/>
    <w:basedOn w:val="af0"/>
    <w:rsid w:val="00F47A8B"/>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300">
    <w:name w:val="xl300"/>
    <w:basedOn w:val="af0"/>
    <w:rsid w:val="00F47A8B"/>
    <w:pPr>
      <w:pBdr>
        <w:left w:val="single" w:sz="4" w:space="0" w:color="auto"/>
        <w:bottom w:val="single" w:sz="4" w:space="0" w:color="auto"/>
        <w:right w:val="double" w:sz="6" w:space="0" w:color="auto"/>
      </w:pBdr>
      <w:spacing w:before="100" w:beforeAutospacing="1" w:after="100" w:afterAutospacing="1"/>
      <w:jc w:val="center"/>
      <w:textAlignment w:val="center"/>
    </w:pPr>
    <w:rPr>
      <w:rFonts w:ascii="Cambria" w:hAnsi="Cambria"/>
      <w:b/>
      <w:bCs/>
      <w:szCs w:val="24"/>
    </w:rPr>
  </w:style>
  <w:style w:type="paragraph" w:customStyle="1" w:styleId="xl301">
    <w:name w:val="xl301"/>
    <w:basedOn w:val="af0"/>
    <w:rsid w:val="00F47A8B"/>
    <w:pPr>
      <w:pBdr>
        <w:left w:val="double" w:sz="6" w:space="0" w:color="auto"/>
        <w:bottom w:val="single" w:sz="4" w:space="0" w:color="auto"/>
      </w:pBdr>
      <w:spacing w:before="100" w:beforeAutospacing="1" w:after="100" w:afterAutospacing="1"/>
      <w:jc w:val="center"/>
      <w:textAlignment w:val="center"/>
    </w:pPr>
    <w:rPr>
      <w:rFonts w:ascii="Cambria" w:hAnsi="Cambria"/>
      <w:szCs w:val="24"/>
    </w:rPr>
  </w:style>
  <w:style w:type="paragraph" w:customStyle="1" w:styleId="xl302">
    <w:name w:val="xl302"/>
    <w:basedOn w:val="af0"/>
    <w:rsid w:val="00F47A8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mbria" w:hAnsi="Cambria"/>
      <w:szCs w:val="24"/>
    </w:rPr>
  </w:style>
  <w:style w:type="paragraph" w:customStyle="1" w:styleId="xl303">
    <w:name w:val="xl303"/>
    <w:basedOn w:val="af0"/>
    <w:rsid w:val="00F47A8B"/>
    <w:pPr>
      <w:pBdr>
        <w:bottom w:val="single" w:sz="4" w:space="0" w:color="auto"/>
        <w:right w:val="single" w:sz="4" w:space="0" w:color="auto"/>
      </w:pBdr>
      <w:spacing w:before="100" w:beforeAutospacing="1" w:after="100" w:afterAutospacing="1"/>
      <w:jc w:val="center"/>
      <w:textAlignment w:val="center"/>
    </w:pPr>
    <w:rPr>
      <w:rFonts w:ascii="Cambria" w:hAnsi="Cambria"/>
      <w:b/>
      <w:bCs/>
      <w:szCs w:val="24"/>
    </w:rPr>
  </w:style>
  <w:style w:type="paragraph" w:customStyle="1" w:styleId="xl304">
    <w:name w:val="xl304"/>
    <w:basedOn w:val="af0"/>
    <w:rsid w:val="00F47A8B"/>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Cs w:val="24"/>
    </w:rPr>
  </w:style>
  <w:style w:type="paragraph" w:customStyle="1" w:styleId="xl305">
    <w:name w:val="xl305"/>
    <w:basedOn w:val="af0"/>
    <w:rsid w:val="00F47A8B"/>
    <w:pPr>
      <w:pBdr>
        <w:bottom w:val="single" w:sz="4" w:space="0" w:color="auto"/>
        <w:right w:val="double" w:sz="6" w:space="0" w:color="auto"/>
      </w:pBdr>
      <w:spacing w:before="100" w:beforeAutospacing="1" w:after="100" w:afterAutospacing="1"/>
      <w:jc w:val="center"/>
      <w:textAlignment w:val="center"/>
    </w:pPr>
    <w:rPr>
      <w:rFonts w:ascii="Cambria" w:hAnsi="Cambria"/>
      <w:b/>
      <w:bCs/>
      <w:szCs w:val="24"/>
    </w:rPr>
  </w:style>
  <w:style w:type="paragraph" w:customStyle="1" w:styleId="xl306">
    <w:name w:val="xl306"/>
    <w:basedOn w:val="af0"/>
    <w:rsid w:val="00F47A8B"/>
    <w:pPr>
      <w:pBdr>
        <w:left w:val="single" w:sz="4" w:space="0" w:color="auto"/>
        <w:bottom w:val="single" w:sz="4" w:space="0" w:color="auto"/>
        <w:right w:val="double" w:sz="6" w:space="0" w:color="auto"/>
      </w:pBdr>
      <w:spacing w:before="100" w:beforeAutospacing="1" w:after="100" w:afterAutospacing="1"/>
      <w:jc w:val="center"/>
      <w:textAlignment w:val="center"/>
    </w:pPr>
    <w:rPr>
      <w:rFonts w:ascii="Cambria" w:hAnsi="Cambria"/>
      <w:szCs w:val="24"/>
    </w:rPr>
  </w:style>
  <w:style w:type="paragraph" w:customStyle="1" w:styleId="xl307">
    <w:name w:val="xl307"/>
    <w:basedOn w:val="af0"/>
    <w:rsid w:val="00F47A8B"/>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308">
    <w:name w:val="xl308"/>
    <w:basedOn w:val="af0"/>
    <w:rsid w:val="00F47A8B"/>
    <w:pPr>
      <w:spacing w:before="100" w:beforeAutospacing="1" w:after="100" w:afterAutospacing="1"/>
      <w:jc w:val="center"/>
      <w:textAlignment w:val="center"/>
    </w:pPr>
    <w:rPr>
      <w:rFonts w:ascii="Cambria" w:hAnsi="Cambria"/>
      <w:szCs w:val="24"/>
    </w:rPr>
  </w:style>
  <w:style w:type="paragraph" w:customStyle="1" w:styleId="xl309">
    <w:name w:val="xl309"/>
    <w:basedOn w:val="af0"/>
    <w:rsid w:val="00F47A8B"/>
    <w:pPr>
      <w:pBdr>
        <w:top w:val="single" w:sz="4" w:space="0" w:color="auto"/>
        <w:left w:val="double" w:sz="6"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310">
    <w:name w:val="xl310"/>
    <w:basedOn w:val="af0"/>
    <w:rsid w:val="00F47A8B"/>
    <w:pPr>
      <w:pBdr>
        <w:left w:val="single" w:sz="4"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311">
    <w:name w:val="xl311"/>
    <w:basedOn w:val="af0"/>
    <w:rsid w:val="00F47A8B"/>
    <w:pPr>
      <w:pBdr>
        <w:left w:val="single" w:sz="4" w:space="0" w:color="auto"/>
        <w:right w:val="double" w:sz="6" w:space="0" w:color="auto"/>
      </w:pBdr>
      <w:spacing w:before="100" w:beforeAutospacing="1" w:after="100" w:afterAutospacing="1"/>
      <w:jc w:val="center"/>
      <w:textAlignment w:val="center"/>
    </w:pPr>
    <w:rPr>
      <w:rFonts w:ascii="Cambria" w:hAnsi="Cambria"/>
      <w:b/>
      <w:bCs/>
      <w:szCs w:val="24"/>
    </w:rPr>
  </w:style>
  <w:style w:type="paragraph" w:customStyle="1" w:styleId="xl312">
    <w:name w:val="xl312"/>
    <w:basedOn w:val="af0"/>
    <w:rsid w:val="00F47A8B"/>
    <w:pPr>
      <w:pBdr>
        <w:top w:val="single" w:sz="4" w:space="0" w:color="auto"/>
        <w:left w:val="single" w:sz="8" w:space="0" w:color="auto"/>
        <w:right w:val="single" w:sz="8" w:space="0" w:color="auto"/>
      </w:pBdr>
      <w:spacing w:before="100" w:beforeAutospacing="1" w:after="100" w:afterAutospacing="1"/>
      <w:jc w:val="center"/>
      <w:textAlignment w:val="center"/>
    </w:pPr>
    <w:rPr>
      <w:rFonts w:ascii="Cambria" w:hAnsi="Cambria"/>
      <w:szCs w:val="24"/>
    </w:rPr>
  </w:style>
  <w:style w:type="paragraph" w:customStyle="1" w:styleId="xl313">
    <w:name w:val="xl313"/>
    <w:basedOn w:val="af0"/>
    <w:rsid w:val="00F47A8B"/>
    <w:pPr>
      <w:pBdr>
        <w:right w:val="single" w:sz="4" w:space="0" w:color="auto"/>
      </w:pBdr>
      <w:spacing w:before="100" w:beforeAutospacing="1" w:after="100" w:afterAutospacing="1"/>
      <w:jc w:val="center"/>
      <w:textAlignment w:val="center"/>
    </w:pPr>
    <w:rPr>
      <w:rFonts w:ascii="Cambria" w:hAnsi="Cambria"/>
      <w:b/>
      <w:bCs/>
      <w:szCs w:val="24"/>
    </w:rPr>
  </w:style>
  <w:style w:type="paragraph" w:customStyle="1" w:styleId="xl314">
    <w:name w:val="xl314"/>
    <w:basedOn w:val="af0"/>
    <w:rsid w:val="00F47A8B"/>
    <w:pPr>
      <w:pBdr>
        <w:left w:val="single" w:sz="4" w:space="0" w:color="auto"/>
        <w:right w:val="single" w:sz="4" w:space="0" w:color="auto"/>
      </w:pBdr>
      <w:spacing w:before="100" w:beforeAutospacing="1" w:after="100" w:afterAutospacing="1"/>
      <w:jc w:val="center"/>
      <w:textAlignment w:val="center"/>
    </w:pPr>
    <w:rPr>
      <w:rFonts w:ascii="Cambria" w:hAnsi="Cambria"/>
      <w:b/>
      <w:bCs/>
      <w:szCs w:val="24"/>
    </w:rPr>
  </w:style>
  <w:style w:type="paragraph" w:customStyle="1" w:styleId="xl315">
    <w:name w:val="xl315"/>
    <w:basedOn w:val="af0"/>
    <w:rsid w:val="00F47A8B"/>
    <w:pPr>
      <w:pBdr>
        <w:right w:val="double" w:sz="6" w:space="0" w:color="auto"/>
      </w:pBdr>
      <w:spacing w:before="100" w:beforeAutospacing="1" w:after="100" w:afterAutospacing="1"/>
      <w:jc w:val="center"/>
      <w:textAlignment w:val="center"/>
    </w:pPr>
    <w:rPr>
      <w:rFonts w:ascii="Cambria" w:hAnsi="Cambria"/>
      <w:b/>
      <w:bCs/>
      <w:szCs w:val="24"/>
    </w:rPr>
  </w:style>
  <w:style w:type="paragraph" w:customStyle="1" w:styleId="xl316">
    <w:name w:val="xl316"/>
    <w:basedOn w:val="af0"/>
    <w:rsid w:val="00F47A8B"/>
    <w:pPr>
      <w:pBdr>
        <w:left w:val="single" w:sz="4" w:space="0" w:color="auto"/>
        <w:right w:val="double" w:sz="6" w:space="0" w:color="auto"/>
      </w:pBdr>
      <w:spacing w:before="100" w:beforeAutospacing="1" w:after="100" w:afterAutospacing="1"/>
      <w:jc w:val="center"/>
      <w:textAlignment w:val="center"/>
    </w:pPr>
    <w:rPr>
      <w:rFonts w:ascii="Cambria" w:hAnsi="Cambria"/>
      <w:szCs w:val="24"/>
    </w:rPr>
  </w:style>
  <w:style w:type="paragraph" w:customStyle="1" w:styleId="xl317">
    <w:name w:val="xl317"/>
    <w:basedOn w:val="af0"/>
    <w:rsid w:val="00F47A8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318">
    <w:name w:val="xl318"/>
    <w:basedOn w:val="af0"/>
    <w:rsid w:val="00F47A8B"/>
    <w:pPr>
      <w:pBdr>
        <w:top w:val="single" w:sz="4" w:space="0" w:color="auto"/>
        <w:left w:val="double" w:sz="6" w:space="0" w:color="auto"/>
        <w:bottom w:val="single" w:sz="8"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319">
    <w:name w:val="xl319"/>
    <w:basedOn w:val="af0"/>
    <w:rsid w:val="00F47A8B"/>
    <w:pPr>
      <w:pBdr>
        <w:top w:val="single" w:sz="4" w:space="0" w:color="auto"/>
        <w:left w:val="single" w:sz="4" w:space="0" w:color="auto"/>
        <w:right w:val="single" w:sz="4" w:space="0" w:color="auto"/>
      </w:pBdr>
      <w:shd w:val="clear" w:color="000000" w:fill="FF99CC"/>
      <w:spacing w:before="100" w:beforeAutospacing="1" w:after="100" w:afterAutospacing="1"/>
      <w:jc w:val="left"/>
      <w:textAlignment w:val="center"/>
    </w:pPr>
    <w:rPr>
      <w:rFonts w:ascii="Cambria" w:hAnsi="Cambria"/>
      <w:szCs w:val="24"/>
    </w:rPr>
  </w:style>
  <w:style w:type="paragraph" w:customStyle="1" w:styleId="xl320">
    <w:name w:val="xl320"/>
    <w:basedOn w:val="af0"/>
    <w:rsid w:val="00F47A8B"/>
    <w:pPr>
      <w:pBdr>
        <w:top w:val="single" w:sz="8" w:space="0" w:color="auto"/>
        <w:bottom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321">
    <w:name w:val="xl321"/>
    <w:basedOn w:val="af0"/>
    <w:rsid w:val="00F47A8B"/>
    <w:pPr>
      <w:pBdr>
        <w:top w:val="single" w:sz="8" w:space="0" w:color="auto"/>
        <w:left w:val="single" w:sz="8" w:space="0" w:color="auto"/>
        <w:right w:val="single" w:sz="8" w:space="0" w:color="auto"/>
      </w:pBdr>
      <w:shd w:val="clear" w:color="000000" w:fill="CCFFFF"/>
      <w:spacing w:before="100" w:beforeAutospacing="1" w:after="100" w:afterAutospacing="1"/>
      <w:jc w:val="left"/>
      <w:textAlignment w:val="center"/>
    </w:pPr>
    <w:rPr>
      <w:rFonts w:ascii="Cambria" w:hAnsi="Cambria"/>
      <w:szCs w:val="24"/>
    </w:rPr>
  </w:style>
  <w:style w:type="paragraph" w:customStyle="1" w:styleId="xl322">
    <w:name w:val="xl322"/>
    <w:basedOn w:val="af0"/>
    <w:rsid w:val="00F47A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Cs w:val="24"/>
    </w:rPr>
  </w:style>
  <w:style w:type="paragraph" w:customStyle="1" w:styleId="xl323">
    <w:name w:val="xl323"/>
    <w:basedOn w:val="af0"/>
    <w:rsid w:val="00F47A8B"/>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Cs w:val="24"/>
    </w:rPr>
  </w:style>
  <w:style w:type="paragraph" w:customStyle="1" w:styleId="xl324">
    <w:name w:val="xl324"/>
    <w:basedOn w:val="af0"/>
    <w:rsid w:val="00F47A8B"/>
    <w:pPr>
      <w:pBdr>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325">
    <w:name w:val="xl325"/>
    <w:basedOn w:val="af0"/>
    <w:rsid w:val="00F47A8B"/>
    <w:pPr>
      <w:pBdr>
        <w:top w:val="single" w:sz="4" w:space="0" w:color="auto"/>
        <w:bottom w:val="single" w:sz="4" w:space="0" w:color="auto"/>
      </w:pBdr>
      <w:spacing w:before="100" w:beforeAutospacing="1" w:after="100" w:afterAutospacing="1"/>
      <w:jc w:val="left"/>
      <w:textAlignment w:val="center"/>
    </w:pPr>
    <w:rPr>
      <w:rFonts w:ascii="Cambria" w:hAnsi="Cambria"/>
      <w:b/>
      <w:bCs/>
      <w:szCs w:val="24"/>
    </w:rPr>
  </w:style>
  <w:style w:type="paragraph" w:customStyle="1" w:styleId="xl326">
    <w:name w:val="xl326"/>
    <w:basedOn w:val="af0"/>
    <w:rsid w:val="00F47A8B"/>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Cambria" w:hAnsi="Cambria"/>
      <w:b/>
      <w:bCs/>
      <w:szCs w:val="24"/>
    </w:rPr>
  </w:style>
  <w:style w:type="paragraph" w:customStyle="1" w:styleId="xl327">
    <w:name w:val="xl327"/>
    <w:basedOn w:val="af0"/>
    <w:rsid w:val="00F47A8B"/>
    <w:pPr>
      <w:pBdr>
        <w:top w:val="single" w:sz="4" w:space="0" w:color="auto"/>
        <w:left w:val="double" w:sz="6" w:space="0" w:color="auto"/>
        <w:bottom w:val="single" w:sz="4" w:space="0" w:color="auto"/>
      </w:pBdr>
      <w:spacing w:before="100" w:beforeAutospacing="1" w:after="100" w:afterAutospacing="1"/>
      <w:jc w:val="left"/>
      <w:textAlignment w:val="center"/>
    </w:pPr>
    <w:rPr>
      <w:rFonts w:ascii="Cambria" w:hAnsi="Cambria"/>
      <w:b/>
      <w:bCs/>
      <w:szCs w:val="24"/>
    </w:rPr>
  </w:style>
  <w:style w:type="paragraph" w:customStyle="1" w:styleId="xl328">
    <w:name w:val="xl328"/>
    <w:basedOn w:val="af0"/>
    <w:rsid w:val="00F47A8B"/>
    <w:pPr>
      <w:pBdr>
        <w:left w:val="single" w:sz="4" w:space="0" w:color="auto"/>
        <w:bottom w:val="single" w:sz="8" w:space="0" w:color="auto"/>
        <w:right w:val="single" w:sz="4" w:space="0" w:color="auto"/>
      </w:pBdr>
      <w:shd w:val="clear" w:color="000000" w:fill="FF99CC"/>
      <w:spacing w:before="100" w:beforeAutospacing="1" w:after="100" w:afterAutospacing="1"/>
      <w:jc w:val="left"/>
      <w:textAlignment w:val="center"/>
    </w:pPr>
    <w:rPr>
      <w:rFonts w:ascii="Cambria" w:hAnsi="Cambria"/>
      <w:szCs w:val="24"/>
    </w:rPr>
  </w:style>
  <w:style w:type="paragraph" w:customStyle="1" w:styleId="xl329">
    <w:name w:val="xl329"/>
    <w:basedOn w:val="af0"/>
    <w:rsid w:val="00F47A8B"/>
    <w:pPr>
      <w:pBdr>
        <w:left w:val="single" w:sz="4" w:space="0" w:color="auto"/>
        <w:bottom w:val="single" w:sz="8"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330">
    <w:name w:val="xl330"/>
    <w:basedOn w:val="af0"/>
    <w:rsid w:val="00F47A8B"/>
    <w:pPr>
      <w:pBdr>
        <w:bottom w:val="single" w:sz="8" w:space="0" w:color="auto"/>
      </w:pBdr>
      <w:spacing w:before="100" w:beforeAutospacing="1" w:after="100" w:afterAutospacing="1"/>
      <w:jc w:val="left"/>
      <w:textAlignment w:val="center"/>
    </w:pPr>
    <w:rPr>
      <w:rFonts w:ascii="Cambria" w:hAnsi="Cambria"/>
      <w:szCs w:val="24"/>
    </w:rPr>
  </w:style>
  <w:style w:type="paragraph" w:customStyle="1" w:styleId="xl331">
    <w:name w:val="xl331"/>
    <w:basedOn w:val="af0"/>
    <w:rsid w:val="00F47A8B"/>
    <w:pPr>
      <w:pBdr>
        <w:left w:val="single" w:sz="4" w:space="0" w:color="auto"/>
        <w:bottom w:val="single" w:sz="8" w:space="0" w:color="auto"/>
        <w:right w:val="double" w:sz="6" w:space="0" w:color="auto"/>
      </w:pBdr>
      <w:spacing w:before="100" w:beforeAutospacing="1" w:after="100" w:afterAutospacing="1"/>
      <w:jc w:val="left"/>
      <w:textAlignment w:val="center"/>
    </w:pPr>
    <w:rPr>
      <w:rFonts w:ascii="Cambria" w:hAnsi="Cambria"/>
      <w:b/>
      <w:bCs/>
      <w:szCs w:val="24"/>
    </w:rPr>
  </w:style>
  <w:style w:type="paragraph" w:customStyle="1" w:styleId="xl332">
    <w:name w:val="xl332"/>
    <w:basedOn w:val="af0"/>
    <w:rsid w:val="00F47A8B"/>
    <w:pPr>
      <w:pBdr>
        <w:left w:val="double" w:sz="6" w:space="0" w:color="auto"/>
        <w:bottom w:val="single" w:sz="8" w:space="0" w:color="auto"/>
      </w:pBdr>
      <w:spacing w:before="100" w:beforeAutospacing="1" w:after="100" w:afterAutospacing="1"/>
      <w:jc w:val="left"/>
      <w:textAlignment w:val="center"/>
    </w:pPr>
    <w:rPr>
      <w:rFonts w:ascii="Cambria" w:hAnsi="Cambria"/>
      <w:szCs w:val="24"/>
    </w:rPr>
  </w:style>
  <w:style w:type="paragraph" w:customStyle="1" w:styleId="xl333">
    <w:name w:val="xl333"/>
    <w:basedOn w:val="af0"/>
    <w:rsid w:val="00F47A8B"/>
    <w:pPr>
      <w:pBdr>
        <w:bottom w:val="single" w:sz="8"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334">
    <w:name w:val="xl334"/>
    <w:basedOn w:val="af0"/>
    <w:rsid w:val="00F47A8B"/>
    <w:pPr>
      <w:pBdr>
        <w:left w:val="single" w:sz="4" w:space="0" w:color="auto"/>
        <w:bottom w:val="single" w:sz="8"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335">
    <w:name w:val="xl335"/>
    <w:basedOn w:val="af0"/>
    <w:rsid w:val="00F47A8B"/>
    <w:pPr>
      <w:pBdr>
        <w:bottom w:val="single" w:sz="8" w:space="0" w:color="auto"/>
        <w:right w:val="double" w:sz="6" w:space="0" w:color="auto"/>
      </w:pBdr>
      <w:spacing w:before="100" w:beforeAutospacing="1" w:after="100" w:afterAutospacing="1"/>
      <w:jc w:val="left"/>
      <w:textAlignment w:val="center"/>
    </w:pPr>
    <w:rPr>
      <w:rFonts w:ascii="Cambria" w:hAnsi="Cambria"/>
      <w:b/>
      <w:bCs/>
      <w:szCs w:val="24"/>
    </w:rPr>
  </w:style>
  <w:style w:type="paragraph" w:customStyle="1" w:styleId="xl336">
    <w:name w:val="xl336"/>
    <w:basedOn w:val="af0"/>
    <w:rsid w:val="00F47A8B"/>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337">
    <w:name w:val="xl337"/>
    <w:basedOn w:val="af0"/>
    <w:rsid w:val="00F47A8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mbria" w:hAnsi="Cambria"/>
      <w:b/>
      <w:bCs/>
      <w:szCs w:val="24"/>
    </w:rPr>
  </w:style>
  <w:style w:type="paragraph" w:customStyle="1" w:styleId="xl338">
    <w:name w:val="xl338"/>
    <w:basedOn w:val="af0"/>
    <w:rsid w:val="00F47A8B"/>
    <w:pPr>
      <w:pBdr>
        <w:left w:val="single" w:sz="4" w:space="0" w:color="auto"/>
        <w:bottom w:val="single" w:sz="8" w:space="0" w:color="auto"/>
        <w:right w:val="single" w:sz="4" w:space="0" w:color="auto"/>
      </w:pBdr>
      <w:spacing w:before="100" w:beforeAutospacing="1" w:after="100" w:afterAutospacing="1"/>
      <w:jc w:val="center"/>
      <w:textAlignment w:val="center"/>
    </w:pPr>
    <w:rPr>
      <w:rFonts w:ascii="Cambria" w:hAnsi="Cambria"/>
      <w:b/>
      <w:bCs/>
      <w:szCs w:val="24"/>
    </w:rPr>
  </w:style>
  <w:style w:type="paragraph" w:customStyle="1" w:styleId="xl339">
    <w:name w:val="xl339"/>
    <w:basedOn w:val="af0"/>
    <w:rsid w:val="00F47A8B"/>
    <w:pPr>
      <w:pBdr>
        <w:top w:val="single" w:sz="4" w:space="0" w:color="auto"/>
        <w:bottom w:val="single" w:sz="8" w:space="0" w:color="auto"/>
      </w:pBdr>
      <w:spacing w:before="100" w:beforeAutospacing="1" w:after="100" w:afterAutospacing="1"/>
      <w:jc w:val="left"/>
      <w:textAlignment w:val="center"/>
    </w:pPr>
    <w:rPr>
      <w:rFonts w:ascii="Cambria" w:hAnsi="Cambria"/>
      <w:b/>
      <w:bCs/>
      <w:szCs w:val="24"/>
    </w:rPr>
  </w:style>
  <w:style w:type="paragraph" w:customStyle="1" w:styleId="xl340">
    <w:name w:val="xl340"/>
    <w:basedOn w:val="af0"/>
    <w:rsid w:val="00F47A8B"/>
    <w:pPr>
      <w:pBdr>
        <w:top w:val="single" w:sz="4" w:space="0" w:color="auto"/>
        <w:left w:val="double" w:sz="6" w:space="0" w:color="auto"/>
        <w:bottom w:val="single" w:sz="8" w:space="0" w:color="auto"/>
        <w:right w:val="single" w:sz="4" w:space="0" w:color="auto"/>
      </w:pBdr>
      <w:spacing w:before="100" w:beforeAutospacing="1" w:after="100" w:afterAutospacing="1"/>
      <w:jc w:val="center"/>
      <w:textAlignment w:val="center"/>
    </w:pPr>
    <w:rPr>
      <w:rFonts w:ascii="Cambria" w:hAnsi="Cambria"/>
      <w:b/>
      <w:bCs/>
      <w:szCs w:val="24"/>
    </w:rPr>
  </w:style>
  <w:style w:type="paragraph" w:customStyle="1" w:styleId="xl341">
    <w:name w:val="xl341"/>
    <w:basedOn w:val="af0"/>
    <w:rsid w:val="00F47A8B"/>
    <w:pPr>
      <w:pBdr>
        <w:top w:val="single" w:sz="4" w:space="0" w:color="auto"/>
        <w:left w:val="double" w:sz="6" w:space="0" w:color="auto"/>
        <w:bottom w:val="single" w:sz="8" w:space="0" w:color="auto"/>
      </w:pBdr>
      <w:spacing w:before="100" w:beforeAutospacing="1" w:after="100" w:afterAutospacing="1"/>
      <w:jc w:val="left"/>
      <w:textAlignment w:val="center"/>
    </w:pPr>
    <w:rPr>
      <w:rFonts w:ascii="Cambria" w:hAnsi="Cambria"/>
      <w:b/>
      <w:bCs/>
      <w:szCs w:val="24"/>
    </w:rPr>
  </w:style>
  <w:style w:type="paragraph" w:customStyle="1" w:styleId="xl342">
    <w:name w:val="xl342"/>
    <w:basedOn w:val="af0"/>
    <w:rsid w:val="00F47A8B"/>
    <w:pPr>
      <w:pBdr>
        <w:top w:val="single" w:sz="8"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Cambria" w:hAnsi="Cambria"/>
      <w:b/>
      <w:bCs/>
      <w:szCs w:val="24"/>
    </w:rPr>
  </w:style>
  <w:style w:type="paragraph" w:customStyle="1" w:styleId="xl343">
    <w:name w:val="xl343"/>
    <w:basedOn w:val="af0"/>
    <w:rsid w:val="00F47A8B"/>
    <w:pPr>
      <w:pBdr>
        <w:top w:val="single" w:sz="8" w:space="0" w:color="auto"/>
        <w:left w:val="single" w:sz="8" w:space="0" w:color="auto"/>
        <w:bottom w:val="single" w:sz="4" w:space="0" w:color="auto"/>
        <w:right w:val="single" w:sz="8" w:space="0" w:color="auto"/>
      </w:pBdr>
      <w:shd w:val="clear" w:color="000000" w:fill="CCFFFF"/>
      <w:spacing w:before="100" w:beforeAutospacing="1" w:after="100" w:afterAutospacing="1"/>
      <w:jc w:val="left"/>
      <w:textAlignment w:val="center"/>
    </w:pPr>
    <w:rPr>
      <w:rFonts w:ascii="Cambria" w:hAnsi="Cambria"/>
      <w:szCs w:val="24"/>
    </w:rPr>
  </w:style>
  <w:style w:type="paragraph" w:customStyle="1" w:styleId="xl344">
    <w:name w:val="xl344"/>
    <w:basedOn w:val="af0"/>
    <w:rsid w:val="00F47A8B"/>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345">
    <w:name w:val="xl345"/>
    <w:basedOn w:val="af0"/>
    <w:rsid w:val="00F47A8B"/>
    <w:pPr>
      <w:pBdr>
        <w:top w:val="single" w:sz="4" w:space="0" w:color="auto"/>
      </w:pBdr>
      <w:spacing w:before="100" w:beforeAutospacing="1" w:after="100" w:afterAutospacing="1"/>
      <w:jc w:val="left"/>
      <w:textAlignment w:val="center"/>
    </w:pPr>
    <w:rPr>
      <w:rFonts w:ascii="Cambria" w:hAnsi="Cambria"/>
      <w:szCs w:val="24"/>
    </w:rPr>
  </w:style>
  <w:style w:type="paragraph" w:customStyle="1" w:styleId="xl346">
    <w:name w:val="xl346"/>
    <w:basedOn w:val="af0"/>
    <w:rsid w:val="00F47A8B"/>
    <w:pPr>
      <w:pBdr>
        <w:top w:val="single" w:sz="4" w:space="0" w:color="auto"/>
        <w:left w:val="double" w:sz="6"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347">
    <w:name w:val="xl347"/>
    <w:basedOn w:val="af0"/>
    <w:rsid w:val="00F47A8B"/>
    <w:pPr>
      <w:pBdr>
        <w:top w:val="single" w:sz="4" w:space="0" w:color="auto"/>
        <w:left w:val="single" w:sz="4" w:space="0" w:color="auto"/>
        <w:right w:val="double" w:sz="6" w:space="0" w:color="auto"/>
      </w:pBdr>
      <w:spacing w:before="100" w:beforeAutospacing="1" w:after="100" w:afterAutospacing="1"/>
      <w:jc w:val="left"/>
      <w:textAlignment w:val="center"/>
    </w:pPr>
    <w:rPr>
      <w:rFonts w:ascii="Cambria" w:hAnsi="Cambria"/>
      <w:b/>
      <w:bCs/>
      <w:szCs w:val="24"/>
    </w:rPr>
  </w:style>
  <w:style w:type="paragraph" w:customStyle="1" w:styleId="xl348">
    <w:name w:val="xl348"/>
    <w:basedOn w:val="af0"/>
    <w:rsid w:val="00F47A8B"/>
    <w:pPr>
      <w:pBdr>
        <w:top w:val="single" w:sz="4" w:space="0" w:color="auto"/>
        <w:left w:val="double" w:sz="6" w:space="0" w:color="auto"/>
      </w:pBdr>
      <w:spacing w:before="100" w:beforeAutospacing="1" w:after="100" w:afterAutospacing="1"/>
      <w:jc w:val="left"/>
      <w:textAlignment w:val="center"/>
    </w:pPr>
    <w:rPr>
      <w:rFonts w:ascii="Cambria" w:hAnsi="Cambria"/>
      <w:szCs w:val="24"/>
    </w:rPr>
  </w:style>
  <w:style w:type="paragraph" w:customStyle="1" w:styleId="xl349">
    <w:name w:val="xl349"/>
    <w:basedOn w:val="af0"/>
    <w:rsid w:val="00F47A8B"/>
    <w:pPr>
      <w:pBdr>
        <w:top w:val="single" w:sz="4" w:space="0" w:color="auto"/>
        <w:left w:val="single" w:sz="8" w:space="0" w:color="auto"/>
        <w:right w:val="single" w:sz="8" w:space="0" w:color="auto"/>
      </w:pBdr>
      <w:spacing w:before="100" w:beforeAutospacing="1" w:after="100" w:afterAutospacing="1"/>
      <w:jc w:val="left"/>
      <w:textAlignment w:val="center"/>
    </w:pPr>
    <w:rPr>
      <w:rFonts w:ascii="Cambria" w:hAnsi="Cambria"/>
      <w:szCs w:val="24"/>
    </w:rPr>
  </w:style>
  <w:style w:type="paragraph" w:customStyle="1" w:styleId="xl350">
    <w:name w:val="xl350"/>
    <w:basedOn w:val="af0"/>
    <w:rsid w:val="00F47A8B"/>
    <w:pPr>
      <w:pBdr>
        <w:top w:val="single" w:sz="4"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351">
    <w:name w:val="xl351"/>
    <w:basedOn w:val="af0"/>
    <w:rsid w:val="00F47A8B"/>
    <w:pPr>
      <w:pBdr>
        <w:top w:val="single" w:sz="4" w:space="0" w:color="auto"/>
        <w:left w:val="single" w:sz="4"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352">
    <w:name w:val="xl352"/>
    <w:basedOn w:val="af0"/>
    <w:rsid w:val="00F47A8B"/>
    <w:pPr>
      <w:pBdr>
        <w:top w:val="single" w:sz="4" w:space="0" w:color="auto"/>
        <w:right w:val="double" w:sz="6" w:space="0" w:color="auto"/>
      </w:pBdr>
      <w:spacing w:before="100" w:beforeAutospacing="1" w:after="100" w:afterAutospacing="1"/>
      <w:jc w:val="left"/>
      <w:textAlignment w:val="center"/>
    </w:pPr>
    <w:rPr>
      <w:rFonts w:ascii="Cambria" w:hAnsi="Cambria"/>
      <w:b/>
      <w:bCs/>
      <w:szCs w:val="24"/>
    </w:rPr>
  </w:style>
  <w:style w:type="paragraph" w:customStyle="1" w:styleId="xl353">
    <w:name w:val="xl353"/>
    <w:basedOn w:val="af0"/>
    <w:rsid w:val="00F47A8B"/>
    <w:pPr>
      <w:pBdr>
        <w:top w:val="single" w:sz="4" w:space="0" w:color="auto"/>
        <w:left w:val="single" w:sz="4"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354">
    <w:name w:val="xl354"/>
    <w:basedOn w:val="af0"/>
    <w:rsid w:val="00F47A8B"/>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mbria" w:hAnsi="Cambria"/>
      <w:b/>
      <w:bCs/>
      <w:szCs w:val="24"/>
    </w:rPr>
  </w:style>
  <w:style w:type="paragraph" w:customStyle="1" w:styleId="xl355">
    <w:name w:val="xl355"/>
    <w:basedOn w:val="af0"/>
    <w:rsid w:val="00F47A8B"/>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356">
    <w:name w:val="xl356"/>
    <w:basedOn w:val="af0"/>
    <w:rsid w:val="00F47A8B"/>
    <w:pPr>
      <w:pBdr>
        <w:top w:val="single" w:sz="8" w:space="0" w:color="auto"/>
        <w:bottom w:val="single" w:sz="4" w:space="0" w:color="auto"/>
        <w:right w:val="double" w:sz="6"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357">
    <w:name w:val="xl357"/>
    <w:basedOn w:val="af0"/>
    <w:rsid w:val="00F47A8B"/>
    <w:pPr>
      <w:pBdr>
        <w:left w:val="single" w:sz="4" w:space="0" w:color="auto"/>
        <w:bottom w:val="single" w:sz="8" w:space="0" w:color="auto"/>
        <w:right w:val="single" w:sz="4"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358">
    <w:name w:val="xl358"/>
    <w:basedOn w:val="af0"/>
    <w:rsid w:val="00F47A8B"/>
    <w:pPr>
      <w:pBdr>
        <w:left w:val="double" w:sz="6"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359">
    <w:name w:val="xl359"/>
    <w:basedOn w:val="af0"/>
    <w:rsid w:val="00F47A8B"/>
    <w:pPr>
      <w:pBdr>
        <w:top w:val="single" w:sz="8" w:space="0" w:color="auto"/>
        <w:bottom w:val="single" w:sz="4" w:space="0" w:color="auto"/>
      </w:pBdr>
      <w:shd w:val="clear" w:color="000000" w:fill="CCFFFF"/>
      <w:spacing w:before="100" w:beforeAutospacing="1" w:after="100" w:afterAutospacing="1"/>
      <w:jc w:val="left"/>
      <w:textAlignment w:val="center"/>
    </w:pPr>
    <w:rPr>
      <w:rFonts w:ascii="Cambria" w:hAnsi="Cambria"/>
      <w:szCs w:val="24"/>
    </w:rPr>
  </w:style>
  <w:style w:type="paragraph" w:customStyle="1" w:styleId="xl360">
    <w:name w:val="xl360"/>
    <w:basedOn w:val="af0"/>
    <w:rsid w:val="00F47A8B"/>
    <w:pPr>
      <w:pBdr>
        <w:top w:val="single" w:sz="8"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ascii="Cambria" w:hAnsi="Cambria"/>
      <w:b/>
      <w:bCs/>
      <w:szCs w:val="24"/>
    </w:rPr>
  </w:style>
  <w:style w:type="paragraph" w:customStyle="1" w:styleId="xl361">
    <w:name w:val="xl361"/>
    <w:basedOn w:val="af0"/>
    <w:rsid w:val="00F47A8B"/>
    <w:pPr>
      <w:pBdr>
        <w:top w:val="single" w:sz="8" w:space="0" w:color="auto"/>
        <w:left w:val="double" w:sz="6"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ascii="Cambria" w:hAnsi="Cambria"/>
      <w:szCs w:val="24"/>
    </w:rPr>
  </w:style>
  <w:style w:type="paragraph" w:customStyle="1" w:styleId="xl362">
    <w:name w:val="xl362"/>
    <w:basedOn w:val="af0"/>
    <w:rsid w:val="00F47A8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363">
    <w:name w:val="xl363"/>
    <w:basedOn w:val="af0"/>
    <w:rsid w:val="00F47A8B"/>
    <w:pPr>
      <w:pBdr>
        <w:top w:val="single" w:sz="4" w:space="0" w:color="auto"/>
        <w:left w:val="single" w:sz="4" w:space="0" w:color="auto"/>
        <w:right w:val="single" w:sz="4" w:space="0" w:color="auto"/>
      </w:pBdr>
      <w:shd w:val="clear" w:color="000000" w:fill="FF99CC"/>
      <w:spacing w:before="100" w:beforeAutospacing="1" w:after="100" w:afterAutospacing="1"/>
      <w:jc w:val="center"/>
      <w:textAlignment w:val="center"/>
    </w:pPr>
    <w:rPr>
      <w:rFonts w:ascii="Cambria" w:hAnsi="Cambria"/>
      <w:b/>
      <w:bCs/>
      <w:szCs w:val="24"/>
    </w:rPr>
  </w:style>
  <w:style w:type="paragraph" w:customStyle="1" w:styleId="xl364">
    <w:name w:val="xl364"/>
    <w:basedOn w:val="af0"/>
    <w:rsid w:val="00F47A8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365">
    <w:name w:val="xl365"/>
    <w:basedOn w:val="af0"/>
    <w:rsid w:val="00F47A8B"/>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366">
    <w:name w:val="xl366"/>
    <w:basedOn w:val="af0"/>
    <w:rsid w:val="00F47A8B"/>
    <w:pPr>
      <w:pBdr>
        <w:top w:val="single" w:sz="4" w:space="0" w:color="auto"/>
        <w:left w:val="double" w:sz="6" w:space="0" w:color="auto"/>
        <w:right w:val="single" w:sz="4" w:space="0" w:color="auto"/>
      </w:pBdr>
      <w:shd w:val="clear" w:color="000000" w:fill="FF99CC"/>
      <w:spacing w:before="100" w:beforeAutospacing="1" w:after="100" w:afterAutospacing="1"/>
      <w:jc w:val="center"/>
      <w:textAlignment w:val="center"/>
    </w:pPr>
    <w:rPr>
      <w:rFonts w:ascii="Cambria" w:hAnsi="Cambria"/>
      <w:b/>
      <w:bCs/>
      <w:szCs w:val="24"/>
    </w:rPr>
  </w:style>
  <w:style w:type="paragraph" w:customStyle="1" w:styleId="xl367">
    <w:name w:val="xl367"/>
    <w:basedOn w:val="af0"/>
    <w:rsid w:val="00F47A8B"/>
    <w:pPr>
      <w:pBdr>
        <w:top w:val="single" w:sz="4" w:space="0" w:color="auto"/>
        <w:left w:val="single" w:sz="4" w:space="0" w:color="auto"/>
      </w:pBdr>
      <w:spacing w:before="100" w:beforeAutospacing="1" w:after="100" w:afterAutospacing="1"/>
      <w:jc w:val="left"/>
      <w:textAlignment w:val="center"/>
    </w:pPr>
    <w:rPr>
      <w:rFonts w:ascii="Cambria" w:hAnsi="Cambria"/>
      <w:szCs w:val="24"/>
    </w:rPr>
  </w:style>
  <w:style w:type="paragraph" w:customStyle="1" w:styleId="xl368">
    <w:name w:val="xl368"/>
    <w:basedOn w:val="af0"/>
    <w:rsid w:val="00F47A8B"/>
    <w:pPr>
      <w:pBdr>
        <w:top w:val="single" w:sz="4" w:space="0" w:color="auto"/>
        <w:left w:val="single" w:sz="8" w:space="0" w:color="auto"/>
        <w:right w:val="single" w:sz="8"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369">
    <w:name w:val="xl369"/>
    <w:basedOn w:val="af0"/>
    <w:rsid w:val="00F47A8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370">
    <w:name w:val="xl370"/>
    <w:basedOn w:val="af0"/>
    <w:rsid w:val="00F47A8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371">
    <w:name w:val="xl371"/>
    <w:basedOn w:val="af0"/>
    <w:rsid w:val="00F47A8B"/>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left"/>
      <w:textAlignment w:val="center"/>
    </w:pPr>
    <w:rPr>
      <w:rFonts w:ascii="Cambria" w:hAnsi="Cambria"/>
      <w:b/>
      <w:bCs/>
      <w:szCs w:val="24"/>
    </w:rPr>
  </w:style>
  <w:style w:type="paragraph" w:customStyle="1" w:styleId="xl372">
    <w:name w:val="xl372"/>
    <w:basedOn w:val="af0"/>
    <w:rsid w:val="00F47A8B"/>
    <w:pPr>
      <w:pBdr>
        <w:top w:val="single" w:sz="4" w:space="0" w:color="auto"/>
        <w:left w:val="double" w:sz="6"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mbria" w:hAnsi="Cambria"/>
      <w:b/>
      <w:bCs/>
      <w:szCs w:val="24"/>
    </w:rPr>
  </w:style>
  <w:style w:type="paragraph" w:customStyle="1" w:styleId="xl373">
    <w:name w:val="xl373"/>
    <w:basedOn w:val="af0"/>
    <w:rsid w:val="00F47A8B"/>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374">
    <w:name w:val="xl374"/>
    <w:basedOn w:val="af0"/>
    <w:rsid w:val="00F47A8B"/>
    <w:pPr>
      <w:pBdr>
        <w:top w:val="single" w:sz="4" w:space="0" w:color="auto"/>
        <w:bottom w:val="single" w:sz="8"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375">
    <w:name w:val="xl375"/>
    <w:basedOn w:val="af0"/>
    <w:rsid w:val="00F47A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376">
    <w:name w:val="xl376"/>
    <w:basedOn w:val="af0"/>
    <w:rsid w:val="00F47A8B"/>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377">
    <w:name w:val="xl377"/>
    <w:basedOn w:val="af0"/>
    <w:rsid w:val="00F47A8B"/>
    <w:pPr>
      <w:pBdr>
        <w:left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378">
    <w:name w:val="xl378"/>
    <w:basedOn w:val="af0"/>
    <w:rsid w:val="00F47A8B"/>
    <w:pPr>
      <w:pBdr>
        <w:left w:val="single" w:sz="4" w:space="0" w:color="auto"/>
        <w:bottom w:val="single" w:sz="4" w:space="0" w:color="auto"/>
        <w:right w:val="double" w:sz="6"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379">
    <w:name w:val="xl379"/>
    <w:basedOn w:val="af0"/>
    <w:rsid w:val="00F47A8B"/>
    <w:pPr>
      <w:pBdr>
        <w:left w:val="single" w:sz="8" w:space="0" w:color="auto"/>
        <w:bottom w:val="single" w:sz="4" w:space="0" w:color="auto"/>
        <w:right w:val="single" w:sz="8" w:space="0" w:color="auto"/>
      </w:pBdr>
      <w:shd w:val="clear" w:color="000000" w:fill="CCFFFF"/>
      <w:spacing w:before="100" w:beforeAutospacing="1" w:after="100" w:afterAutospacing="1"/>
      <w:jc w:val="left"/>
      <w:textAlignment w:val="center"/>
    </w:pPr>
    <w:rPr>
      <w:rFonts w:ascii="Cambria" w:hAnsi="Cambria"/>
      <w:szCs w:val="24"/>
    </w:rPr>
  </w:style>
  <w:style w:type="paragraph" w:customStyle="1" w:styleId="xl380">
    <w:name w:val="xl380"/>
    <w:basedOn w:val="af0"/>
    <w:rsid w:val="00F47A8B"/>
    <w:pPr>
      <w:pBdr>
        <w:top w:val="single" w:sz="4" w:space="0" w:color="auto"/>
        <w:bottom w:val="single" w:sz="8" w:space="0" w:color="auto"/>
      </w:pBdr>
      <w:spacing w:before="100" w:beforeAutospacing="1" w:after="100" w:afterAutospacing="1"/>
      <w:jc w:val="left"/>
      <w:textAlignment w:val="center"/>
    </w:pPr>
    <w:rPr>
      <w:rFonts w:ascii="Cambria" w:hAnsi="Cambria"/>
      <w:szCs w:val="24"/>
    </w:rPr>
  </w:style>
  <w:style w:type="paragraph" w:customStyle="1" w:styleId="xl381">
    <w:name w:val="xl381"/>
    <w:basedOn w:val="af0"/>
    <w:rsid w:val="00F47A8B"/>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Cambria" w:hAnsi="Cambria"/>
      <w:szCs w:val="24"/>
    </w:rPr>
  </w:style>
  <w:style w:type="paragraph" w:customStyle="1" w:styleId="xl382">
    <w:name w:val="xl382"/>
    <w:basedOn w:val="af0"/>
    <w:rsid w:val="00F47A8B"/>
    <w:pPr>
      <w:pBdr>
        <w:top w:val="double" w:sz="6"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383">
    <w:name w:val="xl383"/>
    <w:basedOn w:val="af0"/>
    <w:rsid w:val="00F47A8B"/>
    <w:pPr>
      <w:pBdr>
        <w:top w:val="double" w:sz="6"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384">
    <w:name w:val="xl384"/>
    <w:basedOn w:val="af0"/>
    <w:rsid w:val="00F47A8B"/>
    <w:pPr>
      <w:pBdr>
        <w:top w:val="double" w:sz="6" w:space="0" w:color="auto"/>
        <w:bottom w:val="single" w:sz="4" w:space="0" w:color="auto"/>
        <w:right w:val="double" w:sz="6" w:space="0" w:color="auto"/>
      </w:pBdr>
      <w:shd w:val="clear" w:color="000000" w:fill="CCFFFF"/>
      <w:spacing w:before="100" w:beforeAutospacing="1" w:after="100" w:afterAutospacing="1"/>
      <w:jc w:val="left"/>
      <w:textAlignment w:val="center"/>
    </w:pPr>
    <w:rPr>
      <w:rFonts w:ascii="Cambria" w:hAnsi="Cambria"/>
      <w:b/>
      <w:bCs/>
      <w:szCs w:val="24"/>
    </w:rPr>
  </w:style>
  <w:style w:type="paragraph" w:customStyle="1" w:styleId="xl385">
    <w:name w:val="xl385"/>
    <w:basedOn w:val="af0"/>
    <w:rsid w:val="00F47A8B"/>
    <w:pPr>
      <w:pBdr>
        <w:left w:val="double" w:sz="6" w:space="0" w:color="auto"/>
        <w:bottom w:val="single" w:sz="4"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386">
    <w:name w:val="xl386"/>
    <w:basedOn w:val="af0"/>
    <w:rsid w:val="00F47A8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mbria" w:hAnsi="Cambria"/>
      <w:szCs w:val="24"/>
    </w:rPr>
  </w:style>
  <w:style w:type="paragraph" w:customStyle="1" w:styleId="xl387">
    <w:name w:val="xl387"/>
    <w:basedOn w:val="af0"/>
    <w:rsid w:val="00F47A8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mbria" w:hAnsi="Cambria"/>
      <w:szCs w:val="24"/>
    </w:rPr>
  </w:style>
  <w:style w:type="paragraph" w:customStyle="1" w:styleId="xl388">
    <w:name w:val="xl388"/>
    <w:basedOn w:val="af0"/>
    <w:rsid w:val="00F47A8B"/>
    <w:pPr>
      <w:pBdr>
        <w:top w:val="single" w:sz="4" w:space="0" w:color="auto"/>
        <w:left w:val="single" w:sz="4" w:space="0" w:color="auto"/>
        <w:bottom w:val="single" w:sz="4" w:space="0" w:color="auto"/>
      </w:pBdr>
      <w:spacing w:before="100" w:beforeAutospacing="1" w:after="100" w:afterAutospacing="1"/>
      <w:jc w:val="left"/>
    </w:pPr>
    <w:rPr>
      <w:rFonts w:ascii="Cambria" w:hAnsi="Cambria"/>
      <w:szCs w:val="24"/>
    </w:rPr>
  </w:style>
  <w:style w:type="paragraph" w:customStyle="1" w:styleId="xl389">
    <w:name w:val="xl389"/>
    <w:basedOn w:val="af0"/>
    <w:rsid w:val="00F47A8B"/>
    <w:pPr>
      <w:pBdr>
        <w:top w:val="single" w:sz="4" w:space="0" w:color="auto"/>
        <w:left w:val="double" w:sz="6" w:space="0" w:color="auto"/>
        <w:bottom w:val="single" w:sz="4" w:space="0" w:color="auto"/>
        <w:right w:val="single" w:sz="4" w:space="0" w:color="auto"/>
      </w:pBdr>
      <w:spacing w:before="100" w:beforeAutospacing="1" w:after="100" w:afterAutospacing="1"/>
      <w:jc w:val="left"/>
    </w:pPr>
    <w:rPr>
      <w:rFonts w:ascii="Cambria" w:hAnsi="Cambria"/>
      <w:szCs w:val="24"/>
    </w:rPr>
  </w:style>
  <w:style w:type="paragraph" w:customStyle="1" w:styleId="xl390">
    <w:name w:val="xl390"/>
    <w:basedOn w:val="af0"/>
    <w:rsid w:val="00F47A8B"/>
    <w:pPr>
      <w:pBdr>
        <w:top w:val="single" w:sz="4" w:space="0" w:color="auto"/>
        <w:bottom w:val="single" w:sz="4" w:space="0" w:color="auto"/>
        <w:right w:val="single" w:sz="4" w:space="0" w:color="auto"/>
      </w:pBdr>
      <w:spacing w:before="100" w:beforeAutospacing="1" w:after="100" w:afterAutospacing="1"/>
      <w:jc w:val="left"/>
    </w:pPr>
    <w:rPr>
      <w:rFonts w:ascii="Cambria" w:hAnsi="Cambria"/>
      <w:szCs w:val="24"/>
    </w:rPr>
  </w:style>
  <w:style w:type="paragraph" w:customStyle="1" w:styleId="xl391">
    <w:name w:val="xl391"/>
    <w:basedOn w:val="af0"/>
    <w:rsid w:val="00F47A8B"/>
    <w:pPr>
      <w:pBdr>
        <w:top w:val="single" w:sz="4" w:space="0" w:color="auto"/>
        <w:bottom w:val="single" w:sz="4" w:space="0" w:color="auto"/>
        <w:right w:val="double" w:sz="6" w:space="0" w:color="auto"/>
      </w:pBdr>
      <w:spacing w:before="100" w:beforeAutospacing="1" w:after="100" w:afterAutospacing="1"/>
      <w:jc w:val="left"/>
    </w:pPr>
    <w:rPr>
      <w:rFonts w:ascii="Cambria" w:hAnsi="Cambria"/>
      <w:szCs w:val="24"/>
    </w:rPr>
  </w:style>
  <w:style w:type="paragraph" w:customStyle="1" w:styleId="xl392">
    <w:name w:val="xl392"/>
    <w:basedOn w:val="af0"/>
    <w:rsid w:val="00F47A8B"/>
    <w:pPr>
      <w:pBdr>
        <w:top w:val="double" w:sz="6" w:space="0" w:color="auto"/>
        <w:left w:val="double" w:sz="6" w:space="0" w:color="auto"/>
        <w:bottom w:val="double" w:sz="6" w:space="0" w:color="auto"/>
        <w:right w:val="single" w:sz="4" w:space="0" w:color="auto"/>
      </w:pBdr>
      <w:shd w:val="clear" w:color="000000" w:fill="FFCC99"/>
      <w:spacing w:before="100" w:beforeAutospacing="1" w:after="100" w:afterAutospacing="1"/>
      <w:jc w:val="center"/>
      <w:textAlignment w:val="center"/>
    </w:pPr>
    <w:rPr>
      <w:rFonts w:ascii="Cambria" w:hAnsi="Cambria"/>
      <w:b/>
      <w:bCs/>
      <w:szCs w:val="24"/>
    </w:rPr>
  </w:style>
  <w:style w:type="paragraph" w:customStyle="1" w:styleId="xl393">
    <w:name w:val="xl393"/>
    <w:basedOn w:val="af0"/>
    <w:rsid w:val="00F47A8B"/>
    <w:pPr>
      <w:pBdr>
        <w:top w:val="double" w:sz="6" w:space="0" w:color="auto"/>
        <w:left w:val="single" w:sz="4" w:space="0" w:color="auto"/>
        <w:bottom w:val="double" w:sz="6" w:space="0" w:color="auto"/>
        <w:right w:val="single" w:sz="4" w:space="0" w:color="auto"/>
      </w:pBdr>
      <w:shd w:val="clear" w:color="000000" w:fill="FFCC99"/>
      <w:spacing w:before="100" w:beforeAutospacing="1" w:after="100" w:afterAutospacing="1"/>
      <w:jc w:val="left"/>
      <w:textAlignment w:val="center"/>
    </w:pPr>
    <w:rPr>
      <w:rFonts w:ascii="Cambria" w:hAnsi="Cambria"/>
      <w:b/>
      <w:bCs/>
      <w:szCs w:val="24"/>
    </w:rPr>
  </w:style>
  <w:style w:type="paragraph" w:customStyle="1" w:styleId="xl394">
    <w:name w:val="xl394"/>
    <w:basedOn w:val="af0"/>
    <w:rsid w:val="00F47A8B"/>
    <w:pPr>
      <w:pBdr>
        <w:top w:val="double" w:sz="6" w:space="0" w:color="auto"/>
        <w:left w:val="single" w:sz="4" w:space="0" w:color="auto"/>
        <w:bottom w:val="double" w:sz="6" w:space="0" w:color="auto"/>
        <w:right w:val="single" w:sz="4" w:space="0" w:color="auto"/>
      </w:pBdr>
      <w:shd w:val="clear" w:color="000000" w:fill="FFCC99"/>
      <w:spacing w:before="100" w:beforeAutospacing="1" w:after="100" w:afterAutospacing="1"/>
      <w:jc w:val="left"/>
      <w:textAlignment w:val="center"/>
    </w:pPr>
    <w:rPr>
      <w:rFonts w:ascii="Cambria" w:hAnsi="Cambria"/>
      <w:b/>
      <w:bCs/>
      <w:szCs w:val="24"/>
    </w:rPr>
  </w:style>
  <w:style w:type="paragraph" w:customStyle="1" w:styleId="xl395">
    <w:name w:val="xl395"/>
    <w:basedOn w:val="af0"/>
    <w:rsid w:val="00F47A8B"/>
    <w:pPr>
      <w:pBdr>
        <w:top w:val="double" w:sz="6" w:space="0" w:color="auto"/>
        <w:bottom w:val="double" w:sz="6" w:space="0" w:color="auto"/>
        <w:right w:val="double" w:sz="6" w:space="0" w:color="auto"/>
      </w:pBdr>
      <w:shd w:val="clear" w:color="000000" w:fill="FFCC99"/>
      <w:spacing w:before="100" w:beforeAutospacing="1" w:after="100" w:afterAutospacing="1"/>
      <w:jc w:val="left"/>
      <w:textAlignment w:val="center"/>
    </w:pPr>
    <w:rPr>
      <w:rFonts w:ascii="Cambria" w:hAnsi="Cambria"/>
      <w:b/>
      <w:bCs/>
      <w:szCs w:val="24"/>
    </w:rPr>
  </w:style>
  <w:style w:type="paragraph" w:customStyle="1" w:styleId="xl396">
    <w:name w:val="xl396"/>
    <w:basedOn w:val="af0"/>
    <w:rsid w:val="00F47A8B"/>
    <w:pPr>
      <w:pBdr>
        <w:top w:val="double" w:sz="6" w:space="0" w:color="auto"/>
        <w:bottom w:val="double" w:sz="6" w:space="0" w:color="auto"/>
        <w:right w:val="single" w:sz="4" w:space="0" w:color="auto"/>
      </w:pBdr>
      <w:shd w:val="clear" w:color="000000" w:fill="FFCC99"/>
      <w:spacing w:before="100" w:beforeAutospacing="1" w:after="100" w:afterAutospacing="1"/>
      <w:jc w:val="left"/>
      <w:textAlignment w:val="center"/>
    </w:pPr>
    <w:rPr>
      <w:rFonts w:ascii="Cambria" w:hAnsi="Cambria"/>
      <w:b/>
      <w:bCs/>
      <w:szCs w:val="24"/>
    </w:rPr>
  </w:style>
  <w:style w:type="paragraph" w:customStyle="1" w:styleId="xl397">
    <w:name w:val="xl397"/>
    <w:basedOn w:val="af0"/>
    <w:rsid w:val="00F47A8B"/>
    <w:pPr>
      <w:pBdr>
        <w:top w:val="double" w:sz="6" w:space="0" w:color="auto"/>
        <w:left w:val="single" w:sz="4" w:space="0" w:color="auto"/>
        <w:bottom w:val="double" w:sz="6" w:space="0" w:color="auto"/>
      </w:pBdr>
      <w:shd w:val="clear" w:color="000000" w:fill="FFCC99"/>
      <w:spacing w:before="100" w:beforeAutospacing="1" w:after="100" w:afterAutospacing="1"/>
      <w:jc w:val="left"/>
      <w:textAlignment w:val="center"/>
    </w:pPr>
    <w:rPr>
      <w:rFonts w:ascii="Cambria" w:hAnsi="Cambria"/>
      <w:b/>
      <w:bCs/>
      <w:szCs w:val="24"/>
    </w:rPr>
  </w:style>
  <w:style w:type="paragraph" w:customStyle="1" w:styleId="xl398">
    <w:name w:val="xl398"/>
    <w:basedOn w:val="af0"/>
    <w:rsid w:val="00F47A8B"/>
    <w:pPr>
      <w:pBdr>
        <w:top w:val="double" w:sz="6" w:space="0" w:color="auto"/>
        <w:left w:val="single" w:sz="8" w:space="0" w:color="auto"/>
        <w:bottom w:val="double" w:sz="6" w:space="0" w:color="auto"/>
        <w:right w:val="single" w:sz="8" w:space="0" w:color="auto"/>
      </w:pBdr>
      <w:shd w:val="clear" w:color="000000" w:fill="FFCC99"/>
      <w:spacing w:before="100" w:beforeAutospacing="1" w:after="100" w:afterAutospacing="1"/>
      <w:jc w:val="left"/>
      <w:textAlignment w:val="center"/>
    </w:pPr>
    <w:rPr>
      <w:rFonts w:ascii="Cambria" w:hAnsi="Cambria"/>
      <w:b/>
      <w:bCs/>
      <w:szCs w:val="24"/>
    </w:rPr>
  </w:style>
  <w:style w:type="paragraph" w:customStyle="1" w:styleId="xl399">
    <w:name w:val="xl399"/>
    <w:basedOn w:val="af0"/>
    <w:rsid w:val="00F47A8B"/>
    <w:pPr>
      <w:pBdr>
        <w:top w:val="double" w:sz="6" w:space="0" w:color="auto"/>
        <w:left w:val="single" w:sz="4" w:space="0" w:color="auto"/>
        <w:bottom w:val="double" w:sz="6" w:space="0" w:color="auto"/>
        <w:right w:val="double" w:sz="6" w:space="0" w:color="auto"/>
      </w:pBdr>
      <w:shd w:val="clear" w:color="000000" w:fill="FFCC99"/>
      <w:spacing w:before="100" w:beforeAutospacing="1" w:after="100" w:afterAutospacing="1"/>
      <w:jc w:val="left"/>
      <w:textAlignment w:val="center"/>
    </w:pPr>
    <w:rPr>
      <w:rFonts w:ascii="Cambria" w:hAnsi="Cambria"/>
      <w:b/>
      <w:bCs/>
      <w:szCs w:val="24"/>
    </w:rPr>
  </w:style>
  <w:style w:type="paragraph" w:customStyle="1" w:styleId="xl400">
    <w:name w:val="xl400"/>
    <w:basedOn w:val="af0"/>
    <w:rsid w:val="00F47A8B"/>
    <w:pPr>
      <w:pBdr>
        <w:left w:val="double" w:sz="6" w:space="0" w:color="auto"/>
        <w:bottom w:val="single" w:sz="8" w:space="0" w:color="auto"/>
      </w:pBdr>
      <w:spacing w:before="100" w:beforeAutospacing="1" w:after="100" w:afterAutospacing="1"/>
      <w:jc w:val="center"/>
      <w:textAlignment w:val="center"/>
    </w:pPr>
    <w:rPr>
      <w:rFonts w:ascii="Cambria" w:hAnsi="Cambria"/>
      <w:b/>
      <w:bCs/>
      <w:szCs w:val="24"/>
    </w:rPr>
  </w:style>
  <w:style w:type="paragraph" w:customStyle="1" w:styleId="xl401">
    <w:name w:val="xl401"/>
    <w:basedOn w:val="af0"/>
    <w:rsid w:val="00F47A8B"/>
    <w:pPr>
      <w:pBdr>
        <w:bottom w:val="single" w:sz="8" w:space="0" w:color="auto"/>
      </w:pBdr>
      <w:spacing w:before="100" w:beforeAutospacing="1" w:after="100" w:afterAutospacing="1"/>
      <w:jc w:val="left"/>
      <w:textAlignment w:val="center"/>
    </w:pPr>
    <w:rPr>
      <w:rFonts w:ascii="Cambria" w:hAnsi="Cambria"/>
      <w:b/>
      <w:bCs/>
      <w:szCs w:val="24"/>
    </w:rPr>
  </w:style>
  <w:style w:type="paragraph" w:customStyle="1" w:styleId="xl402">
    <w:name w:val="xl402"/>
    <w:basedOn w:val="af0"/>
    <w:rsid w:val="00F47A8B"/>
    <w:pPr>
      <w:pBdr>
        <w:bottom w:val="single" w:sz="8" w:space="0" w:color="auto"/>
        <w:right w:val="double" w:sz="6" w:space="0" w:color="auto"/>
      </w:pBdr>
      <w:spacing w:before="100" w:beforeAutospacing="1" w:after="100" w:afterAutospacing="1"/>
      <w:jc w:val="left"/>
      <w:textAlignment w:val="center"/>
    </w:pPr>
    <w:rPr>
      <w:rFonts w:ascii="Cambria" w:hAnsi="Cambria"/>
      <w:b/>
      <w:bCs/>
      <w:szCs w:val="24"/>
    </w:rPr>
  </w:style>
  <w:style w:type="paragraph" w:customStyle="1" w:styleId="xl403">
    <w:name w:val="xl403"/>
    <w:basedOn w:val="af0"/>
    <w:rsid w:val="00F47A8B"/>
    <w:pPr>
      <w:pBdr>
        <w:bottom w:val="single" w:sz="4"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404">
    <w:name w:val="xl404"/>
    <w:basedOn w:val="af0"/>
    <w:rsid w:val="00F47A8B"/>
    <w:pPr>
      <w:pBdr>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405">
    <w:name w:val="xl405"/>
    <w:basedOn w:val="af0"/>
    <w:rsid w:val="00F47A8B"/>
    <w:pPr>
      <w:pBdr>
        <w:top w:val="double" w:sz="6" w:space="0" w:color="auto"/>
        <w:left w:val="single" w:sz="4" w:space="0" w:color="auto"/>
        <w:bottom w:val="single" w:sz="4" w:space="0" w:color="auto"/>
        <w:right w:val="double" w:sz="6" w:space="0" w:color="auto"/>
      </w:pBdr>
      <w:spacing w:before="100" w:beforeAutospacing="1" w:after="100" w:afterAutospacing="1"/>
      <w:jc w:val="left"/>
      <w:textAlignment w:val="center"/>
    </w:pPr>
    <w:rPr>
      <w:rFonts w:ascii="Cambria" w:hAnsi="Cambria"/>
      <w:b/>
      <w:bCs/>
      <w:szCs w:val="24"/>
    </w:rPr>
  </w:style>
  <w:style w:type="paragraph" w:customStyle="1" w:styleId="xl406">
    <w:name w:val="xl406"/>
    <w:basedOn w:val="af0"/>
    <w:rsid w:val="00F47A8B"/>
    <w:pPr>
      <w:pBdr>
        <w:bottom w:val="single" w:sz="4"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407">
    <w:name w:val="xl407"/>
    <w:basedOn w:val="af0"/>
    <w:rsid w:val="00F47A8B"/>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08">
    <w:name w:val="xl408"/>
    <w:basedOn w:val="af0"/>
    <w:rsid w:val="00F47A8B"/>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09">
    <w:name w:val="xl409"/>
    <w:basedOn w:val="af0"/>
    <w:rsid w:val="00F47A8B"/>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10">
    <w:name w:val="xl410"/>
    <w:basedOn w:val="af0"/>
    <w:rsid w:val="00F47A8B"/>
    <w:pPr>
      <w:pBdr>
        <w:top w:val="single" w:sz="8" w:space="0" w:color="auto"/>
        <w:left w:val="single" w:sz="4" w:space="0" w:color="auto"/>
        <w:bottom w:val="single" w:sz="4"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11">
    <w:name w:val="xl411"/>
    <w:basedOn w:val="af0"/>
    <w:rsid w:val="00F47A8B"/>
    <w:pPr>
      <w:pBdr>
        <w:top w:val="single" w:sz="8" w:space="0" w:color="auto"/>
        <w:left w:val="double" w:sz="6"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12">
    <w:name w:val="xl412"/>
    <w:basedOn w:val="af0"/>
    <w:rsid w:val="00F47A8B"/>
    <w:pPr>
      <w:pBdr>
        <w:top w:val="single" w:sz="8"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13">
    <w:name w:val="xl413"/>
    <w:basedOn w:val="af0"/>
    <w:rsid w:val="00F47A8B"/>
    <w:pPr>
      <w:pBdr>
        <w:top w:val="single" w:sz="8" w:space="0" w:color="auto"/>
        <w:left w:val="single" w:sz="4" w:space="0" w:color="auto"/>
        <w:bottom w:val="single" w:sz="4" w:space="0" w:color="auto"/>
        <w:right w:val="double" w:sz="6"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14">
    <w:name w:val="xl414"/>
    <w:basedOn w:val="af0"/>
    <w:rsid w:val="00F47A8B"/>
    <w:pPr>
      <w:pBdr>
        <w:top w:val="single" w:sz="8" w:space="0" w:color="auto"/>
        <w:left w:val="double" w:sz="6" w:space="0" w:color="auto"/>
        <w:bottom w:val="single" w:sz="4" w:space="0" w:color="auto"/>
        <w:right w:val="double" w:sz="6"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15">
    <w:name w:val="xl415"/>
    <w:basedOn w:val="af0"/>
    <w:rsid w:val="00F47A8B"/>
    <w:pPr>
      <w:pBdr>
        <w:top w:val="single" w:sz="8" w:space="0" w:color="auto"/>
        <w:bottom w:val="single" w:sz="4" w:space="0" w:color="auto"/>
        <w:right w:val="single" w:sz="8" w:space="0" w:color="auto"/>
      </w:pBdr>
      <w:shd w:val="clear" w:color="000000" w:fill="FFFF99"/>
      <w:spacing w:before="100" w:beforeAutospacing="1" w:after="100" w:afterAutospacing="1"/>
      <w:jc w:val="left"/>
      <w:textAlignment w:val="center"/>
    </w:pPr>
    <w:rPr>
      <w:rFonts w:ascii="Cambria" w:hAnsi="Cambria"/>
      <w:szCs w:val="24"/>
    </w:rPr>
  </w:style>
  <w:style w:type="paragraph" w:customStyle="1" w:styleId="xl416">
    <w:name w:val="xl416"/>
    <w:basedOn w:val="af0"/>
    <w:rsid w:val="00F47A8B"/>
    <w:pPr>
      <w:pBdr>
        <w:top w:val="single" w:sz="8" w:space="0" w:color="auto"/>
        <w:bottom w:val="single" w:sz="4" w:space="0" w:color="auto"/>
        <w:right w:val="double" w:sz="6"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17">
    <w:name w:val="xl417"/>
    <w:basedOn w:val="af0"/>
    <w:rsid w:val="00F47A8B"/>
    <w:pPr>
      <w:pBdr>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18">
    <w:name w:val="xl418"/>
    <w:basedOn w:val="af0"/>
    <w:rsid w:val="00F47A8B"/>
    <w:pPr>
      <w:pBdr>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19">
    <w:name w:val="xl419"/>
    <w:basedOn w:val="af0"/>
    <w:rsid w:val="00F47A8B"/>
    <w:pPr>
      <w:pBdr>
        <w:left w:val="single" w:sz="4" w:space="0" w:color="auto"/>
        <w:bottom w:val="single" w:sz="4" w:space="0" w:color="auto"/>
      </w:pBdr>
      <w:spacing w:before="100" w:beforeAutospacing="1" w:after="100" w:afterAutospacing="1"/>
      <w:jc w:val="left"/>
      <w:textAlignment w:val="center"/>
    </w:pPr>
    <w:rPr>
      <w:rFonts w:ascii="Cambria" w:hAnsi="Cambria"/>
      <w:szCs w:val="24"/>
    </w:rPr>
  </w:style>
  <w:style w:type="paragraph" w:customStyle="1" w:styleId="xl420">
    <w:name w:val="xl420"/>
    <w:basedOn w:val="af0"/>
    <w:rsid w:val="00F47A8B"/>
    <w:pPr>
      <w:pBdr>
        <w:left w:val="double" w:sz="6" w:space="0" w:color="auto"/>
        <w:bottom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21">
    <w:name w:val="xl421"/>
    <w:basedOn w:val="af0"/>
    <w:rsid w:val="00F47A8B"/>
    <w:pPr>
      <w:pBdr>
        <w:bottom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22">
    <w:name w:val="xl422"/>
    <w:basedOn w:val="af0"/>
    <w:rsid w:val="00F47A8B"/>
    <w:pPr>
      <w:pBdr>
        <w:left w:val="single" w:sz="4" w:space="0" w:color="auto"/>
        <w:bottom w:val="single" w:sz="4" w:space="0" w:color="auto"/>
        <w:right w:val="double" w:sz="6" w:space="0" w:color="auto"/>
      </w:pBdr>
      <w:spacing w:before="100" w:beforeAutospacing="1" w:after="100" w:afterAutospacing="1"/>
      <w:jc w:val="left"/>
      <w:textAlignment w:val="center"/>
    </w:pPr>
    <w:rPr>
      <w:rFonts w:ascii="Cambria" w:hAnsi="Cambria"/>
      <w:b/>
      <w:bCs/>
      <w:szCs w:val="24"/>
    </w:rPr>
  </w:style>
  <w:style w:type="paragraph" w:customStyle="1" w:styleId="xl423">
    <w:name w:val="xl423"/>
    <w:basedOn w:val="af0"/>
    <w:rsid w:val="00F47A8B"/>
    <w:pPr>
      <w:pBdr>
        <w:top w:val="single" w:sz="4" w:space="0" w:color="auto"/>
        <w:left w:val="double" w:sz="6" w:space="0" w:color="auto"/>
        <w:bottom w:val="single" w:sz="4" w:space="0" w:color="auto"/>
        <w:right w:val="double" w:sz="6" w:space="0" w:color="auto"/>
      </w:pBdr>
      <w:spacing w:before="100" w:beforeAutospacing="1" w:after="100" w:afterAutospacing="1"/>
      <w:jc w:val="left"/>
    </w:pPr>
    <w:rPr>
      <w:rFonts w:ascii="Cambria" w:hAnsi="Cambria"/>
      <w:szCs w:val="24"/>
    </w:rPr>
  </w:style>
  <w:style w:type="paragraph" w:customStyle="1" w:styleId="xl424">
    <w:name w:val="xl424"/>
    <w:basedOn w:val="af0"/>
    <w:rsid w:val="00F47A8B"/>
    <w:pPr>
      <w:pBdr>
        <w:top w:val="single" w:sz="4" w:space="0" w:color="auto"/>
        <w:left w:val="double" w:sz="6" w:space="0" w:color="auto"/>
        <w:bottom w:val="single" w:sz="4" w:space="0" w:color="auto"/>
        <w:right w:val="single" w:sz="8" w:space="0" w:color="auto"/>
      </w:pBdr>
      <w:spacing w:before="100" w:beforeAutospacing="1" w:after="100" w:afterAutospacing="1"/>
      <w:jc w:val="left"/>
      <w:textAlignment w:val="center"/>
    </w:pPr>
    <w:rPr>
      <w:rFonts w:ascii="Cambria" w:hAnsi="Cambria"/>
      <w:szCs w:val="24"/>
    </w:rPr>
  </w:style>
  <w:style w:type="paragraph" w:customStyle="1" w:styleId="xl425">
    <w:name w:val="xl425"/>
    <w:basedOn w:val="af0"/>
    <w:rsid w:val="00F47A8B"/>
    <w:pPr>
      <w:pBdr>
        <w:left w:val="double" w:sz="6" w:space="0" w:color="auto"/>
        <w:bottom w:val="single" w:sz="4"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426">
    <w:name w:val="xl426"/>
    <w:basedOn w:val="af0"/>
    <w:rsid w:val="00F47A8B"/>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27">
    <w:name w:val="xl427"/>
    <w:basedOn w:val="af0"/>
    <w:rsid w:val="00F47A8B"/>
    <w:pPr>
      <w:pBdr>
        <w:top w:val="single" w:sz="4" w:space="0" w:color="auto"/>
        <w:left w:val="double" w:sz="6" w:space="0" w:color="auto"/>
        <w:bottom w:val="single" w:sz="8"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428">
    <w:name w:val="xl428"/>
    <w:basedOn w:val="af0"/>
    <w:rsid w:val="00F47A8B"/>
    <w:pPr>
      <w:pBdr>
        <w:top w:val="single" w:sz="4" w:space="0" w:color="auto"/>
        <w:left w:val="double" w:sz="6" w:space="0" w:color="auto"/>
        <w:bottom w:val="single" w:sz="8" w:space="0" w:color="auto"/>
        <w:right w:val="single" w:sz="8" w:space="0" w:color="auto"/>
      </w:pBdr>
      <w:spacing w:before="100" w:beforeAutospacing="1" w:after="100" w:afterAutospacing="1"/>
      <w:jc w:val="left"/>
      <w:textAlignment w:val="center"/>
    </w:pPr>
    <w:rPr>
      <w:rFonts w:ascii="Cambria" w:hAnsi="Cambria"/>
      <w:szCs w:val="24"/>
    </w:rPr>
  </w:style>
  <w:style w:type="paragraph" w:customStyle="1" w:styleId="xl429">
    <w:name w:val="xl429"/>
    <w:basedOn w:val="af0"/>
    <w:rsid w:val="00F47A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30">
    <w:name w:val="xl430"/>
    <w:basedOn w:val="af0"/>
    <w:rsid w:val="00F47A8B"/>
    <w:pPr>
      <w:pBdr>
        <w:top w:val="single" w:sz="4" w:space="0" w:color="auto"/>
        <w:left w:val="double" w:sz="6" w:space="0" w:color="auto"/>
        <w:bottom w:val="single" w:sz="4" w:space="0" w:color="auto"/>
        <w:right w:val="single" w:sz="8" w:space="0" w:color="auto"/>
      </w:pBdr>
      <w:shd w:val="clear" w:color="000000" w:fill="FFFF99"/>
      <w:spacing w:before="100" w:beforeAutospacing="1" w:after="100" w:afterAutospacing="1"/>
      <w:jc w:val="left"/>
      <w:textAlignment w:val="center"/>
    </w:pPr>
    <w:rPr>
      <w:rFonts w:ascii="Cambria" w:hAnsi="Cambria"/>
      <w:szCs w:val="24"/>
    </w:rPr>
  </w:style>
  <w:style w:type="paragraph" w:customStyle="1" w:styleId="xl431">
    <w:name w:val="xl431"/>
    <w:basedOn w:val="af0"/>
    <w:rsid w:val="00F47A8B"/>
    <w:pPr>
      <w:pBdr>
        <w:top w:val="single" w:sz="4" w:space="0" w:color="auto"/>
        <w:bottom w:val="single" w:sz="4"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432">
    <w:name w:val="xl432"/>
    <w:basedOn w:val="af0"/>
    <w:rsid w:val="00F47A8B"/>
    <w:pPr>
      <w:pBdr>
        <w:left w:val="double" w:sz="6"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433">
    <w:name w:val="xl433"/>
    <w:basedOn w:val="af0"/>
    <w:rsid w:val="00F47A8B"/>
    <w:pPr>
      <w:pBdr>
        <w:bottom w:val="single" w:sz="4"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434">
    <w:name w:val="xl434"/>
    <w:basedOn w:val="af0"/>
    <w:rsid w:val="00F47A8B"/>
    <w:pPr>
      <w:pBdr>
        <w:bottom w:val="single" w:sz="4"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435">
    <w:name w:val="xl435"/>
    <w:basedOn w:val="af0"/>
    <w:rsid w:val="00F47A8B"/>
    <w:pPr>
      <w:pBdr>
        <w:left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36">
    <w:name w:val="xl436"/>
    <w:basedOn w:val="af0"/>
    <w:rsid w:val="00F47A8B"/>
    <w:pPr>
      <w:pBdr>
        <w:left w:val="single" w:sz="4" w:space="0" w:color="auto"/>
        <w:right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437">
    <w:name w:val="xl437"/>
    <w:basedOn w:val="af0"/>
    <w:rsid w:val="00F47A8B"/>
    <w:pPr>
      <w:pBdr>
        <w:left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38">
    <w:name w:val="xl438"/>
    <w:basedOn w:val="af0"/>
    <w:rsid w:val="00F47A8B"/>
    <w:pPr>
      <w:pBdr>
        <w:left w:val="double" w:sz="6"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39">
    <w:name w:val="xl439"/>
    <w:basedOn w:val="af0"/>
    <w:rsid w:val="00F47A8B"/>
    <w:pPr>
      <w:pBdr>
        <w:left w:val="single" w:sz="4" w:space="0" w:color="auto"/>
        <w:right w:val="double" w:sz="6" w:space="0" w:color="auto"/>
      </w:pBdr>
      <w:spacing w:before="100" w:beforeAutospacing="1" w:after="100" w:afterAutospacing="1"/>
      <w:jc w:val="left"/>
      <w:textAlignment w:val="center"/>
    </w:pPr>
    <w:rPr>
      <w:rFonts w:ascii="Cambria" w:hAnsi="Cambria"/>
      <w:b/>
      <w:bCs/>
      <w:szCs w:val="24"/>
    </w:rPr>
  </w:style>
  <w:style w:type="paragraph" w:customStyle="1" w:styleId="xl440">
    <w:name w:val="xl440"/>
    <w:basedOn w:val="af0"/>
    <w:rsid w:val="00F47A8B"/>
    <w:pPr>
      <w:pBdr>
        <w:top w:val="single" w:sz="4" w:space="0" w:color="auto"/>
        <w:left w:val="double" w:sz="6" w:space="0" w:color="auto"/>
        <w:right w:val="single" w:sz="8" w:space="0" w:color="auto"/>
      </w:pBdr>
      <w:spacing w:before="100" w:beforeAutospacing="1" w:after="100" w:afterAutospacing="1"/>
      <w:jc w:val="left"/>
      <w:textAlignment w:val="center"/>
    </w:pPr>
    <w:rPr>
      <w:rFonts w:ascii="Cambria" w:hAnsi="Cambria"/>
      <w:szCs w:val="24"/>
    </w:rPr>
  </w:style>
  <w:style w:type="paragraph" w:customStyle="1" w:styleId="xl441">
    <w:name w:val="xl441"/>
    <w:basedOn w:val="af0"/>
    <w:rsid w:val="00F47A8B"/>
    <w:pPr>
      <w:pBdr>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442">
    <w:name w:val="xl442"/>
    <w:basedOn w:val="af0"/>
    <w:rsid w:val="00F47A8B"/>
    <w:pPr>
      <w:pBdr>
        <w:left w:val="single" w:sz="4"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443">
    <w:name w:val="xl443"/>
    <w:basedOn w:val="af0"/>
    <w:rsid w:val="00F47A8B"/>
    <w:pPr>
      <w:pBdr>
        <w:right w:val="double" w:sz="6" w:space="0" w:color="auto"/>
      </w:pBdr>
      <w:spacing w:before="100" w:beforeAutospacing="1" w:after="100" w:afterAutospacing="1"/>
      <w:jc w:val="left"/>
      <w:textAlignment w:val="center"/>
    </w:pPr>
    <w:rPr>
      <w:rFonts w:ascii="Cambria" w:hAnsi="Cambria"/>
      <w:szCs w:val="24"/>
    </w:rPr>
  </w:style>
  <w:style w:type="paragraph" w:customStyle="1" w:styleId="xl444">
    <w:name w:val="xl444"/>
    <w:basedOn w:val="af0"/>
    <w:rsid w:val="00F47A8B"/>
    <w:pPr>
      <w:pBdr>
        <w:top w:val="single" w:sz="8" w:space="0" w:color="auto"/>
        <w:left w:val="double" w:sz="6" w:space="0" w:color="auto"/>
        <w:bottom w:val="single" w:sz="4" w:space="0" w:color="auto"/>
        <w:right w:val="single" w:sz="8" w:space="0" w:color="auto"/>
      </w:pBdr>
      <w:shd w:val="clear" w:color="000000" w:fill="FFFF99"/>
      <w:spacing w:before="100" w:beforeAutospacing="1" w:after="100" w:afterAutospacing="1"/>
      <w:jc w:val="left"/>
      <w:textAlignment w:val="center"/>
    </w:pPr>
    <w:rPr>
      <w:rFonts w:ascii="Cambria" w:hAnsi="Cambria"/>
      <w:szCs w:val="24"/>
    </w:rPr>
  </w:style>
  <w:style w:type="paragraph" w:customStyle="1" w:styleId="xl445">
    <w:name w:val="xl445"/>
    <w:basedOn w:val="af0"/>
    <w:rsid w:val="00F47A8B"/>
    <w:pPr>
      <w:pBdr>
        <w:left w:val="single" w:sz="4" w:space="0" w:color="auto"/>
        <w:bottom w:val="single" w:sz="4"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446">
    <w:name w:val="xl446"/>
    <w:basedOn w:val="af0"/>
    <w:rsid w:val="00F47A8B"/>
    <w:pPr>
      <w:pBdr>
        <w:top w:val="single" w:sz="4" w:space="0" w:color="auto"/>
        <w:left w:val="single" w:sz="4" w:space="0" w:color="auto"/>
        <w:bottom w:val="double" w:sz="6"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447">
    <w:name w:val="xl447"/>
    <w:basedOn w:val="af0"/>
    <w:rsid w:val="00F47A8B"/>
    <w:pPr>
      <w:pBdr>
        <w:left w:val="double" w:sz="6" w:space="0" w:color="auto"/>
        <w:bottom w:val="single" w:sz="8" w:space="0" w:color="auto"/>
        <w:right w:val="single" w:sz="4" w:space="0" w:color="auto"/>
      </w:pBdr>
      <w:shd w:val="clear" w:color="000000" w:fill="FFFFFF"/>
      <w:spacing w:before="100" w:beforeAutospacing="1" w:after="100" w:afterAutospacing="1"/>
      <w:jc w:val="left"/>
      <w:textAlignment w:val="center"/>
    </w:pPr>
    <w:rPr>
      <w:rFonts w:ascii="Cambria" w:hAnsi="Cambria"/>
      <w:szCs w:val="24"/>
    </w:rPr>
  </w:style>
  <w:style w:type="paragraph" w:customStyle="1" w:styleId="xl448">
    <w:name w:val="xl448"/>
    <w:basedOn w:val="af0"/>
    <w:rsid w:val="00F47A8B"/>
    <w:pPr>
      <w:pBdr>
        <w:top w:val="single" w:sz="8" w:space="0" w:color="auto"/>
        <w:left w:val="double" w:sz="6"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449">
    <w:name w:val="xl449"/>
    <w:basedOn w:val="af0"/>
    <w:rsid w:val="00F47A8B"/>
    <w:pPr>
      <w:pBdr>
        <w:top w:val="single" w:sz="8" w:space="0" w:color="auto"/>
        <w:bottom w:val="single" w:sz="4" w:space="0" w:color="auto"/>
        <w:right w:val="double" w:sz="6" w:space="0" w:color="auto"/>
      </w:pBdr>
      <w:shd w:val="clear" w:color="000000" w:fill="FFFF99"/>
      <w:spacing w:before="100" w:beforeAutospacing="1" w:after="100" w:afterAutospacing="1"/>
      <w:jc w:val="left"/>
      <w:textAlignment w:val="center"/>
    </w:pPr>
    <w:rPr>
      <w:rFonts w:ascii="Cambria" w:hAnsi="Cambria"/>
      <w:szCs w:val="24"/>
    </w:rPr>
  </w:style>
  <w:style w:type="paragraph" w:customStyle="1" w:styleId="xl450">
    <w:name w:val="xl450"/>
    <w:basedOn w:val="af0"/>
    <w:rsid w:val="00F47A8B"/>
    <w:pPr>
      <w:pBdr>
        <w:left w:val="double" w:sz="6"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451">
    <w:name w:val="xl451"/>
    <w:basedOn w:val="af0"/>
    <w:rsid w:val="00F47A8B"/>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452">
    <w:name w:val="xl452"/>
    <w:basedOn w:val="af0"/>
    <w:rsid w:val="00F47A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53">
    <w:name w:val="xl453"/>
    <w:basedOn w:val="af0"/>
    <w:rsid w:val="00F47A8B"/>
    <w:pPr>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454">
    <w:name w:val="xl454"/>
    <w:basedOn w:val="af0"/>
    <w:rsid w:val="00F47A8B"/>
    <w:pPr>
      <w:pBdr>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55">
    <w:name w:val="xl455"/>
    <w:basedOn w:val="af0"/>
    <w:rsid w:val="00F47A8B"/>
    <w:pPr>
      <w:pBdr>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56">
    <w:name w:val="xl456"/>
    <w:basedOn w:val="af0"/>
    <w:rsid w:val="00F47A8B"/>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mbria" w:hAnsi="Cambria"/>
      <w:b/>
      <w:bCs/>
      <w:szCs w:val="24"/>
    </w:rPr>
  </w:style>
  <w:style w:type="paragraph" w:customStyle="1" w:styleId="xl457">
    <w:name w:val="xl457"/>
    <w:basedOn w:val="af0"/>
    <w:rsid w:val="00F47A8B"/>
    <w:pPr>
      <w:pBdr>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58">
    <w:name w:val="xl458"/>
    <w:basedOn w:val="af0"/>
    <w:rsid w:val="00F47A8B"/>
    <w:pPr>
      <w:pBdr>
        <w:left w:val="single" w:sz="4" w:space="0" w:color="auto"/>
        <w:bottom w:val="single" w:sz="4"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59">
    <w:name w:val="xl459"/>
    <w:basedOn w:val="af0"/>
    <w:rsid w:val="00F47A8B"/>
    <w:pPr>
      <w:pBdr>
        <w:left w:val="double" w:sz="6"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mbria" w:hAnsi="Cambria"/>
      <w:b/>
      <w:bCs/>
      <w:szCs w:val="24"/>
    </w:rPr>
  </w:style>
  <w:style w:type="paragraph" w:customStyle="1" w:styleId="xl460">
    <w:name w:val="xl460"/>
    <w:basedOn w:val="af0"/>
    <w:rsid w:val="00F47A8B"/>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mbria" w:hAnsi="Cambria"/>
      <w:b/>
      <w:bCs/>
      <w:szCs w:val="24"/>
    </w:rPr>
  </w:style>
  <w:style w:type="paragraph" w:customStyle="1" w:styleId="xl461">
    <w:name w:val="xl461"/>
    <w:basedOn w:val="af0"/>
    <w:rsid w:val="00F47A8B"/>
    <w:pPr>
      <w:pBdr>
        <w:top w:val="single" w:sz="8" w:space="0" w:color="auto"/>
        <w:left w:val="double" w:sz="6"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mbria" w:hAnsi="Cambria"/>
      <w:b/>
      <w:bCs/>
      <w:szCs w:val="24"/>
    </w:rPr>
  </w:style>
  <w:style w:type="paragraph" w:customStyle="1" w:styleId="xl462">
    <w:name w:val="xl462"/>
    <w:basedOn w:val="af0"/>
    <w:rsid w:val="00F47A8B"/>
    <w:pPr>
      <w:pBdr>
        <w:top w:val="single" w:sz="8" w:space="0" w:color="auto"/>
        <w:bottom w:val="single" w:sz="4" w:space="0" w:color="auto"/>
        <w:right w:val="double" w:sz="6" w:space="0" w:color="auto"/>
      </w:pBdr>
      <w:shd w:val="clear" w:color="000000" w:fill="FFFF99"/>
      <w:spacing w:before="100" w:beforeAutospacing="1" w:after="100" w:afterAutospacing="1"/>
      <w:jc w:val="left"/>
      <w:textAlignment w:val="center"/>
    </w:pPr>
    <w:rPr>
      <w:rFonts w:ascii="Cambria" w:hAnsi="Cambria"/>
      <w:szCs w:val="24"/>
    </w:rPr>
  </w:style>
  <w:style w:type="paragraph" w:customStyle="1" w:styleId="xl463">
    <w:name w:val="xl463"/>
    <w:basedOn w:val="af0"/>
    <w:rsid w:val="00F47A8B"/>
    <w:pPr>
      <w:pBdr>
        <w:top w:val="single" w:sz="4" w:space="0" w:color="auto"/>
        <w:left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64">
    <w:name w:val="xl464"/>
    <w:basedOn w:val="af0"/>
    <w:rsid w:val="00F47A8B"/>
    <w:pPr>
      <w:pBdr>
        <w:top w:val="single" w:sz="4" w:space="0" w:color="auto"/>
        <w:left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65">
    <w:name w:val="xl465"/>
    <w:basedOn w:val="af0"/>
    <w:rsid w:val="00F47A8B"/>
    <w:pPr>
      <w:pBdr>
        <w:top w:val="single" w:sz="4"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466">
    <w:name w:val="xl466"/>
    <w:basedOn w:val="af0"/>
    <w:rsid w:val="00F47A8B"/>
    <w:pPr>
      <w:pBdr>
        <w:top w:val="single" w:sz="4"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467">
    <w:name w:val="xl467"/>
    <w:basedOn w:val="af0"/>
    <w:rsid w:val="00F47A8B"/>
    <w:pPr>
      <w:pBdr>
        <w:top w:val="single" w:sz="4" w:space="0" w:color="auto"/>
        <w:right w:val="single" w:sz="8" w:space="0" w:color="auto"/>
      </w:pBdr>
      <w:spacing w:before="100" w:beforeAutospacing="1" w:after="100" w:afterAutospacing="1"/>
      <w:jc w:val="left"/>
      <w:textAlignment w:val="center"/>
    </w:pPr>
    <w:rPr>
      <w:rFonts w:ascii="Cambria" w:hAnsi="Cambria"/>
      <w:szCs w:val="24"/>
    </w:rPr>
  </w:style>
  <w:style w:type="paragraph" w:customStyle="1" w:styleId="xl468">
    <w:name w:val="xl468"/>
    <w:basedOn w:val="af0"/>
    <w:rsid w:val="00F47A8B"/>
    <w:pPr>
      <w:pBdr>
        <w:top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69">
    <w:name w:val="xl469"/>
    <w:basedOn w:val="af0"/>
    <w:rsid w:val="00F47A8B"/>
    <w:pPr>
      <w:pBdr>
        <w:top w:val="single" w:sz="4"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470">
    <w:name w:val="xl470"/>
    <w:basedOn w:val="af0"/>
    <w:rsid w:val="00F47A8B"/>
    <w:pPr>
      <w:pBdr>
        <w:left w:val="single" w:sz="4" w:space="0" w:color="auto"/>
        <w:bottom w:val="single" w:sz="4" w:space="0" w:color="auto"/>
      </w:pBdr>
      <w:spacing w:before="100" w:beforeAutospacing="1" w:after="100" w:afterAutospacing="1"/>
      <w:jc w:val="left"/>
      <w:textAlignment w:val="center"/>
    </w:pPr>
    <w:rPr>
      <w:rFonts w:ascii="Cambria" w:hAnsi="Cambria"/>
      <w:szCs w:val="24"/>
    </w:rPr>
  </w:style>
  <w:style w:type="paragraph" w:customStyle="1" w:styleId="xl471">
    <w:name w:val="xl471"/>
    <w:basedOn w:val="af0"/>
    <w:rsid w:val="00F47A8B"/>
    <w:pPr>
      <w:pBdr>
        <w:left w:val="single" w:sz="4" w:space="0" w:color="auto"/>
        <w:bottom w:val="single" w:sz="4"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472">
    <w:name w:val="xl472"/>
    <w:basedOn w:val="af0"/>
    <w:rsid w:val="00F47A8B"/>
    <w:pPr>
      <w:pBdr>
        <w:top w:val="single" w:sz="4" w:space="0" w:color="auto"/>
        <w:bottom w:val="single" w:sz="4"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473">
    <w:name w:val="xl473"/>
    <w:basedOn w:val="af0"/>
    <w:rsid w:val="00F47A8B"/>
    <w:pPr>
      <w:pBdr>
        <w:top w:val="single" w:sz="4" w:space="0" w:color="auto"/>
        <w:bottom w:val="single" w:sz="4" w:space="0" w:color="auto"/>
        <w:right w:val="single" w:sz="8" w:space="0" w:color="auto"/>
      </w:pBdr>
      <w:spacing w:before="100" w:beforeAutospacing="1" w:after="100" w:afterAutospacing="1"/>
      <w:jc w:val="left"/>
      <w:textAlignment w:val="center"/>
    </w:pPr>
    <w:rPr>
      <w:rFonts w:ascii="Cambria" w:hAnsi="Cambria"/>
      <w:szCs w:val="24"/>
    </w:rPr>
  </w:style>
  <w:style w:type="paragraph" w:customStyle="1" w:styleId="xl474">
    <w:name w:val="xl474"/>
    <w:basedOn w:val="af0"/>
    <w:rsid w:val="00F47A8B"/>
    <w:pPr>
      <w:pBdr>
        <w:top w:val="single" w:sz="4" w:space="0" w:color="auto"/>
        <w:bottom w:val="single" w:sz="8" w:space="0" w:color="auto"/>
        <w:right w:val="double" w:sz="6" w:space="0" w:color="auto"/>
      </w:pBdr>
      <w:spacing w:before="100" w:beforeAutospacing="1" w:after="100" w:afterAutospacing="1"/>
      <w:jc w:val="left"/>
      <w:textAlignment w:val="center"/>
    </w:pPr>
    <w:rPr>
      <w:rFonts w:ascii="Cambria" w:hAnsi="Cambria"/>
      <w:szCs w:val="24"/>
    </w:rPr>
  </w:style>
  <w:style w:type="paragraph" w:customStyle="1" w:styleId="xl475">
    <w:name w:val="xl475"/>
    <w:basedOn w:val="af0"/>
    <w:rsid w:val="00F47A8B"/>
    <w:pPr>
      <w:pBdr>
        <w:top w:val="single" w:sz="4" w:space="0" w:color="auto"/>
        <w:bottom w:val="single" w:sz="8" w:space="0" w:color="auto"/>
        <w:right w:val="single" w:sz="8" w:space="0" w:color="auto"/>
      </w:pBdr>
      <w:spacing w:before="100" w:beforeAutospacing="1" w:after="100" w:afterAutospacing="1"/>
      <w:jc w:val="left"/>
      <w:textAlignment w:val="center"/>
    </w:pPr>
    <w:rPr>
      <w:rFonts w:ascii="Cambria" w:hAnsi="Cambria"/>
      <w:szCs w:val="24"/>
    </w:rPr>
  </w:style>
  <w:style w:type="paragraph" w:customStyle="1" w:styleId="xl476">
    <w:name w:val="xl476"/>
    <w:basedOn w:val="af0"/>
    <w:rsid w:val="00F47A8B"/>
    <w:pPr>
      <w:pBdr>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77">
    <w:name w:val="xl477"/>
    <w:basedOn w:val="af0"/>
    <w:rsid w:val="00F47A8B"/>
    <w:pPr>
      <w:pBdr>
        <w:top w:val="single" w:sz="4" w:space="0" w:color="auto"/>
        <w:left w:val="single" w:sz="4" w:space="0" w:color="auto"/>
        <w:bottom w:val="single" w:sz="4"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78">
    <w:name w:val="xl478"/>
    <w:basedOn w:val="af0"/>
    <w:rsid w:val="00F47A8B"/>
    <w:pPr>
      <w:pBdr>
        <w:left w:val="double" w:sz="6"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79">
    <w:name w:val="xl479"/>
    <w:basedOn w:val="af0"/>
    <w:rsid w:val="00F47A8B"/>
    <w:pPr>
      <w:pBdr>
        <w:bottom w:val="single" w:sz="4" w:space="0" w:color="auto"/>
        <w:right w:val="single" w:sz="4"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80">
    <w:name w:val="xl480"/>
    <w:basedOn w:val="af0"/>
    <w:rsid w:val="00F47A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81">
    <w:name w:val="xl481"/>
    <w:basedOn w:val="af0"/>
    <w:rsid w:val="00F47A8B"/>
    <w:pPr>
      <w:pBdr>
        <w:top w:val="single" w:sz="4" w:space="0" w:color="auto"/>
        <w:left w:val="single" w:sz="4" w:space="0" w:color="auto"/>
        <w:bottom w:val="single" w:sz="4" w:space="0" w:color="auto"/>
        <w:right w:val="double" w:sz="6"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82">
    <w:name w:val="xl482"/>
    <w:basedOn w:val="af0"/>
    <w:rsid w:val="00F47A8B"/>
    <w:pPr>
      <w:pBdr>
        <w:top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83">
    <w:name w:val="xl483"/>
    <w:basedOn w:val="af0"/>
    <w:rsid w:val="00F47A8B"/>
    <w:pPr>
      <w:pBdr>
        <w:top w:val="single" w:sz="4" w:space="0" w:color="auto"/>
        <w:bottom w:val="single" w:sz="4" w:space="0" w:color="auto"/>
        <w:right w:val="double" w:sz="6" w:space="0" w:color="auto"/>
      </w:pBdr>
      <w:shd w:val="clear" w:color="000000" w:fill="FFFF99"/>
      <w:spacing w:before="100" w:beforeAutospacing="1" w:after="100" w:afterAutospacing="1"/>
      <w:jc w:val="left"/>
      <w:textAlignment w:val="center"/>
    </w:pPr>
    <w:rPr>
      <w:rFonts w:ascii="Cambria" w:hAnsi="Cambria"/>
      <w:b/>
      <w:bCs/>
      <w:szCs w:val="24"/>
    </w:rPr>
  </w:style>
  <w:style w:type="paragraph" w:customStyle="1" w:styleId="xl484">
    <w:name w:val="xl484"/>
    <w:basedOn w:val="af0"/>
    <w:rsid w:val="00F47A8B"/>
    <w:pPr>
      <w:pBdr>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85">
    <w:name w:val="xl485"/>
    <w:basedOn w:val="af0"/>
    <w:rsid w:val="00F47A8B"/>
    <w:pPr>
      <w:pBdr>
        <w:right w:val="single" w:sz="8" w:space="0" w:color="auto"/>
      </w:pBdr>
      <w:spacing w:before="100" w:beforeAutospacing="1" w:after="100" w:afterAutospacing="1"/>
      <w:jc w:val="left"/>
    </w:pPr>
    <w:rPr>
      <w:rFonts w:ascii="Cambria" w:hAnsi="Cambria"/>
      <w:szCs w:val="24"/>
    </w:rPr>
  </w:style>
  <w:style w:type="paragraph" w:customStyle="1" w:styleId="xl486">
    <w:name w:val="xl486"/>
    <w:basedOn w:val="af0"/>
    <w:rsid w:val="00F47A8B"/>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87">
    <w:name w:val="xl487"/>
    <w:basedOn w:val="af0"/>
    <w:rsid w:val="00F47A8B"/>
    <w:pPr>
      <w:pBdr>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b/>
      <w:bCs/>
      <w:szCs w:val="24"/>
    </w:rPr>
  </w:style>
  <w:style w:type="paragraph" w:customStyle="1" w:styleId="xl488">
    <w:name w:val="xl488"/>
    <w:basedOn w:val="af0"/>
    <w:rsid w:val="00F47A8B"/>
    <w:pPr>
      <w:pBdr>
        <w:bottom w:val="single" w:sz="4"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489">
    <w:name w:val="xl489"/>
    <w:basedOn w:val="af0"/>
    <w:rsid w:val="00F47A8B"/>
    <w:pPr>
      <w:pBdr>
        <w:bottom w:val="single" w:sz="4" w:space="0" w:color="auto"/>
        <w:right w:val="double" w:sz="6" w:space="0" w:color="auto"/>
      </w:pBdr>
      <w:spacing w:before="100" w:beforeAutospacing="1" w:after="100" w:afterAutospacing="1"/>
      <w:jc w:val="center"/>
      <w:textAlignment w:val="center"/>
    </w:pPr>
    <w:rPr>
      <w:rFonts w:ascii="Cambria" w:hAnsi="Cambria"/>
      <w:szCs w:val="24"/>
    </w:rPr>
  </w:style>
  <w:style w:type="paragraph" w:customStyle="1" w:styleId="xl490">
    <w:name w:val="xl490"/>
    <w:basedOn w:val="af0"/>
    <w:rsid w:val="00F47A8B"/>
    <w:pPr>
      <w:pBdr>
        <w:bottom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91">
    <w:name w:val="xl491"/>
    <w:basedOn w:val="af0"/>
    <w:rsid w:val="00F47A8B"/>
    <w:pPr>
      <w:pBdr>
        <w:top w:val="single" w:sz="4" w:space="0" w:color="auto"/>
        <w:bottom w:val="single" w:sz="8"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492">
    <w:name w:val="xl492"/>
    <w:basedOn w:val="af0"/>
    <w:rsid w:val="00F47A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mbria" w:hAnsi="Cambria"/>
      <w:szCs w:val="24"/>
    </w:rPr>
  </w:style>
  <w:style w:type="paragraph" w:customStyle="1" w:styleId="xl493">
    <w:name w:val="xl493"/>
    <w:basedOn w:val="af0"/>
    <w:rsid w:val="00F47A8B"/>
    <w:pPr>
      <w:pBdr>
        <w:top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Cs w:val="24"/>
    </w:rPr>
  </w:style>
  <w:style w:type="paragraph" w:customStyle="1" w:styleId="xl494">
    <w:name w:val="xl494"/>
    <w:basedOn w:val="af0"/>
    <w:rsid w:val="00F47A8B"/>
    <w:pPr>
      <w:pBdr>
        <w:top w:val="double" w:sz="6" w:space="0" w:color="auto"/>
        <w:bottom w:val="double" w:sz="6" w:space="0" w:color="auto"/>
        <w:right w:val="single" w:sz="8" w:space="0" w:color="auto"/>
      </w:pBdr>
      <w:shd w:val="clear" w:color="000000" w:fill="FFCC99"/>
      <w:spacing w:before="100" w:beforeAutospacing="1" w:after="100" w:afterAutospacing="1"/>
      <w:jc w:val="left"/>
      <w:textAlignment w:val="center"/>
    </w:pPr>
    <w:rPr>
      <w:rFonts w:ascii="Cambria" w:hAnsi="Cambria"/>
      <w:b/>
      <w:bCs/>
      <w:szCs w:val="24"/>
    </w:rPr>
  </w:style>
  <w:style w:type="paragraph" w:customStyle="1" w:styleId="xl495">
    <w:name w:val="xl495"/>
    <w:basedOn w:val="af0"/>
    <w:rsid w:val="00F47A8B"/>
    <w:pPr>
      <w:pBdr>
        <w:left w:val="double" w:sz="6" w:space="0" w:color="auto"/>
        <w:bottom w:val="double" w:sz="6" w:space="0" w:color="auto"/>
        <w:right w:val="single" w:sz="4" w:space="0" w:color="auto"/>
      </w:pBdr>
      <w:shd w:val="clear" w:color="000000" w:fill="FFCC99"/>
      <w:spacing w:before="100" w:beforeAutospacing="1" w:after="100" w:afterAutospacing="1"/>
      <w:jc w:val="center"/>
      <w:textAlignment w:val="center"/>
    </w:pPr>
    <w:rPr>
      <w:rFonts w:ascii="Cambria" w:hAnsi="Cambria"/>
      <w:b/>
      <w:bCs/>
      <w:szCs w:val="24"/>
    </w:rPr>
  </w:style>
  <w:style w:type="paragraph" w:customStyle="1" w:styleId="xl496">
    <w:name w:val="xl496"/>
    <w:basedOn w:val="af0"/>
    <w:rsid w:val="00F47A8B"/>
    <w:pPr>
      <w:pBdr>
        <w:left w:val="single" w:sz="4" w:space="0" w:color="auto"/>
        <w:bottom w:val="double" w:sz="6" w:space="0" w:color="auto"/>
        <w:right w:val="single" w:sz="4" w:space="0" w:color="auto"/>
      </w:pBdr>
      <w:shd w:val="clear" w:color="000000" w:fill="FFCC99"/>
      <w:spacing w:before="100" w:beforeAutospacing="1" w:after="100" w:afterAutospacing="1"/>
      <w:jc w:val="center"/>
      <w:textAlignment w:val="center"/>
    </w:pPr>
    <w:rPr>
      <w:rFonts w:ascii="Cambria" w:hAnsi="Cambria"/>
      <w:b/>
      <w:bCs/>
      <w:szCs w:val="24"/>
    </w:rPr>
  </w:style>
  <w:style w:type="paragraph" w:customStyle="1" w:styleId="xl497">
    <w:name w:val="xl497"/>
    <w:basedOn w:val="af0"/>
    <w:rsid w:val="00F47A8B"/>
    <w:pPr>
      <w:pBdr>
        <w:left w:val="single" w:sz="4" w:space="0" w:color="auto"/>
        <w:bottom w:val="double" w:sz="6" w:space="0" w:color="auto"/>
        <w:right w:val="single" w:sz="4" w:space="0" w:color="auto"/>
      </w:pBdr>
      <w:shd w:val="clear" w:color="000000" w:fill="FFCC99"/>
      <w:spacing w:before="100" w:beforeAutospacing="1" w:after="100" w:afterAutospacing="1"/>
      <w:jc w:val="left"/>
      <w:textAlignment w:val="center"/>
    </w:pPr>
    <w:rPr>
      <w:rFonts w:ascii="Cambria" w:hAnsi="Cambria"/>
      <w:b/>
      <w:bCs/>
      <w:szCs w:val="24"/>
    </w:rPr>
  </w:style>
  <w:style w:type="paragraph" w:customStyle="1" w:styleId="xl498">
    <w:name w:val="xl498"/>
    <w:basedOn w:val="af0"/>
    <w:rsid w:val="00F47A8B"/>
    <w:pPr>
      <w:pBdr>
        <w:left w:val="single" w:sz="4" w:space="0" w:color="auto"/>
        <w:bottom w:val="double" w:sz="6" w:space="0" w:color="auto"/>
        <w:right w:val="double" w:sz="6" w:space="0" w:color="auto"/>
      </w:pBdr>
      <w:shd w:val="clear" w:color="000000" w:fill="FFCC99"/>
      <w:spacing w:before="100" w:beforeAutospacing="1" w:after="100" w:afterAutospacing="1"/>
      <w:jc w:val="left"/>
      <w:textAlignment w:val="center"/>
    </w:pPr>
    <w:rPr>
      <w:rFonts w:ascii="Cambria" w:hAnsi="Cambria"/>
      <w:b/>
      <w:bCs/>
      <w:szCs w:val="24"/>
    </w:rPr>
  </w:style>
  <w:style w:type="paragraph" w:customStyle="1" w:styleId="xl499">
    <w:name w:val="xl499"/>
    <w:basedOn w:val="af0"/>
    <w:rsid w:val="00F47A8B"/>
    <w:pPr>
      <w:pBdr>
        <w:bottom w:val="double" w:sz="6" w:space="0" w:color="auto"/>
        <w:right w:val="single" w:sz="4" w:space="0" w:color="auto"/>
      </w:pBdr>
      <w:shd w:val="clear" w:color="000000" w:fill="FFCC99"/>
      <w:spacing w:before="100" w:beforeAutospacing="1" w:after="100" w:afterAutospacing="1"/>
      <w:jc w:val="left"/>
      <w:textAlignment w:val="center"/>
    </w:pPr>
    <w:rPr>
      <w:rFonts w:ascii="Cambria" w:hAnsi="Cambria"/>
      <w:b/>
      <w:bCs/>
      <w:szCs w:val="24"/>
    </w:rPr>
  </w:style>
  <w:style w:type="paragraph" w:customStyle="1" w:styleId="xl500">
    <w:name w:val="xl500"/>
    <w:basedOn w:val="af0"/>
    <w:rsid w:val="00F47A8B"/>
    <w:pPr>
      <w:pBdr>
        <w:bottom w:val="double" w:sz="6" w:space="0" w:color="auto"/>
        <w:right w:val="single" w:sz="8" w:space="0" w:color="auto"/>
      </w:pBdr>
      <w:shd w:val="clear" w:color="000000" w:fill="FFCC99"/>
      <w:spacing w:before="100" w:beforeAutospacing="1" w:after="100" w:afterAutospacing="1"/>
      <w:jc w:val="left"/>
      <w:textAlignment w:val="center"/>
    </w:pPr>
    <w:rPr>
      <w:rFonts w:ascii="Cambria" w:hAnsi="Cambria"/>
      <w:b/>
      <w:bCs/>
      <w:szCs w:val="24"/>
    </w:rPr>
  </w:style>
  <w:style w:type="paragraph" w:customStyle="1" w:styleId="xl501">
    <w:name w:val="xl501"/>
    <w:basedOn w:val="af0"/>
    <w:rsid w:val="00F47A8B"/>
    <w:pPr>
      <w:pBdr>
        <w:bottom w:val="double" w:sz="6" w:space="0" w:color="auto"/>
        <w:right w:val="double" w:sz="6" w:space="0" w:color="auto"/>
      </w:pBdr>
      <w:shd w:val="clear" w:color="000000" w:fill="FFCC99"/>
      <w:spacing w:before="100" w:beforeAutospacing="1" w:after="100" w:afterAutospacing="1"/>
      <w:jc w:val="left"/>
      <w:textAlignment w:val="center"/>
    </w:pPr>
    <w:rPr>
      <w:rFonts w:ascii="Cambria" w:hAnsi="Cambria"/>
      <w:b/>
      <w:bCs/>
      <w:szCs w:val="24"/>
    </w:rPr>
  </w:style>
  <w:style w:type="character" w:customStyle="1" w:styleId="ei1">
    <w:name w:val="ei1"/>
    <w:basedOn w:val="af1"/>
    <w:rsid w:val="00F47A8B"/>
  </w:style>
  <w:style w:type="character" w:customStyle="1" w:styleId="toctoggle">
    <w:name w:val="toctoggle"/>
    <w:basedOn w:val="af1"/>
    <w:rsid w:val="00F47A8B"/>
  </w:style>
  <w:style w:type="character" w:customStyle="1" w:styleId="tocnumber">
    <w:name w:val="tocnumber"/>
    <w:basedOn w:val="af1"/>
    <w:rsid w:val="00F47A8B"/>
  </w:style>
  <w:style w:type="character" w:customStyle="1" w:styleId="toctext">
    <w:name w:val="toctext"/>
    <w:basedOn w:val="af1"/>
    <w:rsid w:val="00F47A8B"/>
  </w:style>
  <w:style w:type="character" w:customStyle="1" w:styleId="editsection">
    <w:name w:val="editsection"/>
    <w:basedOn w:val="af1"/>
    <w:rsid w:val="00F47A8B"/>
  </w:style>
  <w:style w:type="paragraph" w:customStyle="1" w:styleId="font7">
    <w:name w:val="font7"/>
    <w:basedOn w:val="af0"/>
    <w:rsid w:val="00F47A8B"/>
    <w:pPr>
      <w:spacing w:before="100" w:beforeAutospacing="1" w:after="100" w:afterAutospacing="1"/>
      <w:jc w:val="left"/>
    </w:pPr>
    <w:rPr>
      <w:rFonts w:ascii="Tahoma" w:hAnsi="Tahoma" w:cs="Tahoma"/>
      <w:color w:val="FF00FF"/>
      <w:sz w:val="20"/>
    </w:rPr>
  </w:style>
  <w:style w:type="paragraph" w:customStyle="1" w:styleId="font8">
    <w:name w:val="font8"/>
    <w:basedOn w:val="af0"/>
    <w:rsid w:val="00F47A8B"/>
    <w:pPr>
      <w:spacing w:before="100" w:beforeAutospacing="1" w:after="100" w:afterAutospacing="1"/>
      <w:jc w:val="left"/>
    </w:pPr>
    <w:rPr>
      <w:rFonts w:ascii="Tahoma" w:hAnsi="Tahoma" w:cs="Tahoma"/>
      <w:b/>
      <w:bCs/>
      <w:color w:val="FF0000"/>
      <w:sz w:val="20"/>
    </w:rPr>
  </w:style>
  <w:style w:type="character" w:customStyle="1" w:styleId="smallestgreytext1">
    <w:name w:val="smallestgreytext1"/>
    <w:basedOn w:val="af1"/>
    <w:rsid w:val="00884939"/>
    <w:rPr>
      <w:rFonts w:ascii="Tahoma" w:hAnsi="Tahoma" w:cs="Tahoma" w:hint="default"/>
      <w:strike w:val="0"/>
      <w:dstrike w:val="0"/>
      <w:color w:val="666666"/>
      <w:sz w:val="15"/>
      <w:szCs w:val="15"/>
      <w:u w:val="none"/>
      <w:effect w:val="none"/>
    </w:rPr>
  </w:style>
  <w:style w:type="paragraph" w:customStyle="1" w:styleId="2fff7">
    <w:name w:val="Текст2"/>
    <w:basedOn w:val="af0"/>
    <w:rsid w:val="003A6470"/>
    <w:pPr>
      <w:widowControl w:val="0"/>
      <w:jc w:val="left"/>
    </w:pPr>
    <w:rPr>
      <w:rFonts w:ascii="Courier New" w:hAnsi="Courier New"/>
      <w:sz w:val="20"/>
    </w:rPr>
  </w:style>
  <w:style w:type="paragraph" w:customStyle="1" w:styleId="3ff1">
    <w:name w:val="Обычный (веб)3"/>
    <w:basedOn w:val="af0"/>
    <w:rsid w:val="003A6470"/>
    <w:pPr>
      <w:widowControl w:val="0"/>
      <w:spacing w:before="100" w:after="100"/>
      <w:jc w:val="left"/>
    </w:pPr>
  </w:style>
  <w:style w:type="character" w:customStyle="1" w:styleId="2fff8">
    <w:name w:val="Строгий2"/>
    <w:basedOn w:val="1f1"/>
    <w:rsid w:val="003A6470"/>
    <w:rPr>
      <w:b/>
      <w:sz w:val="20"/>
    </w:rPr>
  </w:style>
  <w:style w:type="paragraph" w:customStyle="1" w:styleId="3ff2">
    <w:name w:val="Обычный3"/>
    <w:rsid w:val="003A6470"/>
    <w:pPr>
      <w:widowControl w:val="0"/>
      <w:spacing w:before="40" w:after="0" w:line="240" w:lineRule="auto"/>
      <w:ind w:left="200"/>
    </w:pPr>
    <w:rPr>
      <w:rFonts w:ascii="Times New Roman" w:eastAsia="Times New Roman" w:hAnsi="Times New Roman" w:cs="Times New Roman"/>
      <w:snapToGrid w:val="0"/>
      <w:szCs w:val="20"/>
      <w:lang w:eastAsia="ru-RU"/>
    </w:rPr>
  </w:style>
  <w:style w:type="paragraph" w:customStyle="1" w:styleId="231">
    <w:name w:val="Основной текст 23"/>
    <w:basedOn w:val="af0"/>
    <w:rsid w:val="003A6470"/>
    <w:pPr>
      <w:widowControl w:val="0"/>
      <w:ind w:firstLine="1134"/>
    </w:pPr>
  </w:style>
  <w:style w:type="paragraph" w:customStyle="1" w:styleId="225">
    <w:name w:val="Основной текст с отступом 22"/>
    <w:basedOn w:val="af0"/>
    <w:rsid w:val="003A6470"/>
    <w:pPr>
      <w:widowControl w:val="0"/>
      <w:ind w:right="-58" w:firstLine="284"/>
      <w:jc w:val="left"/>
    </w:pPr>
    <w:rPr>
      <w:sz w:val="20"/>
    </w:rPr>
  </w:style>
  <w:style w:type="paragraph" w:customStyle="1" w:styleId="321">
    <w:name w:val="Основной текст 32"/>
    <w:basedOn w:val="af0"/>
    <w:rsid w:val="003A6470"/>
    <w:pPr>
      <w:widowControl w:val="0"/>
      <w:spacing w:before="120"/>
      <w:jc w:val="left"/>
    </w:pPr>
  </w:style>
  <w:style w:type="character" w:customStyle="1" w:styleId="2fff9">
    <w:name w:val="Гиперссылка2"/>
    <w:basedOn w:val="1f1"/>
    <w:rsid w:val="003A6470"/>
    <w:rPr>
      <w:color w:val="0000FF"/>
      <w:sz w:val="20"/>
      <w:u w:val="single"/>
    </w:rPr>
  </w:style>
  <w:style w:type="character" w:customStyle="1" w:styleId="afffffffffffffffffff9">
    <w:name w:val="Знак Знак Знак"/>
    <w:basedOn w:val="af1"/>
    <w:rsid w:val="003A6470"/>
    <w:rPr>
      <w:rFonts w:ascii="Tahoma" w:hAnsi="Tahoma" w:cs="Verdana"/>
      <w:sz w:val="22"/>
      <w:szCs w:val="22"/>
      <w:lang w:val="ru-RU" w:eastAsia="ru-RU" w:bidi="ar-SA"/>
    </w:rPr>
  </w:style>
  <w:style w:type="character" w:customStyle="1" w:styleId="EmailStyle1546">
    <w:name w:val="EmailStyle1546"/>
    <w:basedOn w:val="af1"/>
    <w:semiHidden/>
    <w:rsid w:val="003A6470"/>
    <w:rPr>
      <w:rFonts w:ascii="Arial" w:hAnsi="Arial" w:cs="Arial"/>
      <w:color w:val="auto"/>
      <w:sz w:val="20"/>
      <w:szCs w:val="20"/>
      <w:lang w:val="en-US" w:eastAsia="en-US" w:bidi="ar-SA"/>
    </w:rPr>
  </w:style>
  <w:style w:type="paragraph" w:customStyle="1" w:styleId="1fffff8">
    <w:name w:val="Знак1 Знак Знак Знак Знак Знак Знак Знак Знак Знак"/>
    <w:basedOn w:val="af0"/>
    <w:rsid w:val="003A6470"/>
    <w:pPr>
      <w:spacing w:after="160" w:line="240" w:lineRule="exact"/>
      <w:jc w:val="left"/>
    </w:pPr>
    <w:rPr>
      <w:rFonts w:ascii="Verdana" w:hAnsi="Verdana"/>
      <w:sz w:val="20"/>
      <w:lang w:val="en-US"/>
    </w:rPr>
  </w:style>
  <w:style w:type="character" w:customStyle="1" w:styleId="4fa">
    <w:name w:val="Знак Знак4"/>
    <w:basedOn w:val="af1"/>
    <w:rsid w:val="003A6470"/>
    <w:rPr>
      <w:rFonts w:ascii="Times New Roman" w:eastAsia="Times New Roman" w:hAnsi="Times New Roman" w:cs="Times New Roman"/>
      <w:sz w:val="24"/>
      <w:szCs w:val="24"/>
      <w:lang w:val="en-US" w:eastAsia="ru-RU" w:bidi="ar-SA"/>
    </w:rPr>
  </w:style>
  <w:style w:type="character" w:customStyle="1" w:styleId="1fffff9">
    <w:name w:val="Знак Знак Знак1"/>
    <w:basedOn w:val="af1"/>
    <w:rsid w:val="003A6470"/>
    <w:rPr>
      <w:rFonts w:ascii="Tahoma" w:hAnsi="Tahoma" w:cs="Verdana"/>
      <w:szCs w:val="24"/>
      <w:lang w:val="ru-RU" w:eastAsia="ru-RU" w:bidi="ar-SA"/>
    </w:rPr>
  </w:style>
  <w:style w:type="paragraph" w:customStyle="1" w:styleId="5f3">
    <w:name w:val="Знак5 Знак Знак Знак"/>
    <w:basedOn w:val="af0"/>
    <w:rsid w:val="003A6470"/>
    <w:pPr>
      <w:spacing w:after="160" w:line="240" w:lineRule="exact"/>
      <w:jc w:val="left"/>
    </w:pPr>
    <w:rPr>
      <w:rFonts w:ascii="Verdana" w:hAnsi="Verdana"/>
      <w:sz w:val="20"/>
      <w:lang w:val="en-US"/>
    </w:rPr>
  </w:style>
  <w:style w:type="paragraph" w:customStyle="1" w:styleId="Body2TextPPLevelI">
    <w:name w:val="Body2 Text PP Level I"/>
    <w:basedOn w:val="af0"/>
    <w:rsid w:val="003A6470"/>
    <w:pPr>
      <w:widowControl w:val="0"/>
      <w:tabs>
        <w:tab w:val="left" w:pos="1701"/>
      </w:tabs>
      <w:ind w:left="1678" w:right="720" w:hanging="238"/>
    </w:pPr>
    <w:rPr>
      <w:rFonts w:ascii="Futuris" w:hAnsi="Futuris"/>
      <w:color w:val="000000"/>
      <w:sz w:val="18"/>
    </w:rPr>
  </w:style>
  <w:style w:type="table" w:styleId="-30">
    <w:name w:val="Table Web 3"/>
    <w:basedOn w:val="af2"/>
    <w:rsid w:val="003A647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a">
    <w:name w:val="Мой"/>
    <w:basedOn w:val="affff0"/>
    <w:rsid w:val="003A6470"/>
    <w:pPr>
      <w:ind w:firstLine="567"/>
    </w:pPr>
    <w:rPr>
      <w:b/>
      <w:bCs/>
      <w:szCs w:val="20"/>
    </w:rPr>
  </w:style>
  <w:style w:type="paragraph" w:customStyle="1" w:styleId="afffffffffffffffffffb">
    <w:name w:val="!Олеся обычный стиль абзаца"/>
    <w:basedOn w:val="af0"/>
    <w:rsid w:val="003A6470"/>
    <w:pPr>
      <w:spacing w:before="40" w:line="288" w:lineRule="auto"/>
      <w:ind w:firstLine="709"/>
    </w:pPr>
    <w:rPr>
      <w:rFonts w:ascii="Palatino Linotype" w:hAnsi="Palatino Linotype"/>
      <w:color w:val="000000"/>
      <w:sz w:val="22"/>
      <w:szCs w:val="26"/>
    </w:rPr>
  </w:style>
  <w:style w:type="paragraph" w:customStyle="1" w:styleId="afffffffffffffffffffc">
    <w:name w:val="_Таблица"/>
    <w:basedOn w:val="af0"/>
    <w:next w:val="af0"/>
    <w:rsid w:val="003A6470"/>
    <w:pPr>
      <w:spacing w:before="100" w:beforeAutospacing="1" w:after="100" w:afterAutospacing="1"/>
    </w:pPr>
    <w:rPr>
      <w:rFonts w:ascii="Verdana" w:eastAsia="Batang" w:hAnsi="Verdana"/>
      <w:i/>
      <w:sz w:val="20"/>
      <w:szCs w:val="24"/>
    </w:rPr>
  </w:style>
  <w:style w:type="paragraph" w:customStyle="1" w:styleId="2Char">
    <w:name w:val="Заголовок  2 КЭТ Знак Знак Char"/>
    <w:basedOn w:val="af0"/>
    <w:rsid w:val="003A6470"/>
    <w:pPr>
      <w:spacing w:after="160" w:line="240" w:lineRule="exact"/>
      <w:jc w:val="left"/>
    </w:pPr>
    <w:rPr>
      <w:rFonts w:ascii="Verdana" w:hAnsi="Verdana" w:cs="Verdana"/>
      <w:sz w:val="20"/>
      <w:lang w:val="en-US"/>
    </w:rPr>
  </w:style>
  <w:style w:type="character" w:customStyle="1" w:styleId="afffffffffffffffffffd">
    <w:name w:val="Текст сноски Знак Знак Знак Знак Знак Знак Знак Знак Зна"/>
    <w:basedOn w:val="af1"/>
    <w:rsid w:val="003A6470"/>
    <w:rPr>
      <w:rFonts w:ascii="Arial" w:hAnsi="Arial" w:cs="Arial"/>
      <w:sz w:val="22"/>
      <w:szCs w:val="22"/>
      <w:lang w:val="ru-RU" w:eastAsia="ru-RU" w:bidi="ar-SA"/>
    </w:rPr>
  </w:style>
  <w:style w:type="character" w:customStyle="1" w:styleId="EmailStyle1558">
    <w:name w:val="EmailStyle1558"/>
    <w:basedOn w:val="af1"/>
    <w:semiHidden/>
    <w:rsid w:val="003A6470"/>
    <w:rPr>
      <w:rFonts w:ascii="Arial" w:hAnsi="Arial" w:cs="Arial"/>
      <w:color w:val="auto"/>
      <w:sz w:val="20"/>
      <w:szCs w:val="20"/>
      <w:lang w:val="en-US" w:eastAsia="en-US" w:bidi="ar-SA"/>
    </w:rPr>
  </w:style>
  <w:style w:type="paragraph" w:customStyle="1" w:styleId="3ff3">
    <w:name w:val="Знак3"/>
    <w:basedOn w:val="af0"/>
    <w:rsid w:val="003A6470"/>
    <w:pPr>
      <w:jc w:val="left"/>
    </w:pPr>
    <w:rPr>
      <w:rFonts w:ascii="Verdana" w:hAnsi="Verdana" w:cs="Verdana"/>
      <w:sz w:val="20"/>
      <w:lang w:val="en-US"/>
    </w:rPr>
  </w:style>
  <w:style w:type="paragraph" w:customStyle="1" w:styleId="1fffffa">
    <w:name w:val="Знак Знак Знак Знак1 Знак Знак Знак"/>
    <w:basedOn w:val="af0"/>
    <w:rsid w:val="003A6470"/>
    <w:pPr>
      <w:spacing w:before="100" w:beforeAutospacing="1" w:after="100" w:afterAutospacing="1"/>
      <w:jc w:val="left"/>
    </w:pPr>
    <w:rPr>
      <w:rFonts w:ascii="Verdana" w:hAnsi="Verdana" w:cs="Verdana"/>
      <w:sz w:val="20"/>
      <w:lang w:val="en-US"/>
    </w:rPr>
  </w:style>
  <w:style w:type="paragraph" w:customStyle="1" w:styleId="2fffa">
    <w:name w:val="Заг_2"/>
    <w:basedOn w:val="af0"/>
    <w:next w:val="af0"/>
    <w:link w:val="2fffb"/>
    <w:rsid w:val="003A6470"/>
    <w:pPr>
      <w:spacing w:before="100" w:beforeAutospacing="1" w:after="100" w:afterAutospacing="1"/>
      <w:jc w:val="center"/>
    </w:pPr>
    <w:rPr>
      <w:rFonts w:ascii="Verdana" w:eastAsia="Batang" w:hAnsi="Verdana"/>
      <w:b/>
      <w:smallCaps/>
      <w:sz w:val="22"/>
    </w:rPr>
  </w:style>
  <w:style w:type="paragraph" w:customStyle="1" w:styleId="3ff4">
    <w:name w:val="Заг_3"/>
    <w:basedOn w:val="af0"/>
    <w:next w:val="af0"/>
    <w:rsid w:val="003A6470"/>
    <w:pPr>
      <w:spacing w:before="100" w:beforeAutospacing="1" w:after="100" w:afterAutospacing="1"/>
      <w:jc w:val="center"/>
    </w:pPr>
    <w:rPr>
      <w:rFonts w:ascii="Verdana" w:eastAsia="Batang" w:hAnsi="Verdana"/>
      <w:b/>
      <w:sz w:val="22"/>
      <w:szCs w:val="24"/>
    </w:rPr>
  </w:style>
  <w:style w:type="character" w:customStyle="1" w:styleId="2fffb">
    <w:name w:val="Заг_2 Знак"/>
    <w:basedOn w:val="af1"/>
    <w:link w:val="2fffa"/>
    <w:rsid w:val="003A6470"/>
    <w:rPr>
      <w:rFonts w:ascii="Verdana" w:eastAsia="Batang" w:hAnsi="Verdana" w:cs="Times New Roman"/>
      <w:b/>
      <w:smallCaps/>
      <w:lang w:eastAsia="ru-RU"/>
    </w:rPr>
  </w:style>
  <w:style w:type="paragraph" w:customStyle="1" w:styleId="140">
    <w:name w:val="Отчет таймс14 с отступом"/>
    <w:basedOn w:val="af0"/>
    <w:rsid w:val="003A6470"/>
    <w:pPr>
      <w:spacing w:line="288" w:lineRule="auto"/>
      <w:ind w:firstLine="720"/>
    </w:pPr>
    <w:rPr>
      <w:color w:val="000000"/>
      <w:szCs w:val="26"/>
    </w:rPr>
  </w:style>
  <w:style w:type="character" w:customStyle="1" w:styleId="1fffffb">
    <w:name w:val="Основной текст 1 Знак"/>
    <w:aliases w:val="Нумерованный список !! Знак,Надин стиль Знак Знак,Документ Знак,Нумерованный список !! Знак Знак,Основной текст с отступом Знак2,Основной текст с отступом Знак Знак,Основной текст с отступом Знак1 Знак Знак Знак,bti Знак1"/>
    <w:basedOn w:val="af1"/>
    <w:rsid w:val="003A6470"/>
    <w:rPr>
      <w:rFonts w:ascii="Verdana" w:hAnsi="Verdana" w:cs="Verdana"/>
      <w:sz w:val="26"/>
      <w:szCs w:val="26"/>
      <w:lang w:val="ru-RU" w:eastAsia="ru-RU" w:bidi="ar-SA"/>
    </w:rPr>
  </w:style>
  <w:style w:type="character" w:customStyle="1" w:styleId="maincontent1">
    <w:name w:val="maincontent1"/>
    <w:basedOn w:val="af1"/>
    <w:rsid w:val="003A6470"/>
    <w:rPr>
      <w:rFonts w:ascii="Verdana" w:hAnsi="Verdana" w:cs="Arial" w:hint="default"/>
      <w:color w:val="222222"/>
      <w:sz w:val="14"/>
      <w:szCs w:val="14"/>
      <w:lang w:val="en-US" w:eastAsia="en-US" w:bidi="ar-SA"/>
    </w:rPr>
  </w:style>
  <w:style w:type="character" w:customStyle="1" w:styleId="afffffffffffffffffffe">
    <w:name w:val="Обычный АО Знак Знак"/>
    <w:basedOn w:val="af1"/>
    <w:rsid w:val="003A6470"/>
    <w:rPr>
      <w:rFonts w:ascii="Tahoma" w:hAnsi="Tahoma" w:cs="Verdana"/>
      <w:sz w:val="22"/>
      <w:szCs w:val="22"/>
      <w:lang w:val="ru-RU" w:eastAsia="ru-RU" w:bidi="ar-SA"/>
    </w:rPr>
  </w:style>
  <w:style w:type="character" w:customStyle="1" w:styleId="3ff5">
    <w:name w:val="Заголовок 3 АО Знак"/>
    <w:basedOn w:val="af1"/>
    <w:rsid w:val="003A6470"/>
    <w:rPr>
      <w:rFonts w:ascii="Tahoma" w:hAnsi="Tahoma" w:cs="Arial"/>
      <w:b/>
      <w:bCs/>
      <w:sz w:val="22"/>
      <w:szCs w:val="22"/>
      <w:lang w:val="ru-RU" w:eastAsia="ru-RU" w:bidi="ar-SA"/>
    </w:rPr>
  </w:style>
  <w:style w:type="character" w:customStyle="1" w:styleId="1fffffc">
    <w:name w:val="Обычный АО Знак Знак1"/>
    <w:basedOn w:val="af1"/>
    <w:rsid w:val="003A6470"/>
    <w:rPr>
      <w:rFonts w:ascii="Tahoma" w:hAnsi="Tahoma" w:cs="Verdana"/>
      <w:sz w:val="22"/>
      <w:szCs w:val="22"/>
      <w:lang w:val="ru-RU" w:eastAsia="ru-RU" w:bidi="ar-SA"/>
    </w:rPr>
  </w:style>
  <w:style w:type="paragraph" w:customStyle="1" w:styleId="xl622">
    <w:name w:val="xl622"/>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623">
    <w:name w:val="xl623"/>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18"/>
      <w:szCs w:val="18"/>
    </w:rPr>
  </w:style>
  <w:style w:type="paragraph" w:customStyle="1" w:styleId="xl624">
    <w:name w:val="xl624"/>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625">
    <w:name w:val="xl625"/>
    <w:basedOn w:val="af0"/>
    <w:rsid w:val="003A6470"/>
    <w:pPr>
      <w:spacing w:before="100" w:beforeAutospacing="1" w:after="100" w:afterAutospacing="1"/>
      <w:jc w:val="left"/>
    </w:pPr>
    <w:rPr>
      <w:rFonts w:ascii="Arial" w:hAnsi="Arial" w:cs="Arial"/>
      <w:sz w:val="18"/>
      <w:szCs w:val="18"/>
    </w:rPr>
  </w:style>
  <w:style w:type="paragraph" w:customStyle="1" w:styleId="xl626">
    <w:name w:val="xl626"/>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627">
    <w:name w:val="xl627"/>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628">
    <w:name w:val="xl628"/>
    <w:basedOn w:val="af0"/>
    <w:rsid w:val="003A6470"/>
    <w:pPr>
      <w:pBdr>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629">
    <w:name w:val="xl629"/>
    <w:basedOn w:val="af0"/>
    <w:rsid w:val="003A6470"/>
    <w:pPr>
      <w:pBdr>
        <w:top w:val="single" w:sz="8" w:space="0" w:color="auto"/>
        <w:left w:val="single" w:sz="4" w:space="0" w:color="auto"/>
        <w:bottom w:val="single" w:sz="4" w:space="0" w:color="auto"/>
      </w:pBdr>
      <w:spacing w:before="100" w:beforeAutospacing="1" w:after="100" w:afterAutospacing="1"/>
      <w:jc w:val="center"/>
    </w:pPr>
    <w:rPr>
      <w:rFonts w:ascii="Arial" w:hAnsi="Arial" w:cs="Arial"/>
      <w:b/>
      <w:bCs/>
      <w:szCs w:val="24"/>
    </w:rPr>
  </w:style>
  <w:style w:type="paragraph" w:customStyle="1" w:styleId="xl630">
    <w:name w:val="xl630"/>
    <w:basedOn w:val="af0"/>
    <w:rsid w:val="003A6470"/>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631">
    <w:name w:val="xl631"/>
    <w:basedOn w:val="af0"/>
    <w:rsid w:val="003A647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szCs w:val="24"/>
    </w:rPr>
  </w:style>
  <w:style w:type="paragraph" w:customStyle="1" w:styleId="xl632">
    <w:name w:val="xl632"/>
    <w:basedOn w:val="af0"/>
    <w:rsid w:val="003A6470"/>
    <w:pPr>
      <w:pBdr>
        <w:top w:val="single" w:sz="4" w:space="0" w:color="auto"/>
        <w:left w:val="single" w:sz="4" w:space="0" w:color="auto"/>
        <w:bottom w:val="single" w:sz="8" w:space="0" w:color="auto"/>
        <w:right w:val="single" w:sz="4" w:space="0" w:color="auto"/>
      </w:pBdr>
      <w:spacing w:before="100" w:beforeAutospacing="1" w:after="100" w:afterAutospacing="1"/>
      <w:jc w:val="left"/>
    </w:pPr>
    <w:rPr>
      <w:b/>
      <w:bCs/>
      <w:szCs w:val="24"/>
    </w:rPr>
  </w:style>
  <w:style w:type="paragraph" w:customStyle="1" w:styleId="xl633">
    <w:name w:val="xl633"/>
    <w:basedOn w:val="af0"/>
    <w:rsid w:val="003A6470"/>
    <w:pPr>
      <w:pBdr>
        <w:top w:val="single" w:sz="8" w:space="0" w:color="auto"/>
        <w:bottom w:val="single" w:sz="4" w:space="0" w:color="auto"/>
        <w:right w:val="single" w:sz="4" w:space="0" w:color="auto"/>
      </w:pBdr>
      <w:spacing w:before="100" w:beforeAutospacing="1" w:after="100" w:afterAutospacing="1"/>
      <w:jc w:val="left"/>
    </w:pPr>
    <w:rPr>
      <w:rFonts w:ascii="Arial" w:hAnsi="Arial" w:cs="Arial"/>
      <w:sz w:val="18"/>
      <w:szCs w:val="18"/>
    </w:rPr>
  </w:style>
  <w:style w:type="paragraph" w:customStyle="1" w:styleId="xl634">
    <w:name w:val="xl634"/>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18"/>
      <w:szCs w:val="18"/>
    </w:rPr>
  </w:style>
  <w:style w:type="paragraph" w:customStyle="1" w:styleId="xl635">
    <w:name w:val="xl635"/>
    <w:basedOn w:val="af0"/>
    <w:rsid w:val="003A6470"/>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636">
    <w:name w:val="xl636"/>
    <w:basedOn w:val="af0"/>
    <w:rsid w:val="003A647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637">
    <w:name w:val="xl637"/>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638">
    <w:name w:val="xl638"/>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639">
    <w:name w:val="xl639"/>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642">
    <w:name w:val="xl642"/>
    <w:basedOn w:val="af0"/>
    <w:rsid w:val="003A647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643">
    <w:name w:val="xl643"/>
    <w:basedOn w:val="af0"/>
    <w:rsid w:val="003A6470"/>
    <w:pPr>
      <w:pBdr>
        <w:bottom w:val="single" w:sz="4" w:space="0" w:color="auto"/>
        <w:right w:val="single" w:sz="4" w:space="0" w:color="auto"/>
      </w:pBdr>
      <w:spacing w:before="100" w:beforeAutospacing="1" w:after="100" w:afterAutospacing="1"/>
      <w:jc w:val="left"/>
    </w:pPr>
    <w:rPr>
      <w:rFonts w:ascii="Arial" w:hAnsi="Arial" w:cs="Arial"/>
      <w:sz w:val="18"/>
      <w:szCs w:val="18"/>
    </w:rPr>
  </w:style>
  <w:style w:type="paragraph" w:customStyle="1" w:styleId="xl644">
    <w:name w:val="xl644"/>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645">
    <w:name w:val="xl645"/>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646">
    <w:name w:val="xl646"/>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647">
    <w:name w:val="xl647"/>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18"/>
      <w:szCs w:val="18"/>
    </w:rPr>
  </w:style>
  <w:style w:type="paragraph" w:customStyle="1" w:styleId="xl648">
    <w:name w:val="xl648"/>
    <w:basedOn w:val="af0"/>
    <w:rsid w:val="003A6470"/>
    <w:pPr>
      <w:spacing w:before="100" w:beforeAutospacing="1" w:after="100" w:afterAutospacing="1"/>
      <w:jc w:val="left"/>
    </w:pPr>
    <w:rPr>
      <w:rFonts w:ascii="Arial" w:hAnsi="Arial" w:cs="Arial"/>
      <w:sz w:val="18"/>
      <w:szCs w:val="18"/>
    </w:rPr>
  </w:style>
  <w:style w:type="paragraph" w:customStyle="1" w:styleId="xl649">
    <w:name w:val="xl649"/>
    <w:basedOn w:val="af0"/>
    <w:rsid w:val="003A647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650">
    <w:name w:val="xl650"/>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651">
    <w:name w:val="xl651"/>
    <w:basedOn w:val="af0"/>
    <w:rsid w:val="003A6470"/>
    <w:pPr>
      <w:pBdr>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652">
    <w:name w:val="xl652"/>
    <w:basedOn w:val="af0"/>
    <w:rsid w:val="003A6470"/>
    <w:pPr>
      <w:spacing w:before="100" w:beforeAutospacing="1" w:after="100" w:afterAutospacing="1"/>
      <w:jc w:val="center"/>
      <w:textAlignment w:val="center"/>
    </w:pPr>
    <w:rPr>
      <w:rFonts w:ascii="Arial" w:hAnsi="Arial" w:cs="Arial"/>
      <w:b/>
      <w:bCs/>
      <w:szCs w:val="24"/>
    </w:rPr>
  </w:style>
  <w:style w:type="paragraph" w:customStyle="1" w:styleId="xl653">
    <w:name w:val="xl653"/>
    <w:basedOn w:val="af0"/>
    <w:rsid w:val="003A6470"/>
    <w:pPr>
      <w:pBdr>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654">
    <w:name w:val="xl654"/>
    <w:basedOn w:val="af0"/>
    <w:rsid w:val="003A6470"/>
    <w:pPr>
      <w:pBdr>
        <w:left w:val="single" w:sz="4" w:space="0" w:color="auto"/>
        <w:right w:val="single" w:sz="4" w:space="0" w:color="auto"/>
      </w:pBdr>
      <w:spacing w:before="100" w:beforeAutospacing="1" w:after="100" w:afterAutospacing="1"/>
      <w:jc w:val="center"/>
    </w:pPr>
    <w:rPr>
      <w:rFonts w:ascii="Arial" w:hAnsi="Arial" w:cs="Arial"/>
      <w:b/>
      <w:bCs/>
      <w:color w:val="000000"/>
      <w:szCs w:val="24"/>
    </w:rPr>
  </w:style>
  <w:style w:type="paragraph" w:customStyle="1" w:styleId="xl655">
    <w:name w:val="xl655"/>
    <w:basedOn w:val="af0"/>
    <w:rsid w:val="003A6470"/>
    <w:pPr>
      <w:pBdr>
        <w:left w:val="single" w:sz="4" w:space="0" w:color="auto"/>
        <w:right w:val="single" w:sz="4" w:space="0" w:color="auto"/>
      </w:pBdr>
      <w:spacing w:before="100" w:beforeAutospacing="1" w:after="100" w:afterAutospacing="1"/>
      <w:jc w:val="left"/>
    </w:pPr>
    <w:rPr>
      <w:b/>
      <w:bCs/>
      <w:szCs w:val="24"/>
    </w:rPr>
  </w:style>
  <w:style w:type="paragraph" w:customStyle="1" w:styleId="xl656">
    <w:name w:val="xl656"/>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657">
    <w:name w:val="xl657"/>
    <w:basedOn w:val="af0"/>
    <w:rsid w:val="003A6470"/>
    <w:pPr>
      <w:pBdr>
        <w:top w:val="single" w:sz="8" w:space="0" w:color="auto"/>
        <w:lef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658">
    <w:name w:val="xl658"/>
    <w:basedOn w:val="af0"/>
    <w:rsid w:val="003A6470"/>
    <w:pPr>
      <w:pBdr>
        <w:top w:val="single" w:sz="8"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659">
    <w:name w:val="xl659"/>
    <w:basedOn w:val="af0"/>
    <w:rsid w:val="003A6470"/>
    <w:pPr>
      <w:pBdr>
        <w:left w:val="single" w:sz="8" w:space="0" w:color="auto"/>
      </w:pBdr>
      <w:spacing w:before="100" w:beforeAutospacing="1" w:after="100" w:afterAutospacing="1"/>
      <w:jc w:val="center"/>
      <w:textAlignment w:val="center"/>
    </w:pPr>
    <w:rPr>
      <w:rFonts w:ascii="Arial" w:hAnsi="Arial" w:cs="Arial"/>
      <w:b/>
      <w:bCs/>
      <w:szCs w:val="24"/>
    </w:rPr>
  </w:style>
  <w:style w:type="paragraph" w:customStyle="1" w:styleId="xl660">
    <w:name w:val="xl660"/>
    <w:basedOn w:val="af0"/>
    <w:rsid w:val="003A6470"/>
    <w:pPr>
      <w:pBdr>
        <w:bottom w:val="single" w:sz="8" w:space="0" w:color="auto"/>
        <w:right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661">
    <w:name w:val="xl661"/>
    <w:basedOn w:val="af0"/>
    <w:rsid w:val="003A6470"/>
    <w:pPr>
      <w:pBdr>
        <w:top w:val="single" w:sz="8" w:space="0" w:color="auto"/>
        <w:bottom w:val="single" w:sz="4" w:space="0" w:color="auto"/>
        <w:right w:val="single" w:sz="4" w:space="0" w:color="auto"/>
      </w:pBdr>
      <w:spacing w:before="100" w:beforeAutospacing="1" w:after="100" w:afterAutospacing="1"/>
      <w:jc w:val="center"/>
    </w:pPr>
    <w:rPr>
      <w:rFonts w:ascii="Arial" w:hAnsi="Arial" w:cs="Arial"/>
      <w:b/>
      <w:bCs/>
      <w:szCs w:val="24"/>
    </w:rPr>
  </w:style>
  <w:style w:type="paragraph" w:customStyle="1" w:styleId="xl662">
    <w:name w:val="xl662"/>
    <w:basedOn w:val="af0"/>
    <w:rsid w:val="003A6470"/>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663">
    <w:name w:val="xl663"/>
    <w:basedOn w:val="af0"/>
    <w:rsid w:val="003A6470"/>
    <w:pPr>
      <w:pBdr>
        <w:top w:val="single" w:sz="8" w:space="0" w:color="auto"/>
        <w:bottom w:val="single" w:sz="4" w:space="0" w:color="auto"/>
      </w:pBdr>
      <w:spacing w:before="100" w:beforeAutospacing="1" w:after="100" w:afterAutospacing="1"/>
      <w:jc w:val="center"/>
      <w:textAlignment w:val="center"/>
    </w:pPr>
    <w:rPr>
      <w:rFonts w:ascii="Arial" w:hAnsi="Arial" w:cs="Arial"/>
      <w:b/>
      <w:bCs/>
      <w:szCs w:val="24"/>
    </w:rPr>
  </w:style>
  <w:style w:type="paragraph" w:customStyle="1" w:styleId="xl640">
    <w:name w:val="xl640"/>
    <w:basedOn w:val="af0"/>
    <w:rsid w:val="003A6470"/>
    <w:pPr>
      <w:pBdr>
        <w:top w:val="single" w:sz="4" w:space="0" w:color="auto"/>
        <w:left w:val="single" w:sz="4" w:space="0" w:color="auto"/>
        <w:right w:val="single" w:sz="4" w:space="0" w:color="auto"/>
      </w:pBdr>
      <w:spacing w:before="100" w:beforeAutospacing="1" w:after="100" w:afterAutospacing="1"/>
      <w:jc w:val="left"/>
      <w:textAlignment w:val="top"/>
    </w:pPr>
    <w:rPr>
      <w:color w:val="800000"/>
      <w:sz w:val="18"/>
      <w:szCs w:val="18"/>
    </w:rPr>
  </w:style>
  <w:style w:type="paragraph" w:customStyle="1" w:styleId="xl641">
    <w:name w:val="xl641"/>
    <w:basedOn w:val="af0"/>
    <w:rsid w:val="003A6470"/>
    <w:pPr>
      <w:pBdr>
        <w:top w:val="single" w:sz="4" w:space="0" w:color="auto"/>
        <w:bottom w:val="single" w:sz="8" w:space="0" w:color="auto"/>
        <w:right w:val="single" w:sz="4" w:space="0" w:color="auto"/>
      </w:pBdr>
      <w:spacing w:before="100" w:beforeAutospacing="1" w:after="100" w:afterAutospacing="1"/>
      <w:jc w:val="left"/>
      <w:textAlignment w:val="top"/>
    </w:pPr>
    <w:rPr>
      <w:sz w:val="18"/>
      <w:szCs w:val="18"/>
    </w:rPr>
  </w:style>
  <w:style w:type="paragraph" w:customStyle="1" w:styleId="xl664">
    <w:name w:val="xl664"/>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665">
    <w:name w:val="xl665"/>
    <w:basedOn w:val="af0"/>
    <w:rsid w:val="003A6470"/>
    <w:pPr>
      <w:pBdr>
        <w:top w:val="single" w:sz="4" w:space="0" w:color="auto"/>
        <w:left w:val="single" w:sz="8"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666">
    <w:name w:val="xl666"/>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800000"/>
      <w:sz w:val="18"/>
      <w:szCs w:val="18"/>
    </w:rPr>
  </w:style>
  <w:style w:type="paragraph" w:customStyle="1" w:styleId="xl667">
    <w:name w:val="xl667"/>
    <w:basedOn w:val="af0"/>
    <w:rsid w:val="003A6470"/>
    <w:pPr>
      <w:pBdr>
        <w:top w:val="single" w:sz="4" w:space="0" w:color="auto"/>
        <w:left w:val="single" w:sz="4" w:space="0" w:color="auto"/>
        <w:bottom w:val="single" w:sz="4" w:space="0" w:color="auto"/>
      </w:pBdr>
      <w:spacing w:before="100" w:beforeAutospacing="1" w:after="100" w:afterAutospacing="1"/>
      <w:jc w:val="right"/>
    </w:pPr>
    <w:rPr>
      <w:b/>
      <w:bCs/>
      <w:color w:val="800000"/>
      <w:sz w:val="18"/>
      <w:szCs w:val="18"/>
    </w:rPr>
  </w:style>
  <w:style w:type="paragraph" w:customStyle="1" w:styleId="xl668">
    <w:name w:val="xl668"/>
    <w:basedOn w:val="af0"/>
    <w:rsid w:val="003A6470"/>
    <w:pPr>
      <w:pBdr>
        <w:left w:val="single" w:sz="8" w:space="0" w:color="auto"/>
        <w:bottom w:val="single" w:sz="4" w:space="0" w:color="auto"/>
        <w:right w:val="single" w:sz="4" w:space="0" w:color="auto"/>
      </w:pBdr>
      <w:spacing w:before="100" w:beforeAutospacing="1" w:after="100" w:afterAutospacing="1"/>
      <w:jc w:val="right"/>
    </w:pPr>
    <w:rPr>
      <w:b/>
      <w:bCs/>
      <w:sz w:val="18"/>
      <w:szCs w:val="18"/>
    </w:rPr>
  </w:style>
  <w:style w:type="paragraph" w:customStyle="1" w:styleId="xl669">
    <w:name w:val="xl669"/>
    <w:basedOn w:val="af0"/>
    <w:rsid w:val="003A6470"/>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top"/>
    </w:pPr>
    <w:rPr>
      <w:sz w:val="18"/>
      <w:szCs w:val="18"/>
    </w:rPr>
  </w:style>
  <w:style w:type="paragraph" w:customStyle="1" w:styleId="xl670">
    <w:name w:val="xl670"/>
    <w:basedOn w:val="af0"/>
    <w:rsid w:val="003A6470"/>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top"/>
    </w:pPr>
    <w:rPr>
      <w:sz w:val="18"/>
      <w:szCs w:val="18"/>
    </w:rPr>
  </w:style>
  <w:style w:type="paragraph" w:customStyle="1" w:styleId="xl671">
    <w:name w:val="xl671"/>
    <w:basedOn w:val="af0"/>
    <w:rsid w:val="003A6470"/>
    <w:pPr>
      <w:pBdr>
        <w:left w:val="single" w:sz="4" w:space="0" w:color="auto"/>
        <w:bottom w:val="single" w:sz="4" w:space="0" w:color="auto"/>
        <w:right w:val="single" w:sz="4" w:space="0" w:color="auto"/>
      </w:pBdr>
      <w:spacing w:before="100" w:beforeAutospacing="1" w:after="100" w:afterAutospacing="1"/>
      <w:jc w:val="right"/>
      <w:textAlignment w:val="top"/>
    </w:pPr>
    <w:rPr>
      <w:color w:val="800000"/>
      <w:sz w:val="18"/>
      <w:szCs w:val="18"/>
    </w:rPr>
  </w:style>
  <w:style w:type="paragraph" w:customStyle="1" w:styleId="xl672">
    <w:name w:val="xl672"/>
    <w:basedOn w:val="af0"/>
    <w:rsid w:val="003A6470"/>
    <w:pPr>
      <w:pBdr>
        <w:top w:val="single" w:sz="8" w:space="0" w:color="auto"/>
        <w:left w:val="single" w:sz="8"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673">
    <w:name w:val="xl673"/>
    <w:basedOn w:val="af0"/>
    <w:rsid w:val="003A6470"/>
    <w:pPr>
      <w:pBdr>
        <w:top w:val="single" w:sz="8"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674">
    <w:name w:val="xl674"/>
    <w:basedOn w:val="af0"/>
    <w:rsid w:val="003A6470"/>
    <w:pPr>
      <w:pBdr>
        <w:top w:val="single" w:sz="8" w:space="0" w:color="auto"/>
        <w:left w:val="single" w:sz="4" w:space="0" w:color="auto"/>
        <w:bottom w:val="single" w:sz="4" w:space="0" w:color="auto"/>
        <w:right w:val="single" w:sz="4" w:space="0" w:color="auto"/>
      </w:pBdr>
      <w:spacing w:before="100" w:beforeAutospacing="1" w:after="100" w:afterAutospacing="1"/>
      <w:jc w:val="right"/>
    </w:pPr>
    <w:rPr>
      <w:color w:val="800000"/>
      <w:sz w:val="18"/>
      <w:szCs w:val="18"/>
    </w:rPr>
  </w:style>
  <w:style w:type="paragraph" w:customStyle="1" w:styleId="xl675">
    <w:name w:val="xl675"/>
    <w:basedOn w:val="af0"/>
    <w:rsid w:val="003A6470"/>
    <w:pPr>
      <w:pBdr>
        <w:top w:val="single" w:sz="8" w:space="0" w:color="auto"/>
        <w:left w:val="single" w:sz="4" w:space="0" w:color="auto"/>
        <w:bottom w:val="single" w:sz="4" w:space="0" w:color="auto"/>
        <w:right w:val="single" w:sz="4" w:space="0" w:color="auto"/>
      </w:pBdr>
      <w:spacing w:before="100" w:beforeAutospacing="1" w:after="100" w:afterAutospacing="1"/>
      <w:jc w:val="right"/>
    </w:pPr>
    <w:rPr>
      <w:b/>
      <w:bCs/>
      <w:sz w:val="18"/>
      <w:szCs w:val="18"/>
    </w:rPr>
  </w:style>
  <w:style w:type="paragraph" w:customStyle="1" w:styleId="xl676">
    <w:name w:val="xl676"/>
    <w:basedOn w:val="af0"/>
    <w:rsid w:val="003A6470"/>
    <w:pPr>
      <w:pBdr>
        <w:top w:val="single" w:sz="8" w:space="0" w:color="auto"/>
        <w:left w:val="single" w:sz="4" w:space="0" w:color="auto"/>
        <w:bottom w:val="single" w:sz="4" w:space="0" w:color="auto"/>
        <w:right w:val="single" w:sz="8" w:space="0" w:color="auto"/>
      </w:pBdr>
      <w:spacing w:before="100" w:beforeAutospacing="1" w:after="100" w:afterAutospacing="1"/>
      <w:jc w:val="right"/>
    </w:pPr>
    <w:rPr>
      <w:b/>
      <w:bCs/>
      <w:color w:val="800000"/>
      <w:sz w:val="18"/>
      <w:szCs w:val="18"/>
    </w:rPr>
  </w:style>
  <w:style w:type="paragraph" w:customStyle="1" w:styleId="xl677">
    <w:name w:val="xl677"/>
    <w:basedOn w:val="af0"/>
    <w:rsid w:val="003A6470"/>
    <w:pPr>
      <w:pBdr>
        <w:top w:val="single" w:sz="8" w:space="0" w:color="auto"/>
        <w:left w:val="single" w:sz="4" w:space="0" w:color="auto"/>
        <w:bottom w:val="single" w:sz="4" w:space="0" w:color="auto"/>
      </w:pBdr>
      <w:spacing w:before="100" w:beforeAutospacing="1" w:after="100" w:afterAutospacing="1"/>
      <w:jc w:val="right"/>
    </w:pPr>
    <w:rPr>
      <w:b/>
      <w:bCs/>
      <w:color w:val="800000"/>
      <w:sz w:val="18"/>
      <w:szCs w:val="18"/>
    </w:rPr>
  </w:style>
  <w:style w:type="paragraph" w:customStyle="1" w:styleId="xl678">
    <w:name w:val="xl678"/>
    <w:basedOn w:val="af0"/>
    <w:rsid w:val="003A6470"/>
    <w:pPr>
      <w:pBdr>
        <w:top w:val="single" w:sz="4" w:space="0" w:color="auto"/>
        <w:left w:val="single" w:sz="8" w:space="0" w:color="auto"/>
        <w:bottom w:val="single" w:sz="4" w:space="0" w:color="auto"/>
        <w:right w:val="single" w:sz="4" w:space="0" w:color="auto"/>
      </w:pBdr>
      <w:spacing w:before="100" w:beforeAutospacing="1" w:after="100" w:afterAutospacing="1"/>
      <w:jc w:val="right"/>
    </w:pPr>
    <w:rPr>
      <w:b/>
      <w:bCs/>
      <w:sz w:val="18"/>
      <w:szCs w:val="18"/>
    </w:rPr>
  </w:style>
  <w:style w:type="paragraph" w:customStyle="1" w:styleId="xl679">
    <w:name w:val="xl679"/>
    <w:basedOn w:val="af0"/>
    <w:rsid w:val="003A6470"/>
    <w:pPr>
      <w:pBdr>
        <w:top w:val="single" w:sz="4" w:space="0" w:color="auto"/>
        <w:left w:val="single" w:sz="8" w:space="0" w:color="auto"/>
        <w:bottom w:val="single" w:sz="8" w:space="0" w:color="auto"/>
        <w:right w:val="single" w:sz="4" w:space="0" w:color="auto"/>
      </w:pBdr>
      <w:spacing w:before="100" w:beforeAutospacing="1" w:after="100" w:afterAutospacing="1"/>
      <w:jc w:val="right"/>
    </w:pPr>
    <w:rPr>
      <w:sz w:val="18"/>
      <w:szCs w:val="18"/>
    </w:rPr>
  </w:style>
  <w:style w:type="paragraph" w:customStyle="1" w:styleId="xl680">
    <w:name w:val="xl680"/>
    <w:basedOn w:val="af0"/>
    <w:rsid w:val="003A6470"/>
    <w:pPr>
      <w:pBdr>
        <w:top w:val="single" w:sz="4" w:space="0" w:color="auto"/>
        <w:left w:val="single" w:sz="4" w:space="0" w:color="auto"/>
        <w:bottom w:val="single" w:sz="8" w:space="0" w:color="auto"/>
        <w:right w:val="single" w:sz="4" w:space="0" w:color="auto"/>
      </w:pBdr>
      <w:spacing w:before="100" w:beforeAutospacing="1" w:after="100" w:afterAutospacing="1"/>
      <w:jc w:val="right"/>
    </w:pPr>
    <w:rPr>
      <w:sz w:val="18"/>
      <w:szCs w:val="18"/>
    </w:rPr>
  </w:style>
  <w:style w:type="paragraph" w:customStyle="1" w:styleId="xl681">
    <w:name w:val="xl681"/>
    <w:basedOn w:val="af0"/>
    <w:rsid w:val="003A6470"/>
    <w:pPr>
      <w:pBdr>
        <w:top w:val="single" w:sz="4" w:space="0" w:color="auto"/>
        <w:left w:val="single" w:sz="4" w:space="0" w:color="auto"/>
        <w:bottom w:val="single" w:sz="8" w:space="0" w:color="auto"/>
        <w:right w:val="single" w:sz="4" w:space="0" w:color="auto"/>
      </w:pBdr>
      <w:spacing w:before="100" w:beforeAutospacing="1" w:after="100" w:afterAutospacing="1"/>
      <w:jc w:val="right"/>
    </w:pPr>
    <w:rPr>
      <w:color w:val="800000"/>
      <w:sz w:val="18"/>
      <w:szCs w:val="18"/>
    </w:rPr>
  </w:style>
  <w:style w:type="paragraph" w:customStyle="1" w:styleId="xl682">
    <w:name w:val="xl682"/>
    <w:basedOn w:val="af0"/>
    <w:rsid w:val="003A6470"/>
    <w:pPr>
      <w:pBdr>
        <w:top w:val="single" w:sz="4" w:space="0" w:color="auto"/>
        <w:left w:val="single" w:sz="4" w:space="0" w:color="auto"/>
        <w:bottom w:val="single" w:sz="8" w:space="0" w:color="auto"/>
        <w:right w:val="single" w:sz="4" w:space="0" w:color="auto"/>
      </w:pBdr>
      <w:spacing w:before="100" w:beforeAutospacing="1" w:after="100" w:afterAutospacing="1"/>
      <w:jc w:val="right"/>
    </w:pPr>
    <w:rPr>
      <w:b/>
      <w:bCs/>
      <w:sz w:val="18"/>
      <w:szCs w:val="18"/>
    </w:rPr>
  </w:style>
  <w:style w:type="paragraph" w:customStyle="1" w:styleId="xl683">
    <w:name w:val="xl683"/>
    <w:basedOn w:val="af0"/>
    <w:rsid w:val="003A6470"/>
    <w:pPr>
      <w:pBdr>
        <w:top w:val="single" w:sz="4" w:space="0" w:color="auto"/>
        <w:left w:val="single" w:sz="4" w:space="0" w:color="auto"/>
        <w:bottom w:val="single" w:sz="8" w:space="0" w:color="auto"/>
        <w:right w:val="single" w:sz="8" w:space="0" w:color="auto"/>
      </w:pBdr>
      <w:spacing w:before="100" w:beforeAutospacing="1" w:after="100" w:afterAutospacing="1"/>
      <w:jc w:val="right"/>
    </w:pPr>
    <w:rPr>
      <w:b/>
      <w:bCs/>
      <w:color w:val="800000"/>
      <w:sz w:val="18"/>
      <w:szCs w:val="18"/>
    </w:rPr>
  </w:style>
  <w:style w:type="paragraph" w:customStyle="1" w:styleId="xl684">
    <w:name w:val="xl684"/>
    <w:basedOn w:val="af0"/>
    <w:rsid w:val="003A6470"/>
    <w:pPr>
      <w:pBdr>
        <w:top w:val="single" w:sz="4" w:space="0" w:color="auto"/>
        <w:left w:val="single" w:sz="8" w:space="0" w:color="auto"/>
        <w:bottom w:val="single" w:sz="8" w:space="0" w:color="auto"/>
        <w:right w:val="single" w:sz="4" w:space="0" w:color="auto"/>
      </w:pBdr>
      <w:spacing w:before="100" w:beforeAutospacing="1" w:after="100" w:afterAutospacing="1"/>
      <w:jc w:val="right"/>
    </w:pPr>
    <w:rPr>
      <w:b/>
      <w:bCs/>
      <w:sz w:val="18"/>
      <w:szCs w:val="18"/>
    </w:rPr>
  </w:style>
  <w:style w:type="paragraph" w:customStyle="1" w:styleId="xl685">
    <w:name w:val="xl685"/>
    <w:basedOn w:val="af0"/>
    <w:rsid w:val="003A6470"/>
    <w:pPr>
      <w:pBdr>
        <w:top w:val="single" w:sz="4" w:space="0" w:color="auto"/>
        <w:left w:val="single" w:sz="4" w:space="0" w:color="auto"/>
        <w:bottom w:val="single" w:sz="8" w:space="0" w:color="auto"/>
      </w:pBdr>
      <w:spacing w:before="100" w:beforeAutospacing="1" w:after="100" w:afterAutospacing="1"/>
      <w:jc w:val="right"/>
    </w:pPr>
    <w:rPr>
      <w:b/>
      <w:bCs/>
      <w:color w:val="800000"/>
      <w:sz w:val="18"/>
      <w:szCs w:val="18"/>
    </w:rPr>
  </w:style>
  <w:style w:type="paragraph" w:customStyle="1" w:styleId="xl686">
    <w:name w:val="xl686"/>
    <w:basedOn w:val="af0"/>
    <w:rsid w:val="003A6470"/>
    <w:pPr>
      <w:pBdr>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687">
    <w:name w:val="xl687"/>
    <w:basedOn w:val="af0"/>
    <w:rsid w:val="003A6470"/>
    <w:pPr>
      <w:pBdr>
        <w:left w:val="single" w:sz="4" w:space="0" w:color="auto"/>
        <w:bottom w:val="single" w:sz="4" w:space="0" w:color="auto"/>
        <w:right w:val="single" w:sz="4" w:space="0" w:color="auto"/>
      </w:pBdr>
      <w:spacing w:before="100" w:beforeAutospacing="1" w:after="100" w:afterAutospacing="1"/>
      <w:jc w:val="right"/>
    </w:pPr>
    <w:rPr>
      <w:color w:val="800000"/>
      <w:sz w:val="18"/>
      <w:szCs w:val="18"/>
    </w:rPr>
  </w:style>
  <w:style w:type="paragraph" w:customStyle="1" w:styleId="xl688">
    <w:name w:val="xl688"/>
    <w:basedOn w:val="af0"/>
    <w:rsid w:val="003A6470"/>
    <w:pPr>
      <w:pBdr>
        <w:left w:val="single" w:sz="4" w:space="0" w:color="auto"/>
        <w:bottom w:val="single" w:sz="4" w:space="0" w:color="auto"/>
        <w:right w:val="single" w:sz="4" w:space="0" w:color="auto"/>
      </w:pBdr>
      <w:spacing w:before="100" w:beforeAutospacing="1" w:after="100" w:afterAutospacing="1"/>
      <w:jc w:val="right"/>
    </w:pPr>
    <w:rPr>
      <w:b/>
      <w:bCs/>
      <w:sz w:val="18"/>
      <w:szCs w:val="18"/>
    </w:rPr>
  </w:style>
  <w:style w:type="paragraph" w:customStyle="1" w:styleId="xl689">
    <w:name w:val="xl689"/>
    <w:basedOn w:val="af0"/>
    <w:rsid w:val="003A6470"/>
    <w:pPr>
      <w:pBdr>
        <w:left w:val="single" w:sz="4" w:space="0" w:color="auto"/>
        <w:bottom w:val="single" w:sz="4" w:space="0" w:color="auto"/>
        <w:right w:val="single" w:sz="8" w:space="0" w:color="auto"/>
      </w:pBdr>
      <w:spacing w:before="100" w:beforeAutospacing="1" w:after="100" w:afterAutospacing="1"/>
      <w:jc w:val="right"/>
    </w:pPr>
    <w:rPr>
      <w:b/>
      <w:bCs/>
      <w:color w:val="800000"/>
      <w:sz w:val="18"/>
      <w:szCs w:val="18"/>
    </w:rPr>
  </w:style>
  <w:style w:type="paragraph" w:customStyle="1" w:styleId="xl690">
    <w:name w:val="xl690"/>
    <w:basedOn w:val="af0"/>
    <w:rsid w:val="003A6470"/>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top"/>
    </w:pPr>
    <w:rPr>
      <w:b/>
      <w:bCs/>
      <w:sz w:val="18"/>
      <w:szCs w:val="18"/>
    </w:rPr>
  </w:style>
  <w:style w:type="paragraph" w:customStyle="1" w:styleId="xl691">
    <w:name w:val="xl691"/>
    <w:basedOn w:val="af0"/>
    <w:rsid w:val="003A6470"/>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top"/>
    </w:pPr>
    <w:rPr>
      <w:b/>
      <w:bCs/>
      <w:color w:val="800000"/>
      <w:sz w:val="18"/>
      <w:szCs w:val="18"/>
    </w:rPr>
  </w:style>
  <w:style w:type="paragraph" w:customStyle="1" w:styleId="xl692">
    <w:name w:val="xl692"/>
    <w:basedOn w:val="af0"/>
    <w:rsid w:val="003A6470"/>
    <w:pPr>
      <w:spacing w:before="100" w:beforeAutospacing="1" w:after="100" w:afterAutospacing="1"/>
      <w:jc w:val="right"/>
    </w:pPr>
    <w:rPr>
      <w:b/>
      <w:bCs/>
      <w:sz w:val="18"/>
      <w:szCs w:val="18"/>
    </w:rPr>
  </w:style>
  <w:style w:type="paragraph" w:customStyle="1" w:styleId="xl693">
    <w:name w:val="xl693"/>
    <w:basedOn w:val="af0"/>
    <w:rsid w:val="003A6470"/>
    <w:pPr>
      <w:spacing w:before="100" w:beforeAutospacing="1" w:after="100" w:afterAutospacing="1"/>
      <w:jc w:val="right"/>
      <w:textAlignment w:val="top"/>
    </w:pPr>
    <w:rPr>
      <w:b/>
      <w:bCs/>
      <w:sz w:val="18"/>
      <w:szCs w:val="18"/>
    </w:rPr>
  </w:style>
  <w:style w:type="paragraph" w:customStyle="1" w:styleId="xl694">
    <w:name w:val="xl694"/>
    <w:basedOn w:val="af0"/>
    <w:rsid w:val="003A6470"/>
    <w:pPr>
      <w:spacing w:before="100" w:beforeAutospacing="1" w:after="100" w:afterAutospacing="1"/>
      <w:jc w:val="right"/>
      <w:textAlignment w:val="top"/>
    </w:pPr>
    <w:rPr>
      <w:b/>
      <w:bCs/>
      <w:color w:val="800000"/>
      <w:sz w:val="18"/>
      <w:szCs w:val="18"/>
    </w:rPr>
  </w:style>
  <w:style w:type="paragraph" w:customStyle="1" w:styleId="xl695">
    <w:name w:val="xl695"/>
    <w:basedOn w:val="af0"/>
    <w:rsid w:val="003A6470"/>
    <w:pPr>
      <w:pBdr>
        <w:top w:val="single" w:sz="4" w:space="0" w:color="auto"/>
        <w:left w:val="single" w:sz="8" w:space="0" w:color="auto"/>
        <w:right w:val="single" w:sz="4" w:space="0" w:color="auto"/>
      </w:pBdr>
      <w:spacing w:before="100" w:beforeAutospacing="1" w:after="100" w:afterAutospacing="1"/>
      <w:jc w:val="right"/>
    </w:pPr>
    <w:rPr>
      <w:sz w:val="18"/>
      <w:szCs w:val="18"/>
    </w:rPr>
  </w:style>
  <w:style w:type="paragraph" w:customStyle="1" w:styleId="xl696">
    <w:name w:val="xl696"/>
    <w:basedOn w:val="af0"/>
    <w:rsid w:val="003A6470"/>
    <w:pPr>
      <w:pBdr>
        <w:top w:val="single" w:sz="4" w:space="0" w:color="auto"/>
        <w:left w:val="single" w:sz="4" w:space="0" w:color="auto"/>
        <w:right w:val="single" w:sz="4" w:space="0" w:color="auto"/>
      </w:pBdr>
      <w:spacing w:before="100" w:beforeAutospacing="1" w:after="100" w:afterAutospacing="1"/>
      <w:jc w:val="right"/>
    </w:pPr>
    <w:rPr>
      <w:sz w:val="18"/>
      <w:szCs w:val="18"/>
    </w:rPr>
  </w:style>
  <w:style w:type="paragraph" w:customStyle="1" w:styleId="xl697">
    <w:name w:val="xl697"/>
    <w:basedOn w:val="af0"/>
    <w:rsid w:val="003A6470"/>
    <w:pPr>
      <w:pBdr>
        <w:top w:val="single" w:sz="4" w:space="0" w:color="auto"/>
        <w:left w:val="single" w:sz="4" w:space="0" w:color="auto"/>
        <w:right w:val="single" w:sz="4" w:space="0" w:color="auto"/>
      </w:pBdr>
      <w:spacing w:before="100" w:beforeAutospacing="1" w:after="100" w:afterAutospacing="1"/>
      <w:jc w:val="right"/>
    </w:pPr>
    <w:rPr>
      <w:b/>
      <w:bCs/>
      <w:sz w:val="18"/>
      <w:szCs w:val="18"/>
    </w:rPr>
  </w:style>
  <w:style w:type="paragraph" w:customStyle="1" w:styleId="xl698">
    <w:name w:val="xl698"/>
    <w:basedOn w:val="af0"/>
    <w:rsid w:val="003A6470"/>
    <w:pPr>
      <w:pBdr>
        <w:top w:val="single" w:sz="4" w:space="0" w:color="auto"/>
        <w:left w:val="single" w:sz="4" w:space="0" w:color="auto"/>
        <w:right w:val="single" w:sz="8" w:space="0" w:color="auto"/>
      </w:pBdr>
      <w:spacing w:before="100" w:beforeAutospacing="1" w:after="100" w:afterAutospacing="1"/>
      <w:jc w:val="right"/>
    </w:pPr>
    <w:rPr>
      <w:b/>
      <w:bCs/>
      <w:color w:val="800000"/>
      <w:sz w:val="18"/>
      <w:szCs w:val="18"/>
    </w:rPr>
  </w:style>
  <w:style w:type="paragraph" w:customStyle="1" w:styleId="xl699">
    <w:name w:val="xl699"/>
    <w:basedOn w:val="af0"/>
    <w:rsid w:val="003A6470"/>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top"/>
    </w:pPr>
    <w:rPr>
      <w:b/>
      <w:bCs/>
      <w:sz w:val="22"/>
    </w:rPr>
  </w:style>
  <w:style w:type="paragraph" w:customStyle="1" w:styleId="xl700">
    <w:name w:val="xl700"/>
    <w:basedOn w:val="af0"/>
    <w:rsid w:val="003A6470"/>
    <w:pPr>
      <w:pBdr>
        <w:top w:val="single" w:sz="4" w:space="0" w:color="auto"/>
        <w:left w:val="single" w:sz="8" w:space="0" w:color="auto"/>
        <w:right w:val="single" w:sz="8" w:space="0" w:color="auto"/>
      </w:pBdr>
      <w:spacing w:before="100" w:beforeAutospacing="1" w:after="100" w:afterAutospacing="1"/>
      <w:jc w:val="left"/>
      <w:textAlignment w:val="top"/>
    </w:pPr>
    <w:rPr>
      <w:b/>
      <w:bCs/>
      <w:sz w:val="18"/>
      <w:szCs w:val="18"/>
    </w:rPr>
  </w:style>
  <w:style w:type="paragraph" w:customStyle="1" w:styleId="xl701">
    <w:name w:val="xl701"/>
    <w:basedOn w:val="af0"/>
    <w:rsid w:val="003A6470"/>
    <w:pPr>
      <w:pBdr>
        <w:top w:val="single" w:sz="4" w:space="0" w:color="auto"/>
        <w:left w:val="single" w:sz="8" w:space="0" w:color="auto"/>
        <w:bottom w:val="single" w:sz="4" w:space="0" w:color="auto"/>
        <w:right w:val="single" w:sz="8" w:space="0" w:color="auto"/>
      </w:pBdr>
      <w:spacing w:before="100" w:beforeAutospacing="1" w:after="100" w:afterAutospacing="1"/>
      <w:jc w:val="left"/>
    </w:pPr>
    <w:rPr>
      <w:b/>
      <w:bCs/>
      <w:sz w:val="18"/>
      <w:szCs w:val="18"/>
    </w:rPr>
  </w:style>
  <w:style w:type="paragraph" w:customStyle="1" w:styleId="xl702">
    <w:name w:val="xl702"/>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18"/>
      <w:szCs w:val="18"/>
    </w:rPr>
  </w:style>
  <w:style w:type="paragraph" w:customStyle="1" w:styleId="xl703">
    <w:name w:val="xl703"/>
    <w:basedOn w:val="af0"/>
    <w:rsid w:val="003A6470"/>
    <w:pPr>
      <w:pBdr>
        <w:top w:val="single" w:sz="4" w:space="0" w:color="auto"/>
        <w:left w:val="single" w:sz="8" w:space="0" w:color="auto"/>
        <w:bottom w:val="single" w:sz="8" w:space="0" w:color="auto"/>
        <w:right w:val="single" w:sz="8" w:space="0" w:color="auto"/>
      </w:pBdr>
      <w:spacing w:before="100" w:beforeAutospacing="1" w:after="100" w:afterAutospacing="1"/>
      <w:jc w:val="left"/>
    </w:pPr>
    <w:rPr>
      <w:b/>
      <w:bCs/>
      <w:sz w:val="18"/>
      <w:szCs w:val="18"/>
    </w:rPr>
  </w:style>
  <w:style w:type="paragraph" w:customStyle="1" w:styleId="xl704">
    <w:name w:val="xl704"/>
    <w:basedOn w:val="af0"/>
    <w:rsid w:val="003A6470"/>
    <w:pPr>
      <w:pBdr>
        <w:top w:val="single" w:sz="4" w:space="0" w:color="auto"/>
        <w:bottom w:val="single" w:sz="8" w:space="0" w:color="auto"/>
        <w:right w:val="single" w:sz="4" w:space="0" w:color="auto"/>
      </w:pBdr>
      <w:spacing w:before="100" w:beforeAutospacing="1" w:after="100" w:afterAutospacing="1"/>
      <w:jc w:val="right"/>
    </w:pPr>
    <w:rPr>
      <w:b/>
      <w:bCs/>
      <w:sz w:val="18"/>
      <w:szCs w:val="18"/>
    </w:rPr>
  </w:style>
  <w:style w:type="paragraph" w:customStyle="1" w:styleId="xl705">
    <w:name w:val="xl705"/>
    <w:basedOn w:val="af0"/>
    <w:rsid w:val="003A6470"/>
    <w:pPr>
      <w:pBdr>
        <w:top w:val="single" w:sz="4" w:space="0" w:color="auto"/>
        <w:left w:val="single" w:sz="4" w:space="0" w:color="auto"/>
        <w:bottom w:val="single" w:sz="8" w:space="0" w:color="auto"/>
        <w:right w:val="single" w:sz="4" w:space="0" w:color="auto"/>
      </w:pBdr>
      <w:spacing w:before="100" w:beforeAutospacing="1" w:after="100" w:afterAutospacing="1"/>
      <w:jc w:val="right"/>
    </w:pPr>
    <w:rPr>
      <w:b/>
      <w:bCs/>
      <w:color w:val="800000"/>
      <w:sz w:val="18"/>
      <w:szCs w:val="18"/>
    </w:rPr>
  </w:style>
  <w:style w:type="paragraph" w:customStyle="1" w:styleId="xl706">
    <w:name w:val="xl706"/>
    <w:basedOn w:val="af0"/>
    <w:rsid w:val="003A6470"/>
    <w:pPr>
      <w:pBdr>
        <w:top w:val="single" w:sz="4" w:space="0" w:color="auto"/>
        <w:left w:val="single" w:sz="4" w:space="0" w:color="auto"/>
        <w:bottom w:val="single" w:sz="8" w:space="0" w:color="auto"/>
        <w:right w:val="single" w:sz="4" w:space="0" w:color="auto"/>
      </w:pBdr>
      <w:spacing w:before="100" w:beforeAutospacing="1" w:after="100" w:afterAutospacing="1"/>
      <w:jc w:val="left"/>
    </w:pPr>
    <w:rPr>
      <w:b/>
      <w:bCs/>
      <w:sz w:val="18"/>
      <w:szCs w:val="18"/>
    </w:rPr>
  </w:style>
  <w:style w:type="paragraph" w:customStyle="1" w:styleId="xl707">
    <w:name w:val="xl707"/>
    <w:basedOn w:val="af0"/>
    <w:rsid w:val="003A6470"/>
    <w:pPr>
      <w:pBdr>
        <w:top w:val="single" w:sz="4" w:space="0" w:color="auto"/>
        <w:bottom w:val="single" w:sz="8" w:space="0" w:color="auto"/>
        <w:right w:val="single" w:sz="4" w:space="0" w:color="auto"/>
      </w:pBdr>
      <w:spacing w:before="100" w:beforeAutospacing="1" w:after="100" w:afterAutospacing="1"/>
      <w:jc w:val="right"/>
    </w:pPr>
    <w:rPr>
      <w:sz w:val="18"/>
      <w:szCs w:val="18"/>
    </w:rPr>
  </w:style>
  <w:style w:type="paragraph" w:customStyle="1" w:styleId="xl708">
    <w:name w:val="xl708"/>
    <w:basedOn w:val="af0"/>
    <w:rsid w:val="003A6470"/>
    <w:pPr>
      <w:pBdr>
        <w:bottom w:val="single" w:sz="4" w:space="0" w:color="auto"/>
        <w:right w:val="single" w:sz="4" w:space="0" w:color="auto"/>
      </w:pBdr>
      <w:spacing w:before="100" w:beforeAutospacing="1" w:after="100" w:afterAutospacing="1"/>
      <w:jc w:val="right"/>
    </w:pPr>
    <w:rPr>
      <w:sz w:val="18"/>
      <w:szCs w:val="18"/>
    </w:rPr>
  </w:style>
  <w:style w:type="paragraph" w:customStyle="1" w:styleId="xl709">
    <w:name w:val="xl709"/>
    <w:basedOn w:val="af0"/>
    <w:rsid w:val="003A6470"/>
    <w:pPr>
      <w:pBdr>
        <w:top w:val="single" w:sz="8" w:space="0" w:color="auto"/>
        <w:bottom w:val="single" w:sz="8" w:space="0" w:color="auto"/>
        <w:right w:val="single" w:sz="4" w:space="0" w:color="auto"/>
      </w:pBdr>
      <w:spacing w:before="100" w:beforeAutospacing="1" w:after="100" w:afterAutospacing="1"/>
      <w:jc w:val="right"/>
      <w:textAlignment w:val="top"/>
    </w:pPr>
    <w:rPr>
      <w:b/>
      <w:bCs/>
      <w:sz w:val="18"/>
      <w:szCs w:val="18"/>
    </w:rPr>
  </w:style>
  <w:style w:type="paragraph" w:customStyle="1" w:styleId="xl710">
    <w:name w:val="xl710"/>
    <w:basedOn w:val="af0"/>
    <w:rsid w:val="003A6470"/>
    <w:pPr>
      <w:pBdr>
        <w:left w:val="single" w:sz="4" w:space="0" w:color="auto"/>
        <w:bottom w:val="single" w:sz="4" w:space="0" w:color="auto"/>
        <w:right w:val="single" w:sz="4" w:space="0" w:color="auto"/>
      </w:pBdr>
      <w:spacing w:before="100" w:beforeAutospacing="1" w:after="100" w:afterAutospacing="1"/>
      <w:jc w:val="left"/>
    </w:pPr>
    <w:rPr>
      <w:b/>
      <w:bCs/>
      <w:sz w:val="18"/>
      <w:szCs w:val="18"/>
    </w:rPr>
  </w:style>
  <w:style w:type="paragraph" w:customStyle="1" w:styleId="xl711">
    <w:name w:val="xl711"/>
    <w:basedOn w:val="af0"/>
    <w:rsid w:val="003A6470"/>
    <w:pPr>
      <w:pBdr>
        <w:left w:val="single" w:sz="4" w:space="0" w:color="auto"/>
        <w:bottom w:val="single" w:sz="4" w:space="0" w:color="auto"/>
        <w:right w:val="single" w:sz="8" w:space="0" w:color="auto"/>
      </w:pBdr>
      <w:spacing w:before="100" w:beforeAutospacing="1" w:after="100" w:afterAutospacing="1"/>
      <w:jc w:val="left"/>
    </w:pPr>
    <w:rPr>
      <w:b/>
      <w:bCs/>
      <w:color w:val="800000"/>
      <w:sz w:val="18"/>
      <w:szCs w:val="18"/>
    </w:rPr>
  </w:style>
  <w:style w:type="paragraph" w:customStyle="1" w:styleId="xl712">
    <w:name w:val="xl712"/>
    <w:basedOn w:val="af0"/>
    <w:rsid w:val="003A6470"/>
    <w:pPr>
      <w:pBdr>
        <w:left w:val="single" w:sz="8" w:space="0" w:color="auto"/>
        <w:bottom w:val="single" w:sz="4" w:space="0" w:color="auto"/>
        <w:right w:val="single" w:sz="8" w:space="0" w:color="auto"/>
      </w:pBdr>
      <w:spacing w:before="100" w:beforeAutospacing="1" w:after="100" w:afterAutospacing="1"/>
      <w:jc w:val="left"/>
      <w:textAlignment w:val="top"/>
    </w:pPr>
    <w:rPr>
      <w:b/>
      <w:bCs/>
      <w:sz w:val="18"/>
      <w:szCs w:val="18"/>
    </w:rPr>
  </w:style>
  <w:style w:type="paragraph" w:customStyle="1" w:styleId="xl713">
    <w:name w:val="xl713"/>
    <w:basedOn w:val="af0"/>
    <w:rsid w:val="003A6470"/>
    <w:pPr>
      <w:pBdr>
        <w:bottom w:val="single" w:sz="4" w:space="0" w:color="auto"/>
        <w:right w:val="single" w:sz="4" w:space="0" w:color="auto"/>
      </w:pBdr>
      <w:spacing w:before="100" w:beforeAutospacing="1" w:after="100" w:afterAutospacing="1"/>
      <w:jc w:val="right"/>
      <w:textAlignment w:val="top"/>
    </w:pPr>
    <w:rPr>
      <w:sz w:val="18"/>
      <w:szCs w:val="18"/>
    </w:rPr>
  </w:style>
  <w:style w:type="paragraph" w:customStyle="1" w:styleId="xl714">
    <w:name w:val="xl714"/>
    <w:basedOn w:val="af0"/>
    <w:rsid w:val="003A6470"/>
    <w:pPr>
      <w:pBdr>
        <w:left w:val="single" w:sz="4" w:space="0" w:color="auto"/>
        <w:bottom w:val="single" w:sz="4" w:space="0" w:color="auto"/>
        <w:right w:val="single" w:sz="4" w:space="0" w:color="auto"/>
      </w:pBdr>
      <w:spacing w:before="100" w:beforeAutospacing="1" w:after="100" w:afterAutospacing="1"/>
      <w:jc w:val="right"/>
      <w:textAlignment w:val="top"/>
    </w:pPr>
    <w:rPr>
      <w:sz w:val="18"/>
      <w:szCs w:val="18"/>
    </w:rPr>
  </w:style>
  <w:style w:type="paragraph" w:customStyle="1" w:styleId="xl715">
    <w:name w:val="xl715"/>
    <w:basedOn w:val="af0"/>
    <w:rsid w:val="003A647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16">
    <w:name w:val="xl716"/>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17">
    <w:name w:val="xl717"/>
    <w:basedOn w:val="af0"/>
    <w:rsid w:val="003A6470"/>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18">
    <w:name w:val="xl718"/>
    <w:basedOn w:val="af0"/>
    <w:rsid w:val="003A6470"/>
    <w:pPr>
      <w:pBdr>
        <w:top w:val="single" w:sz="8" w:space="0" w:color="auto"/>
        <w:left w:val="single" w:sz="8" w:space="0" w:color="auto"/>
        <w:right w:val="single" w:sz="8" w:space="0" w:color="auto"/>
      </w:pBdr>
      <w:spacing w:before="100" w:beforeAutospacing="1" w:after="100" w:afterAutospacing="1"/>
      <w:jc w:val="center"/>
      <w:textAlignment w:val="center"/>
    </w:pPr>
    <w:rPr>
      <w:b/>
      <w:bCs/>
      <w:szCs w:val="24"/>
    </w:rPr>
  </w:style>
  <w:style w:type="paragraph" w:customStyle="1" w:styleId="xl719">
    <w:name w:val="xl719"/>
    <w:basedOn w:val="af0"/>
    <w:rsid w:val="003A6470"/>
    <w:pPr>
      <w:pBdr>
        <w:left w:val="single" w:sz="8" w:space="0" w:color="auto"/>
        <w:right w:val="single" w:sz="8" w:space="0" w:color="auto"/>
      </w:pBdr>
      <w:spacing w:before="100" w:beforeAutospacing="1" w:after="100" w:afterAutospacing="1"/>
      <w:jc w:val="center"/>
      <w:textAlignment w:val="center"/>
    </w:pPr>
    <w:rPr>
      <w:b/>
      <w:bCs/>
      <w:szCs w:val="24"/>
    </w:rPr>
  </w:style>
  <w:style w:type="paragraph" w:customStyle="1" w:styleId="xl720">
    <w:name w:val="xl720"/>
    <w:basedOn w:val="af0"/>
    <w:rsid w:val="003A6470"/>
    <w:pPr>
      <w:pBdr>
        <w:left w:val="single" w:sz="8" w:space="0" w:color="auto"/>
        <w:bottom w:val="single" w:sz="8" w:space="0" w:color="auto"/>
        <w:right w:val="single" w:sz="8" w:space="0" w:color="auto"/>
      </w:pBdr>
      <w:spacing w:before="100" w:beforeAutospacing="1" w:after="100" w:afterAutospacing="1"/>
      <w:jc w:val="center"/>
      <w:textAlignment w:val="center"/>
    </w:pPr>
    <w:rPr>
      <w:b/>
      <w:bCs/>
      <w:szCs w:val="24"/>
    </w:rPr>
  </w:style>
  <w:style w:type="paragraph" w:customStyle="1" w:styleId="xl721">
    <w:name w:val="xl721"/>
    <w:basedOn w:val="af0"/>
    <w:rsid w:val="003A6470"/>
    <w:pPr>
      <w:pBdr>
        <w:top w:val="single" w:sz="4" w:space="0" w:color="auto"/>
        <w:left w:val="single" w:sz="8" w:space="0" w:color="auto"/>
        <w:bottom w:val="single" w:sz="4" w:space="0" w:color="auto"/>
      </w:pBdr>
      <w:spacing w:before="100" w:beforeAutospacing="1" w:after="100" w:afterAutospacing="1"/>
      <w:jc w:val="center"/>
      <w:textAlignment w:val="center"/>
    </w:pPr>
    <w:rPr>
      <w:b/>
      <w:bCs/>
      <w:sz w:val="18"/>
      <w:szCs w:val="18"/>
    </w:rPr>
  </w:style>
  <w:style w:type="paragraph" w:customStyle="1" w:styleId="xl722">
    <w:name w:val="xl722"/>
    <w:basedOn w:val="af0"/>
    <w:rsid w:val="003A6470"/>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723">
    <w:name w:val="xl723"/>
    <w:basedOn w:val="af0"/>
    <w:rsid w:val="003A6470"/>
    <w:pPr>
      <w:pBdr>
        <w:top w:val="single" w:sz="8" w:space="0" w:color="auto"/>
        <w:left w:val="single" w:sz="8" w:space="0" w:color="auto"/>
        <w:bottom w:val="single" w:sz="4" w:space="0" w:color="auto"/>
      </w:pBdr>
      <w:spacing w:before="100" w:beforeAutospacing="1" w:after="100" w:afterAutospacing="1"/>
      <w:jc w:val="center"/>
    </w:pPr>
    <w:rPr>
      <w:b/>
      <w:bCs/>
      <w:sz w:val="22"/>
    </w:rPr>
  </w:style>
  <w:style w:type="paragraph" w:customStyle="1" w:styleId="xl724">
    <w:name w:val="xl724"/>
    <w:basedOn w:val="af0"/>
    <w:rsid w:val="003A6470"/>
    <w:pPr>
      <w:pBdr>
        <w:top w:val="single" w:sz="8" w:space="0" w:color="auto"/>
        <w:bottom w:val="single" w:sz="4" w:space="0" w:color="auto"/>
      </w:pBdr>
      <w:spacing w:before="100" w:beforeAutospacing="1" w:after="100" w:afterAutospacing="1"/>
      <w:jc w:val="center"/>
    </w:pPr>
    <w:rPr>
      <w:b/>
      <w:bCs/>
      <w:sz w:val="22"/>
    </w:rPr>
  </w:style>
  <w:style w:type="paragraph" w:customStyle="1" w:styleId="xl725">
    <w:name w:val="xl725"/>
    <w:basedOn w:val="af0"/>
    <w:rsid w:val="003A6470"/>
    <w:pPr>
      <w:pBdr>
        <w:top w:val="single" w:sz="8" w:space="0" w:color="auto"/>
        <w:bottom w:val="single" w:sz="4" w:space="0" w:color="auto"/>
        <w:right w:val="single" w:sz="8" w:space="0" w:color="auto"/>
      </w:pBdr>
      <w:spacing w:before="100" w:beforeAutospacing="1" w:after="100" w:afterAutospacing="1"/>
      <w:jc w:val="center"/>
    </w:pPr>
    <w:rPr>
      <w:b/>
      <w:bCs/>
      <w:sz w:val="22"/>
    </w:rPr>
  </w:style>
  <w:style w:type="paragraph" w:customStyle="1" w:styleId="xl726">
    <w:name w:val="xl726"/>
    <w:basedOn w:val="af0"/>
    <w:rsid w:val="003A647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27">
    <w:name w:val="xl727"/>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28">
    <w:name w:val="xl728"/>
    <w:basedOn w:val="af0"/>
    <w:rsid w:val="003A6470"/>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sz w:val="18"/>
      <w:szCs w:val="18"/>
    </w:rPr>
  </w:style>
  <w:style w:type="paragraph" w:customStyle="1" w:styleId="xl729">
    <w:name w:val="xl729"/>
    <w:basedOn w:val="af0"/>
    <w:rsid w:val="003A6470"/>
    <w:pPr>
      <w:pBdr>
        <w:top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30">
    <w:name w:val="xl730"/>
    <w:basedOn w:val="af0"/>
    <w:rsid w:val="003A6470"/>
    <w:pPr>
      <w:pBdr>
        <w:top w:val="single" w:sz="4" w:space="0" w:color="auto"/>
        <w:left w:val="single" w:sz="4" w:space="0" w:color="auto"/>
        <w:bottom w:val="single" w:sz="4" w:space="0" w:color="auto"/>
      </w:pBdr>
      <w:spacing w:before="100" w:beforeAutospacing="1" w:after="100" w:afterAutospacing="1"/>
      <w:jc w:val="center"/>
    </w:pPr>
    <w:rPr>
      <w:b/>
      <w:bCs/>
      <w:sz w:val="18"/>
      <w:szCs w:val="18"/>
    </w:rPr>
  </w:style>
  <w:style w:type="paragraph" w:customStyle="1" w:styleId="xl731">
    <w:name w:val="xl731"/>
    <w:basedOn w:val="af0"/>
    <w:rsid w:val="003A64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32">
    <w:name w:val="xl732"/>
    <w:basedOn w:val="af0"/>
    <w:rsid w:val="003A6470"/>
    <w:pPr>
      <w:pBdr>
        <w:top w:val="single" w:sz="4" w:space="0" w:color="auto"/>
        <w:left w:val="single" w:sz="8" w:space="0" w:color="auto"/>
        <w:bottom w:val="single" w:sz="4" w:space="0" w:color="auto"/>
      </w:pBdr>
      <w:spacing w:before="100" w:beforeAutospacing="1" w:after="100" w:afterAutospacing="1"/>
      <w:jc w:val="center"/>
    </w:pPr>
    <w:rPr>
      <w:b/>
      <w:bCs/>
      <w:sz w:val="18"/>
      <w:szCs w:val="18"/>
    </w:rPr>
  </w:style>
  <w:style w:type="paragraph" w:customStyle="1" w:styleId="xl733">
    <w:name w:val="xl733"/>
    <w:basedOn w:val="af0"/>
    <w:rsid w:val="003A6470"/>
    <w:pPr>
      <w:pBdr>
        <w:top w:val="single" w:sz="4" w:space="0" w:color="auto"/>
        <w:bottom w:val="single" w:sz="4" w:space="0" w:color="auto"/>
      </w:pBdr>
      <w:spacing w:before="100" w:beforeAutospacing="1" w:after="100" w:afterAutospacing="1"/>
      <w:jc w:val="center"/>
    </w:pPr>
    <w:rPr>
      <w:b/>
      <w:bCs/>
      <w:sz w:val="18"/>
      <w:szCs w:val="18"/>
    </w:rPr>
  </w:style>
  <w:style w:type="paragraph" w:customStyle="1" w:styleId="xl734">
    <w:name w:val="xl734"/>
    <w:basedOn w:val="af0"/>
    <w:rsid w:val="003A6470"/>
    <w:pPr>
      <w:pBdr>
        <w:top w:val="single" w:sz="4" w:space="0" w:color="auto"/>
        <w:bottom w:val="single" w:sz="4" w:space="0" w:color="auto"/>
        <w:right w:val="single" w:sz="8" w:space="0" w:color="auto"/>
      </w:pBdr>
      <w:spacing w:before="100" w:beforeAutospacing="1" w:after="100" w:afterAutospacing="1"/>
      <w:jc w:val="center"/>
    </w:pPr>
    <w:rPr>
      <w:b/>
      <w:bCs/>
      <w:sz w:val="18"/>
      <w:szCs w:val="18"/>
    </w:rPr>
  </w:style>
  <w:style w:type="paragraph" w:customStyle="1" w:styleId="xl735">
    <w:name w:val="xl735"/>
    <w:basedOn w:val="af0"/>
    <w:rsid w:val="003A6470"/>
    <w:pPr>
      <w:pBdr>
        <w:top w:val="single" w:sz="4" w:space="0" w:color="auto"/>
        <w:left w:val="single" w:sz="4" w:space="0" w:color="auto"/>
        <w:bottom w:val="single" w:sz="4" w:space="0" w:color="auto"/>
      </w:pBdr>
      <w:spacing w:before="100" w:beforeAutospacing="1" w:after="100" w:afterAutospacing="1"/>
      <w:jc w:val="center"/>
    </w:pPr>
    <w:rPr>
      <w:b/>
      <w:bCs/>
      <w:sz w:val="18"/>
      <w:szCs w:val="18"/>
    </w:rPr>
  </w:style>
  <w:style w:type="paragraph" w:customStyle="1" w:styleId="xl736">
    <w:name w:val="xl736"/>
    <w:basedOn w:val="af0"/>
    <w:rsid w:val="003A647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800000"/>
      <w:sz w:val="18"/>
      <w:szCs w:val="18"/>
    </w:rPr>
  </w:style>
  <w:style w:type="paragraph" w:customStyle="1" w:styleId="xl737">
    <w:name w:val="xl737"/>
    <w:basedOn w:val="af0"/>
    <w:rsid w:val="003A6470"/>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800000"/>
      <w:sz w:val="18"/>
      <w:szCs w:val="18"/>
    </w:rPr>
  </w:style>
  <w:style w:type="paragraph" w:customStyle="1" w:styleId="xl738">
    <w:name w:val="xl738"/>
    <w:basedOn w:val="af0"/>
    <w:rsid w:val="003A6470"/>
    <w:pPr>
      <w:pBdr>
        <w:bottom w:val="single" w:sz="4" w:space="0" w:color="auto"/>
        <w:right w:val="single" w:sz="4" w:space="0" w:color="auto"/>
      </w:pBdr>
      <w:spacing w:before="100" w:beforeAutospacing="1" w:after="100" w:afterAutospacing="1"/>
      <w:jc w:val="left"/>
    </w:pPr>
    <w:rPr>
      <w:sz w:val="18"/>
      <w:szCs w:val="18"/>
    </w:rPr>
  </w:style>
  <w:style w:type="paragraph" w:customStyle="1" w:styleId="xl739">
    <w:name w:val="xl739"/>
    <w:basedOn w:val="af0"/>
    <w:rsid w:val="003A6470"/>
    <w:pPr>
      <w:pBdr>
        <w:left w:val="single" w:sz="4"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740">
    <w:name w:val="xl740"/>
    <w:basedOn w:val="af0"/>
    <w:rsid w:val="003A6470"/>
    <w:pPr>
      <w:pBdr>
        <w:left w:val="single" w:sz="4" w:space="0" w:color="auto"/>
        <w:bottom w:val="single" w:sz="4" w:space="0" w:color="auto"/>
        <w:right w:val="single" w:sz="4" w:space="0" w:color="auto"/>
      </w:pBdr>
      <w:spacing w:before="100" w:beforeAutospacing="1" w:after="100" w:afterAutospacing="1"/>
      <w:jc w:val="left"/>
    </w:pPr>
    <w:rPr>
      <w:color w:val="800000"/>
      <w:sz w:val="18"/>
      <w:szCs w:val="18"/>
    </w:rPr>
  </w:style>
  <w:style w:type="paragraph" w:customStyle="1" w:styleId="xl741">
    <w:name w:val="xl741"/>
    <w:basedOn w:val="af0"/>
    <w:rsid w:val="003A6470"/>
    <w:pPr>
      <w:pBdr>
        <w:top w:val="single" w:sz="8" w:space="0" w:color="auto"/>
        <w:left w:val="single" w:sz="8"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742">
    <w:name w:val="xl742"/>
    <w:basedOn w:val="af0"/>
    <w:rsid w:val="003A6470"/>
    <w:pPr>
      <w:pBdr>
        <w:top w:val="single" w:sz="8" w:space="0" w:color="auto"/>
        <w:left w:val="single" w:sz="4"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743">
    <w:name w:val="xl743"/>
    <w:basedOn w:val="af0"/>
    <w:rsid w:val="003A6470"/>
    <w:pPr>
      <w:pBdr>
        <w:top w:val="single" w:sz="8" w:space="0" w:color="auto"/>
        <w:left w:val="single" w:sz="4" w:space="0" w:color="auto"/>
        <w:bottom w:val="single" w:sz="4" w:space="0" w:color="auto"/>
        <w:right w:val="single" w:sz="4" w:space="0" w:color="auto"/>
      </w:pBdr>
      <w:spacing w:before="100" w:beforeAutospacing="1" w:after="100" w:afterAutospacing="1"/>
      <w:jc w:val="left"/>
    </w:pPr>
    <w:rPr>
      <w:color w:val="800000"/>
      <w:sz w:val="18"/>
      <w:szCs w:val="18"/>
    </w:rPr>
  </w:style>
  <w:style w:type="paragraph" w:customStyle="1" w:styleId="xl744">
    <w:name w:val="xl744"/>
    <w:basedOn w:val="af0"/>
    <w:rsid w:val="003A6470"/>
    <w:pPr>
      <w:pBdr>
        <w:top w:val="single" w:sz="8" w:space="0" w:color="auto"/>
        <w:left w:val="single" w:sz="4" w:space="0" w:color="auto"/>
        <w:bottom w:val="single" w:sz="4" w:space="0" w:color="auto"/>
        <w:right w:val="single" w:sz="4" w:space="0" w:color="auto"/>
      </w:pBdr>
      <w:spacing w:before="100" w:beforeAutospacing="1" w:after="100" w:afterAutospacing="1"/>
      <w:jc w:val="left"/>
    </w:pPr>
    <w:rPr>
      <w:b/>
      <w:bCs/>
      <w:sz w:val="18"/>
      <w:szCs w:val="18"/>
    </w:rPr>
  </w:style>
  <w:style w:type="paragraph" w:customStyle="1" w:styleId="xl745">
    <w:name w:val="xl745"/>
    <w:basedOn w:val="af0"/>
    <w:rsid w:val="003A6470"/>
    <w:pPr>
      <w:pBdr>
        <w:top w:val="single" w:sz="8" w:space="0" w:color="auto"/>
        <w:left w:val="single" w:sz="4" w:space="0" w:color="auto"/>
        <w:bottom w:val="single" w:sz="4" w:space="0" w:color="auto"/>
        <w:right w:val="single" w:sz="8" w:space="0" w:color="auto"/>
      </w:pBdr>
      <w:spacing w:before="100" w:beforeAutospacing="1" w:after="100" w:afterAutospacing="1"/>
      <w:jc w:val="left"/>
    </w:pPr>
    <w:rPr>
      <w:b/>
      <w:bCs/>
      <w:color w:val="800000"/>
      <w:sz w:val="18"/>
      <w:szCs w:val="18"/>
    </w:rPr>
  </w:style>
  <w:style w:type="paragraph" w:customStyle="1" w:styleId="xl746">
    <w:name w:val="xl746"/>
    <w:basedOn w:val="af0"/>
    <w:rsid w:val="003A6470"/>
    <w:pPr>
      <w:pBdr>
        <w:top w:val="single" w:sz="4" w:space="0" w:color="auto"/>
        <w:left w:val="single" w:sz="4" w:space="0" w:color="auto"/>
        <w:right w:val="single" w:sz="4" w:space="0" w:color="auto"/>
      </w:pBdr>
      <w:spacing w:before="100" w:beforeAutospacing="1" w:after="100" w:afterAutospacing="1"/>
      <w:jc w:val="left"/>
    </w:pPr>
    <w:rPr>
      <w:b/>
      <w:bCs/>
      <w:sz w:val="18"/>
      <w:szCs w:val="18"/>
    </w:rPr>
  </w:style>
  <w:style w:type="paragraph" w:customStyle="1" w:styleId="xl747">
    <w:name w:val="xl747"/>
    <w:basedOn w:val="af0"/>
    <w:rsid w:val="003A6470"/>
    <w:pPr>
      <w:pBdr>
        <w:top w:val="single" w:sz="4" w:space="0" w:color="auto"/>
        <w:left w:val="single" w:sz="4" w:space="0" w:color="auto"/>
        <w:right w:val="single" w:sz="8" w:space="0" w:color="auto"/>
      </w:pBdr>
      <w:spacing w:before="100" w:beforeAutospacing="1" w:after="100" w:afterAutospacing="1"/>
      <w:jc w:val="left"/>
    </w:pPr>
    <w:rPr>
      <w:b/>
      <w:bCs/>
      <w:color w:val="800000"/>
      <w:sz w:val="18"/>
      <w:szCs w:val="18"/>
    </w:rPr>
  </w:style>
  <w:style w:type="paragraph" w:customStyle="1" w:styleId="xl748">
    <w:name w:val="xl748"/>
    <w:basedOn w:val="af0"/>
    <w:rsid w:val="003A6470"/>
    <w:pPr>
      <w:pBdr>
        <w:top w:val="single" w:sz="4" w:space="0" w:color="auto"/>
        <w:left w:val="single" w:sz="4" w:space="0" w:color="auto"/>
        <w:bottom w:val="single" w:sz="8" w:space="0" w:color="auto"/>
        <w:right w:val="single" w:sz="4" w:space="0" w:color="auto"/>
      </w:pBdr>
      <w:spacing w:before="100" w:beforeAutospacing="1" w:after="100" w:afterAutospacing="1"/>
      <w:jc w:val="left"/>
    </w:pPr>
    <w:rPr>
      <w:b/>
      <w:bCs/>
      <w:sz w:val="18"/>
      <w:szCs w:val="18"/>
    </w:rPr>
  </w:style>
  <w:style w:type="paragraph" w:customStyle="1" w:styleId="xl749">
    <w:name w:val="xl749"/>
    <w:basedOn w:val="af0"/>
    <w:rsid w:val="003A6470"/>
    <w:pPr>
      <w:pBdr>
        <w:top w:val="single" w:sz="4" w:space="0" w:color="auto"/>
        <w:left w:val="single" w:sz="4" w:space="0" w:color="auto"/>
        <w:bottom w:val="single" w:sz="8" w:space="0" w:color="auto"/>
        <w:right w:val="single" w:sz="8" w:space="0" w:color="auto"/>
      </w:pBdr>
      <w:spacing w:before="100" w:beforeAutospacing="1" w:after="100" w:afterAutospacing="1"/>
      <w:jc w:val="left"/>
    </w:pPr>
    <w:rPr>
      <w:b/>
      <w:bCs/>
      <w:color w:val="800000"/>
      <w:sz w:val="18"/>
      <w:szCs w:val="18"/>
    </w:rPr>
  </w:style>
  <w:style w:type="paragraph" w:customStyle="1" w:styleId="xl750">
    <w:name w:val="xl750"/>
    <w:basedOn w:val="af0"/>
    <w:rsid w:val="003A6470"/>
    <w:pPr>
      <w:pBdr>
        <w:top w:val="single" w:sz="4" w:space="0" w:color="auto"/>
        <w:bottom w:val="single" w:sz="8" w:space="0" w:color="auto"/>
        <w:right w:val="single" w:sz="4" w:space="0" w:color="auto"/>
      </w:pBdr>
      <w:spacing w:before="100" w:beforeAutospacing="1" w:after="100" w:afterAutospacing="1"/>
      <w:jc w:val="left"/>
    </w:pPr>
    <w:rPr>
      <w:sz w:val="18"/>
      <w:szCs w:val="18"/>
    </w:rPr>
  </w:style>
  <w:style w:type="paragraph" w:customStyle="1" w:styleId="xl751">
    <w:name w:val="xl751"/>
    <w:basedOn w:val="af0"/>
    <w:rsid w:val="003A6470"/>
    <w:pPr>
      <w:pBdr>
        <w:top w:val="single" w:sz="4" w:space="0" w:color="auto"/>
        <w:left w:val="single" w:sz="4" w:space="0" w:color="auto"/>
        <w:bottom w:val="single" w:sz="8" w:space="0" w:color="auto"/>
        <w:right w:val="single" w:sz="4" w:space="0" w:color="auto"/>
      </w:pBdr>
      <w:spacing w:before="100" w:beforeAutospacing="1" w:after="100" w:afterAutospacing="1"/>
      <w:jc w:val="left"/>
    </w:pPr>
    <w:rPr>
      <w:sz w:val="18"/>
      <w:szCs w:val="18"/>
    </w:rPr>
  </w:style>
  <w:style w:type="paragraph" w:customStyle="1" w:styleId="xl752">
    <w:name w:val="xl752"/>
    <w:basedOn w:val="af0"/>
    <w:rsid w:val="003A6470"/>
    <w:pPr>
      <w:pBdr>
        <w:top w:val="single" w:sz="4" w:space="0" w:color="auto"/>
        <w:left w:val="single" w:sz="4" w:space="0" w:color="auto"/>
        <w:bottom w:val="single" w:sz="8" w:space="0" w:color="auto"/>
        <w:right w:val="single" w:sz="4" w:space="0" w:color="auto"/>
      </w:pBdr>
      <w:spacing w:before="100" w:beforeAutospacing="1" w:after="100" w:afterAutospacing="1"/>
      <w:jc w:val="left"/>
    </w:pPr>
    <w:rPr>
      <w:color w:val="800000"/>
      <w:sz w:val="18"/>
      <w:szCs w:val="18"/>
    </w:rPr>
  </w:style>
  <w:style w:type="paragraph" w:customStyle="1" w:styleId="xl753">
    <w:name w:val="xl753"/>
    <w:basedOn w:val="af0"/>
    <w:rsid w:val="003A6470"/>
    <w:pPr>
      <w:pBdr>
        <w:top w:val="single" w:sz="4" w:space="0" w:color="auto"/>
        <w:left w:val="single" w:sz="8" w:space="0" w:color="auto"/>
        <w:bottom w:val="single" w:sz="8" w:space="0" w:color="auto"/>
        <w:right w:val="single" w:sz="4" w:space="0" w:color="auto"/>
      </w:pBdr>
      <w:spacing w:before="100" w:beforeAutospacing="1" w:after="100" w:afterAutospacing="1"/>
      <w:jc w:val="left"/>
    </w:pPr>
    <w:rPr>
      <w:sz w:val="18"/>
      <w:szCs w:val="18"/>
    </w:rPr>
  </w:style>
  <w:style w:type="paragraph" w:customStyle="1" w:styleId="xl754">
    <w:name w:val="xl754"/>
    <w:basedOn w:val="af0"/>
    <w:rsid w:val="003A6470"/>
    <w:pPr>
      <w:pBdr>
        <w:top w:val="single" w:sz="8"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755">
    <w:name w:val="xl755"/>
    <w:basedOn w:val="af0"/>
    <w:rsid w:val="003A6470"/>
    <w:pPr>
      <w:pBdr>
        <w:top w:val="single" w:sz="8"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756">
    <w:name w:val="xl756"/>
    <w:basedOn w:val="af0"/>
    <w:rsid w:val="003A6470"/>
    <w:pPr>
      <w:pBdr>
        <w:left w:val="single" w:sz="8"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757">
    <w:name w:val="xl757"/>
    <w:basedOn w:val="af0"/>
    <w:rsid w:val="003A6470"/>
    <w:pPr>
      <w:pBdr>
        <w:top w:val="single" w:sz="4" w:space="0" w:color="auto"/>
        <w:right w:val="single" w:sz="4" w:space="0" w:color="auto"/>
      </w:pBdr>
      <w:spacing w:before="100" w:beforeAutospacing="1" w:after="100" w:afterAutospacing="1"/>
      <w:jc w:val="right"/>
    </w:pPr>
    <w:rPr>
      <w:sz w:val="18"/>
      <w:szCs w:val="18"/>
    </w:rPr>
  </w:style>
  <w:style w:type="paragraph" w:customStyle="1" w:styleId="xl758">
    <w:name w:val="xl758"/>
    <w:basedOn w:val="af0"/>
    <w:rsid w:val="003A6470"/>
    <w:pPr>
      <w:pBdr>
        <w:top w:val="single" w:sz="4" w:space="0" w:color="auto"/>
        <w:left w:val="single" w:sz="4" w:space="0" w:color="auto"/>
        <w:right w:val="single" w:sz="4" w:space="0" w:color="auto"/>
      </w:pBdr>
      <w:spacing w:before="100" w:beforeAutospacing="1" w:after="100" w:afterAutospacing="1"/>
      <w:jc w:val="left"/>
    </w:pPr>
    <w:rPr>
      <w:color w:val="800000"/>
      <w:sz w:val="18"/>
      <w:szCs w:val="18"/>
    </w:rPr>
  </w:style>
  <w:style w:type="paragraph" w:customStyle="1" w:styleId="xl759">
    <w:name w:val="xl759"/>
    <w:basedOn w:val="af0"/>
    <w:rsid w:val="003A6470"/>
    <w:pPr>
      <w:pBdr>
        <w:top w:val="single" w:sz="4" w:space="0" w:color="auto"/>
        <w:left w:val="single" w:sz="4" w:space="0" w:color="auto"/>
        <w:bottom w:val="single" w:sz="4" w:space="0" w:color="auto"/>
        <w:right w:val="single" w:sz="8" w:space="0" w:color="auto"/>
      </w:pBdr>
      <w:spacing w:before="100" w:beforeAutospacing="1" w:after="100" w:afterAutospacing="1"/>
      <w:jc w:val="right"/>
    </w:pPr>
    <w:rPr>
      <w:color w:val="800000"/>
      <w:sz w:val="18"/>
      <w:szCs w:val="18"/>
    </w:rPr>
  </w:style>
  <w:style w:type="paragraph" w:customStyle="1" w:styleId="xl760">
    <w:name w:val="xl760"/>
    <w:basedOn w:val="af0"/>
    <w:rsid w:val="003A6470"/>
    <w:pPr>
      <w:pBdr>
        <w:top w:val="single" w:sz="4" w:space="0" w:color="auto"/>
        <w:left w:val="single" w:sz="8" w:space="0" w:color="auto"/>
        <w:bottom w:val="single" w:sz="8" w:space="0" w:color="auto"/>
        <w:right w:val="single" w:sz="4" w:space="0" w:color="auto"/>
      </w:pBdr>
      <w:spacing w:before="100" w:beforeAutospacing="1" w:after="100" w:afterAutospacing="1"/>
      <w:jc w:val="right"/>
    </w:pPr>
    <w:rPr>
      <w:color w:val="800000"/>
      <w:sz w:val="18"/>
      <w:szCs w:val="18"/>
    </w:rPr>
  </w:style>
  <w:style w:type="paragraph" w:customStyle="1" w:styleId="xl761">
    <w:name w:val="xl761"/>
    <w:basedOn w:val="af0"/>
    <w:rsid w:val="003A6470"/>
    <w:pPr>
      <w:pBdr>
        <w:top w:val="single" w:sz="4" w:space="0" w:color="auto"/>
        <w:left w:val="single" w:sz="4" w:space="0" w:color="auto"/>
        <w:bottom w:val="single" w:sz="8" w:space="0" w:color="auto"/>
        <w:right w:val="single" w:sz="4" w:space="0" w:color="auto"/>
      </w:pBdr>
      <w:spacing w:before="100" w:beforeAutospacing="1" w:after="100" w:afterAutospacing="1"/>
      <w:jc w:val="right"/>
    </w:pPr>
    <w:rPr>
      <w:color w:val="800000"/>
      <w:sz w:val="18"/>
      <w:szCs w:val="18"/>
    </w:rPr>
  </w:style>
  <w:style w:type="paragraph" w:customStyle="1" w:styleId="xl762">
    <w:name w:val="xl762"/>
    <w:basedOn w:val="af0"/>
    <w:rsid w:val="003A6470"/>
    <w:pPr>
      <w:pBdr>
        <w:top w:val="single" w:sz="4" w:space="0" w:color="auto"/>
        <w:left w:val="single" w:sz="4" w:space="0" w:color="auto"/>
        <w:bottom w:val="single" w:sz="8" w:space="0" w:color="auto"/>
        <w:right w:val="single" w:sz="8" w:space="0" w:color="auto"/>
      </w:pBdr>
      <w:spacing w:before="100" w:beforeAutospacing="1" w:after="100" w:afterAutospacing="1"/>
      <w:jc w:val="right"/>
    </w:pPr>
    <w:rPr>
      <w:color w:val="800000"/>
      <w:sz w:val="18"/>
      <w:szCs w:val="18"/>
    </w:rPr>
  </w:style>
  <w:style w:type="paragraph" w:customStyle="1" w:styleId="xl763">
    <w:name w:val="xl763"/>
    <w:basedOn w:val="af0"/>
    <w:rsid w:val="003A6470"/>
    <w:pPr>
      <w:pBdr>
        <w:top w:val="single" w:sz="8" w:space="0" w:color="auto"/>
        <w:left w:val="single" w:sz="8" w:space="0" w:color="auto"/>
        <w:bottom w:val="single" w:sz="4" w:space="0" w:color="auto"/>
        <w:right w:val="single" w:sz="8" w:space="0" w:color="auto"/>
      </w:pBdr>
      <w:spacing w:before="100" w:beforeAutospacing="1" w:after="100" w:afterAutospacing="1"/>
      <w:jc w:val="left"/>
      <w:textAlignment w:val="center"/>
    </w:pPr>
    <w:rPr>
      <w:b/>
      <w:bCs/>
      <w:sz w:val="18"/>
      <w:szCs w:val="18"/>
    </w:rPr>
  </w:style>
  <w:style w:type="paragraph" w:customStyle="1" w:styleId="xl764">
    <w:name w:val="xl764"/>
    <w:basedOn w:val="af0"/>
    <w:rsid w:val="003A6470"/>
    <w:pPr>
      <w:pBdr>
        <w:left w:val="single" w:sz="8" w:space="0" w:color="auto"/>
        <w:bottom w:val="single" w:sz="4" w:space="0" w:color="auto"/>
        <w:right w:val="single" w:sz="4" w:space="0" w:color="auto"/>
      </w:pBdr>
      <w:spacing w:before="100" w:beforeAutospacing="1" w:after="100" w:afterAutospacing="1"/>
      <w:jc w:val="right"/>
    </w:pPr>
    <w:rPr>
      <w:color w:val="800000"/>
      <w:sz w:val="18"/>
      <w:szCs w:val="18"/>
    </w:rPr>
  </w:style>
  <w:style w:type="paragraph" w:customStyle="1" w:styleId="xl765">
    <w:name w:val="xl765"/>
    <w:basedOn w:val="af0"/>
    <w:rsid w:val="003A6470"/>
    <w:pPr>
      <w:pBdr>
        <w:top w:val="single" w:sz="4" w:space="0" w:color="auto"/>
        <w:left w:val="single" w:sz="8" w:space="0" w:color="auto"/>
        <w:bottom w:val="single" w:sz="4" w:space="0" w:color="auto"/>
        <w:right w:val="single" w:sz="8" w:space="0" w:color="auto"/>
      </w:pBdr>
      <w:spacing w:before="100" w:beforeAutospacing="1" w:after="100" w:afterAutospacing="1"/>
      <w:jc w:val="left"/>
      <w:textAlignment w:val="center"/>
    </w:pPr>
    <w:rPr>
      <w:b/>
      <w:bCs/>
      <w:sz w:val="18"/>
      <w:szCs w:val="18"/>
    </w:rPr>
  </w:style>
  <w:style w:type="paragraph" w:customStyle="1" w:styleId="xl766">
    <w:name w:val="xl766"/>
    <w:basedOn w:val="af0"/>
    <w:rsid w:val="003A6470"/>
    <w:pPr>
      <w:pBdr>
        <w:top w:val="single" w:sz="4" w:space="0" w:color="auto"/>
        <w:left w:val="single" w:sz="8" w:space="0" w:color="auto"/>
        <w:bottom w:val="single" w:sz="4" w:space="0" w:color="auto"/>
        <w:right w:val="single" w:sz="4" w:space="0" w:color="auto"/>
      </w:pBdr>
      <w:spacing w:before="100" w:beforeAutospacing="1" w:after="100" w:afterAutospacing="1"/>
      <w:jc w:val="right"/>
    </w:pPr>
    <w:rPr>
      <w:color w:val="800000"/>
      <w:sz w:val="18"/>
      <w:szCs w:val="18"/>
    </w:rPr>
  </w:style>
  <w:style w:type="paragraph" w:customStyle="1" w:styleId="xl767">
    <w:name w:val="xl767"/>
    <w:basedOn w:val="af0"/>
    <w:rsid w:val="003A6470"/>
    <w:pPr>
      <w:pBdr>
        <w:top w:val="single" w:sz="4" w:space="0" w:color="auto"/>
        <w:left w:val="single" w:sz="8" w:space="0" w:color="auto"/>
        <w:right w:val="single" w:sz="8" w:space="0" w:color="auto"/>
      </w:pBdr>
      <w:spacing w:before="100" w:beforeAutospacing="1" w:after="100" w:afterAutospacing="1"/>
      <w:jc w:val="left"/>
      <w:textAlignment w:val="center"/>
    </w:pPr>
    <w:rPr>
      <w:b/>
      <w:bCs/>
      <w:sz w:val="18"/>
      <w:szCs w:val="18"/>
    </w:rPr>
  </w:style>
  <w:style w:type="paragraph" w:customStyle="1" w:styleId="xl768">
    <w:name w:val="xl768"/>
    <w:basedOn w:val="af0"/>
    <w:rsid w:val="003A6470"/>
    <w:pPr>
      <w:pBdr>
        <w:top w:val="single" w:sz="4" w:space="0" w:color="auto"/>
        <w:left w:val="single" w:sz="8" w:space="0" w:color="auto"/>
        <w:bottom w:val="single" w:sz="8" w:space="0" w:color="auto"/>
        <w:right w:val="single" w:sz="8" w:space="0" w:color="auto"/>
      </w:pBdr>
      <w:spacing w:before="100" w:beforeAutospacing="1" w:after="100" w:afterAutospacing="1"/>
      <w:jc w:val="left"/>
      <w:textAlignment w:val="center"/>
    </w:pPr>
    <w:rPr>
      <w:b/>
      <w:bCs/>
      <w:sz w:val="18"/>
      <w:szCs w:val="18"/>
    </w:rPr>
  </w:style>
  <w:style w:type="paragraph" w:customStyle="1" w:styleId="xl769">
    <w:name w:val="xl769"/>
    <w:basedOn w:val="af0"/>
    <w:rsid w:val="003A6470"/>
    <w:pPr>
      <w:pBdr>
        <w:top w:val="single" w:sz="4" w:space="0" w:color="auto"/>
        <w:left w:val="single" w:sz="8" w:space="0" w:color="auto"/>
        <w:bottom w:val="single" w:sz="4" w:space="0" w:color="auto"/>
        <w:right w:val="single" w:sz="8" w:space="0" w:color="auto"/>
      </w:pBdr>
      <w:spacing w:before="100" w:beforeAutospacing="1" w:after="100" w:afterAutospacing="1"/>
      <w:jc w:val="left"/>
    </w:pPr>
    <w:rPr>
      <w:b/>
      <w:bCs/>
      <w:sz w:val="18"/>
      <w:szCs w:val="18"/>
    </w:rPr>
  </w:style>
  <w:style w:type="paragraph" w:customStyle="1" w:styleId="xl770">
    <w:name w:val="xl770"/>
    <w:basedOn w:val="af0"/>
    <w:rsid w:val="003A6470"/>
    <w:pPr>
      <w:pBdr>
        <w:top w:val="single" w:sz="4" w:space="0" w:color="auto"/>
        <w:left w:val="single" w:sz="8" w:space="0" w:color="auto"/>
        <w:bottom w:val="single" w:sz="8" w:space="0" w:color="auto"/>
        <w:right w:val="single" w:sz="8" w:space="0" w:color="auto"/>
      </w:pBdr>
      <w:spacing w:before="100" w:beforeAutospacing="1" w:after="100" w:afterAutospacing="1"/>
      <w:jc w:val="left"/>
    </w:pPr>
    <w:rPr>
      <w:b/>
      <w:bCs/>
      <w:sz w:val="18"/>
      <w:szCs w:val="18"/>
    </w:rPr>
  </w:style>
  <w:style w:type="paragraph" w:customStyle="1" w:styleId="xl771">
    <w:name w:val="xl771"/>
    <w:basedOn w:val="af0"/>
    <w:rsid w:val="003A6470"/>
    <w:pPr>
      <w:pBdr>
        <w:top w:val="single" w:sz="8" w:space="0" w:color="auto"/>
        <w:left w:val="single" w:sz="4" w:space="0" w:color="auto"/>
        <w:bottom w:val="single" w:sz="8" w:space="0" w:color="auto"/>
        <w:right w:val="single" w:sz="4" w:space="0" w:color="auto"/>
      </w:pBdr>
      <w:spacing w:before="100" w:beforeAutospacing="1" w:after="100" w:afterAutospacing="1"/>
      <w:jc w:val="right"/>
    </w:pPr>
    <w:rPr>
      <w:b/>
      <w:bCs/>
      <w:sz w:val="18"/>
      <w:szCs w:val="18"/>
    </w:rPr>
  </w:style>
  <w:style w:type="paragraph" w:customStyle="1" w:styleId="xl772">
    <w:name w:val="xl772"/>
    <w:basedOn w:val="af0"/>
    <w:rsid w:val="003A6470"/>
    <w:pPr>
      <w:pBdr>
        <w:top w:val="single" w:sz="8" w:space="0" w:color="auto"/>
        <w:left w:val="single" w:sz="4" w:space="0" w:color="auto"/>
        <w:bottom w:val="single" w:sz="8" w:space="0" w:color="auto"/>
        <w:right w:val="single" w:sz="8" w:space="0" w:color="auto"/>
      </w:pBdr>
      <w:spacing w:before="100" w:beforeAutospacing="1" w:after="100" w:afterAutospacing="1"/>
      <w:jc w:val="right"/>
    </w:pPr>
    <w:rPr>
      <w:b/>
      <w:bCs/>
      <w:color w:val="800000"/>
      <w:sz w:val="18"/>
      <w:szCs w:val="18"/>
    </w:rPr>
  </w:style>
  <w:style w:type="paragraph" w:customStyle="1" w:styleId="xl773">
    <w:name w:val="xl773"/>
    <w:basedOn w:val="af0"/>
    <w:rsid w:val="003A6470"/>
    <w:pPr>
      <w:pBdr>
        <w:top w:val="single" w:sz="8" w:space="0" w:color="auto"/>
        <w:left w:val="single" w:sz="8" w:space="0" w:color="auto"/>
        <w:bottom w:val="single" w:sz="8" w:space="0" w:color="auto"/>
        <w:right w:val="single" w:sz="4" w:space="0" w:color="auto"/>
      </w:pBdr>
      <w:spacing w:before="100" w:beforeAutospacing="1" w:after="100" w:afterAutospacing="1"/>
      <w:jc w:val="right"/>
    </w:pPr>
    <w:rPr>
      <w:b/>
      <w:bCs/>
      <w:color w:val="800000"/>
      <w:sz w:val="18"/>
      <w:szCs w:val="18"/>
    </w:rPr>
  </w:style>
  <w:style w:type="paragraph" w:customStyle="1" w:styleId="xl774">
    <w:name w:val="xl774"/>
    <w:basedOn w:val="af0"/>
    <w:rsid w:val="003A6470"/>
    <w:pPr>
      <w:pBdr>
        <w:top w:val="single" w:sz="8" w:space="0" w:color="auto"/>
        <w:left w:val="single" w:sz="4" w:space="0" w:color="auto"/>
        <w:bottom w:val="single" w:sz="8" w:space="0" w:color="auto"/>
        <w:right w:val="single" w:sz="4" w:space="0" w:color="auto"/>
      </w:pBdr>
      <w:spacing w:before="100" w:beforeAutospacing="1" w:after="100" w:afterAutospacing="1"/>
      <w:jc w:val="right"/>
    </w:pPr>
    <w:rPr>
      <w:b/>
      <w:bCs/>
      <w:color w:val="800000"/>
      <w:sz w:val="18"/>
      <w:szCs w:val="18"/>
    </w:rPr>
  </w:style>
  <w:style w:type="paragraph" w:customStyle="1" w:styleId="xl775">
    <w:name w:val="xl775"/>
    <w:basedOn w:val="af0"/>
    <w:rsid w:val="003A6470"/>
    <w:pPr>
      <w:spacing w:before="100" w:beforeAutospacing="1" w:after="100" w:afterAutospacing="1"/>
      <w:jc w:val="right"/>
    </w:pPr>
    <w:rPr>
      <w:b/>
      <w:bCs/>
      <w:sz w:val="18"/>
      <w:szCs w:val="18"/>
    </w:rPr>
  </w:style>
  <w:style w:type="paragraph" w:customStyle="1" w:styleId="xl776">
    <w:name w:val="xl776"/>
    <w:basedOn w:val="af0"/>
    <w:rsid w:val="003A6470"/>
    <w:pPr>
      <w:spacing w:before="100" w:beforeAutospacing="1" w:after="100" w:afterAutospacing="1"/>
      <w:jc w:val="right"/>
    </w:pPr>
    <w:rPr>
      <w:b/>
      <w:bCs/>
      <w:color w:val="800000"/>
      <w:sz w:val="18"/>
      <w:szCs w:val="18"/>
    </w:rPr>
  </w:style>
  <w:style w:type="paragraph" w:customStyle="1" w:styleId="xl777">
    <w:name w:val="xl777"/>
    <w:basedOn w:val="af0"/>
    <w:rsid w:val="003A6470"/>
    <w:pPr>
      <w:spacing w:before="100" w:beforeAutospacing="1" w:after="100" w:afterAutospacing="1"/>
      <w:jc w:val="right"/>
    </w:pPr>
    <w:rPr>
      <w:b/>
      <w:bCs/>
      <w:color w:val="800000"/>
      <w:sz w:val="18"/>
      <w:szCs w:val="18"/>
    </w:rPr>
  </w:style>
  <w:style w:type="paragraph" w:customStyle="1" w:styleId="xl778">
    <w:name w:val="xl778"/>
    <w:basedOn w:val="af0"/>
    <w:rsid w:val="003A6470"/>
    <w:pPr>
      <w:pBdr>
        <w:top w:val="single" w:sz="4" w:space="0" w:color="auto"/>
        <w:left w:val="single" w:sz="8" w:space="0" w:color="auto"/>
        <w:bottom w:val="single" w:sz="8" w:space="0" w:color="auto"/>
        <w:right w:val="single" w:sz="8" w:space="0" w:color="auto"/>
      </w:pBdr>
      <w:spacing w:before="100" w:beforeAutospacing="1" w:after="100" w:afterAutospacing="1"/>
      <w:jc w:val="left"/>
    </w:pPr>
    <w:rPr>
      <w:b/>
      <w:bCs/>
      <w:sz w:val="18"/>
      <w:szCs w:val="18"/>
    </w:rPr>
  </w:style>
  <w:style w:type="paragraph" w:customStyle="1" w:styleId="xl779">
    <w:name w:val="xl779"/>
    <w:basedOn w:val="af0"/>
    <w:rsid w:val="003A6470"/>
    <w:pPr>
      <w:pBdr>
        <w:top w:val="single" w:sz="8" w:space="0" w:color="auto"/>
        <w:left w:val="single" w:sz="4" w:space="0" w:color="auto"/>
        <w:bottom w:val="single" w:sz="8" w:space="0" w:color="auto"/>
        <w:right w:val="single" w:sz="4" w:space="0" w:color="auto"/>
      </w:pBdr>
      <w:spacing w:before="100" w:beforeAutospacing="1" w:after="100" w:afterAutospacing="1"/>
      <w:jc w:val="right"/>
    </w:pPr>
    <w:rPr>
      <w:b/>
      <w:bCs/>
      <w:sz w:val="18"/>
      <w:szCs w:val="18"/>
    </w:rPr>
  </w:style>
  <w:style w:type="paragraph" w:customStyle="1" w:styleId="xl780">
    <w:name w:val="xl780"/>
    <w:basedOn w:val="af0"/>
    <w:rsid w:val="003A6470"/>
    <w:pPr>
      <w:pBdr>
        <w:top w:val="single" w:sz="8" w:space="0" w:color="auto"/>
        <w:left w:val="single" w:sz="4" w:space="0" w:color="auto"/>
        <w:bottom w:val="single" w:sz="8" w:space="0" w:color="auto"/>
        <w:right w:val="single" w:sz="8" w:space="0" w:color="auto"/>
      </w:pBdr>
      <w:spacing w:before="100" w:beforeAutospacing="1" w:after="100" w:afterAutospacing="1"/>
      <w:jc w:val="right"/>
    </w:pPr>
    <w:rPr>
      <w:b/>
      <w:bCs/>
      <w:color w:val="800000"/>
      <w:sz w:val="18"/>
      <w:szCs w:val="18"/>
    </w:rPr>
  </w:style>
  <w:style w:type="paragraph" w:customStyle="1" w:styleId="xl781">
    <w:name w:val="xl781"/>
    <w:basedOn w:val="af0"/>
    <w:rsid w:val="003A6470"/>
    <w:pPr>
      <w:pBdr>
        <w:top w:val="single" w:sz="8" w:space="0" w:color="auto"/>
        <w:left w:val="single" w:sz="8" w:space="0" w:color="auto"/>
        <w:bottom w:val="single" w:sz="8" w:space="0" w:color="auto"/>
        <w:right w:val="single" w:sz="4" w:space="0" w:color="auto"/>
      </w:pBdr>
      <w:spacing w:before="100" w:beforeAutospacing="1" w:after="100" w:afterAutospacing="1"/>
      <w:jc w:val="right"/>
    </w:pPr>
    <w:rPr>
      <w:b/>
      <w:bCs/>
      <w:color w:val="800000"/>
      <w:sz w:val="18"/>
      <w:szCs w:val="18"/>
    </w:rPr>
  </w:style>
  <w:style w:type="paragraph" w:customStyle="1" w:styleId="xl782">
    <w:name w:val="xl782"/>
    <w:basedOn w:val="af0"/>
    <w:rsid w:val="003A6470"/>
    <w:pPr>
      <w:pBdr>
        <w:top w:val="single" w:sz="8" w:space="0" w:color="auto"/>
        <w:left w:val="single" w:sz="4" w:space="0" w:color="auto"/>
        <w:bottom w:val="single" w:sz="8" w:space="0" w:color="auto"/>
        <w:right w:val="single" w:sz="4" w:space="0" w:color="auto"/>
      </w:pBdr>
      <w:spacing w:before="100" w:beforeAutospacing="1" w:after="100" w:afterAutospacing="1"/>
      <w:jc w:val="right"/>
    </w:pPr>
    <w:rPr>
      <w:b/>
      <w:bCs/>
      <w:color w:val="800000"/>
      <w:sz w:val="18"/>
      <w:szCs w:val="18"/>
    </w:rPr>
  </w:style>
  <w:style w:type="paragraph" w:customStyle="1" w:styleId="xl783">
    <w:name w:val="xl783"/>
    <w:basedOn w:val="af0"/>
    <w:rsid w:val="003A6470"/>
    <w:pPr>
      <w:pBdr>
        <w:top w:val="single" w:sz="8" w:space="0" w:color="auto"/>
        <w:bottom w:val="single" w:sz="8" w:space="0" w:color="auto"/>
        <w:right w:val="single" w:sz="4" w:space="0" w:color="auto"/>
      </w:pBdr>
      <w:spacing w:before="100" w:beforeAutospacing="1" w:after="100" w:afterAutospacing="1"/>
      <w:jc w:val="right"/>
    </w:pPr>
    <w:rPr>
      <w:b/>
      <w:bCs/>
      <w:color w:val="800000"/>
      <w:sz w:val="18"/>
      <w:szCs w:val="18"/>
    </w:rPr>
  </w:style>
  <w:style w:type="paragraph" w:customStyle="1" w:styleId="xl784">
    <w:name w:val="xl784"/>
    <w:basedOn w:val="af0"/>
    <w:rsid w:val="003A6470"/>
    <w:pPr>
      <w:pBdr>
        <w:top w:val="single" w:sz="8" w:space="0" w:color="auto"/>
        <w:left w:val="single" w:sz="8" w:space="0" w:color="auto"/>
        <w:bottom w:val="single" w:sz="8" w:space="0" w:color="auto"/>
        <w:right w:val="single" w:sz="4" w:space="0" w:color="auto"/>
      </w:pBdr>
      <w:spacing w:before="100" w:beforeAutospacing="1" w:after="100" w:afterAutospacing="1"/>
      <w:jc w:val="right"/>
    </w:pPr>
    <w:rPr>
      <w:b/>
      <w:bCs/>
      <w:color w:val="800000"/>
      <w:sz w:val="18"/>
      <w:szCs w:val="18"/>
    </w:rPr>
  </w:style>
  <w:style w:type="paragraph" w:customStyle="1" w:styleId="xl785">
    <w:name w:val="xl785"/>
    <w:basedOn w:val="af0"/>
    <w:rsid w:val="003A6470"/>
    <w:pPr>
      <w:pBdr>
        <w:top w:val="single" w:sz="8" w:space="0" w:color="auto"/>
        <w:left w:val="single" w:sz="4" w:space="0" w:color="auto"/>
        <w:bottom w:val="single" w:sz="8" w:space="0" w:color="auto"/>
        <w:right w:val="single" w:sz="4" w:space="0" w:color="auto"/>
      </w:pBdr>
      <w:spacing w:before="100" w:beforeAutospacing="1" w:after="100" w:afterAutospacing="1"/>
      <w:jc w:val="right"/>
    </w:pPr>
    <w:rPr>
      <w:b/>
      <w:bCs/>
      <w:color w:val="800000"/>
      <w:sz w:val="18"/>
      <w:szCs w:val="18"/>
    </w:rPr>
  </w:style>
  <w:style w:type="paragraph" w:customStyle="1" w:styleId="xl786">
    <w:name w:val="xl786"/>
    <w:basedOn w:val="af0"/>
    <w:rsid w:val="003A6470"/>
    <w:pPr>
      <w:pBdr>
        <w:top w:val="single" w:sz="8" w:space="0" w:color="auto"/>
        <w:bottom w:val="single" w:sz="8" w:space="0" w:color="auto"/>
        <w:right w:val="single" w:sz="4" w:space="0" w:color="auto"/>
      </w:pBdr>
      <w:spacing w:before="100" w:beforeAutospacing="1" w:after="100" w:afterAutospacing="1"/>
      <w:jc w:val="right"/>
    </w:pPr>
    <w:rPr>
      <w:b/>
      <w:bCs/>
      <w:color w:val="800000"/>
      <w:sz w:val="18"/>
      <w:szCs w:val="18"/>
    </w:rPr>
  </w:style>
  <w:style w:type="paragraph" w:customStyle="1" w:styleId="2fffc">
    <w:name w:val="Заголовок КЭТ 2"/>
    <w:basedOn w:val="23"/>
    <w:rsid w:val="003A6470"/>
    <w:pPr>
      <w:tabs>
        <w:tab w:val="num" w:pos="2070"/>
      </w:tabs>
      <w:spacing w:before="0" w:after="360" w:line="288" w:lineRule="auto"/>
      <w:ind w:left="2070" w:hanging="576"/>
    </w:pPr>
    <w:rPr>
      <w:i/>
      <w:caps/>
      <w:smallCaps/>
      <w:spacing w:val="15"/>
      <w:sz w:val="28"/>
      <w:szCs w:val="28"/>
      <w:u w:color="000023"/>
      <w14:shadow w14:blurRad="50800" w14:dist="38100" w14:dir="2700000" w14:sx="100000" w14:sy="100000" w14:kx="0" w14:ky="0" w14:algn="tl">
        <w14:srgbClr w14:val="000000">
          <w14:alpha w14:val="60000"/>
        </w14:srgbClr>
      </w14:shadow>
    </w:rPr>
  </w:style>
  <w:style w:type="paragraph" w:customStyle="1" w:styleId="4fb">
    <w:name w:val="Заголовок 4 Андрей"/>
    <w:basedOn w:val="af0"/>
    <w:rsid w:val="003A6470"/>
    <w:pPr>
      <w:widowControl w:val="0"/>
      <w:tabs>
        <w:tab w:val="num" w:pos="2880"/>
      </w:tabs>
      <w:autoSpaceDE w:val="0"/>
      <w:autoSpaceDN w:val="0"/>
      <w:adjustRightInd w:val="0"/>
      <w:spacing w:line="288" w:lineRule="auto"/>
      <w:ind w:left="2880" w:hanging="360"/>
    </w:pPr>
    <w:rPr>
      <w:b/>
      <w:szCs w:val="24"/>
    </w:rPr>
  </w:style>
  <w:style w:type="table" w:styleId="87">
    <w:name w:val="Table Grid 8"/>
    <w:basedOn w:val="af2"/>
    <w:rsid w:val="003A6470"/>
    <w:pPr>
      <w:widowControl w:val="0"/>
      <w:autoSpaceDE w:val="0"/>
      <w:autoSpaceDN w:val="0"/>
      <w:adjustRightInd w:val="0"/>
      <w:spacing w:after="0" w:line="288"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ffffffffffffffff">
    <w:name w:val="АО обычный"/>
    <w:basedOn w:val="af0"/>
    <w:rsid w:val="003A6470"/>
    <w:pPr>
      <w:spacing w:line="288" w:lineRule="auto"/>
      <w:ind w:firstLine="709"/>
    </w:pPr>
    <w:rPr>
      <w:szCs w:val="26"/>
    </w:rPr>
  </w:style>
  <w:style w:type="paragraph" w:customStyle="1" w:styleId="affffffffffffffffffff0">
    <w:name w:val="обычный АО"/>
    <w:basedOn w:val="af0"/>
    <w:link w:val="affffffffffffffffffff1"/>
    <w:rsid w:val="003A6470"/>
    <w:pPr>
      <w:widowControl w:val="0"/>
      <w:autoSpaceDE w:val="0"/>
      <w:autoSpaceDN w:val="0"/>
      <w:adjustRightInd w:val="0"/>
      <w:spacing w:line="288" w:lineRule="auto"/>
      <w:ind w:firstLine="709"/>
    </w:pPr>
    <w:rPr>
      <w:szCs w:val="26"/>
    </w:rPr>
  </w:style>
  <w:style w:type="character" w:customStyle="1" w:styleId="affffffffffffffffffff1">
    <w:name w:val="обычный АО Знак"/>
    <w:basedOn w:val="af1"/>
    <w:link w:val="affffffffffffffffffff0"/>
    <w:rsid w:val="003A6470"/>
    <w:rPr>
      <w:rFonts w:ascii="Times New Roman" w:eastAsia="Times New Roman" w:hAnsi="Times New Roman" w:cs="Times New Roman"/>
      <w:sz w:val="26"/>
      <w:szCs w:val="26"/>
      <w:lang w:eastAsia="ru-RU"/>
    </w:rPr>
  </w:style>
  <w:style w:type="paragraph" w:customStyle="1" w:styleId="xl17">
    <w:name w:val="xl17"/>
    <w:basedOn w:val="af0"/>
    <w:rsid w:val="003A6470"/>
    <w:pPr>
      <w:spacing w:before="100" w:beforeAutospacing="1" w:after="100" w:afterAutospacing="1"/>
      <w:jc w:val="left"/>
    </w:pPr>
    <w:rPr>
      <w:szCs w:val="24"/>
    </w:rPr>
  </w:style>
  <w:style w:type="paragraph" w:customStyle="1" w:styleId="xl18">
    <w:name w:val="xl18"/>
    <w:basedOn w:val="af0"/>
    <w:rsid w:val="003A6470"/>
    <w:pPr>
      <w:pBdr>
        <w:top w:val="single" w:sz="4" w:space="0" w:color="auto"/>
        <w:left w:val="single" w:sz="8" w:space="0" w:color="auto"/>
        <w:right w:val="single" w:sz="4" w:space="0" w:color="auto"/>
      </w:pBdr>
      <w:spacing w:before="100" w:beforeAutospacing="1" w:after="100" w:afterAutospacing="1"/>
      <w:jc w:val="left"/>
    </w:pPr>
    <w:rPr>
      <w:sz w:val="18"/>
      <w:szCs w:val="18"/>
    </w:rPr>
  </w:style>
  <w:style w:type="paragraph" w:customStyle="1" w:styleId="226">
    <w:name w:val="Заголовок 22"/>
    <w:basedOn w:val="Normal2"/>
    <w:next w:val="Normal2"/>
    <w:rsid w:val="003A6470"/>
    <w:pPr>
      <w:keepNext/>
      <w:widowControl w:val="0"/>
      <w:tabs>
        <w:tab w:val="left" w:pos="709"/>
      </w:tabs>
      <w:jc w:val="both"/>
    </w:pPr>
    <w:rPr>
      <w:caps/>
      <w:snapToGrid w:val="0"/>
      <w:sz w:val="32"/>
    </w:rPr>
  </w:style>
  <w:style w:type="paragraph" w:customStyle="1" w:styleId="390">
    <w:name w:val="Заголовок 39"/>
    <w:basedOn w:val="Normal2"/>
    <w:next w:val="Normal2"/>
    <w:rsid w:val="003A6470"/>
    <w:pPr>
      <w:keepNext/>
      <w:widowControl w:val="0"/>
      <w:shd w:val="pct10" w:color="auto" w:fill="FFFFFF"/>
      <w:tabs>
        <w:tab w:val="left" w:pos="709"/>
      </w:tabs>
    </w:pPr>
    <w:rPr>
      <w:b/>
      <w:i/>
      <w:snapToGrid w:val="0"/>
      <w:sz w:val="26"/>
    </w:rPr>
  </w:style>
  <w:style w:type="paragraph" w:customStyle="1" w:styleId="2fffd">
    <w:name w:val="Нижний колонтитул2"/>
    <w:basedOn w:val="Normal2"/>
    <w:uiPriority w:val="99"/>
    <w:rsid w:val="003A6470"/>
    <w:pPr>
      <w:widowControl w:val="0"/>
      <w:tabs>
        <w:tab w:val="left" w:pos="709"/>
        <w:tab w:val="center" w:pos="4153"/>
        <w:tab w:val="right" w:pos="8306"/>
      </w:tabs>
      <w:jc w:val="both"/>
    </w:pPr>
    <w:rPr>
      <w:snapToGrid w:val="0"/>
    </w:rPr>
  </w:style>
  <w:style w:type="paragraph" w:customStyle="1" w:styleId="2fffe">
    <w:name w:val="Название объекта2"/>
    <w:basedOn w:val="Normal2"/>
    <w:rsid w:val="003A6470"/>
    <w:pPr>
      <w:spacing w:before="120" w:after="120"/>
      <w:jc w:val="center"/>
    </w:pPr>
    <w:rPr>
      <w:b/>
      <w:outline/>
      <w:snapToGrid w:val="0"/>
      <w:color w:val="000000"/>
      <w:sz w:val="52"/>
      <w14:textOutline w14:w="9525" w14:cap="flat" w14:cmpd="sng" w14:algn="ctr">
        <w14:solidFill>
          <w14:srgbClr w14:val="000000"/>
        </w14:solidFill>
        <w14:prstDash w14:val="solid"/>
        <w14:round/>
      </w14:textOutline>
      <w14:textFill>
        <w14:noFill/>
      </w14:textFill>
    </w:rPr>
  </w:style>
  <w:style w:type="paragraph" w:customStyle="1" w:styleId="9110">
    <w:name w:val="Заголовок 911"/>
    <w:basedOn w:val="Normal4"/>
    <w:next w:val="Normal4"/>
    <w:rsid w:val="003A6470"/>
    <w:pPr>
      <w:keepNext/>
      <w:widowControl w:val="0"/>
      <w:jc w:val="right"/>
    </w:pPr>
    <w:rPr>
      <w:b/>
    </w:rPr>
  </w:style>
  <w:style w:type="paragraph" w:customStyle="1" w:styleId="1112">
    <w:name w:val="Заголовок 111"/>
    <w:basedOn w:val="Normal4"/>
    <w:next w:val="Normal4"/>
    <w:rsid w:val="003A6470"/>
    <w:pPr>
      <w:keepNext/>
      <w:widowControl w:val="0"/>
      <w:spacing w:before="240" w:after="60"/>
    </w:pPr>
    <w:rPr>
      <w:rFonts w:ascii="Arial" w:hAnsi="Arial"/>
      <w:b/>
      <w:kern w:val="28"/>
      <w:sz w:val="28"/>
    </w:rPr>
  </w:style>
  <w:style w:type="paragraph" w:customStyle="1" w:styleId="4110">
    <w:name w:val="Оглавление 411"/>
    <w:basedOn w:val="af0"/>
    <w:next w:val="af0"/>
    <w:autoRedefine/>
    <w:rsid w:val="003A6470"/>
  </w:style>
  <w:style w:type="paragraph" w:customStyle="1" w:styleId="4111">
    <w:name w:val="Заголовок 411"/>
    <w:basedOn w:val="Normal2"/>
    <w:next w:val="Normal2"/>
    <w:rsid w:val="003A6470"/>
    <w:pPr>
      <w:keepNext/>
      <w:widowControl w:val="0"/>
      <w:tabs>
        <w:tab w:val="left" w:pos="709"/>
      </w:tabs>
      <w:jc w:val="both"/>
    </w:pPr>
    <w:rPr>
      <w:b/>
      <w:i/>
      <w:snapToGrid w:val="0"/>
      <w:sz w:val="28"/>
    </w:rPr>
  </w:style>
  <w:style w:type="paragraph" w:customStyle="1" w:styleId="5110">
    <w:name w:val="Заголовок 511"/>
    <w:basedOn w:val="Normal2"/>
    <w:next w:val="Normal2"/>
    <w:rsid w:val="003A6470"/>
    <w:pPr>
      <w:keepNext/>
      <w:jc w:val="center"/>
    </w:pPr>
    <w:rPr>
      <w:b/>
      <w:i/>
      <w:snapToGrid w:val="0"/>
    </w:rPr>
  </w:style>
  <w:style w:type="paragraph" w:customStyle="1" w:styleId="6110">
    <w:name w:val="Заголовок 611"/>
    <w:basedOn w:val="Normal2"/>
    <w:next w:val="Normal2"/>
    <w:rsid w:val="003A6470"/>
    <w:pPr>
      <w:keepNext/>
      <w:jc w:val="center"/>
    </w:pPr>
    <w:rPr>
      <w:b/>
      <w:i/>
      <w:snapToGrid w:val="0"/>
      <w:sz w:val="22"/>
    </w:rPr>
  </w:style>
  <w:style w:type="paragraph" w:customStyle="1" w:styleId="7110">
    <w:name w:val="Заголовок 711"/>
    <w:basedOn w:val="Normal2"/>
    <w:next w:val="Normal2"/>
    <w:rsid w:val="003A6470"/>
    <w:pPr>
      <w:keepNext/>
      <w:widowControl w:val="0"/>
      <w:tabs>
        <w:tab w:val="left" w:pos="709"/>
      </w:tabs>
      <w:spacing w:line="360" w:lineRule="auto"/>
      <w:jc w:val="center"/>
    </w:pPr>
    <w:rPr>
      <w:b/>
      <w:snapToGrid w:val="0"/>
      <w:sz w:val="26"/>
      <w:u w:val="single"/>
    </w:rPr>
  </w:style>
  <w:style w:type="paragraph" w:customStyle="1" w:styleId="8110">
    <w:name w:val="Заголовок 811"/>
    <w:basedOn w:val="Normal2"/>
    <w:next w:val="Normal2"/>
    <w:rsid w:val="003A6470"/>
    <w:pPr>
      <w:keepNext/>
      <w:widowControl w:val="0"/>
      <w:tabs>
        <w:tab w:val="left" w:pos="709"/>
      </w:tabs>
      <w:jc w:val="center"/>
    </w:pPr>
    <w:rPr>
      <w:i/>
      <w:snapToGrid w:val="0"/>
      <w:sz w:val="24"/>
    </w:rPr>
  </w:style>
  <w:style w:type="character" w:customStyle="1" w:styleId="11f0">
    <w:name w:val="Знак сноски11"/>
    <w:basedOn w:val="DefaultParagraphFont1"/>
    <w:rsid w:val="003A6470"/>
    <w:rPr>
      <w:sz w:val="20"/>
      <w:vertAlign w:val="superscript"/>
    </w:rPr>
  </w:style>
  <w:style w:type="character" w:customStyle="1" w:styleId="11f1">
    <w:name w:val="Номер страницы11"/>
    <w:basedOn w:val="DefaultParagraphFont1"/>
    <w:rsid w:val="003A6470"/>
  </w:style>
  <w:style w:type="paragraph" w:customStyle="1" w:styleId="1113">
    <w:name w:val="Оглавление 111"/>
    <w:basedOn w:val="Normal2"/>
    <w:next w:val="Normal2"/>
    <w:autoRedefine/>
    <w:rsid w:val="003A6470"/>
    <w:pPr>
      <w:widowControl w:val="0"/>
      <w:tabs>
        <w:tab w:val="right" w:leader="dot" w:pos="9105"/>
      </w:tabs>
      <w:spacing w:before="120" w:after="120"/>
    </w:pPr>
    <w:rPr>
      <w:b/>
      <w:caps/>
      <w:snapToGrid w:val="0"/>
      <w:sz w:val="22"/>
    </w:rPr>
  </w:style>
  <w:style w:type="paragraph" w:customStyle="1" w:styleId="2111">
    <w:name w:val="Оглавление 211"/>
    <w:basedOn w:val="Normal2"/>
    <w:next w:val="Normal2"/>
    <w:autoRedefine/>
    <w:rsid w:val="003A6470"/>
    <w:pPr>
      <w:widowControl w:val="0"/>
      <w:tabs>
        <w:tab w:val="right" w:leader="dot" w:pos="9105"/>
      </w:tabs>
      <w:spacing w:before="120"/>
      <w:ind w:left="238" w:right="-96"/>
    </w:pPr>
    <w:rPr>
      <w:b/>
      <w:smallCaps/>
      <w:noProof/>
      <w:snapToGrid w:val="0"/>
      <w:sz w:val="24"/>
    </w:rPr>
  </w:style>
  <w:style w:type="paragraph" w:customStyle="1" w:styleId="3111">
    <w:name w:val="Оглавление 311"/>
    <w:basedOn w:val="Normal2"/>
    <w:next w:val="Normal2"/>
    <w:autoRedefine/>
    <w:rsid w:val="003A6470"/>
    <w:pPr>
      <w:widowControl w:val="0"/>
      <w:tabs>
        <w:tab w:val="right" w:leader="dot" w:pos="9105"/>
      </w:tabs>
      <w:ind w:left="480"/>
    </w:pPr>
    <w:rPr>
      <w:i/>
      <w:snapToGrid w:val="0"/>
      <w:sz w:val="22"/>
    </w:rPr>
  </w:style>
  <w:style w:type="paragraph" w:customStyle="1" w:styleId="11f2">
    <w:name w:val="Текст сноски11"/>
    <w:basedOn w:val="Normal2"/>
    <w:rsid w:val="003A6470"/>
    <w:pPr>
      <w:widowControl w:val="0"/>
      <w:tabs>
        <w:tab w:val="left" w:pos="709"/>
      </w:tabs>
      <w:jc w:val="both"/>
    </w:pPr>
    <w:rPr>
      <w:snapToGrid w:val="0"/>
    </w:rPr>
  </w:style>
  <w:style w:type="paragraph" w:customStyle="1" w:styleId="8111">
    <w:name w:val="Оглавление 811"/>
    <w:basedOn w:val="Normal2"/>
    <w:next w:val="Normal2"/>
    <w:autoRedefine/>
    <w:rsid w:val="003A6470"/>
    <w:pPr>
      <w:suppressLineNumbers/>
      <w:spacing w:line="360" w:lineRule="auto"/>
      <w:ind w:left="1960"/>
      <w:jc w:val="both"/>
    </w:pPr>
    <w:rPr>
      <w:snapToGrid w:val="0"/>
      <w:sz w:val="28"/>
    </w:rPr>
  </w:style>
  <w:style w:type="paragraph" w:customStyle="1" w:styleId="5111">
    <w:name w:val="Оглавление 511"/>
    <w:basedOn w:val="Normal2"/>
    <w:next w:val="Normal2"/>
    <w:autoRedefine/>
    <w:rsid w:val="003A6470"/>
    <w:pPr>
      <w:ind w:left="960"/>
      <w:jc w:val="both"/>
    </w:pPr>
    <w:rPr>
      <w:snapToGrid w:val="0"/>
      <w:sz w:val="24"/>
    </w:rPr>
  </w:style>
  <w:style w:type="paragraph" w:customStyle="1" w:styleId="6111">
    <w:name w:val="Оглавление 611"/>
    <w:basedOn w:val="Normal2"/>
    <w:next w:val="Normal2"/>
    <w:autoRedefine/>
    <w:rsid w:val="003A6470"/>
    <w:pPr>
      <w:ind w:left="1200"/>
      <w:jc w:val="both"/>
    </w:pPr>
    <w:rPr>
      <w:snapToGrid w:val="0"/>
      <w:sz w:val="24"/>
    </w:rPr>
  </w:style>
  <w:style w:type="paragraph" w:customStyle="1" w:styleId="7111">
    <w:name w:val="Оглавление 711"/>
    <w:basedOn w:val="Normal2"/>
    <w:next w:val="Normal2"/>
    <w:autoRedefine/>
    <w:rsid w:val="003A6470"/>
    <w:pPr>
      <w:ind w:left="1440"/>
      <w:jc w:val="both"/>
    </w:pPr>
    <w:rPr>
      <w:snapToGrid w:val="0"/>
      <w:sz w:val="24"/>
    </w:rPr>
  </w:style>
  <w:style w:type="paragraph" w:customStyle="1" w:styleId="9111">
    <w:name w:val="Оглавление 911"/>
    <w:basedOn w:val="Normal2"/>
    <w:next w:val="Normal2"/>
    <w:autoRedefine/>
    <w:rsid w:val="003A6470"/>
    <w:pPr>
      <w:ind w:left="1920"/>
      <w:jc w:val="both"/>
    </w:pPr>
    <w:rPr>
      <w:snapToGrid w:val="0"/>
      <w:sz w:val="24"/>
    </w:rPr>
  </w:style>
  <w:style w:type="paragraph" w:customStyle="1" w:styleId="316">
    <w:name w:val="Знак31"/>
    <w:basedOn w:val="af0"/>
    <w:rsid w:val="003A6470"/>
    <w:pPr>
      <w:jc w:val="left"/>
    </w:pPr>
    <w:rPr>
      <w:rFonts w:ascii="Verdana" w:hAnsi="Verdana" w:cs="Verdana"/>
      <w:sz w:val="20"/>
      <w:lang w:val="en-US"/>
    </w:rPr>
  </w:style>
  <w:style w:type="paragraph" w:customStyle="1" w:styleId="2ffff">
    <w:name w:val="Текст2"/>
    <w:basedOn w:val="af0"/>
    <w:rsid w:val="003A6470"/>
    <w:pPr>
      <w:widowControl w:val="0"/>
      <w:jc w:val="left"/>
    </w:pPr>
    <w:rPr>
      <w:rFonts w:ascii="Courier New" w:hAnsi="Courier New"/>
      <w:sz w:val="20"/>
    </w:rPr>
  </w:style>
  <w:style w:type="paragraph" w:customStyle="1" w:styleId="3ff6">
    <w:name w:val="Обычный (веб)3"/>
    <w:basedOn w:val="af0"/>
    <w:rsid w:val="003A6470"/>
    <w:pPr>
      <w:widowControl w:val="0"/>
      <w:spacing w:before="100" w:after="100"/>
      <w:jc w:val="left"/>
    </w:pPr>
  </w:style>
  <w:style w:type="character" w:customStyle="1" w:styleId="2ffff0">
    <w:name w:val="Строгий2"/>
    <w:basedOn w:val="1f1"/>
    <w:rsid w:val="003A6470"/>
    <w:rPr>
      <w:b/>
      <w:sz w:val="20"/>
    </w:rPr>
  </w:style>
  <w:style w:type="paragraph" w:customStyle="1" w:styleId="3ff7">
    <w:name w:val="Обычный3"/>
    <w:rsid w:val="003A6470"/>
    <w:pPr>
      <w:widowControl w:val="0"/>
      <w:spacing w:before="40" w:after="0" w:line="240" w:lineRule="auto"/>
      <w:ind w:left="200"/>
    </w:pPr>
    <w:rPr>
      <w:rFonts w:ascii="Times New Roman" w:eastAsia="Times New Roman" w:hAnsi="Times New Roman" w:cs="Times New Roman"/>
      <w:snapToGrid w:val="0"/>
      <w:szCs w:val="20"/>
      <w:lang w:eastAsia="ru-RU"/>
    </w:rPr>
  </w:style>
  <w:style w:type="paragraph" w:customStyle="1" w:styleId="232">
    <w:name w:val="Основной текст 23"/>
    <w:basedOn w:val="af0"/>
    <w:rsid w:val="003A6470"/>
    <w:pPr>
      <w:widowControl w:val="0"/>
      <w:ind w:firstLine="1134"/>
    </w:pPr>
  </w:style>
  <w:style w:type="paragraph" w:customStyle="1" w:styleId="227">
    <w:name w:val="Основной текст с отступом 22"/>
    <w:basedOn w:val="af0"/>
    <w:rsid w:val="003A6470"/>
    <w:pPr>
      <w:widowControl w:val="0"/>
      <w:ind w:right="-58" w:firstLine="284"/>
      <w:jc w:val="left"/>
    </w:pPr>
    <w:rPr>
      <w:sz w:val="20"/>
    </w:rPr>
  </w:style>
  <w:style w:type="paragraph" w:customStyle="1" w:styleId="322">
    <w:name w:val="Основной текст 32"/>
    <w:basedOn w:val="af0"/>
    <w:rsid w:val="003A6470"/>
    <w:pPr>
      <w:widowControl w:val="0"/>
      <w:spacing w:before="120"/>
      <w:jc w:val="left"/>
    </w:pPr>
  </w:style>
  <w:style w:type="character" w:customStyle="1" w:styleId="2ffff1">
    <w:name w:val="Гиперссылка2"/>
    <w:basedOn w:val="1f1"/>
    <w:rsid w:val="003A6470"/>
    <w:rPr>
      <w:color w:val="0000FF"/>
      <w:sz w:val="20"/>
      <w:u w:val="single"/>
    </w:rPr>
  </w:style>
  <w:style w:type="paragraph" w:customStyle="1" w:styleId="323">
    <w:name w:val="Знак32"/>
    <w:basedOn w:val="af0"/>
    <w:rsid w:val="003A6470"/>
    <w:pPr>
      <w:jc w:val="left"/>
    </w:pPr>
    <w:rPr>
      <w:rFonts w:ascii="Verdana" w:hAnsi="Verdana" w:cs="Verdana"/>
      <w:sz w:val="20"/>
      <w:lang w:val="en-US"/>
    </w:rPr>
  </w:style>
  <w:style w:type="paragraph" w:customStyle="1" w:styleId="920">
    <w:name w:val="Заголовок 92"/>
    <w:basedOn w:val="Normal4"/>
    <w:next w:val="Normal4"/>
    <w:rsid w:val="003A6470"/>
    <w:pPr>
      <w:keepNext/>
      <w:widowControl w:val="0"/>
      <w:jc w:val="right"/>
    </w:pPr>
    <w:rPr>
      <w:b/>
    </w:rPr>
  </w:style>
  <w:style w:type="paragraph" w:customStyle="1" w:styleId="12d">
    <w:name w:val="Заголовок 12"/>
    <w:basedOn w:val="Normal4"/>
    <w:next w:val="Normal4"/>
    <w:rsid w:val="003A6470"/>
    <w:pPr>
      <w:keepNext/>
      <w:widowControl w:val="0"/>
      <w:spacing w:before="240" w:after="60"/>
    </w:pPr>
    <w:rPr>
      <w:rFonts w:ascii="Arial" w:hAnsi="Arial"/>
      <w:b/>
      <w:kern w:val="28"/>
      <w:sz w:val="28"/>
    </w:rPr>
  </w:style>
  <w:style w:type="paragraph" w:customStyle="1" w:styleId="420">
    <w:name w:val="Оглавление 42"/>
    <w:basedOn w:val="af0"/>
    <w:next w:val="af0"/>
    <w:autoRedefine/>
    <w:rsid w:val="003A6470"/>
  </w:style>
  <w:style w:type="paragraph" w:customStyle="1" w:styleId="233">
    <w:name w:val="Заголовок 23"/>
    <w:basedOn w:val="Normal2"/>
    <w:next w:val="Normal2"/>
    <w:rsid w:val="003A6470"/>
    <w:pPr>
      <w:keepNext/>
      <w:widowControl w:val="0"/>
      <w:tabs>
        <w:tab w:val="left" w:pos="709"/>
      </w:tabs>
      <w:jc w:val="both"/>
    </w:pPr>
    <w:rPr>
      <w:caps/>
      <w:snapToGrid w:val="0"/>
      <w:sz w:val="32"/>
    </w:rPr>
  </w:style>
  <w:style w:type="paragraph" w:customStyle="1" w:styleId="3100">
    <w:name w:val="Заголовок 310"/>
    <w:basedOn w:val="Normal2"/>
    <w:next w:val="Normal2"/>
    <w:rsid w:val="003A6470"/>
    <w:pPr>
      <w:keepNext/>
      <w:widowControl w:val="0"/>
      <w:shd w:val="pct10" w:color="auto" w:fill="FFFFFF"/>
      <w:tabs>
        <w:tab w:val="left" w:pos="709"/>
      </w:tabs>
    </w:pPr>
    <w:rPr>
      <w:b/>
      <w:i/>
      <w:snapToGrid w:val="0"/>
      <w:sz w:val="26"/>
    </w:rPr>
  </w:style>
  <w:style w:type="paragraph" w:customStyle="1" w:styleId="421">
    <w:name w:val="Заголовок 42"/>
    <w:basedOn w:val="Normal2"/>
    <w:next w:val="Normal2"/>
    <w:rsid w:val="003A6470"/>
    <w:pPr>
      <w:keepNext/>
      <w:widowControl w:val="0"/>
      <w:tabs>
        <w:tab w:val="left" w:pos="709"/>
      </w:tabs>
      <w:jc w:val="both"/>
    </w:pPr>
    <w:rPr>
      <w:b/>
      <w:i/>
      <w:snapToGrid w:val="0"/>
      <w:sz w:val="28"/>
    </w:rPr>
  </w:style>
  <w:style w:type="paragraph" w:customStyle="1" w:styleId="520">
    <w:name w:val="Заголовок 52"/>
    <w:basedOn w:val="Normal2"/>
    <w:next w:val="Normal2"/>
    <w:rsid w:val="003A6470"/>
    <w:pPr>
      <w:keepNext/>
      <w:jc w:val="center"/>
    </w:pPr>
    <w:rPr>
      <w:b/>
      <w:i/>
      <w:snapToGrid w:val="0"/>
    </w:rPr>
  </w:style>
  <w:style w:type="paragraph" w:customStyle="1" w:styleId="620">
    <w:name w:val="Заголовок 62"/>
    <w:basedOn w:val="Normal2"/>
    <w:next w:val="Normal2"/>
    <w:rsid w:val="003A6470"/>
    <w:pPr>
      <w:keepNext/>
      <w:jc w:val="center"/>
    </w:pPr>
    <w:rPr>
      <w:b/>
      <w:i/>
      <w:snapToGrid w:val="0"/>
      <w:sz w:val="22"/>
    </w:rPr>
  </w:style>
  <w:style w:type="paragraph" w:customStyle="1" w:styleId="720">
    <w:name w:val="Заголовок 72"/>
    <w:basedOn w:val="Normal2"/>
    <w:next w:val="Normal2"/>
    <w:rsid w:val="003A6470"/>
    <w:pPr>
      <w:keepNext/>
      <w:widowControl w:val="0"/>
      <w:tabs>
        <w:tab w:val="left" w:pos="709"/>
      </w:tabs>
      <w:spacing w:line="360" w:lineRule="auto"/>
      <w:jc w:val="center"/>
    </w:pPr>
    <w:rPr>
      <w:b/>
      <w:snapToGrid w:val="0"/>
      <w:sz w:val="26"/>
      <w:u w:val="single"/>
    </w:rPr>
  </w:style>
  <w:style w:type="paragraph" w:customStyle="1" w:styleId="820">
    <w:name w:val="Заголовок 82"/>
    <w:basedOn w:val="Normal2"/>
    <w:next w:val="Normal2"/>
    <w:rsid w:val="003A6470"/>
    <w:pPr>
      <w:keepNext/>
      <w:widowControl w:val="0"/>
      <w:tabs>
        <w:tab w:val="left" w:pos="709"/>
      </w:tabs>
      <w:jc w:val="center"/>
    </w:pPr>
    <w:rPr>
      <w:i/>
      <w:snapToGrid w:val="0"/>
      <w:sz w:val="24"/>
    </w:rPr>
  </w:style>
  <w:style w:type="character" w:customStyle="1" w:styleId="2ffff2">
    <w:name w:val="Знак сноски2"/>
    <w:basedOn w:val="DefaultParagraphFont1"/>
    <w:rsid w:val="003A6470"/>
    <w:rPr>
      <w:sz w:val="20"/>
      <w:vertAlign w:val="superscript"/>
    </w:rPr>
  </w:style>
  <w:style w:type="character" w:customStyle="1" w:styleId="2ffff3">
    <w:name w:val="Номер страницы2"/>
    <w:basedOn w:val="DefaultParagraphFont1"/>
    <w:rsid w:val="003A6470"/>
  </w:style>
  <w:style w:type="paragraph" w:customStyle="1" w:styleId="12e">
    <w:name w:val="Оглавление 12"/>
    <w:basedOn w:val="Normal2"/>
    <w:next w:val="Normal2"/>
    <w:autoRedefine/>
    <w:rsid w:val="003A6470"/>
    <w:pPr>
      <w:widowControl w:val="0"/>
      <w:tabs>
        <w:tab w:val="right" w:leader="dot" w:pos="9105"/>
      </w:tabs>
      <w:spacing w:before="120" w:after="120"/>
    </w:pPr>
    <w:rPr>
      <w:b/>
      <w:caps/>
      <w:snapToGrid w:val="0"/>
      <w:sz w:val="22"/>
    </w:rPr>
  </w:style>
  <w:style w:type="paragraph" w:customStyle="1" w:styleId="228">
    <w:name w:val="Оглавление 22"/>
    <w:basedOn w:val="Normal2"/>
    <w:next w:val="Normal2"/>
    <w:autoRedefine/>
    <w:rsid w:val="003A6470"/>
    <w:pPr>
      <w:widowControl w:val="0"/>
      <w:tabs>
        <w:tab w:val="right" w:leader="dot" w:pos="9105"/>
      </w:tabs>
      <w:spacing w:before="120"/>
      <w:ind w:left="238" w:right="-96"/>
    </w:pPr>
    <w:rPr>
      <w:b/>
      <w:smallCaps/>
      <w:noProof/>
      <w:snapToGrid w:val="0"/>
      <w:sz w:val="24"/>
    </w:rPr>
  </w:style>
  <w:style w:type="paragraph" w:customStyle="1" w:styleId="324">
    <w:name w:val="Оглавление 32"/>
    <w:basedOn w:val="Normal2"/>
    <w:next w:val="Normal2"/>
    <w:autoRedefine/>
    <w:rsid w:val="003A6470"/>
    <w:pPr>
      <w:widowControl w:val="0"/>
      <w:tabs>
        <w:tab w:val="right" w:leader="dot" w:pos="9105"/>
      </w:tabs>
      <w:ind w:left="480"/>
    </w:pPr>
    <w:rPr>
      <w:i/>
      <w:snapToGrid w:val="0"/>
      <w:sz w:val="22"/>
    </w:rPr>
  </w:style>
  <w:style w:type="paragraph" w:customStyle="1" w:styleId="2ffff4">
    <w:name w:val="Текст сноски2"/>
    <w:basedOn w:val="Normal2"/>
    <w:rsid w:val="003A6470"/>
    <w:pPr>
      <w:widowControl w:val="0"/>
      <w:tabs>
        <w:tab w:val="left" w:pos="709"/>
      </w:tabs>
      <w:jc w:val="both"/>
    </w:pPr>
    <w:rPr>
      <w:snapToGrid w:val="0"/>
    </w:rPr>
  </w:style>
  <w:style w:type="paragraph" w:customStyle="1" w:styleId="3ff8">
    <w:name w:val="Нижний колонтитул3"/>
    <w:basedOn w:val="Normal2"/>
    <w:rsid w:val="003A6470"/>
    <w:pPr>
      <w:widowControl w:val="0"/>
      <w:tabs>
        <w:tab w:val="left" w:pos="709"/>
        <w:tab w:val="center" w:pos="4153"/>
        <w:tab w:val="right" w:pos="8306"/>
      </w:tabs>
      <w:jc w:val="both"/>
    </w:pPr>
    <w:rPr>
      <w:snapToGrid w:val="0"/>
    </w:rPr>
  </w:style>
  <w:style w:type="paragraph" w:customStyle="1" w:styleId="821">
    <w:name w:val="Оглавление 82"/>
    <w:basedOn w:val="Normal2"/>
    <w:next w:val="Normal2"/>
    <w:autoRedefine/>
    <w:rsid w:val="003A6470"/>
    <w:pPr>
      <w:suppressLineNumbers/>
      <w:spacing w:line="360" w:lineRule="auto"/>
      <w:ind w:left="1960"/>
      <w:jc w:val="both"/>
    </w:pPr>
    <w:rPr>
      <w:snapToGrid w:val="0"/>
      <w:sz w:val="28"/>
    </w:rPr>
  </w:style>
  <w:style w:type="paragraph" w:customStyle="1" w:styleId="3ff9">
    <w:name w:val="Название объекта3"/>
    <w:basedOn w:val="Normal2"/>
    <w:rsid w:val="003A6470"/>
    <w:pPr>
      <w:spacing w:before="120" w:after="120"/>
      <w:jc w:val="center"/>
    </w:pPr>
    <w:rPr>
      <w:b/>
      <w:outline/>
      <w:snapToGrid w:val="0"/>
      <w:color w:val="000000"/>
      <w:sz w:val="52"/>
      <w14:textOutline w14:w="9525" w14:cap="flat" w14:cmpd="sng" w14:algn="ctr">
        <w14:solidFill>
          <w14:srgbClr w14:val="000000"/>
        </w14:solidFill>
        <w14:prstDash w14:val="solid"/>
        <w14:round/>
      </w14:textOutline>
      <w14:textFill>
        <w14:noFill/>
      </w14:textFill>
    </w:rPr>
  </w:style>
  <w:style w:type="paragraph" w:customStyle="1" w:styleId="521">
    <w:name w:val="Оглавление 52"/>
    <w:basedOn w:val="Normal2"/>
    <w:next w:val="Normal2"/>
    <w:autoRedefine/>
    <w:rsid w:val="003A6470"/>
    <w:pPr>
      <w:ind w:left="960"/>
      <w:jc w:val="both"/>
    </w:pPr>
    <w:rPr>
      <w:snapToGrid w:val="0"/>
      <w:sz w:val="24"/>
    </w:rPr>
  </w:style>
  <w:style w:type="paragraph" w:customStyle="1" w:styleId="621">
    <w:name w:val="Оглавление 62"/>
    <w:basedOn w:val="Normal2"/>
    <w:next w:val="Normal2"/>
    <w:autoRedefine/>
    <w:rsid w:val="003A6470"/>
    <w:pPr>
      <w:ind w:left="1200"/>
      <w:jc w:val="both"/>
    </w:pPr>
    <w:rPr>
      <w:snapToGrid w:val="0"/>
      <w:sz w:val="24"/>
    </w:rPr>
  </w:style>
  <w:style w:type="paragraph" w:customStyle="1" w:styleId="721">
    <w:name w:val="Оглавление 72"/>
    <w:basedOn w:val="Normal2"/>
    <w:next w:val="Normal2"/>
    <w:autoRedefine/>
    <w:rsid w:val="003A6470"/>
    <w:pPr>
      <w:ind w:left="1440"/>
      <w:jc w:val="both"/>
    </w:pPr>
    <w:rPr>
      <w:snapToGrid w:val="0"/>
      <w:sz w:val="24"/>
    </w:rPr>
  </w:style>
  <w:style w:type="paragraph" w:customStyle="1" w:styleId="921">
    <w:name w:val="Оглавление 92"/>
    <w:basedOn w:val="Normal2"/>
    <w:next w:val="Normal2"/>
    <w:autoRedefine/>
    <w:rsid w:val="003A6470"/>
    <w:pPr>
      <w:ind w:left="1920"/>
      <w:jc w:val="both"/>
    </w:pPr>
    <w:rPr>
      <w:snapToGrid w:val="0"/>
      <w:sz w:val="24"/>
    </w:rPr>
  </w:style>
  <w:style w:type="paragraph" w:customStyle="1" w:styleId="ThinDelim">
    <w:name w:val="Thin Delim"/>
    <w:uiPriority w:val="99"/>
    <w:rsid w:val="005B30FF"/>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lt">
    <w:name w:val="lt"/>
    <w:basedOn w:val="af0"/>
    <w:rsid w:val="00E078C2"/>
    <w:pPr>
      <w:spacing w:before="100" w:beforeAutospacing="1" w:after="100" w:afterAutospacing="1"/>
      <w:jc w:val="left"/>
    </w:pPr>
    <w:rPr>
      <w:szCs w:val="24"/>
    </w:rPr>
  </w:style>
  <w:style w:type="paragraph" w:customStyle="1" w:styleId="rt">
    <w:name w:val="rt"/>
    <w:basedOn w:val="af0"/>
    <w:rsid w:val="00E078C2"/>
    <w:pPr>
      <w:spacing w:before="100" w:beforeAutospacing="1" w:after="100" w:afterAutospacing="1"/>
      <w:jc w:val="left"/>
    </w:pPr>
    <w:rPr>
      <w:szCs w:val="24"/>
    </w:rPr>
  </w:style>
  <w:style w:type="paragraph" w:customStyle="1" w:styleId="ptx">
    <w:name w:val="ptx"/>
    <w:basedOn w:val="af0"/>
    <w:rsid w:val="00E078C2"/>
    <w:pPr>
      <w:spacing w:before="100" w:beforeAutospacing="1" w:after="100" w:afterAutospacing="1"/>
      <w:jc w:val="left"/>
    </w:pPr>
    <w:rPr>
      <w:szCs w:val="24"/>
    </w:rPr>
  </w:style>
  <w:style w:type="paragraph" w:customStyle="1" w:styleId="ptx2">
    <w:name w:val="ptx2"/>
    <w:basedOn w:val="af0"/>
    <w:rsid w:val="00E078C2"/>
    <w:pPr>
      <w:spacing w:before="100" w:beforeAutospacing="1" w:after="100" w:afterAutospacing="1"/>
      <w:jc w:val="left"/>
    </w:pPr>
    <w:rPr>
      <w:szCs w:val="24"/>
    </w:rPr>
  </w:style>
  <w:style w:type="paragraph" w:customStyle="1" w:styleId="iz2">
    <w:name w:val="iz2"/>
    <w:basedOn w:val="af0"/>
    <w:rsid w:val="00E078C2"/>
    <w:pPr>
      <w:spacing w:before="100" w:beforeAutospacing="1" w:after="100" w:afterAutospacing="1"/>
      <w:jc w:val="left"/>
    </w:pPr>
    <w:rPr>
      <w:szCs w:val="24"/>
    </w:rPr>
  </w:style>
  <w:style w:type="paragraph" w:customStyle="1" w:styleId="iz">
    <w:name w:val="iz"/>
    <w:basedOn w:val="af0"/>
    <w:rsid w:val="00E078C2"/>
    <w:pPr>
      <w:spacing w:before="100" w:beforeAutospacing="1" w:after="100" w:afterAutospacing="1"/>
      <w:jc w:val="left"/>
    </w:pPr>
    <w:rPr>
      <w:szCs w:val="24"/>
    </w:rPr>
  </w:style>
  <w:style w:type="paragraph" w:customStyle="1" w:styleId="rightcolumntext">
    <w:name w:val="rightcolumntext"/>
    <w:basedOn w:val="af0"/>
    <w:rsid w:val="005A7F73"/>
    <w:pPr>
      <w:spacing w:before="100" w:beforeAutospacing="1" w:after="100" w:afterAutospacing="1"/>
    </w:pPr>
    <w:rPr>
      <w:rFonts w:ascii="Verdana" w:hAnsi="Verdana"/>
      <w:color w:val="666666"/>
      <w:sz w:val="16"/>
      <w:szCs w:val="16"/>
      <w:lang w:val="en-US" w:bidi="en-US"/>
    </w:rPr>
  </w:style>
  <w:style w:type="paragraph" w:customStyle="1" w:styleId="style10">
    <w:name w:val="style1"/>
    <w:basedOn w:val="af0"/>
    <w:rsid w:val="005A7F73"/>
    <w:pPr>
      <w:spacing w:before="100" w:beforeAutospacing="1" w:after="100" w:afterAutospacing="1"/>
    </w:pPr>
    <w:rPr>
      <w:rFonts w:ascii="Verdana" w:hAnsi="Verdana"/>
      <w:color w:val="FF0000"/>
      <w:szCs w:val="24"/>
      <w:lang w:val="en-US" w:bidi="en-US"/>
    </w:rPr>
  </w:style>
  <w:style w:type="paragraph" w:customStyle="1" w:styleId="style2">
    <w:name w:val="style2"/>
    <w:basedOn w:val="af0"/>
    <w:rsid w:val="005A7F73"/>
    <w:pPr>
      <w:spacing w:before="100" w:beforeAutospacing="1" w:after="100" w:afterAutospacing="1"/>
    </w:pPr>
    <w:rPr>
      <w:rFonts w:ascii="Verdana" w:hAnsi="Verdana"/>
      <w:color w:val="0000FF"/>
      <w:szCs w:val="24"/>
      <w:lang w:val="en-US" w:bidi="en-US"/>
    </w:rPr>
  </w:style>
  <w:style w:type="paragraph" w:customStyle="1" w:styleId="style4">
    <w:name w:val="style4"/>
    <w:basedOn w:val="af0"/>
    <w:rsid w:val="005A7F73"/>
    <w:pPr>
      <w:spacing w:before="100" w:beforeAutospacing="1" w:after="100" w:afterAutospacing="1"/>
    </w:pPr>
    <w:rPr>
      <w:rFonts w:ascii="Verdana" w:hAnsi="Verdana"/>
      <w:sz w:val="15"/>
      <w:szCs w:val="15"/>
      <w:lang w:val="en-US" w:bidi="en-US"/>
    </w:rPr>
  </w:style>
  <w:style w:type="character" w:customStyle="1" w:styleId="company">
    <w:name w:val="company"/>
    <w:basedOn w:val="af1"/>
    <w:rsid w:val="005A7F73"/>
    <w:rPr>
      <w:b/>
      <w:bCs/>
      <w:color w:val="2E4C5E"/>
    </w:rPr>
  </w:style>
  <w:style w:type="character" w:customStyle="1" w:styleId="phonenumber">
    <w:name w:val="phonenumber"/>
    <w:basedOn w:val="af1"/>
    <w:rsid w:val="005A7F73"/>
    <w:rPr>
      <w:color w:val="990000"/>
      <w:sz w:val="16"/>
      <w:szCs w:val="16"/>
    </w:rPr>
  </w:style>
  <w:style w:type="table" w:customStyle="1" w:styleId="-11">
    <w:name w:val="Светлый список - Акцент 11"/>
    <w:uiPriority w:val="61"/>
    <w:rsid w:val="005A7F73"/>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styleId="HTML6">
    <w:name w:val="HTML Cite"/>
    <w:basedOn w:val="af1"/>
    <w:uiPriority w:val="99"/>
    <w:rsid w:val="005A7F73"/>
    <w:rPr>
      <w:rFonts w:cs="Times New Roman"/>
      <w:i/>
      <w:iCs/>
    </w:rPr>
  </w:style>
  <w:style w:type="paragraph" w:customStyle="1" w:styleId="bodytxt">
    <w:name w:val="bodytxt"/>
    <w:basedOn w:val="af0"/>
    <w:rsid w:val="005A7F73"/>
    <w:pPr>
      <w:spacing w:before="100" w:beforeAutospacing="1" w:after="100" w:afterAutospacing="1"/>
      <w:jc w:val="left"/>
    </w:pPr>
    <w:rPr>
      <w:szCs w:val="24"/>
      <w:lang w:val="en-US" w:bidi="en-US"/>
    </w:rPr>
  </w:style>
  <w:style w:type="character" w:customStyle="1" w:styleId="sz14">
    <w:name w:val="sz14"/>
    <w:basedOn w:val="af1"/>
    <w:rsid w:val="005A7F73"/>
  </w:style>
  <w:style w:type="paragraph" w:customStyle="1" w:styleId="H5">
    <w:name w:val="H5"/>
    <w:basedOn w:val="af0"/>
    <w:next w:val="af0"/>
    <w:rsid w:val="005A7F73"/>
    <w:pPr>
      <w:keepNext/>
      <w:spacing w:before="100" w:after="100"/>
      <w:jc w:val="left"/>
      <w:outlineLvl w:val="5"/>
    </w:pPr>
    <w:rPr>
      <w:b/>
      <w:snapToGrid w:val="0"/>
      <w:sz w:val="20"/>
      <w:lang w:val="en-US" w:bidi="en-US"/>
    </w:rPr>
  </w:style>
  <w:style w:type="character" w:customStyle="1" w:styleId="postbody1">
    <w:name w:val="postbody1"/>
    <w:basedOn w:val="af1"/>
    <w:rsid w:val="005A7F73"/>
    <w:rPr>
      <w:spacing w:val="270"/>
      <w:sz w:val="18"/>
      <w:szCs w:val="18"/>
    </w:rPr>
  </w:style>
  <w:style w:type="character" w:customStyle="1" w:styleId="affffffffffffffffffff2">
    <w:name w:val="Цветовое выделение"/>
    <w:rsid w:val="005A7F73"/>
    <w:rPr>
      <w:b/>
      <w:color w:val="000080"/>
      <w:sz w:val="20"/>
    </w:rPr>
  </w:style>
  <w:style w:type="character" w:customStyle="1" w:styleId="affffffffffffffffffff3">
    <w:name w:val="Гипертекстовая ссылка"/>
    <w:basedOn w:val="affffffffffffffffffff2"/>
    <w:rsid w:val="005A7F73"/>
    <w:rPr>
      <w:b/>
      <w:color w:val="000080"/>
      <w:sz w:val="20"/>
    </w:rPr>
  </w:style>
  <w:style w:type="paragraph" w:customStyle="1" w:styleId="affffffffffffffffffff4">
    <w:name w:val="Òàáëè÷íûé"/>
    <w:basedOn w:val="af0"/>
    <w:rsid w:val="005A7F73"/>
    <w:pPr>
      <w:spacing w:after="120"/>
    </w:pPr>
    <w:rPr>
      <w:rFonts w:ascii="T_LR_Baltica" w:hAnsi="T_LR_Baltica"/>
      <w:lang w:val="en-US" w:bidi="en-US"/>
    </w:rPr>
  </w:style>
  <w:style w:type="paragraph" w:customStyle="1" w:styleId="Nicaaoaeu">
    <w:name w:val="Nicaaoaeu"/>
    <w:basedOn w:val="af0"/>
    <w:rsid w:val="005A7F73"/>
    <w:pPr>
      <w:ind w:firstLine="227"/>
      <w:jc w:val="right"/>
    </w:pPr>
    <w:rPr>
      <w:rFonts w:ascii="Times New Roman CYR" w:hAnsi="Times New Roman CYR"/>
      <w:i/>
      <w:sz w:val="20"/>
      <w:lang w:val="en-US" w:bidi="en-US"/>
    </w:rPr>
  </w:style>
  <w:style w:type="paragraph" w:customStyle="1" w:styleId="Oaaeeoa">
    <w:name w:val="Oaaeeoa"/>
    <w:basedOn w:val="af0"/>
    <w:rsid w:val="005A7F73"/>
    <w:rPr>
      <w:rFonts w:ascii="Times New Roman CYR" w:hAnsi="Times New Roman CYR"/>
      <w:sz w:val="20"/>
      <w:lang w:val="en-US" w:bidi="en-US"/>
    </w:rPr>
  </w:style>
  <w:style w:type="paragraph" w:customStyle="1" w:styleId="affffffffffffffffffff5">
    <w:name w:val="#Òàáëèöà íàçâàíèÿ ñòîëáöîâ"/>
    <w:basedOn w:val="af0"/>
    <w:rsid w:val="005A7F73"/>
    <w:pPr>
      <w:spacing w:after="60"/>
      <w:jc w:val="center"/>
    </w:pPr>
    <w:rPr>
      <w:b/>
      <w:sz w:val="20"/>
      <w:lang w:val="en-US" w:bidi="en-US"/>
    </w:rPr>
  </w:style>
  <w:style w:type="paragraph" w:customStyle="1" w:styleId="affffffffffffffffffff6">
    <w:name w:val="#Òàáëèöà òåêñò"/>
    <w:basedOn w:val="af0"/>
    <w:rsid w:val="005A7F73"/>
    <w:pPr>
      <w:spacing w:after="60"/>
      <w:jc w:val="left"/>
    </w:pPr>
    <w:rPr>
      <w:sz w:val="20"/>
      <w:lang w:val="en-US" w:bidi="en-US"/>
    </w:rPr>
  </w:style>
  <w:style w:type="paragraph" w:customStyle="1" w:styleId="affffffffffffffffffff7">
    <w:name w:val="#Òàáëèöà öèôðû"/>
    <w:basedOn w:val="af0"/>
    <w:rsid w:val="005A7F73"/>
    <w:pPr>
      <w:spacing w:after="60"/>
      <w:ind w:right="170"/>
      <w:jc w:val="right"/>
    </w:pPr>
    <w:rPr>
      <w:sz w:val="20"/>
      <w:lang w:val="en-US" w:bidi="en-US"/>
    </w:rPr>
  </w:style>
  <w:style w:type="paragraph" w:customStyle="1" w:styleId="enOaaAao">
    <w:name w:val="?en.Oaa.A?ao"/>
    <w:basedOn w:val="af0"/>
    <w:rsid w:val="005A7F73"/>
    <w:pPr>
      <w:keepNext/>
      <w:jc w:val="right"/>
    </w:pPr>
    <w:rPr>
      <w:rFonts w:ascii="Times New Roman CYR" w:hAnsi="Times New Roman CYR"/>
      <w:i/>
      <w:sz w:val="22"/>
      <w:lang w:val="en-US" w:bidi="en-US"/>
    </w:rPr>
  </w:style>
  <w:style w:type="paragraph" w:customStyle="1" w:styleId="Caaieiaieoaae">
    <w:name w:val="Caaieiaie oaae"/>
    <w:basedOn w:val="af0"/>
    <w:rsid w:val="005A7F73"/>
    <w:pPr>
      <w:jc w:val="center"/>
    </w:pPr>
    <w:rPr>
      <w:rFonts w:ascii="Times New Roman CYR" w:hAnsi="Times New Roman CYR"/>
      <w:b/>
      <w:sz w:val="22"/>
      <w:lang w:val="en-US" w:bidi="en-US"/>
    </w:rPr>
  </w:style>
  <w:style w:type="paragraph" w:customStyle="1" w:styleId="Enoiieeiineaaieeaacao">
    <w:name w:val="Enoi?iee iineaaiee aacao"/>
    <w:basedOn w:val="af0"/>
    <w:rsid w:val="005A7F73"/>
    <w:pPr>
      <w:keepLines/>
      <w:spacing w:after="120"/>
    </w:pPr>
    <w:rPr>
      <w:sz w:val="18"/>
      <w:lang w:val="en-US" w:bidi="en-US"/>
    </w:rPr>
  </w:style>
  <w:style w:type="paragraph" w:customStyle="1" w:styleId="5f4">
    <w:name w:val="Ïðèë5"/>
    <w:basedOn w:val="50"/>
    <w:rsid w:val="005A7F73"/>
    <w:pPr>
      <w:tabs>
        <w:tab w:val="num" w:pos="720"/>
      </w:tabs>
      <w:spacing w:after="60" w:line="271" w:lineRule="auto"/>
      <w:jc w:val="center"/>
      <w:outlineLvl w:val="9"/>
    </w:pPr>
    <w:rPr>
      <w:rFonts w:ascii="T_LR_Baltica" w:hAnsi="T_LR_Baltica"/>
      <w:b w:val="0"/>
      <w:iCs/>
      <w:caps/>
      <w:color w:val="auto"/>
      <w:sz w:val="22"/>
      <w:lang w:val="en-US" w:bidi="en-US"/>
    </w:rPr>
  </w:style>
  <w:style w:type="paragraph" w:customStyle="1" w:styleId="affffffffffffffffffff8">
    <w:name w:val="Обратные адреса"/>
    <w:basedOn w:val="af0"/>
    <w:rsid w:val="005A7F73"/>
    <w:pPr>
      <w:keepLines/>
      <w:tabs>
        <w:tab w:val="left" w:pos="2835"/>
      </w:tabs>
      <w:spacing w:before="60" w:after="60"/>
      <w:jc w:val="left"/>
    </w:pPr>
    <w:rPr>
      <w:rFonts w:ascii="Arial" w:hAnsi="Arial"/>
      <w:spacing w:val="-2"/>
      <w:sz w:val="18"/>
      <w:lang w:val="en-US" w:bidi="en-US"/>
    </w:rPr>
  </w:style>
  <w:style w:type="paragraph" w:customStyle="1" w:styleId="affffffffffffffffffff9">
    <w:name w:val="Òåêñò"/>
    <w:rsid w:val="005A7F73"/>
    <w:pPr>
      <w:spacing w:before="28" w:after="0" w:line="240" w:lineRule="auto"/>
      <w:jc w:val="both"/>
    </w:pPr>
    <w:rPr>
      <w:rFonts w:ascii="T_LR_Peterburg" w:eastAsia="Times New Roman" w:hAnsi="T_LR_Peterburg" w:cs="Times New Roman"/>
      <w:color w:val="000000"/>
      <w:sz w:val="20"/>
      <w:szCs w:val="20"/>
      <w:lang w:val="en-GB" w:eastAsia="ru-RU" w:bidi="en-US"/>
    </w:rPr>
  </w:style>
  <w:style w:type="paragraph" w:customStyle="1" w:styleId="a5">
    <w:name w:val="Список маркированный"/>
    <w:basedOn w:val="af0"/>
    <w:rsid w:val="005A7F73"/>
    <w:pPr>
      <w:numPr>
        <w:numId w:val="37"/>
      </w:numPr>
      <w:tabs>
        <w:tab w:val="left" w:pos="924"/>
      </w:tabs>
      <w:spacing w:before="60"/>
    </w:pPr>
    <w:rPr>
      <w:lang w:val="en-US" w:bidi="en-US"/>
    </w:rPr>
  </w:style>
  <w:style w:type="character" w:styleId="affffffffffffffffffffa">
    <w:name w:val="Placeholder Text"/>
    <w:basedOn w:val="af1"/>
    <w:uiPriority w:val="99"/>
    <w:semiHidden/>
    <w:rsid w:val="005A7F73"/>
    <w:rPr>
      <w:color w:val="808080"/>
    </w:rPr>
  </w:style>
  <w:style w:type="character" w:customStyle="1" w:styleId="ti11">
    <w:name w:val="ti11"/>
    <w:basedOn w:val="af1"/>
    <w:rsid w:val="005A7F73"/>
    <w:rPr>
      <w:rFonts w:ascii="Arial" w:hAnsi="Arial" w:cs="Arial" w:hint="default"/>
      <w:i/>
      <w:iCs/>
      <w:strike w:val="0"/>
      <w:dstrike w:val="0"/>
      <w:color w:val="000000"/>
      <w:u w:val="none"/>
      <w:effect w:val="none"/>
    </w:rPr>
  </w:style>
  <w:style w:type="character" w:customStyle="1" w:styleId="date3">
    <w:name w:val="date3"/>
    <w:basedOn w:val="af1"/>
    <w:rsid w:val="005A7F73"/>
    <w:rPr>
      <w:rFonts w:ascii="Tahoma" w:hAnsi="Tahoma" w:cs="Tahoma" w:hint="default"/>
      <w:b/>
      <w:bCs/>
      <w:color w:val="E38B2A"/>
      <w:sz w:val="17"/>
      <w:szCs w:val="17"/>
    </w:rPr>
  </w:style>
  <w:style w:type="character" w:customStyle="1" w:styleId="source3">
    <w:name w:val="source3"/>
    <w:basedOn w:val="af1"/>
    <w:rsid w:val="005A7F73"/>
    <w:rPr>
      <w:sz w:val="18"/>
      <w:szCs w:val="18"/>
    </w:rPr>
  </w:style>
  <w:style w:type="character" w:customStyle="1" w:styleId="editsection1">
    <w:name w:val="editsection1"/>
    <w:basedOn w:val="af1"/>
    <w:rsid w:val="005A7F73"/>
  </w:style>
  <w:style w:type="paragraph" w:customStyle="1" w:styleId="u">
    <w:name w:val="u"/>
    <w:basedOn w:val="af0"/>
    <w:rsid w:val="005A7F73"/>
    <w:pPr>
      <w:ind w:firstLine="284"/>
    </w:pPr>
    <w:rPr>
      <w:color w:val="000000"/>
      <w:szCs w:val="24"/>
      <w:lang w:val="en-US" w:bidi="en-US"/>
    </w:rPr>
  </w:style>
  <w:style w:type="paragraph" w:customStyle="1" w:styleId="unip">
    <w:name w:val="unip"/>
    <w:basedOn w:val="af0"/>
    <w:rsid w:val="005A7F73"/>
    <w:rPr>
      <w:color w:val="000000"/>
      <w:szCs w:val="24"/>
      <w:lang w:val="en-US" w:bidi="en-US"/>
    </w:rPr>
  </w:style>
  <w:style w:type="paragraph" w:customStyle="1" w:styleId="uni">
    <w:name w:val="uni"/>
    <w:basedOn w:val="af0"/>
    <w:rsid w:val="005A7F73"/>
    <w:pPr>
      <w:spacing w:before="100" w:beforeAutospacing="1" w:after="100" w:afterAutospacing="1"/>
    </w:pPr>
    <w:rPr>
      <w:color w:val="000000"/>
      <w:szCs w:val="24"/>
      <w:lang w:val="en-US" w:bidi="en-US"/>
    </w:rPr>
  </w:style>
  <w:style w:type="character" w:customStyle="1" w:styleId="c1">
    <w:name w:val="c1"/>
    <w:basedOn w:val="af1"/>
    <w:rsid w:val="005A7F73"/>
    <w:rPr>
      <w:color w:val="0000FF"/>
    </w:rPr>
  </w:style>
  <w:style w:type="paragraph" w:customStyle="1" w:styleId="center1">
    <w:name w:val="center1"/>
    <w:basedOn w:val="af0"/>
    <w:rsid w:val="005A7F73"/>
    <w:pPr>
      <w:spacing w:before="100" w:beforeAutospacing="1" w:after="100" w:afterAutospacing="1"/>
      <w:jc w:val="center"/>
    </w:pPr>
    <w:rPr>
      <w:rFonts w:ascii="Arial Unicode MS" w:eastAsia="Arial Unicode MS" w:hAnsi="Arial Unicode MS" w:cs="Arial Unicode MS"/>
      <w:color w:val="000000"/>
      <w:szCs w:val="24"/>
      <w:lang w:val="en-US" w:bidi="en-US"/>
    </w:rPr>
  </w:style>
  <w:style w:type="paragraph" w:customStyle="1" w:styleId="remark">
    <w:name w:val="remark"/>
    <w:basedOn w:val="af0"/>
    <w:rsid w:val="005A7F73"/>
    <w:pPr>
      <w:ind w:left="200" w:right="40" w:firstLine="200"/>
    </w:pPr>
    <w:rPr>
      <w:rFonts w:ascii="Arial" w:eastAsia="Arial Unicode MS" w:hAnsi="Arial" w:cs="Arial"/>
      <w:color w:val="000000"/>
      <w:sz w:val="18"/>
      <w:szCs w:val="18"/>
      <w:lang w:val="en-US" w:bidi="en-US"/>
    </w:rPr>
  </w:style>
  <w:style w:type="paragraph" w:customStyle="1" w:styleId="rremark">
    <w:name w:val="rremark"/>
    <w:basedOn w:val="af0"/>
    <w:rsid w:val="005A7F73"/>
    <w:pPr>
      <w:ind w:left="200" w:right="40" w:firstLine="200"/>
      <w:jc w:val="right"/>
    </w:pPr>
    <w:rPr>
      <w:rFonts w:ascii="Arial" w:eastAsia="Arial Unicode MS" w:hAnsi="Arial" w:cs="Arial"/>
      <w:color w:val="000000"/>
      <w:sz w:val="18"/>
      <w:szCs w:val="18"/>
      <w:lang w:val="en-US" w:bidi="en-US"/>
    </w:rPr>
  </w:style>
  <w:style w:type="paragraph" w:customStyle="1" w:styleId="affffffffffffffffffffb">
    <w:name w:val="Автор"/>
    <w:basedOn w:val="af0"/>
    <w:next w:val="afffffff5"/>
    <w:rsid w:val="005A7F73"/>
    <w:pPr>
      <w:ind w:right="284"/>
      <w:jc w:val="right"/>
    </w:pPr>
    <w:rPr>
      <w:sz w:val="20"/>
      <w:lang w:val="en-US" w:bidi="en-US"/>
    </w:rPr>
  </w:style>
  <w:style w:type="paragraph" w:customStyle="1" w:styleId="affffffffffffffffffffc">
    <w:name w:val="ОТ"/>
    <w:basedOn w:val="affff0"/>
    <w:rsid w:val="005A7F73"/>
    <w:pPr>
      <w:ind w:firstLine="720"/>
      <w:outlineLvl w:val="0"/>
    </w:pPr>
    <w:rPr>
      <w:rFonts w:cs="Arial"/>
      <w:b/>
      <w:smallCaps/>
      <w:sz w:val="24"/>
      <w:szCs w:val="32"/>
      <w:lang w:val="en-US" w:bidi="en-US"/>
    </w:rPr>
  </w:style>
  <w:style w:type="character" w:customStyle="1" w:styleId="type101">
    <w:name w:val="type101"/>
    <w:basedOn w:val="af1"/>
    <w:rsid w:val="005A7F73"/>
    <w:rPr>
      <w:rFonts w:ascii="Arial" w:hAnsi="Arial" w:cs="Arial" w:hint="default"/>
      <w:color w:val="000000"/>
      <w:sz w:val="20"/>
      <w:szCs w:val="20"/>
    </w:rPr>
  </w:style>
  <w:style w:type="character" w:customStyle="1" w:styleId="titleblue1">
    <w:name w:val="titleblue1"/>
    <w:basedOn w:val="af1"/>
    <w:rsid w:val="005A7F73"/>
    <w:rPr>
      <w:rFonts w:ascii="Tahoma" w:hAnsi="Tahoma" w:cs="Tahoma" w:hint="default"/>
      <w:b/>
      <w:bCs/>
      <w:color w:val="007DC9"/>
      <w:sz w:val="17"/>
      <w:szCs w:val="17"/>
    </w:rPr>
  </w:style>
  <w:style w:type="paragraph" w:customStyle="1" w:styleId="ptit">
    <w:name w:val="p_tit"/>
    <w:basedOn w:val="af0"/>
    <w:rsid w:val="005A7F73"/>
    <w:pPr>
      <w:ind w:left="225" w:right="75"/>
      <w:jc w:val="left"/>
    </w:pPr>
    <w:rPr>
      <w:rFonts w:ascii="Verdana" w:eastAsia="Arial Unicode MS" w:hAnsi="Verdana" w:cs="Arial Unicode MS"/>
      <w:color w:val="453D0F"/>
      <w:sz w:val="17"/>
      <w:szCs w:val="17"/>
      <w:lang w:val="en-US" w:bidi="en-US"/>
    </w:rPr>
  </w:style>
  <w:style w:type="paragraph" w:customStyle="1" w:styleId="underpict">
    <w:name w:val="under pict."/>
    <w:rsid w:val="005A7F73"/>
    <w:pPr>
      <w:spacing w:before="120" w:after="240" w:line="240" w:lineRule="atLeast"/>
      <w:jc w:val="center"/>
    </w:pPr>
    <w:rPr>
      <w:rFonts w:ascii="Peterburg" w:eastAsia="Times New Roman" w:hAnsi="Peterburg" w:cs="Times New Roman"/>
      <w:sz w:val="26"/>
      <w:szCs w:val="20"/>
      <w:lang w:val="en-GB" w:eastAsia="ru-RU" w:bidi="en-US"/>
    </w:rPr>
  </w:style>
  <w:style w:type="paragraph" w:styleId="affffffffffffffffffffd">
    <w:name w:val="Salutation"/>
    <w:basedOn w:val="af0"/>
    <w:link w:val="affffffffffffffffffffe"/>
    <w:rsid w:val="005A7F73"/>
    <w:pPr>
      <w:widowControl w:val="0"/>
      <w:snapToGrid w:val="0"/>
      <w:jc w:val="left"/>
    </w:pPr>
    <w:rPr>
      <w:sz w:val="20"/>
      <w:lang w:val="en-US" w:bidi="en-US"/>
    </w:rPr>
  </w:style>
  <w:style w:type="character" w:customStyle="1" w:styleId="affffffffffffffffffffe">
    <w:name w:val="Приветствие Знак"/>
    <w:basedOn w:val="af1"/>
    <w:link w:val="affffffffffffffffffffd"/>
    <w:rsid w:val="005A7F73"/>
    <w:rPr>
      <w:rFonts w:ascii="Times New Roman" w:eastAsia="Times New Roman" w:hAnsi="Times New Roman" w:cs="Times New Roman"/>
      <w:sz w:val="20"/>
      <w:szCs w:val="20"/>
      <w:lang w:val="en-US" w:eastAsia="ru-RU" w:bidi="en-US"/>
    </w:rPr>
  </w:style>
  <w:style w:type="paragraph" w:customStyle="1" w:styleId="chapter">
    <w:name w:val="chapter"/>
    <w:basedOn w:val="af0"/>
    <w:rsid w:val="005A7F73"/>
    <w:pPr>
      <w:spacing w:before="140" w:after="140"/>
      <w:ind w:firstLine="200"/>
      <w:jc w:val="right"/>
    </w:pPr>
    <w:rPr>
      <w:rFonts w:ascii="Verdana" w:eastAsia="Arial Unicode MS" w:hAnsi="Verdana" w:cs="Arial Unicode MS"/>
      <w:b/>
      <w:bCs/>
      <w:color w:val="000000"/>
      <w:szCs w:val="24"/>
      <w:lang w:val="en-US" w:bidi="en-US"/>
    </w:rPr>
  </w:style>
  <w:style w:type="character" w:customStyle="1" w:styleId="li">
    <w:name w:val="li"/>
    <w:basedOn w:val="af1"/>
    <w:rsid w:val="005A7F73"/>
  </w:style>
  <w:style w:type="character" w:customStyle="1" w:styleId="selectword2">
    <w:name w:val="selectword2"/>
    <w:basedOn w:val="af1"/>
    <w:rsid w:val="005A7F73"/>
  </w:style>
  <w:style w:type="paragraph" w:customStyle="1" w:styleId="afffffffffffffffffffff">
    <w:name w:val="ͮ𬠫"/>
    <w:basedOn w:val="af0"/>
    <w:rsid w:val="005A7F73"/>
    <w:pPr>
      <w:ind w:firstLine="397"/>
    </w:pPr>
    <w:rPr>
      <w:sz w:val="20"/>
      <w:szCs w:val="24"/>
    </w:rPr>
  </w:style>
  <w:style w:type="paragraph" w:customStyle="1" w:styleId="a50">
    <w:name w:val="a5"/>
    <w:basedOn w:val="af0"/>
    <w:rsid w:val="005A7F73"/>
    <w:pPr>
      <w:overflowPunct w:val="0"/>
      <w:autoSpaceDE w:val="0"/>
      <w:autoSpaceDN w:val="0"/>
      <w:adjustRightInd w:val="0"/>
      <w:spacing w:before="100" w:beforeAutospacing="1" w:after="60"/>
      <w:jc w:val="center"/>
    </w:pPr>
    <w:rPr>
      <w:sz w:val="20"/>
    </w:rPr>
  </w:style>
  <w:style w:type="paragraph" w:customStyle="1" w:styleId="Preformat">
    <w:name w:val="Preformat"/>
    <w:rsid w:val="005A7F73"/>
    <w:pPr>
      <w:spacing w:after="0" w:line="240" w:lineRule="auto"/>
    </w:pPr>
    <w:rPr>
      <w:rFonts w:ascii="Courier New" w:eastAsia="Times New Roman" w:hAnsi="Courier New" w:cs="Times New Roman"/>
      <w:sz w:val="20"/>
      <w:szCs w:val="20"/>
      <w:lang w:eastAsia="ru-RU"/>
    </w:rPr>
  </w:style>
  <w:style w:type="paragraph" w:customStyle="1" w:styleId="Heading">
    <w:name w:val="Heading"/>
    <w:rsid w:val="005A7F73"/>
    <w:pPr>
      <w:spacing w:after="0" w:line="240" w:lineRule="auto"/>
    </w:pPr>
    <w:rPr>
      <w:rFonts w:ascii="Arial" w:eastAsia="Times New Roman" w:hAnsi="Arial" w:cs="Times New Roman"/>
      <w:b/>
      <w:szCs w:val="20"/>
      <w:lang w:eastAsia="ru-RU"/>
    </w:rPr>
  </w:style>
  <w:style w:type="paragraph" w:customStyle="1" w:styleId="zakonpright">
    <w:name w:val="zakon_pright"/>
    <w:basedOn w:val="af0"/>
    <w:rsid w:val="005A7F73"/>
    <w:pPr>
      <w:widowControl w:val="0"/>
      <w:autoSpaceDE w:val="0"/>
      <w:autoSpaceDN w:val="0"/>
      <w:adjustRightInd w:val="0"/>
      <w:spacing w:before="100" w:after="100"/>
      <w:jc w:val="right"/>
    </w:pPr>
    <w:rPr>
      <w:rFonts w:ascii="Verdana" w:eastAsia="Arial Unicode MS" w:hAnsi="Verdana"/>
      <w:color w:val="000000"/>
      <w:sz w:val="21"/>
      <w:szCs w:val="24"/>
    </w:rPr>
  </w:style>
  <w:style w:type="character" w:customStyle="1" w:styleId="141">
    <w:name w:val="Знак Знак14"/>
    <w:basedOn w:val="af1"/>
    <w:rsid w:val="005A7F73"/>
    <w:rPr>
      <w:b/>
      <w:szCs w:val="24"/>
      <w:lang w:val="ru-RU" w:eastAsia="ru-RU" w:bidi="ar-SA"/>
    </w:rPr>
  </w:style>
  <w:style w:type="character" w:customStyle="1" w:styleId="131">
    <w:name w:val="Знак Знак13"/>
    <w:basedOn w:val="af1"/>
    <w:rsid w:val="005A7F73"/>
    <w:rPr>
      <w:b/>
      <w:sz w:val="24"/>
      <w:szCs w:val="28"/>
      <w:lang w:val="ru-RU" w:eastAsia="ru-RU" w:bidi="ar-SA"/>
    </w:rPr>
  </w:style>
  <w:style w:type="character" w:customStyle="1" w:styleId="12f">
    <w:name w:val="Знак Знак12"/>
    <w:basedOn w:val="af1"/>
    <w:rsid w:val="005A7F73"/>
    <w:rPr>
      <w:b/>
      <w:sz w:val="22"/>
      <w:szCs w:val="24"/>
      <w:lang w:val="ru-RU" w:eastAsia="ru-RU" w:bidi="ar-SA"/>
    </w:rPr>
  </w:style>
  <w:style w:type="character" w:customStyle="1" w:styleId="11f3">
    <w:name w:val="Знак Знак11"/>
    <w:basedOn w:val="af1"/>
    <w:rsid w:val="005A7F73"/>
    <w:rPr>
      <w:b/>
      <w:color w:val="FF0000"/>
      <w:sz w:val="22"/>
      <w:szCs w:val="24"/>
      <w:lang w:val="ru-RU" w:eastAsia="ru-RU" w:bidi="ar-SA"/>
    </w:rPr>
  </w:style>
  <w:style w:type="character" w:customStyle="1" w:styleId="105">
    <w:name w:val="Знак Знак10"/>
    <w:basedOn w:val="af1"/>
    <w:rsid w:val="005A7F73"/>
    <w:rPr>
      <w:b/>
      <w:lang w:val="ru-RU" w:eastAsia="ru-RU" w:bidi="ar-SA"/>
    </w:rPr>
  </w:style>
  <w:style w:type="character" w:customStyle="1" w:styleId="5f5">
    <w:name w:val="Знак Знак5"/>
    <w:basedOn w:val="af1"/>
    <w:rsid w:val="005A7F73"/>
    <w:rPr>
      <w:sz w:val="24"/>
      <w:szCs w:val="24"/>
      <w:lang w:val="ru-RU" w:eastAsia="ru-RU" w:bidi="ar-SA"/>
    </w:rPr>
  </w:style>
  <w:style w:type="character" w:customStyle="1" w:styleId="Web1">
    <w:name w:val="Обычный (Web) Знак Знак Знак Знак1"/>
    <w:aliases w:val="Обычный (Web) Знак Знак Знак Знак Знак,Обычный (Web) Знак Знак Знак1,Обычный (Web) Знак Знак Знак Знак Знак Знак Знак Знак Знак Знак Знак Знак Знак,Обычный (Web) Знак Знак1"/>
    <w:basedOn w:val="af1"/>
    <w:rsid w:val="005A7F73"/>
    <w:rPr>
      <w:rFonts w:ascii="Arial" w:hAnsi="Arial" w:cs="Arial"/>
      <w:lang w:val="ru-RU" w:eastAsia="ru-RU" w:bidi="ar-SA"/>
    </w:rPr>
  </w:style>
  <w:style w:type="character" w:customStyle="1" w:styleId="97">
    <w:name w:val="Знак Знак9"/>
    <w:basedOn w:val="af1"/>
    <w:rsid w:val="005A7F73"/>
    <w:rPr>
      <w:sz w:val="24"/>
      <w:szCs w:val="24"/>
      <w:lang w:val="ru-RU" w:eastAsia="ru-RU" w:bidi="ar-SA"/>
    </w:rPr>
  </w:style>
  <w:style w:type="character" w:customStyle="1" w:styleId="txt1">
    <w:name w:val="txt1"/>
    <w:basedOn w:val="af1"/>
    <w:rsid w:val="005A7F73"/>
    <w:rPr>
      <w:rFonts w:ascii="Arial" w:hAnsi="Arial" w:cs="Arial" w:hint="default"/>
      <w:b w:val="0"/>
      <w:bCs w:val="0"/>
      <w:color w:val="000000"/>
      <w:sz w:val="18"/>
      <w:szCs w:val="18"/>
    </w:rPr>
  </w:style>
  <w:style w:type="paragraph" w:customStyle="1" w:styleId="std">
    <w:name w:val="std"/>
    <w:basedOn w:val="af0"/>
    <w:rsid w:val="005A7F73"/>
    <w:pPr>
      <w:spacing w:before="100" w:beforeAutospacing="1" w:after="100" w:afterAutospacing="1"/>
      <w:jc w:val="left"/>
    </w:pPr>
    <w:rPr>
      <w:rFonts w:ascii="Arial Unicode MS" w:eastAsia="Arial Unicode MS" w:hAnsi="Arial Unicode MS" w:cs="Arial Unicode MS"/>
      <w:szCs w:val="24"/>
    </w:rPr>
  </w:style>
  <w:style w:type="character" w:customStyle="1" w:styleId="77">
    <w:name w:val="Знак Знак7"/>
    <w:basedOn w:val="af1"/>
    <w:rsid w:val="005A7F73"/>
    <w:rPr>
      <w:sz w:val="24"/>
      <w:szCs w:val="24"/>
      <w:lang w:val="ru-RU" w:eastAsia="ru-RU" w:bidi="ar-SA"/>
    </w:rPr>
  </w:style>
  <w:style w:type="paragraph" w:customStyle="1" w:styleId="4fc">
    <w:name w:val="Основной текст4"/>
    <w:rsid w:val="005A7F73"/>
    <w:pPr>
      <w:autoSpaceDE w:val="0"/>
      <w:autoSpaceDN w:val="0"/>
      <w:adjustRightInd w:val="0"/>
      <w:spacing w:after="0" w:line="240" w:lineRule="auto"/>
      <w:ind w:firstLine="283"/>
      <w:jc w:val="both"/>
    </w:pPr>
    <w:rPr>
      <w:rFonts w:ascii="UkrainianPeterburg" w:eastAsia="Times New Roman" w:hAnsi="UkrainianPeterburg" w:cs="Times New Roman"/>
      <w:color w:val="000000"/>
      <w:sz w:val="20"/>
      <w:szCs w:val="20"/>
      <w:lang w:eastAsia="ru-RU"/>
    </w:rPr>
  </w:style>
  <w:style w:type="character" w:customStyle="1" w:styleId="88">
    <w:name w:val="Знак Знак8"/>
    <w:basedOn w:val="af1"/>
    <w:rsid w:val="005A7F73"/>
    <w:rPr>
      <w:b/>
      <w:sz w:val="24"/>
      <w:lang w:val="ru-RU" w:eastAsia="ru-RU" w:bidi="ar-SA"/>
    </w:rPr>
  </w:style>
  <w:style w:type="character" w:customStyle="1" w:styleId="68">
    <w:name w:val="Знак Знак6"/>
    <w:basedOn w:val="af1"/>
    <w:rsid w:val="005A7F73"/>
    <w:rPr>
      <w:rFonts w:ascii="Arial Unicode MS" w:eastAsia="Arial Unicode MS" w:hAnsi="Arial Unicode MS" w:cs="Arial Unicode MS"/>
      <w:color w:val="000000"/>
      <w:lang w:val="ru-RU" w:eastAsia="ru-RU" w:bidi="ar-SA"/>
    </w:rPr>
  </w:style>
  <w:style w:type="character" w:customStyle="1" w:styleId="3ffa">
    <w:name w:val="Знак Знак3"/>
    <w:basedOn w:val="af1"/>
    <w:rsid w:val="005A7F73"/>
    <w:rPr>
      <w:rFonts w:ascii="Arial" w:hAnsi="Arial" w:cs="Arial"/>
      <w:vanish/>
      <w:sz w:val="16"/>
      <w:szCs w:val="16"/>
      <w:lang w:val="ru-RU" w:eastAsia="ru-RU" w:bidi="ar-SA"/>
    </w:rPr>
  </w:style>
  <w:style w:type="character" w:customStyle="1" w:styleId="afffffffffffffffffffff0">
    <w:name w:val="Тема примечания Знак"/>
    <w:basedOn w:val="affffff0"/>
    <w:link w:val="afffffffffffffffffffff1"/>
    <w:semiHidden/>
    <w:rsid w:val="005A7F73"/>
    <w:rPr>
      <w:rFonts w:ascii="Times New Roman" w:eastAsia="Times New Roman" w:hAnsi="Times New Roman" w:cs="Times New Roman"/>
      <w:b/>
      <w:bCs/>
      <w:sz w:val="20"/>
      <w:szCs w:val="20"/>
      <w:lang w:eastAsia="ru-RU"/>
    </w:rPr>
  </w:style>
  <w:style w:type="paragraph" w:styleId="afffffffffffffffffffff1">
    <w:name w:val="annotation subject"/>
    <w:basedOn w:val="affffff"/>
    <w:next w:val="affffff"/>
    <w:link w:val="afffffffffffffffffffff0"/>
    <w:semiHidden/>
    <w:unhideWhenUsed/>
    <w:rsid w:val="005A7F73"/>
    <w:pPr>
      <w:spacing w:before="0"/>
      <w:jc w:val="left"/>
    </w:pPr>
    <w:rPr>
      <w:rFonts w:ascii="Times New Roman" w:hAnsi="Times New Roman"/>
      <w:b/>
      <w:bCs/>
    </w:rPr>
  </w:style>
  <w:style w:type="character" w:customStyle="1" w:styleId="1fffffd">
    <w:name w:val="Тема примечания Знак1"/>
    <w:basedOn w:val="affffff0"/>
    <w:uiPriority w:val="99"/>
    <w:semiHidden/>
    <w:rsid w:val="005A7F73"/>
    <w:rPr>
      <w:rFonts w:ascii="Times New Roman" w:eastAsia="Times New Roman" w:hAnsi="Times New Roman" w:cs="Times New Roman"/>
      <w:b/>
      <w:bCs/>
      <w:sz w:val="20"/>
      <w:szCs w:val="20"/>
      <w:lang w:eastAsia="ru-RU"/>
    </w:rPr>
  </w:style>
  <w:style w:type="paragraph" w:customStyle="1" w:styleId="afffffffffffffffffffff2">
    <w:name w:val="подпись к графикам"/>
    <w:basedOn w:val="af0"/>
    <w:rsid w:val="005A7F73"/>
    <w:pPr>
      <w:spacing w:line="276" w:lineRule="auto"/>
      <w:jc w:val="right"/>
    </w:pPr>
    <w:rPr>
      <w:rFonts w:ascii="Arial" w:hAnsi="Arial"/>
      <w:b/>
      <w:i/>
      <w:color w:val="548DD4"/>
      <w:lang w:bidi="en-US"/>
    </w:rPr>
  </w:style>
  <w:style w:type="character" w:customStyle="1" w:styleId="afffffffffffffffffffff3">
    <w:name w:val="подпись к графикам Знак"/>
    <w:basedOn w:val="af1"/>
    <w:rsid w:val="005A7F73"/>
    <w:rPr>
      <w:rFonts w:ascii="Arial" w:hAnsi="Arial"/>
      <w:b/>
      <w:i/>
      <w:color w:val="548DD4"/>
      <w:sz w:val="24"/>
      <w:szCs w:val="22"/>
      <w:lang w:val="ru-RU" w:eastAsia="en-US" w:bidi="en-US"/>
    </w:rPr>
  </w:style>
  <w:style w:type="paragraph" w:customStyle="1" w:styleId="msonormalbullet1gif">
    <w:name w:val="msonormalbullet1.gif"/>
    <w:basedOn w:val="af0"/>
    <w:rsid w:val="005A7F73"/>
    <w:pPr>
      <w:spacing w:before="100" w:beforeAutospacing="1" w:after="100" w:afterAutospacing="1"/>
      <w:jc w:val="left"/>
    </w:pPr>
    <w:rPr>
      <w:szCs w:val="24"/>
    </w:rPr>
  </w:style>
  <w:style w:type="paragraph" w:customStyle="1" w:styleId="msonormalbullet2gif">
    <w:name w:val="msonormalbullet2.gif"/>
    <w:basedOn w:val="af0"/>
    <w:rsid w:val="005A7F73"/>
    <w:pPr>
      <w:spacing w:before="100" w:beforeAutospacing="1" w:after="100" w:afterAutospacing="1"/>
      <w:jc w:val="left"/>
    </w:pPr>
    <w:rPr>
      <w:szCs w:val="24"/>
    </w:rPr>
  </w:style>
  <w:style w:type="paragraph" w:customStyle="1" w:styleId="msonormalbullet3gif">
    <w:name w:val="msonormalbullet3.gif"/>
    <w:basedOn w:val="af0"/>
    <w:rsid w:val="005A7F73"/>
    <w:pPr>
      <w:spacing w:before="100" w:beforeAutospacing="1" w:after="100" w:afterAutospacing="1"/>
      <w:jc w:val="left"/>
    </w:pPr>
    <w:rPr>
      <w:szCs w:val="24"/>
    </w:rPr>
  </w:style>
  <w:style w:type="paragraph" w:customStyle="1" w:styleId="Headline">
    <w:name w:val="Headline"/>
    <w:basedOn w:val="4fc"/>
    <w:next w:val="af0"/>
    <w:rsid w:val="005A7F73"/>
    <w:pPr>
      <w:ind w:firstLine="0"/>
      <w:jc w:val="center"/>
    </w:pPr>
    <w:rPr>
      <w:b/>
      <w:bCs/>
      <w:color w:val="auto"/>
      <w:sz w:val="28"/>
      <w:szCs w:val="28"/>
    </w:rPr>
  </w:style>
  <w:style w:type="paragraph" w:customStyle="1" w:styleId="comment-bar">
    <w:name w:val="comment-bar"/>
    <w:basedOn w:val="af0"/>
    <w:rsid w:val="00FB10BE"/>
    <w:pPr>
      <w:spacing w:before="100" w:beforeAutospacing="1" w:after="150"/>
      <w:jc w:val="left"/>
    </w:pPr>
    <w:rPr>
      <w:color w:val="6D6D6D"/>
      <w:sz w:val="20"/>
    </w:rPr>
  </w:style>
  <w:style w:type="character" w:customStyle="1" w:styleId="demand-user1">
    <w:name w:val="demand-user1"/>
    <w:basedOn w:val="af1"/>
    <w:rsid w:val="00FB10BE"/>
    <w:rPr>
      <w:sz w:val="24"/>
      <w:szCs w:val="24"/>
    </w:rPr>
  </w:style>
  <w:style w:type="character" w:customStyle="1" w:styleId="dr-aragorn">
    <w:name w:val="dr-aragorn"/>
    <w:semiHidden/>
    <w:rsid w:val="00E44FB3"/>
    <w:rPr>
      <w:rFonts w:ascii="Arial" w:hAnsi="Arial" w:cs="Arial"/>
      <w:color w:val="auto"/>
      <w:sz w:val="20"/>
      <w:szCs w:val="20"/>
      <w:lang w:val="en-US" w:eastAsia="en-US" w:bidi="ar-SA"/>
    </w:rPr>
  </w:style>
  <w:style w:type="paragraph" w:customStyle="1" w:styleId="19">
    <w:name w:val="Стиль Слева:  19 см"/>
    <w:basedOn w:val="af0"/>
    <w:rsid w:val="00E44FB3"/>
    <w:pPr>
      <w:numPr>
        <w:numId w:val="38"/>
      </w:numPr>
      <w:spacing w:line="276" w:lineRule="auto"/>
      <w:jc w:val="left"/>
    </w:pPr>
    <w:rPr>
      <w:rFonts w:ascii="Calibri" w:hAnsi="Calibri"/>
      <w:sz w:val="22"/>
      <w:lang w:val="en-US" w:bidi="en-US"/>
    </w:rPr>
  </w:style>
  <w:style w:type="paragraph" w:customStyle="1" w:styleId="200">
    <w:name w:val="Стиль Заголовок 2 ВЭ + Слева:  0 см"/>
    <w:basedOn w:val="af0"/>
    <w:next w:val="af0"/>
    <w:rsid w:val="00E44FB3"/>
    <w:pPr>
      <w:widowControl w:val="0"/>
      <w:numPr>
        <w:numId w:val="39"/>
      </w:numPr>
      <w:spacing w:line="276" w:lineRule="auto"/>
      <w:jc w:val="left"/>
    </w:pPr>
    <w:rPr>
      <w:rFonts w:ascii="Calibri" w:hAnsi="Calibri"/>
      <w:bCs/>
      <w:sz w:val="22"/>
      <w:lang w:val="en-US" w:bidi="en-US"/>
    </w:rPr>
  </w:style>
  <w:style w:type="paragraph" w:customStyle="1" w:styleId="1fffffe">
    <w:name w:val="Таблица 1"/>
    <w:basedOn w:val="af0"/>
    <w:rsid w:val="00E44FB3"/>
    <w:pPr>
      <w:spacing w:line="200" w:lineRule="exact"/>
      <w:jc w:val="left"/>
      <w:outlineLvl w:val="6"/>
    </w:pPr>
    <w:rPr>
      <w:rFonts w:ascii="Vanta Light" w:hAnsi="Vanta Light"/>
      <w:kern w:val="18"/>
      <w:sz w:val="16"/>
      <w:lang w:val="en-US" w:bidi="en-US"/>
    </w:rPr>
  </w:style>
  <w:style w:type="character" w:customStyle="1" w:styleId="hlcopyright">
    <w:name w:val="hlcopyright"/>
    <w:basedOn w:val="af1"/>
    <w:rsid w:val="00E44FB3"/>
  </w:style>
  <w:style w:type="character" w:customStyle="1" w:styleId="Subst0">
    <w:name w:val="Subst"/>
    <w:uiPriority w:val="99"/>
    <w:rsid w:val="00E44FB3"/>
    <w:rPr>
      <w:b/>
      <w:i/>
    </w:rPr>
  </w:style>
  <w:style w:type="character" w:customStyle="1" w:styleId="subst1">
    <w:name w:val="subst"/>
    <w:rsid w:val="00E44FB3"/>
    <w:rPr>
      <w:rFonts w:ascii="Verdana" w:hAnsi="Verdana" w:cs="Times New Roman"/>
      <w:b/>
      <w:bCs/>
      <w:i/>
      <w:iCs/>
      <w:lang w:val="en-US" w:eastAsia="en-US" w:bidi="ar-SA"/>
    </w:rPr>
  </w:style>
  <w:style w:type="paragraph" w:customStyle="1" w:styleId="CharCharCharCharChar">
    <w:name w:val="Знак Знак Char Char Char Char Char Знак"/>
    <w:basedOn w:val="af0"/>
    <w:rsid w:val="00E44FB3"/>
    <w:pPr>
      <w:widowControl w:val="0"/>
      <w:adjustRightInd w:val="0"/>
      <w:spacing w:after="160" w:line="240" w:lineRule="exact"/>
      <w:jc w:val="right"/>
    </w:pPr>
    <w:rPr>
      <w:rFonts w:ascii="Calibri" w:hAnsi="Calibri"/>
      <w:sz w:val="20"/>
      <w:lang w:val="en-GB" w:bidi="en-US"/>
    </w:rPr>
  </w:style>
  <w:style w:type="character" w:customStyle="1" w:styleId="EmailStyle3811">
    <w:name w:val="EmailStyle3811"/>
    <w:semiHidden/>
    <w:rsid w:val="00E44FB3"/>
    <w:rPr>
      <w:rFonts w:ascii="Arial" w:hAnsi="Arial" w:cs="Arial"/>
      <w:color w:val="auto"/>
      <w:sz w:val="20"/>
      <w:szCs w:val="20"/>
      <w:lang w:val="en-US" w:eastAsia="en-US" w:bidi="ar-SA"/>
    </w:rPr>
  </w:style>
  <w:style w:type="character" w:customStyle="1" w:styleId="EmailStyle6011">
    <w:name w:val="EmailStyle6011"/>
    <w:semiHidden/>
    <w:rsid w:val="00E44FB3"/>
    <w:rPr>
      <w:rFonts w:ascii="Arial" w:hAnsi="Arial" w:cs="Arial"/>
      <w:color w:val="auto"/>
      <w:sz w:val="20"/>
      <w:szCs w:val="20"/>
      <w:lang w:val="en-US" w:eastAsia="en-US" w:bidi="ar-SA"/>
    </w:rPr>
  </w:style>
  <w:style w:type="character" w:customStyle="1" w:styleId="EmailStyle11111">
    <w:name w:val="EmailStyle11111"/>
    <w:semiHidden/>
    <w:rsid w:val="00E44FB3"/>
    <w:rPr>
      <w:rFonts w:ascii="Arial" w:hAnsi="Arial" w:cs="Arial"/>
      <w:color w:val="auto"/>
      <w:sz w:val="20"/>
      <w:szCs w:val="20"/>
      <w:lang w:val="en-US" w:eastAsia="en-US" w:bidi="ar-SA"/>
    </w:rPr>
  </w:style>
  <w:style w:type="character" w:customStyle="1" w:styleId="EmailStyle1120">
    <w:name w:val="EmailStyle1120"/>
    <w:semiHidden/>
    <w:rsid w:val="00E44FB3"/>
    <w:rPr>
      <w:rFonts w:ascii="Arial" w:hAnsi="Arial" w:cs="Arial"/>
      <w:color w:val="auto"/>
      <w:sz w:val="20"/>
      <w:szCs w:val="20"/>
      <w:lang w:val="en-US" w:eastAsia="en-US" w:bidi="ar-SA"/>
    </w:rPr>
  </w:style>
  <w:style w:type="character" w:customStyle="1" w:styleId="A21">
    <w:name w:val="A2"/>
    <w:uiPriority w:val="99"/>
    <w:rsid w:val="00E44FB3"/>
    <w:rPr>
      <w:rFonts w:ascii="HelveticaNeue LT CYR 55 Roman" w:hAnsi="HelveticaNeue LT CYR 55 Roman" w:cs="HelveticaNeue LT CYR 55 Roman"/>
      <w:color w:val="221E1F"/>
      <w:sz w:val="18"/>
      <w:szCs w:val="18"/>
    </w:rPr>
  </w:style>
  <w:style w:type="paragraph" w:customStyle="1" w:styleId="pnumbered">
    <w:name w:val="pnumbered"/>
    <w:basedOn w:val="af0"/>
    <w:rsid w:val="00E44FB3"/>
    <w:pPr>
      <w:spacing w:before="100" w:beforeAutospacing="1" w:after="100" w:afterAutospacing="1" w:line="276" w:lineRule="auto"/>
      <w:jc w:val="left"/>
    </w:pPr>
    <w:rPr>
      <w:rFonts w:ascii="Calibri" w:hAnsi="Calibri"/>
      <w:sz w:val="22"/>
      <w:lang w:val="en-US" w:bidi="en-US"/>
    </w:rPr>
  </w:style>
  <w:style w:type="paragraph" w:customStyle="1" w:styleId="afffffffffffffffffffff4">
    <w:name w:val="письмо"/>
    <w:basedOn w:val="af0"/>
    <w:rsid w:val="00E44FB3"/>
    <w:pPr>
      <w:spacing w:line="276" w:lineRule="auto"/>
      <w:ind w:firstLine="709"/>
      <w:jc w:val="left"/>
    </w:pPr>
    <w:rPr>
      <w:sz w:val="28"/>
      <w:lang w:val="en-US" w:bidi="en-US"/>
    </w:rPr>
  </w:style>
  <w:style w:type="paragraph" w:customStyle="1" w:styleId="BodyTextIndent1">
    <w:name w:val="Body Text Indent.Основной текст 1.Нумерованный список !!.Надин стиль"/>
    <w:basedOn w:val="af0"/>
    <w:rsid w:val="00E44FB3"/>
    <w:pPr>
      <w:spacing w:after="120" w:line="276" w:lineRule="auto"/>
      <w:ind w:left="360"/>
      <w:jc w:val="left"/>
    </w:pPr>
    <w:rPr>
      <w:lang w:val="en-US" w:bidi="en-US"/>
    </w:rPr>
  </w:style>
  <w:style w:type="paragraph" w:customStyle="1" w:styleId="afffffffffffffffffffff5">
    <w:name w:val="Министерский"/>
    <w:basedOn w:val="af0"/>
    <w:autoRedefine/>
    <w:rsid w:val="00E44FB3"/>
    <w:pPr>
      <w:jc w:val="left"/>
    </w:pPr>
    <w:rPr>
      <w:rFonts w:eastAsia="Calibri"/>
      <w:szCs w:val="26"/>
      <w:lang w:val="en-US" w:bidi="en-US"/>
    </w:rPr>
  </w:style>
  <w:style w:type="character" w:customStyle="1" w:styleId="1ffffff">
    <w:name w:val="Основной текст 1 Знак Знак"/>
    <w:rsid w:val="00E44FB3"/>
    <w:rPr>
      <w:rFonts w:ascii="Verdana" w:hAnsi="Verdana" w:cs="Verdana"/>
      <w:sz w:val="24"/>
      <w:szCs w:val="24"/>
      <w:lang w:val="ru-RU" w:eastAsia="ru-RU" w:bidi="ar-SA"/>
    </w:rPr>
  </w:style>
  <w:style w:type="paragraph" w:styleId="afffffffffffffffffffff6">
    <w:name w:val="Revision"/>
    <w:hidden/>
    <w:uiPriority w:val="99"/>
    <w:semiHidden/>
    <w:rsid w:val="00E44FB3"/>
    <w:rPr>
      <w:rFonts w:ascii="Calibri" w:eastAsia="Times New Roman" w:hAnsi="Calibri" w:cs="Times New Roman"/>
      <w:sz w:val="24"/>
      <w:szCs w:val="24"/>
      <w:lang w:val="en-US" w:bidi="en-US"/>
    </w:rPr>
  </w:style>
  <w:style w:type="paragraph" w:customStyle="1" w:styleId="pn-art">
    <w:name w:val="pn-art"/>
    <w:basedOn w:val="af0"/>
    <w:rsid w:val="00E44FB3"/>
    <w:pPr>
      <w:spacing w:before="100" w:beforeAutospacing="1" w:after="100" w:afterAutospacing="1" w:line="276" w:lineRule="auto"/>
      <w:jc w:val="left"/>
    </w:pPr>
    <w:rPr>
      <w:rFonts w:ascii="Verdana" w:hAnsi="Verdana"/>
      <w:color w:val="191919"/>
      <w:sz w:val="20"/>
      <w:lang w:val="en-US" w:bidi="en-US"/>
    </w:rPr>
  </w:style>
  <w:style w:type="paragraph" w:customStyle="1" w:styleId="pbodyshift1">
    <w:name w:val="pbody_shift_1"/>
    <w:basedOn w:val="af0"/>
    <w:rsid w:val="00E44FB3"/>
    <w:pPr>
      <w:spacing w:before="100" w:beforeAutospacing="1" w:after="100" w:afterAutospacing="1" w:line="276" w:lineRule="auto"/>
      <w:jc w:val="left"/>
    </w:pPr>
    <w:rPr>
      <w:lang w:val="en-US" w:bidi="en-US"/>
    </w:rPr>
  </w:style>
  <w:style w:type="character" w:customStyle="1" w:styleId="cdefault">
    <w:name w:val="cdefault"/>
    <w:rsid w:val="00E44FB3"/>
  </w:style>
  <w:style w:type="paragraph" w:customStyle="1" w:styleId="pconabs">
    <w:name w:val="pcon_abs"/>
    <w:basedOn w:val="af0"/>
    <w:rsid w:val="00E44FB3"/>
    <w:pPr>
      <w:spacing w:before="100" w:beforeAutospacing="1" w:after="100" w:afterAutospacing="1" w:line="276" w:lineRule="auto"/>
      <w:jc w:val="left"/>
    </w:pPr>
    <w:rPr>
      <w:lang w:val="en-US" w:bidi="en-US"/>
    </w:rPr>
  </w:style>
  <w:style w:type="paragraph" w:customStyle="1" w:styleId="afffffffffffffffffffff7">
    <w:name w:val="Таблица текст левый"/>
    <w:basedOn w:val="af0"/>
    <w:link w:val="afffffffffffffffffffff8"/>
    <w:autoRedefine/>
    <w:rsid w:val="00E44FB3"/>
    <w:pPr>
      <w:spacing w:line="276" w:lineRule="auto"/>
      <w:jc w:val="left"/>
    </w:pPr>
    <w:rPr>
      <w:bCs/>
      <w:lang w:val="en-US" w:bidi="en-US"/>
    </w:rPr>
  </w:style>
  <w:style w:type="character" w:customStyle="1" w:styleId="afffffffffffffffffffff8">
    <w:name w:val="Таблица текст левый Знак"/>
    <w:link w:val="afffffffffffffffffffff7"/>
    <w:rsid w:val="00E44FB3"/>
    <w:rPr>
      <w:rFonts w:ascii="Times New Roman" w:eastAsia="Times New Roman" w:hAnsi="Times New Roman" w:cs="Times New Roman"/>
      <w:bCs/>
      <w:sz w:val="24"/>
      <w:lang w:val="en-US" w:bidi="en-US"/>
    </w:rPr>
  </w:style>
  <w:style w:type="character" w:customStyle="1" w:styleId="text-10">
    <w:name w:val="text-10"/>
    <w:rsid w:val="00E44FB3"/>
  </w:style>
  <w:style w:type="numbering" w:customStyle="1" w:styleId="SymbolSymbol008">
    <w:name w:val="Стиль маркированный Symbol (Symbol) Слева:  0 см Выступ:  08 см"/>
    <w:basedOn w:val="af3"/>
    <w:rsid w:val="00E44FB3"/>
    <w:pPr>
      <w:numPr>
        <w:numId w:val="40"/>
      </w:numPr>
    </w:pPr>
  </w:style>
  <w:style w:type="paragraph" w:customStyle="1" w:styleId="Header2-3">
    <w:name w:val="Header_2-3"/>
    <w:basedOn w:val="af0"/>
    <w:rsid w:val="00E44FB3"/>
    <w:pPr>
      <w:keepNext/>
      <w:tabs>
        <w:tab w:val="num" w:pos="720"/>
      </w:tabs>
      <w:spacing w:before="240" w:after="240" w:line="276" w:lineRule="auto"/>
      <w:jc w:val="left"/>
    </w:pPr>
    <w:rPr>
      <w:rFonts w:ascii="Arial" w:hAnsi="Arial"/>
      <w:b/>
      <w:color w:val="008080"/>
      <w:szCs w:val="28"/>
      <w:lang w:val="en-US" w:bidi="en-US"/>
    </w:rPr>
  </w:style>
  <w:style w:type="paragraph" w:customStyle="1" w:styleId="bullets">
    <w:name w:val="bullets"/>
    <w:basedOn w:val="af0"/>
    <w:link w:val="bullets1"/>
    <w:rsid w:val="00E44FB3"/>
    <w:pPr>
      <w:numPr>
        <w:numId w:val="41"/>
      </w:numPr>
      <w:shd w:val="clear" w:color="auto" w:fill="FFFFFF"/>
      <w:spacing w:before="120" w:line="365" w:lineRule="auto"/>
      <w:jc w:val="left"/>
    </w:pPr>
    <w:rPr>
      <w:spacing w:val="-4"/>
      <w:sz w:val="28"/>
      <w:lang w:val="en-US" w:bidi="en-US"/>
    </w:rPr>
  </w:style>
  <w:style w:type="character" w:customStyle="1" w:styleId="bullets1">
    <w:name w:val="bullets Знак"/>
    <w:basedOn w:val="af1"/>
    <w:link w:val="bullets"/>
    <w:rsid w:val="00E44FB3"/>
    <w:rPr>
      <w:rFonts w:ascii="Times New Roman" w:eastAsia="Times New Roman" w:hAnsi="Times New Roman" w:cs="Times New Roman"/>
      <w:spacing w:val="-4"/>
      <w:sz w:val="28"/>
      <w:szCs w:val="20"/>
      <w:shd w:val="clear" w:color="auto" w:fill="FFFFFF"/>
      <w:lang w:val="en-US" w:bidi="en-US"/>
    </w:rPr>
  </w:style>
  <w:style w:type="character" w:customStyle="1" w:styleId="afffffffffffffffffffff9">
    <w:name w:val="Текст_осн Знак"/>
    <w:basedOn w:val="af1"/>
    <w:link w:val="afffffffffffffffffffffa"/>
    <w:rsid w:val="00E44FB3"/>
    <w:rPr>
      <w:sz w:val="28"/>
      <w:lang w:eastAsia="ru-RU"/>
    </w:rPr>
  </w:style>
  <w:style w:type="paragraph" w:customStyle="1" w:styleId="afffffffffffffffffffffa">
    <w:name w:val="Текст_осн"/>
    <w:link w:val="afffffffffffffffffffff9"/>
    <w:rsid w:val="00E44FB3"/>
    <w:pPr>
      <w:spacing w:line="360" w:lineRule="auto"/>
      <w:ind w:firstLine="720"/>
      <w:jc w:val="both"/>
    </w:pPr>
    <w:rPr>
      <w:sz w:val="28"/>
      <w:lang w:eastAsia="ru-RU"/>
    </w:rPr>
  </w:style>
  <w:style w:type="paragraph" w:customStyle="1" w:styleId="2ffff5">
    <w:name w:val="Абзац списка2"/>
    <w:basedOn w:val="af0"/>
    <w:rsid w:val="00E44FB3"/>
    <w:pPr>
      <w:widowControl w:val="0"/>
      <w:autoSpaceDE w:val="0"/>
      <w:autoSpaceDN w:val="0"/>
      <w:adjustRightInd w:val="0"/>
      <w:spacing w:line="276" w:lineRule="auto"/>
      <w:ind w:left="720"/>
      <w:jc w:val="left"/>
    </w:pPr>
    <w:rPr>
      <w:rFonts w:ascii="Arial" w:hAnsi="Arial" w:cs="Arial"/>
      <w:sz w:val="20"/>
      <w:lang w:val="en-US" w:bidi="en-US"/>
    </w:rPr>
  </w:style>
  <w:style w:type="paragraph" w:customStyle="1" w:styleId="4fd">
    <w:name w:val="Верхний колонтитул4"/>
    <w:basedOn w:val="3ff7"/>
    <w:rsid w:val="00E44FB3"/>
    <w:pPr>
      <w:tabs>
        <w:tab w:val="left" w:pos="709"/>
        <w:tab w:val="center" w:pos="4153"/>
        <w:tab w:val="right" w:pos="8306"/>
      </w:tabs>
      <w:spacing w:before="0" w:after="200" w:line="276" w:lineRule="auto"/>
      <w:ind w:left="0"/>
      <w:jc w:val="both"/>
    </w:pPr>
    <w:rPr>
      <w:rFonts w:ascii="Calibri" w:hAnsi="Calibri"/>
      <w:sz w:val="20"/>
      <w:szCs w:val="22"/>
      <w:lang w:val="en-US" w:eastAsia="en-US" w:bidi="en-US"/>
    </w:rPr>
  </w:style>
  <w:style w:type="paragraph" w:customStyle="1" w:styleId="3ffb">
    <w:name w:val="Основной текст3"/>
    <w:basedOn w:val="3ff7"/>
    <w:rsid w:val="00E44FB3"/>
    <w:pPr>
      <w:widowControl/>
      <w:spacing w:before="240" w:after="200" w:line="276" w:lineRule="auto"/>
      <w:ind w:left="0"/>
      <w:jc w:val="both"/>
    </w:pPr>
    <w:rPr>
      <w:rFonts w:ascii="Calibri" w:hAnsi="Calibri"/>
      <w:sz w:val="24"/>
      <w:szCs w:val="22"/>
      <w:u w:val="single"/>
      <w:lang w:val="en-US" w:eastAsia="en-US" w:bidi="en-US"/>
    </w:rPr>
  </w:style>
  <w:style w:type="paragraph" w:customStyle="1" w:styleId="s-norma-c">
    <w:name w:val="s-norma-c"/>
    <w:basedOn w:val="af0"/>
    <w:rsid w:val="00E44FB3"/>
    <w:pPr>
      <w:spacing w:before="100" w:beforeAutospacing="1" w:after="100" w:afterAutospacing="1" w:line="276" w:lineRule="auto"/>
      <w:jc w:val="center"/>
    </w:pPr>
    <w:rPr>
      <w:rFonts w:ascii="Arial" w:eastAsia="Arial Unicode MS" w:hAnsi="Arial" w:cs="Arial"/>
      <w:b/>
      <w:bCs/>
      <w:color w:val="000000"/>
      <w:sz w:val="18"/>
      <w:szCs w:val="18"/>
      <w:lang w:val="en-US" w:bidi="en-US"/>
    </w:rPr>
  </w:style>
  <w:style w:type="paragraph" w:customStyle="1" w:styleId="dicttext">
    <w:name w:val="dict_text"/>
    <w:basedOn w:val="af0"/>
    <w:rsid w:val="00E44FB3"/>
    <w:pPr>
      <w:spacing w:before="100" w:beforeAutospacing="1" w:after="100" w:afterAutospacing="1" w:line="276" w:lineRule="auto"/>
      <w:jc w:val="left"/>
    </w:pPr>
    <w:rPr>
      <w:rFonts w:ascii="Verdana" w:eastAsia="Arial Unicode MS" w:hAnsi="Verdana" w:cs="Arial Unicode MS"/>
      <w:color w:val="000000"/>
      <w:sz w:val="20"/>
      <w:lang w:val="en-US" w:bidi="en-US"/>
    </w:rPr>
  </w:style>
  <w:style w:type="character" w:customStyle="1" w:styleId="zag2">
    <w:name w:val="zag2"/>
    <w:basedOn w:val="af1"/>
    <w:rsid w:val="00E44FB3"/>
    <w:rPr>
      <w:rFonts w:ascii="Verdana" w:hAnsi="Verdana" w:cs="Verdana"/>
      <w:lang w:val="en-US" w:eastAsia="en-US" w:bidi="ar-SA"/>
    </w:rPr>
  </w:style>
  <w:style w:type="paragraph" w:customStyle="1" w:styleId="list1">
    <w:name w:val="list1"/>
    <w:basedOn w:val="af0"/>
    <w:rsid w:val="00E44FB3"/>
    <w:pPr>
      <w:spacing w:before="100" w:beforeAutospacing="1" w:after="100" w:afterAutospacing="1" w:line="276" w:lineRule="auto"/>
      <w:ind w:firstLine="335"/>
      <w:jc w:val="left"/>
    </w:pPr>
    <w:rPr>
      <w:sz w:val="20"/>
      <w:lang w:val="en-US" w:bidi="en-US"/>
    </w:rPr>
  </w:style>
  <w:style w:type="paragraph" w:customStyle="1" w:styleId="table2">
    <w:name w:val="table2"/>
    <w:basedOn w:val="af0"/>
    <w:rsid w:val="00E44FB3"/>
    <w:pPr>
      <w:spacing w:before="100" w:beforeAutospacing="1" w:after="100" w:afterAutospacing="1" w:line="276" w:lineRule="auto"/>
      <w:ind w:firstLine="335"/>
      <w:jc w:val="center"/>
    </w:pPr>
    <w:rPr>
      <w:lang w:val="en-US" w:bidi="en-US"/>
    </w:rPr>
  </w:style>
  <w:style w:type="character" w:customStyle="1" w:styleId="list2">
    <w:name w:val="list2"/>
    <w:basedOn w:val="af1"/>
    <w:rsid w:val="00E44FB3"/>
    <w:rPr>
      <w:rFonts w:ascii="Verdana" w:hAnsi="Verdana" w:cs="Verdana"/>
      <w:sz w:val="20"/>
      <w:szCs w:val="20"/>
      <w:lang w:val="en-US" w:eastAsia="en-US" w:bidi="ar-SA"/>
    </w:rPr>
  </w:style>
  <w:style w:type="paragraph" w:customStyle="1" w:styleId="topicstyle1">
    <w:name w:val="topic style1"/>
    <w:basedOn w:val="af0"/>
    <w:rsid w:val="00E44FB3"/>
    <w:pPr>
      <w:spacing w:before="100" w:beforeAutospacing="1" w:after="100" w:afterAutospacing="1" w:line="276" w:lineRule="auto"/>
      <w:jc w:val="left"/>
    </w:pPr>
    <w:rPr>
      <w:rFonts w:ascii="Arial" w:hAnsi="Arial" w:cs="Arial"/>
      <w:color w:val="000000"/>
      <w:sz w:val="17"/>
      <w:szCs w:val="17"/>
      <w:lang w:val="en-US" w:bidi="en-US"/>
    </w:rPr>
  </w:style>
  <w:style w:type="character" w:customStyle="1" w:styleId="sell1">
    <w:name w:val="sell1"/>
    <w:basedOn w:val="af1"/>
    <w:rsid w:val="00E44FB3"/>
    <w:rPr>
      <w:rFonts w:ascii="Verdana" w:hAnsi="Verdana" w:cs="Verdana"/>
      <w:b/>
      <w:bCs/>
      <w:color w:val="FFFFFF"/>
      <w:sz w:val="15"/>
      <w:szCs w:val="15"/>
      <w:lang w:val="en-US" w:eastAsia="en-US" w:bidi="ar-SA"/>
    </w:rPr>
  </w:style>
  <w:style w:type="paragraph" w:customStyle="1" w:styleId="greenfont">
    <w:name w:val="greenfont"/>
    <w:basedOn w:val="af0"/>
    <w:rsid w:val="00E44FB3"/>
    <w:pPr>
      <w:spacing w:after="100" w:afterAutospacing="1" w:line="300" w:lineRule="atLeast"/>
      <w:jc w:val="left"/>
    </w:pPr>
    <w:rPr>
      <w:rFonts w:ascii="Verdana" w:hAnsi="Verdana"/>
      <w:color w:val="456083"/>
      <w:sz w:val="18"/>
      <w:szCs w:val="18"/>
      <w:lang w:val="en-US" w:bidi="en-US"/>
    </w:rPr>
  </w:style>
  <w:style w:type="paragraph" w:customStyle="1" w:styleId="bluefont">
    <w:name w:val="bluefont"/>
    <w:basedOn w:val="af0"/>
    <w:rsid w:val="00E44FB3"/>
    <w:pPr>
      <w:spacing w:after="100" w:afterAutospacing="1" w:line="300" w:lineRule="atLeast"/>
      <w:jc w:val="left"/>
    </w:pPr>
    <w:rPr>
      <w:rFonts w:ascii="Verdana" w:hAnsi="Verdana"/>
      <w:color w:val="0000CC"/>
      <w:sz w:val="18"/>
      <w:szCs w:val="18"/>
      <w:lang w:val="en-US" w:bidi="en-US"/>
    </w:rPr>
  </w:style>
  <w:style w:type="paragraph" w:customStyle="1" w:styleId="alertfont">
    <w:name w:val="alertfont"/>
    <w:basedOn w:val="af0"/>
    <w:rsid w:val="00E44FB3"/>
    <w:pPr>
      <w:spacing w:after="100" w:afterAutospacing="1" w:line="300" w:lineRule="atLeast"/>
      <w:jc w:val="left"/>
    </w:pPr>
    <w:rPr>
      <w:rFonts w:ascii="Verdana" w:hAnsi="Verdana"/>
      <w:color w:val="FF0000"/>
      <w:sz w:val="18"/>
      <w:szCs w:val="18"/>
      <w:lang w:val="en-US" w:bidi="en-US"/>
    </w:rPr>
  </w:style>
  <w:style w:type="paragraph" w:customStyle="1" w:styleId="positive">
    <w:name w:val="positive"/>
    <w:basedOn w:val="af0"/>
    <w:rsid w:val="00E44FB3"/>
    <w:pPr>
      <w:spacing w:after="100" w:afterAutospacing="1" w:line="300" w:lineRule="atLeast"/>
      <w:jc w:val="left"/>
    </w:pPr>
    <w:rPr>
      <w:rFonts w:ascii="Verdana" w:hAnsi="Verdana"/>
      <w:color w:val="009933"/>
      <w:sz w:val="18"/>
      <w:szCs w:val="18"/>
      <w:lang w:val="en-US" w:bidi="en-US"/>
    </w:rPr>
  </w:style>
  <w:style w:type="paragraph" w:customStyle="1" w:styleId="neutral">
    <w:name w:val="neutral"/>
    <w:basedOn w:val="af0"/>
    <w:rsid w:val="00E44FB3"/>
    <w:pPr>
      <w:spacing w:after="100" w:afterAutospacing="1" w:line="300" w:lineRule="atLeast"/>
      <w:jc w:val="left"/>
    </w:pPr>
    <w:rPr>
      <w:rFonts w:ascii="Verdana" w:hAnsi="Verdana"/>
      <w:color w:val="666666"/>
      <w:sz w:val="18"/>
      <w:szCs w:val="18"/>
      <w:lang w:val="en-US" w:bidi="en-US"/>
    </w:rPr>
  </w:style>
  <w:style w:type="paragraph" w:customStyle="1" w:styleId="negative">
    <w:name w:val="negative"/>
    <w:basedOn w:val="af0"/>
    <w:rsid w:val="00E44FB3"/>
    <w:pPr>
      <w:spacing w:after="100" w:afterAutospacing="1" w:line="300" w:lineRule="atLeast"/>
      <w:jc w:val="left"/>
    </w:pPr>
    <w:rPr>
      <w:rFonts w:ascii="Verdana" w:hAnsi="Verdana"/>
      <w:color w:val="FF0000"/>
      <w:sz w:val="18"/>
      <w:szCs w:val="18"/>
      <w:lang w:val="en-US" w:bidi="en-US"/>
    </w:rPr>
  </w:style>
  <w:style w:type="paragraph" w:customStyle="1" w:styleId="paymenttable">
    <w:name w:val="paymenttable"/>
    <w:basedOn w:val="af0"/>
    <w:rsid w:val="00E44FB3"/>
    <w:pPr>
      <w:pBdr>
        <w:top w:val="single" w:sz="6" w:space="0" w:color="666666"/>
        <w:left w:val="single" w:sz="6" w:space="0" w:color="666666"/>
        <w:bottom w:val="single" w:sz="6" w:space="0" w:color="666666"/>
        <w:right w:val="single" w:sz="6" w:space="0" w:color="666666"/>
      </w:pBdr>
      <w:shd w:val="clear" w:color="auto" w:fill="FFFFFF"/>
      <w:spacing w:after="100" w:afterAutospacing="1" w:line="300" w:lineRule="atLeast"/>
      <w:jc w:val="left"/>
    </w:pPr>
    <w:rPr>
      <w:rFonts w:ascii="Verdana" w:hAnsi="Verdana"/>
      <w:sz w:val="18"/>
      <w:szCs w:val="18"/>
      <w:lang w:val="en-US" w:bidi="en-US"/>
    </w:rPr>
  </w:style>
  <w:style w:type="paragraph" w:customStyle="1" w:styleId="paytable1">
    <w:name w:val="paytable1"/>
    <w:basedOn w:val="af0"/>
    <w:rsid w:val="00E44FB3"/>
    <w:pPr>
      <w:shd w:val="clear" w:color="auto" w:fill="FFFFFF"/>
      <w:spacing w:after="100" w:afterAutospacing="1" w:line="300" w:lineRule="atLeast"/>
      <w:jc w:val="left"/>
    </w:pPr>
    <w:rPr>
      <w:rFonts w:ascii="Verdana" w:hAnsi="Verdana"/>
      <w:sz w:val="18"/>
      <w:szCs w:val="18"/>
      <w:lang w:val="en-US" w:bidi="en-US"/>
    </w:rPr>
  </w:style>
  <w:style w:type="paragraph" w:customStyle="1" w:styleId="paytable2">
    <w:name w:val="paytable2"/>
    <w:basedOn w:val="af0"/>
    <w:rsid w:val="00E44FB3"/>
    <w:pPr>
      <w:shd w:val="clear" w:color="auto" w:fill="F8F8F8"/>
      <w:spacing w:after="100" w:afterAutospacing="1" w:line="300" w:lineRule="atLeast"/>
      <w:jc w:val="left"/>
    </w:pPr>
    <w:rPr>
      <w:rFonts w:ascii="Verdana" w:hAnsi="Verdana"/>
      <w:sz w:val="18"/>
      <w:szCs w:val="18"/>
      <w:lang w:val="en-US" w:bidi="en-US"/>
    </w:rPr>
  </w:style>
  <w:style w:type="paragraph" w:customStyle="1" w:styleId="paytable3">
    <w:name w:val="paytable3"/>
    <w:basedOn w:val="af0"/>
    <w:rsid w:val="00E44FB3"/>
    <w:pPr>
      <w:shd w:val="clear" w:color="auto" w:fill="F0F0F0"/>
      <w:spacing w:after="100" w:afterAutospacing="1" w:line="300" w:lineRule="atLeast"/>
      <w:jc w:val="left"/>
    </w:pPr>
    <w:rPr>
      <w:rFonts w:ascii="Verdana" w:hAnsi="Verdana"/>
      <w:sz w:val="18"/>
      <w:szCs w:val="18"/>
      <w:lang w:val="en-US" w:bidi="en-US"/>
    </w:rPr>
  </w:style>
  <w:style w:type="paragraph" w:customStyle="1" w:styleId="payactive">
    <w:name w:val="payactive"/>
    <w:basedOn w:val="af0"/>
    <w:rsid w:val="00E44FB3"/>
    <w:pPr>
      <w:spacing w:after="100" w:afterAutospacing="1" w:line="300" w:lineRule="atLeast"/>
      <w:jc w:val="left"/>
    </w:pPr>
    <w:rPr>
      <w:rFonts w:ascii="Verdana" w:hAnsi="Verdana"/>
      <w:color w:val="0000FF"/>
      <w:sz w:val="18"/>
      <w:szCs w:val="18"/>
      <w:lang w:val="en-US" w:bidi="en-US"/>
    </w:rPr>
  </w:style>
  <w:style w:type="paragraph" w:customStyle="1" w:styleId="sell">
    <w:name w:val="sell"/>
    <w:basedOn w:val="af0"/>
    <w:rsid w:val="00E44FB3"/>
    <w:pPr>
      <w:spacing w:after="100" w:afterAutospacing="1" w:line="300" w:lineRule="atLeast"/>
      <w:jc w:val="left"/>
    </w:pPr>
    <w:rPr>
      <w:rFonts w:ascii="Verdana" w:hAnsi="Verdana"/>
      <w:b/>
      <w:bCs/>
      <w:color w:val="FFFFFF"/>
      <w:sz w:val="15"/>
      <w:szCs w:val="15"/>
      <w:lang w:val="en-US" w:bidi="en-US"/>
    </w:rPr>
  </w:style>
  <w:style w:type="paragraph" w:customStyle="1" w:styleId="item">
    <w:name w:val="item"/>
    <w:basedOn w:val="af0"/>
    <w:rsid w:val="00E44FB3"/>
    <w:pPr>
      <w:spacing w:after="100" w:afterAutospacing="1" w:line="300" w:lineRule="atLeast"/>
      <w:jc w:val="left"/>
    </w:pPr>
    <w:rPr>
      <w:rFonts w:ascii="Verdana" w:hAnsi="Verdana"/>
      <w:color w:val="000000"/>
      <w:sz w:val="15"/>
      <w:szCs w:val="15"/>
      <w:lang w:val="en-US" w:bidi="en-US"/>
    </w:rPr>
  </w:style>
  <w:style w:type="paragraph" w:customStyle="1" w:styleId="bolditem">
    <w:name w:val="bolditem"/>
    <w:basedOn w:val="af0"/>
    <w:rsid w:val="00E44FB3"/>
    <w:pPr>
      <w:spacing w:after="100" w:afterAutospacing="1" w:line="300" w:lineRule="atLeast"/>
      <w:jc w:val="left"/>
    </w:pPr>
    <w:rPr>
      <w:rFonts w:ascii="Verdana" w:hAnsi="Verdana"/>
      <w:color w:val="000000"/>
      <w:sz w:val="15"/>
      <w:szCs w:val="15"/>
      <w:lang w:val="en-US" w:bidi="en-US"/>
    </w:rPr>
  </w:style>
  <w:style w:type="paragraph" w:customStyle="1" w:styleId="hlitem">
    <w:name w:val="hlitem"/>
    <w:basedOn w:val="af0"/>
    <w:rsid w:val="00E44FB3"/>
    <w:pPr>
      <w:spacing w:after="100" w:afterAutospacing="1" w:line="300" w:lineRule="atLeast"/>
      <w:jc w:val="left"/>
    </w:pPr>
    <w:rPr>
      <w:rFonts w:ascii="Verdana" w:hAnsi="Verdana"/>
      <w:color w:val="000000"/>
      <w:sz w:val="17"/>
      <w:szCs w:val="17"/>
      <w:lang w:val="en-US" w:bidi="en-US"/>
    </w:rPr>
  </w:style>
  <w:style w:type="paragraph" w:customStyle="1" w:styleId="hlbolditem">
    <w:name w:val="hlbolditem"/>
    <w:basedOn w:val="af0"/>
    <w:rsid w:val="00E44FB3"/>
    <w:pPr>
      <w:spacing w:after="100" w:afterAutospacing="1" w:line="300" w:lineRule="atLeast"/>
      <w:jc w:val="left"/>
    </w:pPr>
    <w:rPr>
      <w:rFonts w:ascii="Verdana" w:hAnsi="Verdana"/>
      <w:color w:val="5F9FE9"/>
      <w:sz w:val="15"/>
      <w:szCs w:val="15"/>
      <w:lang w:val="en-US" w:bidi="en-US"/>
    </w:rPr>
  </w:style>
  <w:style w:type="paragraph" w:customStyle="1" w:styleId="smallfont">
    <w:name w:val="smallfont"/>
    <w:basedOn w:val="af0"/>
    <w:rsid w:val="00E44FB3"/>
    <w:pPr>
      <w:spacing w:after="100" w:afterAutospacing="1" w:line="300" w:lineRule="atLeast"/>
      <w:jc w:val="left"/>
    </w:pPr>
    <w:rPr>
      <w:rFonts w:ascii="Verdana" w:hAnsi="Verdana"/>
      <w:color w:val="456083"/>
      <w:sz w:val="15"/>
      <w:szCs w:val="15"/>
      <w:lang w:val="en-US" w:bidi="en-US"/>
    </w:rPr>
  </w:style>
  <w:style w:type="paragraph" w:customStyle="1" w:styleId="contentfont">
    <w:name w:val="contentfont"/>
    <w:basedOn w:val="af0"/>
    <w:rsid w:val="00E44FB3"/>
    <w:pPr>
      <w:spacing w:after="100" w:afterAutospacing="1" w:line="300" w:lineRule="atLeast"/>
      <w:jc w:val="left"/>
    </w:pPr>
    <w:rPr>
      <w:rFonts w:ascii="Verdana" w:hAnsi="Verdana"/>
      <w:color w:val="456083"/>
      <w:sz w:val="17"/>
      <w:szCs w:val="17"/>
      <w:lang w:val="en-US" w:bidi="en-US"/>
    </w:rPr>
  </w:style>
  <w:style w:type="paragraph" w:customStyle="1" w:styleId="submenu">
    <w:name w:val="submenu"/>
    <w:basedOn w:val="af0"/>
    <w:rsid w:val="00E44FB3"/>
    <w:pPr>
      <w:spacing w:after="100" w:afterAutospacing="1" w:line="300" w:lineRule="atLeast"/>
      <w:jc w:val="left"/>
    </w:pPr>
    <w:rPr>
      <w:rFonts w:ascii="Verdana" w:hAnsi="Verdana"/>
      <w:b/>
      <w:bCs/>
      <w:color w:val="FFFFFF"/>
      <w:sz w:val="15"/>
      <w:szCs w:val="15"/>
      <w:lang w:val="en-US" w:bidi="en-US"/>
    </w:rPr>
  </w:style>
  <w:style w:type="paragraph" w:customStyle="1" w:styleId="border">
    <w:name w:val="border"/>
    <w:basedOn w:val="af0"/>
    <w:rsid w:val="00E44FB3"/>
    <w:pPr>
      <w:pBdr>
        <w:top w:val="single" w:sz="6" w:space="0" w:color="7CACDB"/>
        <w:left w:val="single" w:sz="6" w:space="0" w:color="7CACDB"/>
        <w:bottom w:val="single" w:sz="6" w:space="0" w:color="7CACDB"/>
        <w:right w:val="single" w:sz="6" w:space="0" w:color="7CACDB"/>
      </w:pBdr>
      <w:spacing w:after="100" w:afterAutospacing="1" w:line="300" w:lineRule="atLeast"/>
      <w:jc w:val="left"/>
    </w:pPr>
    <w:rPr>
      <w:rFonts w:ascii="Verdana" w:hAnsi="Verdana"/>
      <w:sz w:val="18"/>
      <w:szCs w:val="18"/>
      <w:lang w:val="en-US" w:bidi="en-US"/>
    </w:rPr>
  </w:style>
  <w:style w:type="paragraph" w:customStyle="1" w:styleId="membmenucell">
    <w:name w:val="membmenucell"/>
    <w:basedOn w:val="af0"/>
    <w:rsid w:val="00E44FB3"/>
    <w:pPr>
      <w:shd w:val="clear" w:color="auto" w:fill="FFFFFF"/>
      <w:spacing w:after="100" w:afterAutospacing="1" w:line="300" w:lineRule="atLeast"/>
      <w:jc w:val="left"/>
    </w:pPr>
    <w:rPr>
      <w:rFonts w:ascii="Verdana" w:hAnsi="Verdana"/>
      <w:sz w:val="18"/>
      <w:szCs w:val="18"/>
      <w:lang w:val="en-US" w:bidi="en-US"/>
    </w:rPr>
  </w:style>
  <w:style w:type="paragraph" w:customStyle="1" w:styleId="membmenu">
    <w:name w:val="membmenu"/>
    <w:basedOn w:val="af0"/>
    <w:rsid w:val="00E44FB3"/>
    <w:pPr>
      <w:shd w:val="clear" w:color="auto" w:fill="E8EFF3"/>
      <w:spacing w:after="100" w:afterAutospacing="1" w:line="300" w:lineRule="atLeast"/>
      <w:jc w:val="left"/>
    </w:pPr>
    <w:rPr>
      <w:rFonts w:ascii="Verdana" w:hAnsi="Verdana"/>
      <w:sz w:val="18"/>
      <w:szCs w:val="18"/>
      <w:lang w:val="en-US" w:bidi="en-US"/>
    </w:rPr>
  </w:style>
  <w:style w:type="paragraph" w:customStyle="1" w:styleId="topitempage">
    <w:name w:val="topitempage"/>
    <w:basedOn w:val="af0"/>
    <w:rsid w:val="00E44FB3"/>
    <w:pPr>
      <w:pBdr>
        <w:top w:val="dashed" w:sz="6" w:space="5" w:color="CFCFCF"/>
        <w:left w:val="dashed" w:sz="6" w:space="5" w:color="CFCFCF"/>
        <w:bottom w:val="dashed" w:sz="6" w:space="5" w:color="CFCFCF"/>
        <w:right w:val="dashed" w:sz="6" w:space="5" w:color="CFCFCF"/>
      </w:pBdr>
      <w:shd w:val="clear" w:color="auto" w:fill="B9D3EE"/>
      <w:spacing w:after="75" w:line="270" w:lineRule="atLeast"/>
      <w:jc w:val="left"/>
    </w:pPr>
    <w:rPr>
      <w:rFonts w:ascii="Verdana" w:hAnsi="Verdana"/>
      <w:sz w:val="18"/>
      <w:szCs w:val="18"/>
      <w:lang w:val="en-US" w:bidi="en-US"/>
    </w:rPr>
  </w:style>
  <w:style w:type="paragraph" w:customStyle="1" w:styleId="itemid">
    <w:name w:val="itemid"/>
    <w:basedOn w:val="af0"/>
    <w:rsid w:val="00E44FB3"/>
    <w:pPr>
      <w:spacing w:after="100" w:afterAutospacing="1" w:line="300" w:lineRule="atLeast"/>
      <w:jc w:val="left"/>
    </w:pPr>
    <w:rPr>
      <w:rFonts w:ascii="Verdana" w:hAnsi="Verdana"/>
      <w:color w:val="FFFFFF"/>
      <w:sz w:val="18"/>
      <w:szCs w:val="18"/>
      <w:lang w:val="en-US" w:bidi="en-US"/>
    </w:rPr>
  </w:style>
  <w:style w:type="paragraph" w:customStyle="1" w:styleId="itemidend">
    <w:name w:val="itemidend"/>
    <w:basedOn w:val="af0"/>
    <w:rsid w:val="00E44FB3"/>
    <w:pPr>
      <w:spacing w:after="100" w:afterAutospacing="1" w:line="300" w:lineRule="atLeast"/>
      <w:jc w:val="left"/>
    </w:pPr>
    <w:rPr>
      <w:rFonts w:ascii="Verdana" w:hAnsi="Verdana"/>
      <w:color w:val="FFFFFF"/>
      <w:sz w:val="14"/>
      <w:szCs w:val="14"/>
      <w:lang w:val="en-US" w:bidi="en-US"/>
    </w:rPr>
  </w:style>
  <w:style w:type="paragraph" w:customStyle="1" w:styleId="subitem">
    <w:name w:val="subitem"/>
    <w:basedOn w:val="af0"/>
    <w:rsid w:val="00E44FB3"/>
    <w:pPr>
      <w:pBdr>
        <w:left w:val="single" w:sz="6" w:space="0" w:color="7CACDB"/>
        <w:bottom w:val="single" w:sz="6" w:space="0" w:color="7CACDB"/>
        <w:right w:val="single" w:sz="6" w:space="0" w:color="7CACDB"/>
      </w:pBdr>
      <w:shd w:val="clear" w:color="auto" w:fill="F8F8F8"/>
      <w:spacing w:after="100" w:afterAutospacing="1" w:line="300" w:lineRule="atLeast"/>
      <w:jc w:val="left"/>
    </w:pPr>
    <w:rPr>
      <w:rFonts w:ascii="Verdana" w:hAnsi="Verdana"/>
      <w:sz w:val="18"/>
      <w:szCs w:val="18"/>
      <w:lang w:val="en-US" w:bidi="en-US"/>
    </w:rPr>
  </w:style>
  <w:style w:type="paragraph" w:customStyle="1" w:styleId="counter">
    <w:name w:val="counter"/>
    <w:basedOn w:val="af0"/>
    <w:rsid w:val="00E44FB3"/>
    <w:pPr>
      <w:pBdr>
        <w:top w:val="single" w:sz="6" w:space="0" w:color="7CACDB"/>
        <w:left w:val="single" w:sz="6" w:space="0" w:color="7CACDB"/>
        <w:bottom w:val="single" w:sz="6" w:space="0" w:color="7CACDB"/>
        <w:right w:val="single" w:sz="6" w:space="0" w:color="7CACDB"/>
      </w:pBdr>
      <w:shd w:val="clear" w:color="auto" w:fill="FFFFFF"/>
      <w:spacing w:after="100" w:afterAutospacing="1" w:line="300" w:lineRule="atLeast"/>
      <w:jc w:val="left"/>
    </w:pPr>
    <w:rPr>
      <w:rFonts w:ascii="Verdana" w:hAnsi="Verdana"/>
      <w:b/>
      <w:bCs/>
      <w:color w:val="456083"/>
      <w:sz w:val="15"/>
      <w:szCs w:val="15"/>
      <w:lang w:val="en-US" w:bidi="en-US"/>
    </w:rPr>
  </w:style>
  <w:style w:type="paragraph" w:customStyle="1" w:styleId="picselect">
    <w:name w:val="picselect"/>
    <w:basedOn w:val="af0"/>
    <w:rsid w:val="00E44FB3"/>
    <w:pPr>
      <w:pBdr>
        <w:top w:val="dashed" w:sz="6" w:space="0" w:color="7CACDB"/>
        <w:left w:val="dashed" w:sz="6" w:space="0" w:color="7CACDB"/>
        <w:bottom w:val="dashed" w:sz="6" w:space="0" w:color="7CACDB"/>
        <w:right w:val="dashed" w:sz="6" w:space="0" w:color="7CACDB"/>
      </w:pBdr>
      <w:shd w:val="clear" w:color="auto" w:fill="FFFFFF"/>
      <w:spacing w:after="100" w:afterAutospacing="1" w:line="300" w:lineRule="atLeast"/>
      <w:jc w:val="left"/>
    </w:pPr>
    <w:rPr>
      <w:rFonts w:ascii="Verdana" w:hAnsi="Verdana"/>
      <w:b/>
      <w:bCs/>
      <w:color w:val="456083"/>
      <w:sz w:val="18"/>
      <w:szCs w:val="18"/>
      <w:lang w:val="en-US" w:bidi="en-US"/>
    </w:rPr>
  </w:style>
  <w:style w:type="paragraph" w:customStyle="1" w:styleId="picselectmain">
    <w:name w:val="picselectmain"/>
    <w:basedOn w:val="af0"/>
    <w:rsid w:val="00E44FB3"/>
    <w:pPr>
      <w:shd w:val="clear" w:color="auto" w:fill="FFFFFF"/>
      <w:spacing w:after="100" w:afterAutospacing="1" w:line="300" w:lineRule="atLeast"/>
      <w:jc w:val="left"/>
    </w:pPr>
    <w:rPr>
      <w:rFonts w:ascii="Verdana" w:hAnsi="Verdana"/>
      <w:sz w:val="18"/>
      <w:szCs w:val="18"/>
      <w:lang w:val="en-US" w:bidi="en-US"/>
    </w:rPr>
  </w:style>
  <w:style w:type="paragraph" w:customStyle="1" w:styleId="leftborder">
    <w:name w:val="leftborder"/>
    <w:basedOn w:val="af0"/>
    <w:rsid w:val="00E44FB3"/>
    <w:pPr>
      <w:pBdr>
        <w:left w:val="single" w:sz="6" w:space="0" w:color="7CACDB"/>
      </w:pBdr>
      <w:spacing w:after="100" w:afterAutospacing="1" w:line="300" w:lineRule="atLeast"/>
      <w:jc w:val="left"/>
    </w:pPr>
    <w:rPr>
      <w:rFonts w:ascii="Verdana" w:hAnsi="Verdana"/>
      <w:sz w:val="18"/>
      <w:szCs w:val="18"/>
      <w:lang w:val="en-US" w:bidi="en-US"/>
    </w:rPr>
  </w:style>
  <w:style w:type="paragraph" w:customStyle="1" w:styleId="gradient">
    <w:name w:val="gradient"/>
    <w:basedOn w:val="af0"/>
    <w:rsid w:val="00E44FB3"/>
    <w:pPr>
      <w:pBdr>
        <w:top w:val="single" w:sz="6" w:space="0" w:color="999999"/>
        <w:left w:val="single" w:sz="6" w:space="0" w:color="999999"/>
        <w:bottom w:val="single" w:sz="6" w:space="0" w:color="999999"/>
        <w:right w:val="single" w:sz="6" w:space="0" w:color="999999"/>
      </w:pBdr>
      <w:shd w:val="clear" w:color="auto" w:fill="FFFFE1"/>
      <w:spacing w:after="100" w:afterAutospacing="1" w:line="300" w:lineRule="atLeast"/>
      <w:jc w:val="left"/>
    </w:pPr>
    <w:rPr>
      <w:rFonts w:ascii="Verdana" w:hAnsi="Verdana"/>
      <w:sz w:val="18"/>
      <w:szCs w:val="18"/>
      <w:lang w:val="en-US" w:bidi="en-US"/>
    </w:rPr>
  </w:style>
  <w:style w:type="paragraph" w:customStyle="1" w:styleId="sellsteptab">
    <w:name w:val="sellsteptab"/>
    <w:basedOn w:val="af0"/>
    <w:rsid w:val="00E44FB3"/>
    <w:pPr>
      <w:pBdr>
        <w:left w:val="single" w:sz="6" w:space="0" w:color="7CACDB"/>
        <w:bottom w:val="single" w:sz="6" w:space="0" w:color="7CACDB"/>
        <w:right w:val="single" w:sz="6" w:space="0" w:color="7CACDB"/>
      </w:pBdr>
      <w:spacing w:after="100" w:afterAutospacing="1" w:line="300" w:lineRule="atLeast"/>
      <w:jc w:val="left"/>
    </w:pPr>
    <w:rPr>
      <w:rFonts w:ascii="Verdana" w:hAnsi="Verdana"/>
      <w:sz w:val="18"/>
      <w:szCs w:val="18"/>
      <w:lang w:val="en-US" w:bidi="en-US"/>
    </w:rPr>
  </w:style>
  <w:style w:type="paragraph" w:customStyle="1" w:styleId="boldgrey">
    <w:name w:val="boldgrey"/>
    <w:basedOn w:val="af0"/>
    <w:rsid w:val="00E44FB3"/>
    <w:pPr>
      <w:spacing w:after="100" w:afterAutospacing="1" w:line="300" w:lineRule="atLeast"/>
      <w:jc w:val="left"/>
    </w:pPr>
    <w:rPr>
      <w:rFonts w:ascii="Verdana" w:hAnsi="Verdana"/>
      <w:b/>
      <w:bCs/>
      <w:color w:val="666666"/>
      <w:sz w:val="15"/>
      <w:szCs w:val="15"/>
      <w:lang w:val="en-US" w:bidi="en-US"/>
    </w:rPr>
  </w:style>
  <w:style w:type="paragraph" w:customStyle="1" w:styleId="membutt">
    <w:name w:val="membutt"/>
    <w:basedOn w:val="af0"/>
    <w:rsid w:val="00E44FB3"/>
    <w:pPr>
      <w:spacing w:after="100" w:afterAutospacing="1" w:line="300" w:lineRule="atLeast"/>
      <w:jc w:val="left"/>
    </w:pPr>
    <w:rPr>
      <w:rFonts w:ascii="Verdana" w:hAnsi="Verdana"/>
      <w:b/>
      <w:bCs/>
      <w:color w:val="003399"/>
      <w:sz w:val="15"/>
      <w:szCs w:val="15"/>
      <w:lang w:val="en-US" w:bidi="en-US"/>
    </w:rPr>
  </w:style>
  <w:style w:type="paragraph" w:customStyle="1" w:styleId="creg2">
    <w:name w:val="creg2"/>
    <w:basedOn w:val="af0"/>
    <w:rsid w:val="00E44FB3"/>
    <w:pPr>
      <w:shd w:val="clear" w:color="auto" w:fill="FAFAFA"/>
      <w:spacing w:after="100" w:afterAutospacing="1" w:line="300" w:lineRule="atLeast"/>
      <w:jc w:val="left"/>
    </w:pPr>
    <w:rPr>
      <w:rFonts w:ascii="Verdana" w:hAnsi="Verdana"/>
      <w:sz w:val="18"/>
      <w:szCs w:val="18"/>
      <w:lang w:val="en-US" w:bidi="en-US"/>
    </w:rPr>
  </w:style>
  <w:style w:type="paragraph" w:customStyle="1" w:styleId="creg3">
    <w:name w:val="creg3"/>
    <w:basedOn w:val="af0"/>
    <w:rsid w:val="00E44FB3"/>
    <w:pPr>
      <w:shd w:val="clear" w:color="auto" w:fill="F4F4F4"/>
      <w:spacing w:after="100" w:afterAutospacing="1" w:line="300" w:lineRule="atLeast"/>
      <w:jc w:val="left"/>
    </w:pPr>
    <w:rPr>
      <w:rFonts w:ascii="Verdana" w:hAnsi="Verdana"/>
      <w:sz w:val="18"/>
      <w:szCs w:val="18"/>
      <w:lang w:val="en-US" w:bidi="en-US"/>
    </w:rPr>
  </w:style>
  <w:style w:type="paragraph" w:customStyle="1" w:styleId="creg4">
    <w:name w:val="creg4"/>
    <w:basedOn w:val="af0"/>
    <w:rsid w:val="00E44FB3"/>
    <w:pPr>
      <w:shd w:val="clear" w:color="auto" w:fill="FFFFFF"/>
      <w:spacing w:after="100" w:afterAutospacing="1" w:line="300" w:lineRule="atLeast"/>
      <w:jc w:val="left"/>
    </w:pPr>
    <w:rPr>
      <w:rFonts w:ascii="Verdana" w:hAnsi="Verdana"/>
      <w:sz w:val="18"/>
      <w:szCs w:val="18"/>
      <w:lang w:val="en-US" w:bidi="en-US"/>
    </w:rPr>
  </w:style>
  <w:style w:type="paragraph" w:customStyle="1" w:styleId="creg5">
    <w:name w:val="creg5"/>
    <w:basedOn w:val="af0"/>
    <w:rsid w:val="00E44FB3"/>
    <w:pPr>
      <w:shd w:val="clear" w:color="auto" w:fill="999999"/>
      <w:spacing w:after="100" w:afterAutospacing="1" w:line="300" w:lineRule="atLeast"/>
      <w:jc w:val="left"/>
    </w:pPr>
    <w:rPr>
      <w:rFonts w:ascii="Verdana" w:hAnsi="Verdana"/>
      <w:sz w:val="18"/>
      <w:szCs w:val="18"/>
      <w:lang w:val="en-US" w:bidi="en-US"/>
    </w:rPr>
  </w:style>
  <w:style w:type="paragraph" w:customStyle="1" w:styleId="regborder">
    <w:name w:val="regborder"/>
    <w:basedOn w:val="af0"/>
    <w:rsid w:val="00E44FB3"/>
    <w:pPr>
      <w:pBdr>
        <w:top w:val="dotted" w:sz="6" w:space="0" w:color="999999"/>
        <w:left w:val="dotted" w:sz="6" w:space="0" w:color="999999"/>
        <w:bottom w:val="dotted" w:sz="6" w:space="0" w:color="999999"/>
        <w:right w:val="dotted" w:sz="6" w:space="0" w:color="999999"/>
      </w:pBdr>
      <w:shd w:val="clear" w:color="auto" w:fill="FFFFFF"/>
      <w:spacing w:after="100" w:afterAutospacing="1" w:line="300" w:lineRule="atLeast"/>
      <w:jc w:val="left"/>
    </w:pPr>
    <w:rPr>
      <w:rFonts w:ascii="Verdana" w:hAnsi="Verdana"/>
      <w:sz w:val="18"/>
      <w:szCs w:val="18"/>
      <w:lang w:val="en-US" w:bidi="en-US"/>
    </w:rPr>
  </w:style>
  <w:style w:type="paragraph" w:customStyle="1" w:styleId="regsignup">
    <w:name w:val="regsignup"/>
    <w:basedOn w:val="af0"/>
    <w:rsid w:val="00E44FB3"/>
    <w:pPr>
      <w:pBdr>
        <w:top w:val="dotted" w:sz="12" w:space="0" w:color="CC0000"/>
        <w:left w:val="dotted" w:sz="12" w:space="0" w:color="CC0000"/>
        <w:bottom w:val="dotted" w:sz="12" w:space="0" w:color="CC0000"/>
        <w:right w:val="dotted" w:sz="12" w:space="0" w:color="CC0000"/>
      </w:pBdr>
      <w:shd w:val="clear" w:color="auto" w:fill="FFE23B"/>
      <w:spacing w:after="100" w:afterAutospacing="1" w:line="300" w:lineRule="atLeast"/>
      <w:jc w:val="left"/>
    </w:pPr>
    <w:rPr>
      <w:rFonts w:ascii="Verdana" w:hAnsi="Verdana"/>
      <w:b/>
      <w:bCs/>
      <w:color w:val="CC0000"/>
      <w:sz w:val="18"/>
      <w:szCs w:val="18"/>
      <w:lang w:val="en-US" w:bidi="en-US"/>
    </w:rPr>
  </w:style>
  <w:style w:type="paragraph" w:customStyle="1" w:styleId="reguser">
    <w:name w:val="reguser"/>
    <w:basedOn w:val="af0"/>
    <w:rsid w:val="00E44FB3"/>
    <w:pPr>
      <w:shd w:val="clear" w:color="auto" w:fill="FFFFFF"/>
      <w:spacing w:after="100" w:afterAutospacing="1" w:line="300" w:lineRule="atLeast"/>
      <w:jc w:val="left"/>
    </w:pPr>
    <w:rPr>
      <w:rFonts w:ascii="Verdana" w:hAnsi="Verdana"/>
      <w:color w:val="666666"/>
      <w:sz w:val="14"/>
      <w:szCs w:val="14"/>
      <w:lang w:val="en-US" w:bidi="en-US"/>
    </w:rPr>
  </w:style>
  <w:style w:type="paragraph" w:customStyle="1" w:styleId="pintext">
    <w:name w:val="pintext"/>
    <w:basedOn w:val="af0"/>
    <w:rsid w:val="00E44FB3"/>
    <w:pPr>
      <w:spacing w:after="100" w:afterAutospacing="1" w:line="300" w:lineRule="atLeast"/>
      <w:jc w:val="left"/>
    </w:pPr>
    <w:rPr>
      <w:rFonts w:ascii="Verdana" w:hAnsi="Verdana"/>
      <w:b/>
      <w:bCs/>
      <w:color w:val="666666"/>
      <w:sz w:val="27"/>
      <w:szCs w:val="27"/>
      <w:lang w:val="en-US" w:bidi="en-US"/>
    </w:rPr>
  </w:style>
  <w:style w:type="paragraph" w:customStyle="1" w:styleId="cathead">
    <w:name w:val="cathead"/>
    <w:basedOn w:val="af0"/>
    <w:rsid w:val="00E44FB3"/>
    <w:pPr>
      <w:spacing w:after="100" w:afterAutospacing="1" w:line="300" w:lineRule="atLeast"/>
      <w:jc w:val="left"/>
    </w:pPr>
    <w:rPr>
      <w:rFonts w:ascii="Verdana" w:hAnsi="Verdana"/>
      <w:color w:val="FFFFFF"/>
      <w:sz w:val="15"/>
      <w:szCs w:val="15"/>
      <w:lang w:val="en-US" w:bidi="en-US"/>
    </w:rPr>
  </w:style>
  <w:style w:type="paragraph" w:customStyle="1" w:styleId="errormessage">
    <w:name w:val="errormessage"/>
    <w:basedOn w:val="af0"/>
    <w:rsid w:val="00E44FB3"/>
    <w:pPr>
      <w:pBdr>
        <w:top w:val="dashed" w:sz="6" w:space="5" w:color="CFCFCF"/>
        <w:left w:val="dashed" w:sz="6" w:space="5" w:color="CFCFCF"/>
        <w:bottom w:val="dashed" w:sz="6" w:space="5" w:color="CFCFCF"/>
        <w:right w:val="dashed" w:sz="6" w:space="5" w:color="CFCFCF"/>
      </w:pBdr>
      <w:shd w:val="clear" w:color="auto" w:fill="FFFFE1"/>
      <w:spacing w:before="120" w:after="240" w:line="270" w:lineRule="atLeast"/>
      <w:jc w:val="left"/>
    </w:pPr>
    <w:rPr>
      <w:rFonts w:ascii="Verdana" w:hAnsi="Verdana"/>
      <w:sz w:val="18"/>
      <w:szCs w:val="18"/>
      <w:lang w:val="en-US" w:bidi="en-US"/>
    </w:rPr>
  </w:style>
  <w:style w:type="paragraph" w:customStyle="1" w:styleId="c2">
    <w:name w:val="c2"/>
    <w:basedOn w:val="af0"/>
    <w:rsid w:val="00E44FB3"/>
    <w:pPr>
      <w:shd w:val="clear" w:color="auto" w:fill="F8F8F8"/>
      <w:spacing w:after="100" w:afterAutospacing="1" w:line="300" w:lineRule="atLeast"/>
      <w:jc w:val="left"/>
    </w:pPr>
    <w:rPr>
      <w:rFonts w:ascii="Verdana" w:hAnsi="Verdana"/>
      <w:sz w:val="18"/>
      <w:szCs w:val="18"/>
      <w:lang w:val="en-US" w:bidi="en-US"/>
    </w:rPr>
  </w:style>
  <w:style w:type="paragraph" w:customStyle="1" w:styleId="c3">
    <w:name w:val="c3"/>
    <w:basedOn w:val="af0"/>
    <w:rsid w:val="00E44FB3"/>
    <w:pPr>
      <w:shd w:val="clear" w:color="auto" w:fill="FCFCFC"/>
      <w:spacing w:after="100" w:afterAutospacing="1" w:line="300" w:lineRule="atLeast"/>
      <w:jc w:val="left"/>
    </w:pPr>
    <w:rPr>
      <w:rFonts w:ascii="Verdana" w:hAnsi="Verdana"/>
      <w:sz w:val="18"/>
      <w:szCs w:val="18"/>
      <w:lang w:val="en-US" w:bidi="en-US"/>
    </w:rPr>
  </w:style>
  <w:style w:type="paragraph" w:customStyle="1" w:styleId="c4">
    <w:name w:val="c4"/>
    <w:basedOn w:val="af0"/>
    <w:rsid w:val="00E44FB3"/>
    <w:pPr>
      <w:shd w:val="clear" w:color="auto" w:fill="F4F4F4"/>
      <w:spacing w:after="100" w:afterAutospacing="1" w:line="300" w:lineRule="atLeast"/>
      <w:jc w:val="left"/>
    </w:pPr>
    <w:rPr>
      <w:rFonts w:ascii="Verdana" w:hAnsi="Verdana"/>
      <w:sz w:val="18"/>
      <w:szCs w:val="18"/>
      <w:lang w:val="en-US" w:bidi="en-US"/>
    </w:rPr>
  </w:style>
  <w:style w:type="paragraph" w:customStyle="1" w:styleId="c5">
    <w:name w:val="c5"/>
    <w:basedOn w:val="af0"/>
    <w:rsid w:val="00E44FB3"/>
    <w:pPr>
      <w:shd w:val="clear" w:color="auto" w:fill="94AAC6"/>
      <w:spacing w:after="100" w:afterAutospacing="1" w:line="300" w:lineRule="atLeast"/>
      <w:jc w:val="left"/>
    </w:pPr>
    <w:rPr>
      <w:rFonts w:ascii="Verdana" w:hAnsi="Verdana"/>
      <w:sz w:val="18"/>
      <w:szCs w:val="18"/>
      <w:lang w:val="en-US" w:bidi="en-US"/>
    </w:rPr>
  </w:style>
  <w:style w:type="paragraph" w:customStyle="1" w:styleId="c6">
    <w:name w:val="c6"/>
    <w:basedOn w:val="af0"/>
    <w:rsid w:val="00E44FB3"/>
    <w:pPr>
      <w:shd w:val="clear" w:color="auto" w:fill="EEF2F9"/>
      <w:spacing w:after="100" w:afterAutospacing="1" w:line="300" w:lineRule="atLeast"/>
      <w:jc w:val="left"/>
    </w:pPr>
    <w:rPr>
      <w:rFonts w:ascii="Verdana" w:hAnsi="Verdana"/>
      <w:color w:val="003399"/>
      <w:sz w:val="18"/>
      <w:szCs w:val="18"/>
      <w:lang w:val="en-US" w:bidi="en-US"/>
    </w:rPr>
  </w:style>
  <w:style w:type="paragraph" w:customStyle="1" w:styleId="c7">
    <w:name w:val="c7"/>
    <w:basedOn w:val="af0"/>
    <w:rsid w:val="00E44FB3"/>
    <w:pPr>
      <w:shd w:val="clear" w:color="auto" w:fill="CAE1FF"/>
      <w:spacing w:after="100" w:afterAutospacing="1" w:line="300" w:lineRule="atLeast"/>
      <w:jc w:val="left"/>
    </w:pPr>
    <w:rPr>
      <w:rFonts w:ascii="Verdana" w:hAnsi="Verdana"/>
      <w:sz w:val="18"/>
      <w:szCs w:val="18"/>
      <w:lang w:val="en-US" w:bidi="en-US"/>
    </w:rPr>
  </w:style>
  <w:style w:type="paragraph" w:customStyle="1" w:styleId="feat1">
    <w:name w:val="feat1"/>
    <w:basedOn w:val="af0"/>
    <w:rsid w:val="00E44FB3"/>
    <w:pPr>
      <w:shd w:val="clear" w:color="auto" w:fill="FF6600"/>
      <w:spacing w:after="100" w:afterAutospacing="1" w:line="300" w:lineRule="atLeast"/>
      <w:jc w:val="left"/>
    </w:pPr>
    <w:rPr>
      <w:rFonts w:ascii="Verdana" w:hAnsi="Verdana"/>
      <w:b/>
      <w:bCs/>
      <w:color w:val="FFFFFF"/>
      <w:sz w:val="15"/>
      <w:szCs w:val="15"/>
      <w:lang w:val="en-US" w:bidi="en-US"/>
    </w:rPr>
  </w:style>
  <w:style w:type="paragraph" w:customStyle="1" w:styleId="feat2">
    <w:name w:val="feat2"/>
    <w:basedOn w:val="af0"/>
    <w:rsid w:val="00E44FB3"/>
    <w:pPr>
      <w:shd w:val="clear" w:color="auto" w:fill="0F3F79"/>
      <w:spacing w:after="100" w:afterAutospacing="1" w:line="300" w:lineRule="atLeast"/>
      <w:jc w:val="left"/>
    </w:pPr>
    <w:rPr>
      <w:rFonts w:ascii="Verdana" w:hAnsi="Verdana"/>
      <w:b/>
      <w:bCs/>
      <w:color w:val="FFFFFF"/>
      <w:sz w:val="15"/>
      <w:szCs w:val="15"/>
      <w:lang w:val="en-US" w:bidi="en-US"/>
    </w:rPr>
  </w:style>
  <w:style w:type="paragraph" w:customStyle="1" w:styleId="feat3">
    <w:name w:val="feat3"/>
    <w:basedOn w:val="af0"/>
    <w:rsid w:val="00E44FB3"/>
    <w:pPr>
      <w:shd w:val="clear" w:color="auto" w:fill="FFCC00"/>
      <w:spacing w:after="100" w:afterAutospacing="1" w:line="300" w:lineRule="atLeast"/>
      <w:jc w:val="left"/>
    </w:pPr>
    <w:rPr>
      <w:rFonts w:ascii="Verdana" w:hAnsi="Verdana"/>
      <w:b/>
      <w:bCs/>
      <w:color w:val="000000"/>
      <w:sz w:val="15"/>
      <w:szCs w:val="15"/>
      <w:lang w:val="en-US" w:bidi="en-US"/>
    </w:rPr>
  </w:style>
  <w:style w:type="paragraph" w:customStyle="1" w:styleId="menu">
    <w:name w:val="menu"/>
    <w:basedOn w:val="af0"/>
    <w:rsid w:val="00E44FB3"/>
    <w:pPr>
      <w:pBdr>
        <w:bottom w:val="single" w:sz="18" w:space="0" w:color="3D5172"/>
      </w:pBdr>
      <w:shd w:val="clear" w:color="auto" w:fill="455670"/>
      <w:spacing w:after="75" w:line="300" w:lineRule="atLeast"/>
      <w:jc w:val="left"/>
    </w:pPr>
    <w:rPr>
      <w:rFonts w:ascii="Verdana" w:hAnsi="Verdana"/>
      <w:sz w:val="18"/>
      <w:szCs w:val="18"/>
      <w:lang w:val="en-US" w:bidi="en-US"/>
    </w:rPr>
  </w:style>
  <w:style w:type="paragraph" w:customStyle="1" w:styleId="elchiko">
    <w:name w:val="elchiko"/>
    <w:basedOn w:val="af0"/>
    <w:rsid w:val="00E44FB3"/>
    <w:pPr>
      <w:spacing w:after="100" w:afterAutospacing="1" w:line="300" w:lineRule="atLeast"/>
      <w:jc w:val="left"/>
    </w:pPr>
    <w:rPr>
      <w:rFonts w:ascii="Verdana" w:hAnsi="Verdana"/>
      <w:sz w:val="18"/>
      <w:szCs w:val="18"/>
      <w:lang w:val="en-US" w:bidi="en-US"/>
    </w:rPr>
  </w:style>
  <w:style w:type="paragraph" w:customStyle="1" w:styleId="elchiko1">
    <w:name w:val="elchiko1"/>
    <w:basedOn w:val="af0"/>
    <w:rsid w:val="00E44FB3"/>
    <w:pPr>
      <w:spacing w:after="100" w:afterAutospacing="1" w:line="300" w:lineRule="atLeast"/>
      <w:jc w:val="left"/>
    </w:pPr>
    <w:rPr>
      <w:rFonts w:ascii="Verdana" w:hAnsi="Verdana"/>
      <w:sz w:val="18"/>
      <w:szCs w:val="18"/>
      <w:lang w:val="en-US" w:bidi="en-US"/>
    </w:rPr>
  </w:style>
  <w:style w:type="paragraph" w:customStyle="1" w:styleId="user">
    <w:name w:val="user"/>
    <w:basedOn w:val="af0"/>
    <w:rsid w:val="00E44FB3"/>
    <w:pPr>
      <w:spacing w:after="100" w:afterAutospacing="1" w:line="300" w:lineRule="atLeast"/>
      <w:jc w:val="left"/>
    </w:pPr>
    <w:rPr>
      <w:rFonts w:ascii="Verdana" w:hAnsi="Verdana"/>
      <w:b/>
      <w:bCs/>
      <w:color w:val="666666"/>
      <w:sz w:val="15"/>
      <w:szCs w:val="15"/>
      <w:lang w:val="en-US" w:bidi="en-US"/>
    </w:rPr>
  </w:style>
  <w:style w:type="paragraph" w:customStyle="1" w:styleId="search">
    <w:name w:val="search"/>
    <w:basedOn w:val="af0"/>
    <w:rsid w:val="00E44FB3"/>
    <w:pPr>
      <w:spacing w:after="100" w:afterAutospacing="1" w:line="300" w:lineRule="atLeast"/>
      <w:jc w:val="left"/>
    </w:pPr>
    <w:rPr>
      <w:rFonts w:ascii="Verdana" w:hAnsi="Verdana"/>
      <w:b/>
      <w:bCs/>
      <w:color w:val="444444"/>
      <w:sz w:val="15"/>
      <w:szCs w:val="15"/>
      <w:lang w:val="en-US" w:bidi="en-US"/>
    </w:rPr>
  </w:style>
  <w:style w:type="paragraph" w:customStyle="1" w:styleId="welcome">
    <w:name w:val="welcome"/>
    <w:basedOn w:val="af0"/>
    <w:rsid w:val="00E44FB3"/>
    <w:pPr>
      <w:spacing w:after="100" w:afterAutospacing="1" w:line="300" w:lineRule="atLeast"/>
      <w:jc w:val="left"/>
    </w:pPr>
    <w:rPr>
      <w:rFonts w:ascii="Verdana" w:hAnsi="Verdana"/>
      <w:b/>
      <w:bCs/>
      <w:color w:val="003399"/>
      <w:sz w:val="15"/>
      <w:szCs w:val="15"/>
      <w:lang w:val="en-US" w:bidi="en-US"/>
    </w:rPr>
  </w:style>
  <w:style w:type="paragraph" w:customStyle="1" w:styleId="categories">
    <w:name w:val="categories"/>
    <w:basedOn w:val="af0"/>
    <w:rsid w:val="00E44FB3"/>
    <w:pPr>
      <w:spacing w:after="100" w:afterAutospacing="1" w:line="300" w:lineRule="atLeast"/>
      <w:jc w:val="left"/>
    </w:pPr>
    <w:rPr>
      <w:rFonts w:ascii="Verdana" w:hAnsi="Verdana"/>
      <w:color w:val="666666"/>
      <w:sz w:val="17"/>
      <w:szCs w:val="17"/>
      <w:lang w:val="en-US" w:bidi="en-US"/>
    </w:rPr>
  </w:style>
  <w:style w:type="paragraph" w:customStyle="1" w:styleId="footerfont">
    <w:name w:val="footerfont"/>
    <w:basedOn w:val="af0"/>
    <w:rsid w:val="00E44FB3"/>
    <w:pPr>
      <w:spacing w:after="100" w:afterAutospacing="1" w:line="300" w:lineRule="atLeast"/>
      <w:jc w:val="left"/>
    </w:pPr>
    <w:rPr>
      <w:rFonts w:ascii="Verdana" w:hAnsi="Verdana"/>
      <w:color w:val="444444"/>
      <w:sz w:val="15"/>
      <w:szCs w:val="15"/>
      <w:lang w:val="en-US" w:bidi="en-US"/>
    </w:rPr>
  </w:style>
  <w:style w:type="paragraph" w:customStyle="1" w:styleId="footerfont1">
    <w:name w:val="footerfont1"/>
    <w:basedOn w:val="af0"/>
    <w:rsid w:val="00E44FB3"/>
    <w:pPr>
      <w:spacing w:after="100" w:afterAutospacing="1" w:line="300" w:lineRule="atLeast"/>
      <w:jc w:val="left"/>
    </w:pPr>
    <w:rPr>
      <w:rFonts w:ascii="Verdana" w:hAnsi="Verdana"/>
      <w:b/>
      <w:bCs/>
      <w:color w:val="FFFFFF"/>
      <w:sz w:val="15"/>
      <w:szCs w:val="15"/>
      <w:lang w:val="en-US" w:bidi="en-US"/>
    </w:rPr>
  </w:style>
  <w:style w:type="paragraph" w:customStyle="1" w:styleId="ten">
    <w:name w:val="ten"/>
    <w:basedOn w:val="af0"/>
    <w:rsid w:val="00E44FB3"/>
    <w:pPr>
      <w:spacing w:after="100" w:afterAutospacing="1" w:line="300" w:lineRule="atLeast"/>
      <w:jc w:val="left"/>
    </w:pPr>
    <w:rPr>
      <w:rFonts w:ascii="Verdana" w:hAnsi="Verdana"/>
      <w:color w:val="666666"/>
      <w:sz w:val="12"/>
      <w:szCs w:val="12"/>
      <w:lang w:val="en-US" w:bidi="en-US"/>
    </w:rPr>
  </w:style>
  <w:style w:type="paragraph" w:customStyle="1" w:styleId="btn">
    <w:name w:val="btn"/>
    <w:basedOn w:val="af0"/>
    <w:rsid w:val="00E44FB3"/>
    <w:pPr>
      <w:spacing w:line="300" w:lineRule="atLeast"/>
      <w:jc w:val="left"/>
    </w:pPr>
    <w:rPr>
      <w:rFonts w:ascii="Verdana" w:hAnsi="Verdana"/>
      <w:sz w:val="18"/>
      <w:szCs w:val="18"/>
      <w:lang w:val="en-US" w:bidi="en-US"/>
    </w:rPr>
  </w:style>
  <w:style w:type="paragraph" w:customStyle="1" w:styleId="btnover">
    <w:name w:val="btnover"/>
    <w:basedOn w:val="af0"/>
    <w:rsid w:val="00E44FB3"/>
    <w:pPr>
      <w:pBdr>
        <w:top w:val="outset" w:sz="6" w:space="0" w:color="auto"/>
        <w:left w:val="outset" w:sz="6" w:space="0" w:color="auto"/>
        <w:bottom w:val="outset" w:sz="6" w:space="0" w:color="auto"/>
        <w:right w:val="outset" w:sz="6" w:space="0" w:color="auto"/>
      </w:pBdr>
      <w:spacing w:after="100" w:afterAutospacing="1" w:line="300" w:lineRule="atLeast"/>
      <w:jc w:val="left"/>
    </w:pPr>
    <w:rPr>
      <w:rFonts w:ascii="Verdana" w:hAnsi="Verdana"/>
      <w:sz w:val="18"/>
      <w:szCs w:val="18"/>
      <w:lang w:val="en-US" w:bidi="en-US"/>
    </w:rPr>
  </w:style>
  <w:style w:type="paragraph" w:customStyle="1" w:styleId="btndown">
    <w:name w:val="btndown"/>
    <w:basedOn w:val="af0"/>
    <w:rsid w:val="00E44FB3"/>
    <w:pPr>
      <w:pBdr>
        <w:top w:val="inset" w:sz="6" w:space="0" w:color="auto"/>
        <w:left w:val="inset" w:sz="6" w:space="0" w:color="auto"/>
        <w:bottom w:val="inset" w:sz="6" w:space="0" w:color="auto"/>
        <w:right w:val="inset" w:sz="6" w:space="0" w:color="auto"/>
      </w:pBdr>
      <w:spacing w:after="100" w:afterAutospacing="1" w:line="300" w:lineRule="atLeast"/>
      <w:jc w:val="left"/>
    </w:pPr>
    <w:rPr>
      <w:rFonts w:ascii="Verdana" w:hAnsi="Verdana"/>
      <w:sz w:val="18"/>
      <w:szCs w:val="18"/>
      <w:lang w:val="en-US" w:bidi="en-US"/>
    </w:rPr>
  </w:style>
  <w:style w:type="paragraph" w:customStyle="1" w:styleId="btnna">
    <w:name w:val="btnna"/>
    <w:basedOn w:val="af0"/>
    <w:rsid w:val="00E44FB3"/>
    <w:pPr>
      <w:spacing w:after="100" w:afterAutospacing="1" w:line="300" w:lineRule="atLeast"/>
      <w:jc w:val="left"/>
    </w:pPr>
    <w:rPr>
      <w:rFonts w:ascii="Verdana" w:hAnsi="Verdana"/>
      <w:sz w:val="18"/>
      <w:szCs w:val="18"/>
      <w:lang w:val="en-US" w:bidi="en-US"/>
    </w:rPr>
  </w:style>
  <w:style w:type="paragraph" w:customStyle="1" w:styleId="cmenu">
    <w:name w:val="cmenu"/>
    <w:basedOn w:val="af0"/>
    <w:rsid w:val="00E44FB3"/>
    <w:pPr>
      <w:spacing w:after="100" w:afterAutospacing="1" w:line="300" w:lineRule="atLeast"/>
      <w:jc w:val="left"/>
    </w:pPr>
    <w:rPr>
      <w:rFonts w:ascii="MS Sans Serif" w:hAnsi="MS Sans Serif"/>
      <w:sz w:val="16"/>
      <w:szCs w:val="16"/>
      <w:lang w:val="en-US" w:bidi="en-US"/>
    </w:rPr>
  </w:style>
  <w:style w:type="paragraph" w:customStyle="1" w:styleId="cmenuover">
    <w:name w:val="cmenuover"/>
    <w:basedOn w:val="af0"/>
    <w:rsid w:val="00E44FB3"/>
    <w:pPr>
      <w:spacing w:after="100" w:afterAutospacing="1" w:line="300" w:lineRule="atLeast"/>
      <w:jc w:val="left"/>
    </w:pPr>
    <w:rPr>
      <w:rFonts w:ascii="MS Sans Serif" w:hAnsi="MS Sans Serif"/>
      <w:sz w:val="16"/>
      <w:szCs w:val="16"/>
      <w:lang w:val="en-US" w:bidi="en-US"/>
    </w:rPr>
  </w:style>
  <w:style w:type="paragraph" w:customStyle="1" w:styleId="cmenudivouter">
    <w:name w:val="cmenudivouter"/>
    <w:basedOn w:val="af0"/>
    <w:rsid w:val="00E44FB3"/>
    <w:pPr>
      <w:spacing w:after="100" w:afterAutospacing="1" w:line="300" w:lineRule="atLeast"/>
      <w:jc w:val="left"/>
    </w:pPr>
    <w:rPr>
      <w:rFonts w:ascii="Verdana" w:hAnsi="Verdana"/>
      <w:sz w:val="18"/>
      <w:szCs w:val="18"/>
      <w:lang w:val="en-US" w:bidi="en-US"/>
    </w:rPr>
  </w:style>
  <w:style w:type="paragraph" w:customStyle="1" w:styleId="cmenudivinner">
    <w:name w:val="cmenudivinner"/>
    <w:basedOn w:val="af0"/>
    <w:rsid w:val="00E44FB3"/>
    <w:pPr>
      <w:pBdr>
        <w:top w:val="single" w:sz="6" w:space="0" w:color="auto"/>
        <w:left w:val="single" w:sz="6" w:space="0" w:color="auto"/>
        <w:bottom w:val="single" w:sz="6" w:space="0" w:color="auto"/>
        <w:right w:val="single" w:sz="6" w:space="0" w:color="auto"/>
      </w:pBdr>
      <w:spacing w:line="300" w:lineRule="atLeast"/>
      <w:ind w:left="60" w:right="60"/>
      <w:jc w:val="left"/>
    </w:pPr>
    <w:rPr>
      <w:rFonts w:ascii="Verdana" w:hAnsi="Verdana"/>
      <w:sz w:val="18"/>
      <w:szCs w:val="18"/>
      <w:lang w:val="en-US" w:bidi="en-US"/>
    </w:rPr>
  </w:style>
  <w:style w:type="character" w:customStyle="1" w:styleId="da">
    <w:name w:val="da"/>
    <w:basedOn w:val="af1"/>
    <w:rsid w:val="00E44FB3"/>
    <w:rPr>
      <w:rFonts w:ascii="Verdana" w:hAnsi="Verdana" w:cs="Verdana"/>
      <w:lang w:val="en-US" w:eastAsia="en-US" w:bidi="ar-SA"/>
    </w:rPr>
  </w:style>
  <w:style w:type="paragraph" w:customStyle="1" w:styleId="src">
    <w:name w:val="src"/>
    <w:basedOn w:val="af0"/>
    <w:rsid w:val="00E44FB3"/>
    <w:pPr>
      <w:spacing w:after="225" w:line="276" w:lineRule="auto"/>
      <w:jc w:val="left"/>
    </w:pPr>
    <w:rPr>
      <w:i/>
      <w:iCs/>
      <w:color w:val="939756"/>
      <w:sz w:val="17"/>
      <w:szCs w:val="17"/>
      <w:lang w:val="en-US" w:bidi="en-US"/>
    </w:rPr>
  </w:style>
  <w:style w:type="paragraph" w:customStyle="1" w:styleId="snip1">
    <w:name w:val="snip1"/>
    <w:basedOn w:val="af0"/>
    <w:rsid w:val="00E44FB3"/>
    <w:pPr>
      <w:spacing w:before="72" w:line="312" w:lineRule="atLeast"/>
      <w:jc w:val="left"/>
    </w:pPr>
    <w:rPr>
      <w:color w:val="000000"/>
      <w:lang w:val="en-US" w:bidi="en-US"/>
    </w:rPr>
  </w:style>
  <w:style w:type="character" w:customStyle="1" w:styleId="tbody-control1">
    <w:name w:val="tbody-control1"/>
    <w:basedOn w:val="af1"/>
    <w:rsid w:val="00E44FB3"/>
  </w:style>
  <w:style w:type="character" w:customStyle="1" w:styleId="sru-ctxmenu1">
    <w:name w:val="sru-ctxmenu1"/>
    <w:basedOn w:val="af1"/>
    <w:rsid w:val="00E44FB3"/>
    <w:rPr>
      <w:rFonts w:ascii="Arial" w:hAnsi="Arial" w:cs="Arial" w:hint="default"/>
      <w:b w:val="0"/>
      <w:bCs w:val="0"/>
      <w:sz w:val="19"/>
      <w:szCs w:val="19"/>
    </w:rPr>
  </w:style>
  <w:style w:type="paragraph" w:customStyle="1" w:styleId="name">
    <w:name w:val="name"/>
    <w:basedOn w:val="af0"/>
    <w:rsid w:val="00E44FB3"/>
    <w:pPr>
      <w:spacing w:before="100" w:beforeAutospacing="1" w:after="100" w:afterAutospacing="1" w:line="276" w:lineRule="auto"/>
      <w:jc w:val="left"/>
    </w:pPr>
    <w:rPr>
      <w:lang w:val="en-US" w:bidi="en-US"/>
    </w:rPr>
  </w:style>
  <w:style w:type="paragraph" w:customStyle="1" w:styleId="5f6">
    <w:name w:val="Верхний колонтитул5"/>
    <w:basedOn w:val="af0"/>
    <w:rsid w:val="00E44FB3"/>
    <w:pPr>
      <w:spacing w:before="100" w:beforeAutospacing="1" w:after="100" w:afterAutospacing="1" w:line="276" w:lineRule="auto"/>
      <w:jc w:val="left"/>
    </w:pPr>
    <w:rPr>
      <w:lang w:val="en-US" w:bidi="en-US"/>
    </w:rPr>
  </w:style>
  <w:style w:type="paragraph" w:customStyle="1" w:styleId="indic">
    <w:name w:val="indic"/>
    <w:basedOn w:val="af0"/>
    <w:rsid w:val="00E44FB3"/>
    <w:pPr>
      <w:spacing w:before="100" w:beforeAutospacing="1" w:after="100" w:afterAutospacing="1" w:line="276" w:lineRule="auto"/>
      <w:jc w:val="left"/>
    </w:pPr>
    <w:rPr>
      <w:lang w:val="en-US" w:bidi="en-US"/>
    </w:rPr>
  </w:style>
  <w:style w:type="paragraph" w:customStyle="1" w:styleId="table-text-0">
    <w:name w:val="table-text-0"/>
    <w:basedOn w:val="af0"/>
    <w:rsid w:val="00E44FB3"/>
    <w:pPr>
      <w:spacing w:before="100" w:beforeAutospacing="1" w:after="100" w:afterAutospacing="1" w:line="276" w:lineRule="auto"/>
      <w:jc w:val="left"/>
    </w:pPr>
    <w:rPr>
      <w:lang w:val="en-US" w:bidi="en-US"/>
    </w:rPr>
  </w:style>
  <w:style w:type="paragraph" w:customStyle="1" w:styleId="4fe">
    <w:name w:val="Обычный4"/>
    <w:rsid w:val="00E44FB3"/>
    <w:pPr>
      <w:widowControl w:val="0"/>
      <w:spacing w:before="40"/>
      <w:ind w:left="200"/>
    </w:pPr>
    <w:rPr>
      <w:rFonts w:ascii="Calibri" w:eastAsia="Times New Roman" w:hAnsi="Calibri" w:cs="Times New Roman"/>
      <w:snapToGrid w:val="0"/>
      <w:lang w:val="en-US" w:bidi="en-US"/>
    </w:rPr>
  </w:style>
  <w:style w:type="paragraph" w:customStyle="1" w:styleId="3ffc">
    <w:name w:val="Текст3"/>
    <w:basedOn w:val="af0"/>
    <w:rsid w:val="00E44FB3"/>
    <w:pPr>
      <w:widowControl w:val="0"/>
      <w:spacing w:line="276" w:lineRule="auto"/>
      <w:jc w:val="left"/>
    </w:pPr>
    <w:rPr>
      <w:rFonts w:ascii="Courier New" w:hAnsi="Courier New"/>
      <w:sz w:val="20"/>
      <w:lang w:val="en-US" w:bidi="en-US"/>
    </w:rPr>
  </w:style>
  <w:style w:type="paragraph" w:customStyle="1" w:styleId="4ff">
    <w:name w:val="Обычный (веб)4"/>
    <w:basedOn w:val="af0"/>
    <w:rsid w:val="00E44FB3"/>
    <w:pPr>
      <w:widowControl w:val="0"/>
      <w:spacing w:before="100" w:after="100" w:line="276" w:lineRule="auto"/>
      <w:jc w:val="left"/>
    </w:pPr>
    <w:rPr>
      <w:lang w:val="en-US" w:bidi="en-US"/>
    </w:rPr>
  </w:style>
  <w:style w:type="character" w:customStyle="1" w:styleId="3ffd">
    <w:name w:val="Строгий3"/>
    <w:basedOn w:val="1f1"/>
    <w:rsid w:val="00E44FB3"/>
    <w:rPr>
      <w:b/>
      <w:sz w:val="20"/>
    </w:rPr>
  </w:style>
  <w:style w:type="paragraph" w:customStyle="1" w:styleId="241">
    <w:name w:val="Основной текст 24"/>
    <w:basedOn w:val="af0"/>
    <w:rsid w:val="00E44FB3"/>
    <w:pPr>
      <w:widowControl w:val="0"/>
      <w:ind w:firstLine="1134"/>
      <w:jc w:val="left"/>
    </w:pPr>
    <w:rPr>
      <w:lang w:val="en-US" w:bidi="en-US"/>
    </w:rPr>
  </w:style>
  <w:style w:type="paragraph" w:customStyle="1" w:styleId="234">
    <w:name w:val="Основной текст с отступом 23"/>
    <w:basedOn w:val="af0"/>
    <w:rsid w:val="00E44FB3"/>
    <w:pPr>
      <w:widowControl w:val="0"/>
      <w:spacing w:line="276" w:lineRule="auto"/>
      <w:ind w:right="-58" w:firstLine="284"/>
      <w:jc w:val="left"/>
    </w:pPr>
    <w:rPr>
      <w:sz w:val="20"/>
      <w:lang w:val="en-US" w:bidi="en-US"/>
    </w:rPr>
  </w:style>
  <w:style w:type="paragraph" w:customStyle="1" w:styleId="335">
    <w:name w:val="Основной текст 33"/>
    <w:basedOn w:val="af0"/>
    <w:rsid w:val="00E44FB3"/>
    <w:pPr>
      <w:widowControl w:val="0"/>
      <w:spacing w:before="120" w:line="276" w:lineRule="auto"/>
      <w:jc w:val="left"/>
    </w:pPr>
    <w:rPr>
      <w:lang w:val="en-US" w:bidi="en-US"/>
    </w:rPr>
  </w:style>
  <w:style w:type="character" w:customStyle="1" w:styleId="3ffe">
    <w:name w:val="Гиперссылка3"/>
    <w:basedOn w:val="1f1"/>
    <w:rsid w:val="00E44FB3"/>
    <w:rPr>
      <w:color w:val="0000FF"/>
      <w:sz w:val="20"/>
      <w:u w:val="single"/>
    </w:rPr>
  </w:style>
  <w:style w:type="paragraph" w:customStyle="1" w:styleId="3fff">
    <w:name w:val="Абзац списка3"/>
    <w:basedOn w:val="af0"/>
    <w:rsid w:val="00E44FB3"/>
    <w:pPr>
      <w:widowControl w:val="0"/>
      <w:autoSpaceDE w:val="0"/>
      <w:autoSpaceDN w:val="0"/>
      <w:adjustRightInd w:val="0"/>
      <w:spacing w:line="276" w:lineRule="auto"/>
      <w:ind w:left="720"/>
      <w:jc w:val="left"/>
    </w:pPr>
    <w:rPr>
      <w:rFonts w:ascii="Arial" w:hAnsi="Arial" w:cs="Arial"/>
      <w:sz w:val="20"/>
      <w:lang w:val="en-US" w:bidi="en-US"/>
    </w:rPr>
  </w:style>
  <w:style w:type="paragraph" w:customStyle="1" w:styleId="69">
    <w:name w:val="Верхний колонтитул6"/>
    <w:basedOn w:val="4fe"/>
    <w:rsid w:val="00E44FB3"/>
    <w:pPr>
      <w:tabs>
        <w:tab w:val="left" w:pos="709"/>
        <w:tab w:val="center" w:pos="4153"/>
        <w:tab w:val="right" w:pos="8306"/>
      </w:tabs>
      <w:spacing w:before="0"/>
      <w:ind w:left="0"/>
      <w:jc w:val="both"/>
    </w:pPr>
    <w:rPr>
      <w:sz w:val="20"/>
    </w:rPr>
  </w:style>
  <w:style w:type="paragraph" w:customStyle="1" w:styleId="930">
    <w:name w:val="Заголовок 93"/>
    <w:basedOn w:val="4fe"/>
    <w:next w:val="4fe"/>
    <w:rsid w:val="00E44FB3"/>
    <w:pPr>
      <w:keepNext/>
      <w:tabs>
        <w:tab w:val="left" w:pos="709"/>
      </w:tabs>
      <w:spacing w:before="0"/>
      <w:ind w:left="0"/>
      <w:jc w:val="right"/>
    </w:pPr>
    <w:rPr>
      <w:b/>
      <w:sz w:val="24"/>
    </w:rPr>
  </w:style>
  <w:style w:type="paragraph" w:customStyle="1" w:styleId="132">
    <w:name w:val="Заголовок 13"/>
    <w:basedOn w:val="4fe"/>
    <w:next w:val="4fe"/>
    <w:rsid w:val="00E44FB3"/>
    <w:pPr>
      <w:keepNext/>
      <w:tabs>
        <w:tab w:val="left" w:pos="709"/>
      </w:tabs>
      <w:spacing w:before="240" w:after="60"/>
      <w:ind w:left="0"/>
      <w:jc w:val="both"/>
    </w:pPr>
    <w:rPr>
      <w:rFonts w:ascii="Arial" w:hAnsi="Arial"/>
      <w:b/>
      <w:kern w:val="28"/>
      <w:sz w:val="28"/>
    </w:rPr>
  </w:style>
  <w:style w:type="paragraph" w:customStyle="1" w:styleId="430">
    <w:name w:val="Оглавление 43"/>
    <w:basedOn w:val="af0"/>
    <w:next w:val="af0"/>
    <w:autoRedefine/>
    <w:rsid w:val="00E44FB3"/>
    <w:pPr>
      <w:spacing w:line="276" w:lineRule="auto"/>
      <w:jc w:val="left"/>
    </w:pPr>
    <w:rPr>
      <w:lang w:val="en-US" w:bidi="en-US"/>
    </w:rPr>
  </w:style>
  <w:style w:type="paragraph" w:customStyle="1" w:styleId="431">
    <w:name w:val="Заголовок 43"/>
    <w:basedOn w:val="Normal2"/>
    <w:next w:val="Normal2"/>
    <w:rsid w:val="00E44FB3"/>
    <w:pPr>
      <w:keepNext/>
      <w:widowControl w:val="0"/>
      <w:tabs>
        <w:tab w:val="left" w:pos="709"/>
      </w:tabs>
      <w:spacing w:after="200" w:line="276" w:lineRule="auto"/>
      <w:jc w:val="both"/>
    </w:pPr>
    <w:rPr>
      <w:rFonts w:ascii="Calibri" w:hAnsi="Calibri"/>
      <w:b/>
      <w:i/>
      <w:snapToGrid w:val="0"/>
      <w:sz w:val="28"/>
      <w:szCs w:val="22"/>
      <w:lang w:val="en-US" w:eastAsia="en-US" w:bidi="en-US"/>
    </w:rPr>
  </w:style>
  <w:style w:type="paragraph" w:customStyle="1" w:styleId="530">
    <w:name w:val="Заголовок 53"/>
    <w:basedOn w:val="Normal2"/>
    <w:next w:val="Normal2"/>
    <w:rsid w:val="00E44FB3"/>
    <w:pPr>
      <w:keepNext/>
      <w:spacing w:after="200" w:line="276" w:lineRule="auto"/>
      <w:jc w:val="center"/>
    </w:pPr>
    <w:rPr>
      <w:rFonts w:ascii="Calibri" w:hAnsi="Calibri"/>
      <w:b/>
      <w:i/>
      <w:snapToGrid w:val="0"/>
      <w:sz w:val="22"/>
      <w:szCs w:val="22"/>
      <w:lang w:val="en-US" w:eastAsia="en-US" w:bidi="en-US"/>
    </w:rPr>
  </w:style>
  <w:style w:type="paragraph" w:customStyle="1" w:styleId="630">
    <w:name w:val="Заголовок 63"/>
    <w:basedOn w:val="Normal2"/>
    <w:next w:val="Normal2"/>
    <w:rsid w:val="00E44FB3"/>
    <w:pPr>
      <w:keepNext/>
      <w:spacing w:after="200" w:line="276" w:lineRule="auto"/>
      <w:jc w:val="center"/>
    </w:pPr>
    <w:rPr>
      <w:rFonts w:ascii="Calibri" w:hAnsi="Calibri"/>
      <w:b/>
      <w:i/>
      <w:snapToGrid w:val="0"/>
      <w:sz w:val="22"/>
      <w:szCs w:val="22"/>
      <w:lang w:val="en-US" w:eastAsia="en-US" w:bidi="en-US"/>
    </w:rPr>
  </w:style>
  <w:style w:type="paragraph" w:customStyle="1" w:styleId="730">
    <w:name w:val="Заголовок 73"/>
    <w:basedOn w:val="Normal2"/>
    <w:next w:val="Normal2"/>
    <w:rsid w:val="00E44FB3"/>
    <w:pPr>
      <w:keepNext/>
      <w:widowControl w:val="0"/>
      <w:tabs>
        <w:tab w:val="left" w:pos="709"/>
      </w:tabs>
      <w:spacing w:after="200" w:line="360" w:lineRule="auto"/>
      <w:jc w:val="center"/>
    </w:pPr>
    <w:rPr>
      <w:rFonts w:ascii="Calibri" w:hAnsi="Calibri"/>
      <w:b/>
      <w:snapToGrid w:val="0"/>
      <w:sz w:val="26"/>
      <w:szCs w:val="22"/>
      <w:u w:val="single"/>
      <w:lang w:val="en-US" w:eastAsia="en-US" w:bidi="en-US"/>
    </w:rPr>
  </w:style>
  <w:style w:type="paragraph" w:customStyle="1" w:styleId="830">
    <w:name w:val="Заголовок 83"/>
    <w:basedOn w:val="Normal2"/>
    <w:next w:val="Normal2"/>
    <w:rsid w:val="00E44FB3"/>
    <w:pPr>
      <w:keepNext/>
      <w:widowControl w:val="0"/>
      <w:tabs>
        <w:tab w:val="left" w:pos="709"/>
      </w:tabs>
      <w:spacing w:after="200" w:line="276" w:lineRule="auto"/>
      <w:jc w:val="center"/>
    </w:pPr>
    <w:rPr>
      <w:rFonts w:ascii="Calibri" w:hAnsi="Calibri"/>
      <w:i/>
      <w:snapToGrid w:val="0"/>
      <w:sz w:val="24"/>
      <w:szCs w:val="22"/>
      <w:lang w:val="en-US" w:eastAsia="en-US" w:bidi="en-US"/>
    </w:rPr>
  </w:style>
  <w:style w:type="character" w:customStyle="1" w:styleId="3fff0">
    <w:name w:val="Знак сноски3"/>
    <w:basedOn w:val="DefaultParagraphFont1"/>
    <w:rsid w:val="00E44FB3"/>
    <w:rPr>
      <w:sz w:val="20"/>
      <w:vertAlign w:val="superscript"/>
    </w:rPr>
  </w:style>
  <w:style w:type="character" w:customStyle="1" w:styleId="3fff1">
    <w:name w:val="Номер страницы3"/>
    <w:basedOn w:val="DefaultParagraphFont1"/>
    <w:rsid w:val="00E44FB3"/>
  </w:style>
  <w:style w:type="paragraph" w:customStyle="1" w:styleId="133">
    <w:name w:val="Оглавление 13"/>
    <w:basedOn w:val="Normal2"/>
    <w:next w:val="Normal2"/>
    <w:autoRedefine/>
    <w:rsid w:val="00E44FB3"/>
    <w:pPr>
      <w:widowControl w:val="0"/>
      <w:tabs>
        <w:tab w:val="right" w:leader="dot" w:pos="9105"/>
      </w:tabs>
      <w:spacing w:before="120" w:after="120" w:line="276" w:lineRule="auto"/>
    </w:pPr>
    <w:rPr>
      <w:rFonts w:ascii="Calibri" w:hAnsi="Calibri"/>
      <w:b/>
      <w:caps/>
      <w:snapToGrid w:val="0"/>
      <w:sz w:val="22"/>
      <w:szCs w:val="22"/>
      <w:lang w:val="en-US" w:eastAsia="en-US" w:bidi="en-US"/>
    </w:rPr>
  </w:style>
  <w:style w:type="paragraph" w:customStyle="1" w:styleId="235">
    <w:name w:val="Оглавление 23"/>
    <w:basedOn w:val="Normal2"/>
    <w:next w:val="Normal2"/>
    <w:autoRedefine/>
    <w:rsid w:val="00E44FB3"/>
    <w:pPr>
      <w:widowControl w:val="0"/>
      <w:tabs>
        <w:tab w:val="right" w:leader="dot" w:pos="9105"/>
      </w:tabs>
      <w:spacing w:before="120" w:after="200" w:line="276" w:lineRule="auto"/>
      <w:ind w:left="238" w:right="-96"/>
    </w:pPr>
    <w:rPr>
      <w:rFonts w:ascii="Calibri" w:hAnsi="Calibri"/>
      <w:b/>
      <w:smallCaps/>
      <w:noProof/>
      <w:snapToGrid w:val="0"/>
      <w:sz w:val="24"/>
      <w:szCs w:val="22"/>
      <w:lang w:val="en-US" w:eastAsia="en-US" w:bidi="en-US"/>
    </w:rPr>
  </w:style>
  <w:style w:type="paragraph" w:customStyle="1" w:styleId="336">
    <w:name w:val="Оглавление 33"/>
    <w:basedOn w:val="Normal2"/>
    <w:next w:val="Normal2"/>
    <w:autoRedefine/>
    <w:rsid w:val="00E44FB3"/>
    <w:pPr>
      <w:widowControl w:val="0"/>
      <w:tabs>
        <w:tab w:val="right" w:leader="dot" w:pos="9105"/>
      </w:tabs>
      <w:spacing w:after="200" w:line="276" w:lineRule="auto"/>
      <w:ind w:left="480"/>
    </w:pPr>
    <w:rPr>
      <w:rFonts w:ascii="Calibri" w:hAnsi="Calibri"/>
      <w:i/>
      <w:snapToGrid w:val="0"/>
      <w:sz w:val="22"/>
      <w:szCs w:val="22"/>
      <w:lang w:val="en-US" w:eastAsia="en-US" w:bidi="en-US"/>
    </w:rPr>
  </w:style>
  <w:style w:type="paragraph" w:customStyle="1" w:styleId="3fff2">
    <w:name w:val="Текст сноски3"/>
    <w:basedOn w:val="Normal2"/>
    <w:rsid w:val="00E44FB3"/>
    <w:pPr>
      <w:widowControl w:val="0"/>
      <w:tabs>
        <w:tab w:val="left" w:pos="709"/>
      </w:tabs>
      <w:spacing w:after="200" w:line="276" w:lineRule="auto"/>
      <w:jc w:val="both"/>
    </w:pPr>
    <w:rPr>
      <w:rFonts w:ascii="Calibri" w:hAnsi="Calibri"/>
      <w:snapToGrid w:val="0"/>
      <w:sz w:val="22"/>
      <w:szCs w:val="22"/>
      <w:lang w:val="en-US" w:eastAsia="en-US" w:bidi="en-US"/>
    </w:rPr>
  </w:style>
  <w:style w:type="paragraph" w:customStyle="1" w:styleId="831">
    <w:name w:val="Оглавление 83"/>
    <w:basedOn w:val="Normal2"/>
    <w:next w:val="Normal2"/>
    <w:autoRedefine/>
    <w:rsid w:val="00E44FB3"/>
    <w:pPr>
      <w:suppressLineNumbers/>
      <w:spacing w:after="200" w:line="360" w:lineRule="auto"/>
      <w:ind w:left="1960"/>
      <w:jc w:val="both"/>
    </w:pPr>
    <w:rPr>
      <w:rFonts w:ascii="Calibri" w:hAnsi="Calibri"/>
      <w:snapToGrid w:val="0"/>
      <w:sz w:val="28"/>
      <w:szCs w:val="22"/>
      <w:lang w:val="en-US" w:eastAsia="en-US" w:bidi="en-US"/>
    </w:rPr>
  </w:style>
  <w:style w:type="paragraph" w:customStyle="1" w:styleId="531">
    <w:name w:val="Оглавление 53"/>
    <w:basedOn w:val="Normal2"/>
    <w:next w:val="Normal2"/>
    <w:autoRedefine/>
    <w:rsid w:val="00E44FB3"/>
    <w:pPr>
      <w:spacing w:after="200" w:line="276" w:lineRule="auto"/>
      <w:ind w:left="960"/>
      <w:jc w:val="both"/>
    </w:pPr>
    <w:rPr>
      <w:rFonts w:ascii="Calibri" w:hAnsi="Calibri"/>
      <w:snapToGrid w:val="0"/>
      <w:sz w:val="24"/>
      <w:szCs w:val="22"/>
      <w:lang w:val="en-US" w:eastAsia="en-US" w:bidi="en-US"/>
    </w:rPr>
  </w:style>
  <w:style w:type="paragraph" w:customStyle="1" w:styleId="631">
    <w:name w:val="Оглавление 63"/>
    <w:basedOn w:val="Normal2"/>
    <w:next w:val="Normal2"/>
    <w:autoRedefine/>
    <w:rsid w:val="00E44FB3"/>
    <w:pPr>
      <w:spacing w:after="200" w:line="276" w:lineRule="auto"/>
      <w:ind w:left="1200"/>
      <w:jc w:val="both"/>
    </w:pPr>
    <w:rPr>
      <w:rFonts w:ascii="Calibri" w:hAnsi="Calibri"/>
      <w:snapToGrid w:val="0"/>
      <w:sz w:val="24"/>
      <w:szCs w:val="22"/>
      <w:lang w:val="en-US" w:eastAsia="en-US" w:bidi="en-US"/>
    </w:rPr>
  </w:style>
  <w:style w:type="paragraph" w:customStyle="1" w:styleId="731">
    <w:name w:val="Оглавление 73"/>
    <w:basedOn w:val="Normal2"/>
    <w:next w:val="Normal2"/>
    <w:autoRedefine/>
    <w:rsid w:val="00E44FB3"/>
    <w:pPr>
      <w:spacing w:after="200" w:line="276" w:lineRule="auto"/>
      <w:ind w:left="1440"/>
      <w:jc w:val="both"/>
    </w:pPr>
    <w:rPr>
      <w:rFonts w:ascii="Calibri" w:hAnsi="Calibri"/>
      <w:snapToGrid w:val="0"/>
      <w:sz w:val="24"/>
      <w:szCs w:val="22"/>
      <w:lang w:val="en-US" w:eastAsia="en-US" w:bidi="en-US"/>
    </w:rPr>
  </w:style>
  <w:style w:type="paragraph" w:customStyle="1" w:styleId="931">
    <w:name w:val="Оглавление 93"/>
    <w:basedOn w:val="Normal2"/>
    <w:next w:val="Normal2"/>
    <w:autoRedefine/>
    <w:rsid w:val="00E44FB3"/>
    <w:pPr>
      <w:spacing w:after="200" w:line="276" w:lineRule="auto"/>
      <w:ind w:left="1920"/>
      <w:jc w:val="both"/>
    </w:pPr>
    <w:rPr>
      <w:rFonts w:ascii="Calibri" w:hAnsi="Calibri"/>
      <w:snapToGrid w:val="0"/>
      <w:sz w:val="24"/>
      <w:szCs w:val="22"/>
      <w:lang w:val="en-US" w:eastAsia="en-US" w:bidi="en-US"/>
    </w:rPr>
  </w:style>
  <w:style w:type="paragraph" w:customStyle="1" w:styleId="4ff0">
    <w:name w:val="Основной текст4"/>
    <w:basedOn w:val="4fe"/>
    <w:rsid w:val="00E44FB3"/>
    <w:pPr>
      <w:widowControl/>
      <w:spacing w:before="240"/>
      <w:ind w:left="0"/>
      <w:jc w:val="both"/>
    </w:pPr>
    <w:rPr>
      <w:sz w:val="24"/>
      <w:u w:val="single"/>
    </w:rPr>
  </w:style>
  <w:style w:type="character" w:customStyle="1" w:styleId="seekresult1">
    <w:name w:val="seekresult1"/>
    <w:basedOn w:val="af1"/>
    <w:rsid w:val="00E44FB3"/>
    <w:rPr>
      <w:rFonts w:ascii="Tahoma" w:hAnsi="Tahoma" w:cs="Tahoma" w:hint="default"/>
      <w:b/>
      <w:bCs/>
      <w:color w:val="003679"/>
      <w:sz w:val="18"/>
      <w:szCs w:val="18"/>
      <w:lang w:val="en-US" w:eastAsia="en-US" w:bidi="ar-SA"/>
    </w:rPr>
  </w:style>
  <w:style w:type="paragraph" w:customStyle="1" w:styleId="yarmsell">
    <w:name w:val="yarmsell"/>
    <w:basedOn w:val="af0"/>
    <w:rsid w:val="00E44FB3"/>
    <w:pPr>
      <w:spacing w:before="30" w:after="30" w:line="276" w:lineRule="auto"/>
      <w:ind w:left="60" w:right="60" w:firstLine="300"/>
      <w:jc w:val="left"/>
    </w:pPr>
    <w:rPr>
      <w:rFonts w:ascii="Calibri" w:hAnsi="Calibri" w:cs="Tahoma"/>
      <w:color w:val="000000"/>
      <w:sz w:val="20"/>
      <w:lang w:val="en-US" w:bidi="en-US"/>
    </w:rPr>
  </w:style>
  <w:style w:type="character" w:styleId="HTML7">
    <w:name w:val="HTML Acronym"/>
    <w:basedOn w:val="af1"/>
    <w:uiPriority w:val="99"/>
    <w:unhideWhenUsed/>
    <w:rsid w:val="00E44FB3"/>
  </w:style>
  <w:style w:type="paragraph" w:customStyle="1" w:styleId="Obzor-Graf">
    <w:name w:val="Obzor-Graf"/>
    <w:basedOn w:val="af0"/>
    <w:rsid w:val="00E44FB3"/>
    <w:pPr>
      <w:jc w:val="center"/>
    </w:pPr>
    <w:rPr>
      <w:sz w:val="20"/>
      <w:lang w:val="en-US" w:bidi="en-US"/>
    </w:rPr>
  </w:style>
  <w:style w:type="paragraph" w:customStyle="1" w:styleId="78">
    <w:name w:val="Верхний колонтитул7"/>
    <w:basedOn w:val="af0"/>
    <w:rsid w:val="00E44FB3"/>
    <w:pPr>
      <w:spacing w:before="100" w:beforeAutospacing="1" w:after="100" w:afterAutospacing="1" w:line="276" w:lineRule="auto"/>
      <w:jc w:val="left"/>
    </w:pPr>
    <w:rPr>
      <w:rFonts w:ascii="Arial" w:hAnsi="Arial" w:cs="Arial"/>
      <w:b/>
      <w:bCs/>
      <w:color w:val="004108"/>
      <w:lang w:val="en-US" w:bidi="en-US"/>
    </w:rPr>
  </w:style>
  <w:style w:type="paragraph" w:customStyle="1" w:styleId="addcomm1">
    <w:name w:val="addcomm1"/>
    <w:basedOn w:val="af0"/>
    <w:rsid w:val="00E44FB3"/>
    <w:pPr>
      <w:spacing w:after="120" w:line="276" w:lineRule="auto"/>
      <w:jc w:val="left"/>
    </w:pPr>
    <w:rPr>
      <w:rFonts w:ascii="Verdana" w:hAnsi="Verdana"/>
      <w:sz w:val="18"/>
      <w:szCs w:val="18"/>
      <w:lang w:val="en-US" w:bidi="en-US"/>
    </w:rPr>
  </w:style>
  <w:style w:type="character" w:customStyle="1" w:styleId="authtxt1">
    <w:name w:val="auth_txt1"/>
    <w:basedOn w:val="af1"/>
    <w:rsid w:val="00E44FB3"/>
    <w:rPr>
      <w:b w:val="0"/>
      <w:bCs w:val="0"/>
    </w:rPr>
  </w:style>
  <w:style w:type="character" w:customStyle="1" w:styleId="authname1">
    <w:name w:val="auth_name1"/>
    <w:basedOn w:val="af1"/>
    <w:rsid w:val="00E44FB3"/>
    <w:rPr>
      <w:b/>
      <w:bCs/>
    </w:rPr>
  </w:style>
  <w:style w:type="paragraph" w:customStyle="1" w:styleId="d1">
    <w:name w:val="d1"/>
    <w:basedOn w:val="af0"/>
    <w:rsid w:val="00E44FB3"/>
    <w:pPr>
      <w:spacing w:before="100" w:beforeAutospacing="1" w:after="100" w:afterAutospacing="1" w:line="276" w:lineRule="auto"/>
      <w:jc w:val="left"/>
    </w:pPr>
    <w:rPr>
      <w:rFonts w:ascii="Arial" w:hAnsi="Arial" w:cs="Arial"/>
      <w:i/>
      <w:iCs/>
      <w:color w:val="999999"/>
      <w:sz w:val="18"/>
      <w:szCs w:val="18"/>
      <w:lang w:val="en-US" w:bidi="en-US"/>
    </w:rPr>
  </w:style>
  <w:style w:type="character" w:customStyle="1" w:styleId="elementmain">
    <w:name w:val="elementmain"/>
    <w:basedOn w:val="af1"/>
    <w:rsid w:val="00E44FB3"/>
  </w:style>
  <w:style w:type="paragraph" w:customStyle="1" w:styleId="copyright">
    <w:name w:val="copyright"/>
    <w:basedOn w:val="af0"/>
    <w:rsid w:val="00E44FB3"/>
    <w:pPr>
      <w:spacing w:before="100" w:beforeAutospacing="1" w:after="100" w:afterAutospacing="1" w:line="276" w:lineRule="auto"/>
      <w:jc w:val="left"/>
    </w:pPr>
    <w:rPr>
      <w:rFonts w:ascii="Verdana" w:hAnsi="Verdana"/>
      <w:color w:val="999999"/>
      <w:sz w:val="15"/>
      <w:szCs w:val="15"/>
      <w:lang w:val="en-US" w:bidi="en-US"/>
    </w:rPr>
  </w:style>
  <w:style w:type="paragraph" w:customStyle="1" w:styleId="upnav">
    <w:name w:val="up_nav"/>
    <w:basedOn w:val="af0"/>
    <w:rsid w:val="00E44FB3"/>
    <w:pPr>
      <w:spacing w:before="100" w:beforeAutospacing="1" w:after="100" w:afterAutospacing="1" w:line="276" w:lineRule="auto"/>
      <w:jc w:val="left"/>
    </w:pPr>
    <w:rPr>
      <w:rFonts w:ascii="Verdana" w:hAnsi="Verdana"/>
      <w:color w:val="FFFFFF"/>
      <w:sz w:val="15"/>
      <w:szCs w:val="15"/>
      <w:lang w:val="en-US" w:bidi="en-US"/>
    </w:rPr>
  </w:style>
  <w:style w:type="paragraph" w:customStyle="1" w:styleId="afisha">
    <w:name w:val="afisha"/>
    <w:basedOn w:val="af0"/>
    <w:rsid w:val="00E44FB3"/>
    <w:pPr>
      <w:spacing w:before="100" w:beforeAutospacing="1" w:after="100" w:afterAutospacing="1" w:line="276" w:lineRule="auto"/>
      <w:jc w:val="left"/>
    </w:pPr>
    <w:rPr>
      <w:rFonts w:ascii="Verdana" w:hAnsi="Verdana"/>
      <w:color w:val="FFFFFF"/>
      <w:sz w:val="20"/>
      <w:u w:val="single"/>
      <w:lang w:val="en-US" w:bidi="en-US"/>
    </w:rPr>
  </w:style>
  <w:style w:type="paragraph" w:customStyle="1" w:styleId="head">
    <w:name w:val="head"/>
    <w:basedOn w:val="af0"/>
    <w:rsid w:val="00E44FB3"/>
    <w:pPr>
      <w:spacing w:before="100" w:beforeAutospacing="1" w:after="100" w:afterAutospacing="1" w:line="276" w:lineRule="auto"/>
      <w:jc w:val="left"/>
    </w:pPr>
    <w:rPr>
      <w:rFonts w:ascii="Arial" w:hAnsi="Arial" w:cs="Arial"/>
      <w:b/>
      <w:bCs/>
      <w:color w:val="FFFFFF"/>
      <w:lang w:val="en-US" w:bidi="en-US"/>
    </w:rPr>
  </w:style>
  <w:style w:type="paragraph" w:customStyle="1" w:styleId="copyright2">
    <w:name w:val="copyright2"/>
    <w:basedOn w:val="af0"/>
    <w:rsid w:val="00E44FB3"/>
    <w:pPr>
      <w:spacing w:before="100" w:beforeAutospacing="1" w:after="100" w:afterAutospacing="1" w:line="276" w:lineRule="auto"/>
      <w:jc w:val="center"/>
    </w:pPr>
    <w:rPr>
      <w:rFonts w:ascii="Verdana" w:hAnsi="Verdana"/>
      <w:color w:val="999999"/>
      <w:spacing w:val="15"/>
      <w:sz w:val="15"/>
      <w:szCs w:val="15"/>
      <w:lang w:val="en-US" w:bidi="en-US"/>
    </w:rPr>
  </w:style>
  <w:style w:type="paragraph" w:customStyle="1" w:styleId="zag">
    <w:name w:val="zag"/>
    <w:basedOn w:val="af0"/>
    <w:rsid w:val="00E44FB3"/>
    <w:pPr>
      <w:spacing w:before="100" w:beforeAutospacing="1" w:after="100" w:afterAutospacing="1" w:line="276" w:lineRule="auto"/>
      <w:jc w:val="left"/>
    </w:pPr>
    <w:rPr>
      <w:rFonts w:ascii="Verdana" w:hAnsi="Verdana"/>
      <w:color w:val="FFCC66"/>
      <w:sz w:val="20"/>
      <w:lang w:val="en-US" w:bidi="en-US"/>
    </w:rPr>
  </w:style>
  <w:style w:type="paragraph" w:customStyle="1" w:styleId="snoska0">
    <w:name w:val="snoska"/>
    <w:basedOn w:val="af0"/>
    <w:rsid w:val="00E44FB3"/>
    <w:pPr>
      <w:spacing w:before="100" w:beforeAutospacing="1" w:after="100" w:afterAutospacing="1" w:line="276" w:lineRule="auto"/>
      <w:jc w:val="left"/>
    </w:pPr>
    <w:rPr>
      <w:rFonts w:ascii="Verdana" w:hAnsi="Verdana"/>
      <w:color w:val="CCCCCC"/>
      <w:sz w:val="15"/>
      <w:szCs w:val="15"/>
      <w:lang w:val="en-US" w:bidi="en-US"/>
    </w:rPr>
  </w:style>
  <w:style w:type="paragraph" w:customStyle="1" w:styleId="strip">
    <w:name w:val="strip"/>
    <w:basedOn w:val="af0"/>
    <w:rsid w:val="00E44FB3"/>
    <w:pPr>
      <w:spacing w:before="100" w:beforeAutospacing="1" w:after="100" w:afterAutospacing="1" w:line="276" w:lineRule="auto"/>
      <w:jc w:val="left"/>
    </w:pPr>
    <w:rPr>
      <w:rFonts w:ascii="Verdana" w:hAnsi="Verdana"/>
      <w:color w:val="FFFFFF"/>
      <w:sz w:val="20"/>
      <w:lang w:val="en-US" w:bidi="en-US"/>
    </w:rPr>
  </w:style>
  <w:style w:type="paragraph" w:customStyle="1" w:styleId="photo">
    <w:name w:val="photo"/>
    <w:basedOn w:val="af0"/>
    <w:rsid w:val="00E44FB3"/>
    <w:pPr>
      <w:spacing w:before="75" w:after="75" w:line="276" w:lineRule="auto"/>
      <w:ind w:left="75" w:right="75"/>
      <w:jc w:val="left"/>
    </w:pPr>
    <w:rPr>
      <w:rFonts w:ascii="Verdana" w:hAnsi="Verdana"/>
      <w:color w:val="FFFFFF"/>
      <w:sz w:val="20"/>
      <w:lang w:val="en-US" w:bidi="en-US"/>
    </w:rPr>
  </w:style>
  <w:style w:type="paragraph" w:customStyle="1" w:styleId="photogc">
    <w:name w:val="photo_gc"/>
    <w:basedOn w:val="af0"/>
    <w:rsid w:val="00E44FB3"/>
    <w:pPr>
      <w:spacing w:before="45" w:after="45" w:line="276" w:lineRule="auto"/>
      <w:ind w:left="45" w:right="45"/>
      <w:jc w:val="left"/>
    </w:pPr>
    <w:rPr>
      <w:rFonts w:ascii="Verdana" w:hAnsi="Verdana"/>
      <w:color w:val="FFFFFF"/>
      <w:sz w:val="20"/>
      <w:lang w:val="en-US" w:bidi="en-US"/>
    </w:rPr>
  </w:style>
  <w:style w:type="paragraph" w:customStyle="1" w:styleId="container1">
    <w:name w:val="container1"/>
    <w:basedOn w:val="af0"/>
    <w:rsid w:val="00E44FB3"/>
    <w:pPr>
      <w:spacing w:line="288" w:lineRule="auto"/>
      <w:jc w:val="left"/>
    </w:pPr>
    <w:rPr>
      <w:rFonts w:ascii="Arial" w:hAnsi="Arial" w:cs="Arial"/>
      <w:color w:val="260859"/>
      <w:sz w:val="18"/>
      <w:szCs w:val="18"/>
      <w:lang w:val="en-US" w:bidi="en-US"/>
    </w:rPr>
  </w:style>
  <w:style w:type="paragraph" w:customStyle="1" w:styleId="container2">
    <w:name w:val="container2"/>
    <w:basedOn w:val="af0"/>
    <w:rsid w:val="00E44FB3"/>
    <w:pPr>
      <w:spacing w:line="288" w:lineRule="auto"/>
      <w:jc w:val="left"/>
    </w:pPr>
    <w:rPr>
      <w:rFonts w:ascii="Arial" w:hAnsi="Arial" w:cs="Arial"/>
      <w:color w:val="260859"/>
      <w:sz w:val="18"/>
      <w:szCs w:val="18"/>
      <w:lang w:val="en-US" w:bidi="en-US"/>
    </w:rPr>
  </w:style>
  <w:style w:type="paragraph" w:customStyle="1" w:styleId="container3">
    <w:name w:val="container3"/>
    <w:basedOn w:val="af0"/>
    <w:rsid w:val="00E44FB3"/>
    <w:pPr>
      <w:spacing w:line="288" w:lineRule="auto"/>
      <w:jc w:val="left"/>
    </w:pPr>
    <w:rPr>
      <w:rFonts w:ascii="Arial" w:hAnsi="Arial" w:cs="Arial"/>
      <w:color w:val="260859"/>
      <w:sz w:val="18"/>
      <w:szCs w:val="18"/>
      <w:lang w:val="en-US" w:bidi="en-US"/>
    </w:rPr>
  </w:style>
  <w:style w:type="paragraph" w:customStyle="1" w:styleId="container4">
    <w:name w:val="container4"/>
    <w:basedOn w:val="af0"/>
    <w:rsid w:val="00E44FB3"/>
    <w:pPr>
      <w:spacing w:line="288" w:lineRule="auto"/>
      <w:jc w:val="left"/>
    </w:pPr>
    <w:rPr>
      <w:rFonts w:ascii="Arial" w:hAnsi="Arial" w:cs="Arial"/>
      <w:color w:val="260859"/>
      <w:sz w:val="18"/>
      <w:szCs w:val="18"/>
      <w:lang w:val="en-US" w:bidi="en-US"/>
    </w:rPr>
  </w:style>
  <w:style w:type="paragraph" w:customStyle="1" w:styleId="left">
    <w:name w:val="left"/>
    <w:basedOn w:val="af0"/>
    <w:rsid w:val="00E44FB3"/>
    <w:pPr>
      <w:spacing w:line="288" w:lineRule="auto"/>
      <w:jc w:val="left"/>
    </w:pPr>
    <w:rPr>
      <w:rFonts w:ascii="Arial" w:hAnsi="Arial" w:cs="Arial"/>
      <w:color w:val="260859"/>
      <w:sz w:val="18"/>
      <w:szCs w:val="18"/>
      <w:lang w:val="en-US" w:bidi="en-US"/>
    </w:rPr>
  </w:style>
  <w:style w:type="paragraph" w:customStyle="1" w:styleId="logo">
    <w:name w:val="logo"/>
    <w:basedOn w:val="af0"/>
    <w:rsid w:val="00E44FB3"/>
    <w:pPr>
      <w:spacing w:line="288" w:lineRule="auto"/>
      <w:jc w:val="left"/>
    </w:pPr>
    <w:rPr>
      <w:rFonts w:ascii="Arial" w:hAnsi="Arial" w:cs="Arial"/>
      <w:color w:val="260859"/>
      <w:sz w:val="18"/>
      <w:szCs w:val="18"/>
      <w:lang w:val="en-US" w:bidi="en-US"/>
    </w:rPr>
  </w:style>
  <w:style w:type="paragraph" w:customStyle="1" w:styleId="navcont">
    <w:name w:val="nav_cont"/>
    <w:basedOn w:val="af0"/>
    <w:rsid w:val="00E44FB3"/>
    <w:pPr>
      <w:spacing w:line="288" w:lineRule="auto"/>
      <w:jc w:val="left"/>
    </w:pPr>
    <w:rPr>
      <w:rFonts w:ascii="Arial" w:hAnsi="Arial" w:cs="Arial"/>
      <w:color w:val="260859"/>
      <w:sz w:val="18"/>
      <w:szCs w:val="18"/>
      <w:lang w:val="en-US" w:bidi="en-US"/>
    </w:rPr>
  </w:style>
  <w:style w:type="paragraph" w:customStyle="1" w:styleId="navcont2">
    <w:name w:val="nav_cont2"/>
    <w:basedOn w:val="af0"/>
    <w:rsid w:val="00E44FB3"/>
    <w:pPr>
      <w:spacing w:line="288" w:lineRule="auto"/>
      <w:jc w:val="left"/>
    </w:pPr>
    <w:rPr>
      <w:rFonts w:ascii="Arial" w:hAnsi="Arial" w:cs="Arial"/>
      <w:color w:val="260859"/>
      <w:sz w:val="18"/>
      <w:szCs w:val="18"/>
      <w:lang w:val="en-US" w:bidi="en-US"/>
    </w:rPr>
  </w:style>
  <w:style w:type="paragraph" w:customStyle="1" w:styleId="navcont3">
    <w:name w:val="nav_cont3"/>
    <w:basedOn w:val="af0"/>
    <w:rsid w:val="00E44FB3"/>
    <w:pPr>
      <w:spacing w:line="288" w:lineRule="auto"/>
      <w:jc w:val="left"/>
    </w:pPr>
    <w:rPr>
      <w:rFonts w:ascii="Arial" w:hAnsi="Arial" w:cs="Arial"/>
      <w:color w:val="260859"/>
      <w:sz w:val="18"/>
      <w:szCs w:val="18"/>
      <w:lang w:val="en-US" w:bidi="en-US"/>
    </w:rPr>
  </w:style>
  <w:style w:type="paragraph" w:customStyle="1" w:styleId="navitem">
    <w:name w:val="nav_item"/>
    <w:basedOn w:val="af0"/>
    <w:rsid w:val="00E44FB3"/>
    <w:pPr>
      <w:spacing w:line="288" w:lineRule="auto"/>
      <w:jc w:val="left"/>
    </w:pPr>
    <w:rPr>
      <w:rFonts w:ascii="Arial" w:hAnsi="Arial" w:cs="Arial"/>
      <w:color w:val="260859"/>
      <w:sz w:val="18"/>
      <w:szCs w:val="18"/>
      <w:lang w:val="en-US" w:bidi="en-US"/>
    </w:rPr>
  </w:style>
  <w:style w:type="paragraph" w:customStyle="1" w:styleId="navsub">
    <w:name w:val="nav_sub"/>
    <w:basedOn w:val="af0"/>
    <w:rsid w:val="00E44FB3"/>
    <w:pPr>
      <w:shd w:val="clear" w:color="auto" w:fill="CCCCCE"/>
      <w:spacing w:line="288" w:lineRule="auto"/>
      <w:jc w:val="left"/>
    </w:pPr>
    <w:rPr>
      <w:rFonts w:ascii="Arial" w:hAnsi="Arial" w:cs="Arial"/>
      <w:b/>
      <w:bCs/>
      <w:vanish/>
      <w:color w:val="260859"/>
      <w:sz w:val="18"/>
      <w:szCs w:val="18"/>
      <w:lang w:val="en-US" w:bidi="en-US"/>
    </w:rPr>
  </w:style>
  <w:style w:type="paragraph" w:customStyle="1" w:styleId="seg">
    <w:name w:val="seg"/>
    <w:basedOn w:val="af0"/>
    <w:rsid w:val="00E44FB3"/>
    <w:pPr>
      <w:spacing w:line="288" w:lineRule="auto"/>
      <w:jc w:val="left"/>
    </w:pPr>
    <w:rPr>
      <w:rFonts w:ascii="Arial" w:hAnsi="Arial" w:cs="Arial"/>
      <w:color w:val="260859"/>
      <w:sz w:val="18"/>
      <w:szCs w:val="18"/>
      <w:lang w:val="en-US" w:bidi="en-US"/>
    </w:rPr>
  </w:style>
  <w:style w:type="paragraph" w:customStyle="1" w:styleId="plus">
    <w:name w:val="plus"/>
    <w:basedOn w:val="af0"/>
    <w:rsid w:val="00E44FB3"/>
    <w:pPr>
      <w:spacing w:line="288" w:lineRule="auto"/>
      <w:jc w:val="left"/>
    </w:pPr>
    <w:rPr>
      <w:rFonts w:ascii="Arial" w:hAnsi="Arial" w:cs="Arial"/>
      <w:color w:val="260859"/>
      <w:sz w:val="18"/>
      <w:szCs w:val="18"/>
      <w:lang w:val="en-US" w:bidi="en-US"/>
    </w:rPr>
  </w:style>
  <w:style w:type="paragraph" w:customStyle="1" w:styleId="news1">
    <w:name w:val="news1"/>
    <w:basedOn w:val="af0"/>
    <w:rsid w:val="00E44FB3"/>
    <w:pPr>
      <w:spacing w:line="288" w:lineRule="auto"/>
      <w:jc w:val="left"/>
    </w:pPr>
    <w:rPr>
      <w:rFonts w:ascii="Arial" w:hAnsi="Arial" w:cs="Arial"/>
      <w:color w:val="260859"/>
      <w:sz w:val="18"/>
      <w:szCs w:val="18"/>
      <w:lang w:val="en-US" w:bidi="en-US"/>
    </w:rPr>
  </w:style>
  <w:style w:type="paragraph" w:customStyle="1" w:styleId="news2">
    <w:name w:val="news2"/>
    <w:basedOn w:val="af0"/>
    <w:rsid w:val="00E44FB3"/>
    <w:pPr>
      <w:spacing w:line="288" w:lineRule="auto"/>
      <w:jc w:val="left"/>
    </w:pPr>
    <w:rPr>
      <w:rFonts w:ascii="Arial" w:hAnsi="Arial" w:cs="Arial"/>
      <w:color w:val="260859"/>
      <w:sz w:val="18"/>
      <w:szCs w:val="18"/>
      <w:lang w:val="en-US" w:bidi="en-US"/>
    </w:rPr>
  </w:style>
  <w:style w:type="paragraph" w:customStyle="1" w:styleId="news3">
    <w:name w:val="news3"/>
    <w:basedOn w:val="af0"/>
    <w:rsid w:val="00E44FB3"/>
    <w:pPr>
      <w:spacing w:line="288" w:lineRule="auto"/>
      <w:jc w:val="left"/>
    </w:pPr>
    <w:rPr>
      <w:rFonts w:ascii="Arial" w:hAnsi="Arial" w:cs="Arial"/>
      <w:color w:val="260859"/>
      <w:sz w:val="18"/>
      <w:szCs w:val="18"/>
      <w:lang w:val="en-US" w:bidi="en-US"/>
    </w:rPr>
  </w:style>
  <w:style w:type="paragraph" w:customStyle="1" w:styleId="newstitle">
    <w:name w:val="news_title"/>
    <w:basedOn w:val="af0"/>
    <w:rsid w:val="00E44FB3"/>
    <w:pPr>
      <w:shd w:val="clear" w:color="auto" w:fill="42306F"/>
      <w:spacing w:line="288" w:lineRule="auto"/>
      <w:jc w:val="left"/>
    </w:pPr>
    <w:rPr>
      <w:rFonts w:ascii="Arial" w:hAnsi="Arial" w:cs="Arial"/>
      <w:color w:val="FFFFFF"/>
      <w:sz w:val="18"/>
      <w:szCs w:val="18"/>
      <w:lang w:val="en-US" w:bidi="en-US"/>
    </w:rPr>
  </w:style>
  <w:style w:type="paragraph" w:customStyle="1" w:styleId="right">
    <w:name w:val="right"/>
    <w:basedOn w:val="af0"/>
    <w:rsid w:val="00E44FB3"/>
    <w:pPr>
      <w:spacing w:line="288" w:lineRule="auto"/>
      <w:jc w:val="left"/>
    </w:pPr>
    <w:rPr>
      <w:rFonts w:ascii="Arial" w:hAnsi="Arial" w:cs="Arial"/>
      <w:color w:val="260859"/>
      <w:sz w:val="18"/>
      <w:szCs w:val="18"/>
      <w:lang w:val="en-US" w:bidi="en-US"/>
    </w:rPr>
  </w:style>
  <w:style w:type="paragraph" w:customStyle="1" w:styleId="89">
    <w:name w:val="Верхний колонтитул8"/>
    <w:basedOn w:val="af0"/>
    <w:rsid w:val="00E44FB3"/>
    <w:pPr>
      <w:spacing w:line="288" w:lineRule="auto"/>
      <w:jc w:val="left"/>
    </w:pPr>
    <w:rPr>
      <w:rFonts w:ascii="Arial" w:hAnsi="Arial" w:cs="Arial"/>
      <w:color w:val="260859"/>
      <w:sz w:val="18"/>
      <w:szCs w:val="18"/>
      <w:lang w:val="en-US" w:bidi="en-US"/>
    </w:rPr>
  </w:style>
  <w:style w:type="paragraph" w:customStyle="1" w:styleId="content1">
    <w:name w:val="content1"/>
    <w:basedOn w:val="af0"/>
    <w:rsid w:val="00E44FB3"/>
    <w:pPr>
      <w:spacing w:line="288" w:lineRule="auto"/>
      <w:jc w:val="left"/>
    </w:pPr>
    <w:rPr>
      <w:rFonts w:ascii="Arial" w:hAnsi="Arial" w:cs="Arial"/>
      <w:color w:val="260859"/>
      <w:sz w:val="18"/>
      <w:szCs w:val="18"/>
      <w:lang w:val="en-US" w:bidi="en-US"/>
    </w:rPr>
  </w:style>
  <w:style w:type="paragraph" w:customStyle="1" w:styleId="content2">
    <w:name w:val="content2"/>
    <w:basedOn w:val="af0"/>
    <w:rsid w:val="00E44FB3"/>
    <w:pPr>
      <w:spacing w:line="288" w:lineRule="auto"/>
      <w:jc w:val="left"/>
    </w:pPr>
    <w:rPr>
      <w:rFonts w:ascii="Arial" w:hAnsi="Arial" w:cs="Arial"/>
      <w:color w:val="260859"/>
      <w:sz w:val="18"/>
      <w:szCs w:val="18"/>
      <w:lang w:val="en-US" w:bidi="en-US"/>
    </w:rPr>
  </w:style>
  <w:style w:type="paragraph" w:customStyle="1" w:styleId="content3">
    <w:name w:val="content3"/>
    <w:basedOn w:val="af0"/>
    <w:rsid w:val="00E44FB3"/>
    <w:pPr>
      <w:shd w:val="clear" w:color="auto" w:fill="CCCCCE"/>
      <w:spacing w:line="288" w:lineRule="auto"/>
      <w:jc w:val="left"/>
    </w:pPr>
    <w:rPr>
      <w:rFonts w:ascii="Arial" w:hAnsi="Arial" w:cs="Arial"/>
      <w:color w:val="260859"/>
      <w:sz w:val="18"/>
      <w:szCs w:val="18"/>
      <w:lang w:val="en-US" w:bidi="en-US"/>
    </w:rPr>
  </w:style>
  <w:style w:type="paragraph" w:customStyle="1" w:styleId="box1">
    <w:name w:val="box1"/>
    <w:basedOn w:val="af0"/>
    <w:rsid w:val="00E44FB3"/>
    <w:pPr>
      <w:shd w:val="clear" w:color="auto" w:fill="FFFFFF"/>
      <w:spacing w:line="288" w:lineRule="auto"/>
      <w:jc w:val="left"/>
    </w:pPr>
    <w:rPr>
      <w:rFonts w:ascii="Arial" w:hAnsi="Arial" w:cs="Arial"/>
      <w:color w:val="260859"/>
      <w:sz w:val="18"/>
      <w:szCs w:val="18"/>
      <w:lang w:val="en-US" w:bidi="en-US"/>
    </w:rPr>
  </w:style>
  <w:style w:type="paragraph" w:customStyle="1" w:styleId="box2">
    <w:name w:val="box2"/>
    <w:basedOn w:val="af0"/>
    <w:rsid w:val="00E44FB3"/>
    <w:pPr>
      <w:shd w:val="clear" w:color="auto" w:fill="FFFFFF"/>
      <w:spacing w:line="288" w:lineRule="auto"/>
      <w:jc w:val="left"/>
    </w:pPr>
    <w:rPr>
      <w:rFonts w:ascii="Arial" w:hAnsi="Arial" w:cs="Arial"/>
      <w:color w:val="260859"/>
      <w:sz w:val="18"/>
      <w:szCs w:val="18"/>
      <w:lang w:val="en-US" w:bidi="en-US"/>
    </w:rPr>
  </w:style>
  <w:style w:type="paragraph" w:customStyle="1" w:styleId="box3">
    <w:name w:val="box3"/>
    <w:basedOn w:val="af0"/>
    <w:rsid w:val="00E44FB3"/>
    <w:pPr>
      <w:shd w:val="clear" w:color="auto" w:fill="FFFFFF"/>
      <w:spacing w:line="288" w:lineRule="auto"/>
      <w:jc w:val="left"/>
    </w:pPr>
    <w:rPr>
      <w:rFonts w:ascii="Arial" w:hAnsi="Arial" w:cs="Arial"/>
      <w:color w:val="260859"/>
      <w:sz w:val="18"/>
      <w:szCs w:val="18"/>
      <w:lang w:val="en-US" w:bidi="en-US"/>
    </w:rPr>
  </w:style>
  <w:style w:type="paragraph" w:customStyle="1" w:styleId="box4">
    <w:name w:val="box4"/>
    <w:basedOn w:val="af0"/>
    <w:rsid w:val="00E44FB3"/>
    <w:pPr>
      <w:spacing w:line="288" w:lineRule="auto"/>
      <w:jc w:val="left"/>
    </w:pPr>
    <w:rPr>
      <w:rFonts w:ascii="Arial" w:hAnsi="Arial" w:cs="Arial"/>
      <w:color w:val="260859"/>
      <w:sz w:val="18"/>
      <w:szCs w:val="18"/>
      <w:lang w:val="en-US" w:bidi="en-US"/>
    </w:rPr>
  </w:style>
  <w:style w:type="paragraph" w:customStyle="1" w:styleId="holder">
    <w:name w:val="holder"/>
    <w:basedOn w:val="af0"/>
    <w:rsid w:val="00E44FB3"/>
    <w:pPr>
      <w:spacing w:line="288" w:lineRule="auto"/>
      <w:jc w:val="left"/>
    </w:pPr>
    <w:rPr>
      <w:rFonts w:ascii="Arial" w:hAnsi="Arial" w:cs="Arial"/>
      <w:color w:val="260859"/>
      <w:sz w:val="18"/>
      <w:szCs w:val="18"/>
      <w:lang w:val="en-US" w:bidi="en-US"/>
    </w:rPr>
  </w:style>
  <w:style w:type="paragraph" w:customStyle="1" w:styleId="newtitle1">
    <w:name w:val="new_title1"/>
    <w:basedOn w:val="af0"/>
    <w:rsid w:val="00E44FB3"/>
    <w:pPr>
      <w:spacing w:line="288" w:lineRule="auto"/>
      <w:jc w:val="left"/>
    </w:pPr>
    <w:rPr>
      <w:rFonts w:ascii="Arial" w:hAnsi="Arial" w:cs="Arial"/>
      <w:b/>
      <w:bCs/>
      <w:color w:val="260859"/>
      <w:sz w:val="18"/>
      <w:szCs w:val="18"/>
      <w:lang w:val="en-US" w:bidi="en-US"/>
    </w:rPr>
  </w:style>
  <w:style w:type="paragraph" w:customStyle="1" w:styleId="newtitle2">
    <w:name w:val="new_title2"/>
    <w:basedOn w:val="af0"/>
    <w:rsid w:val="00E44FB3"/>
    <w:pPr>
      <w:pBdr>
        <w:bottom w:val="single" w:sz="12" w:space="4" w:color="42306F"/>
      </w:pBdr>
      <w:shd w:val="clear" w:color="auto" w:fill="6A747C"/>
      <w:spacing w:line="288" w:lineRule="auto"/>
      <w:jc w:val="left"/>
    </w:pPr>
    <w:rPr>
      <w:rFonts w:ascii="Arial" w:hAnsi="Arial" w:cs="Arial"/>
      <w:b/>
      <w:bCs/>
      <w:color w:val="260859"/>
      <w:sz w:val="18"/>
      <w:szCs w:val="18"/>
      <w:lang w:val="en-US" w:bidi="en-US"/>
    </w:rPr>
  </w:style>
  <w:style w:type="paragraph" w:customStyle="1" w:styleId="new1">
    <w:name w:val="new1"/>
    <w:basedOn w:val="af0"/>
    <w:rsid w:val="00E44FB3"/>
    <w:pPr>
      <w:spacing w:line="288" w:lineRule="auto"/>
      <w:jc w:val="left"/>
    </w:pPr>
    <w:rPr>
      <w:rFonts w:ascii="Arial" w:hAnsi="Arial" w:cs="Arial"/>
      <w:color w:val="260859"/>
      <w:sz w:val="18"/>
      <w:szCs w:val="18"/>
      <w:lang w:val="en-US" w:bidi="en-US"/>
    </w:rPr>
  </w:style>
  <w:style w:type="paragraph" w:customStyle="1" w:styleId="new2">
    <w:name w:val="new2"/>
    <w:basedOn w:val="af0"/>
    <w:rsid w:val="00E44FB3"/>
    <w:pPr>
      <w:spacing w:line="288" w:lineRule="auto"/>
      <w:jc w:val="left"/>
    </w:pPr>
    <w:rPr>
      <w:rFonts w:ascii="Arial" w:hAnsi="Arial" w:cs="Arial"/>
      <w:color w:val="260859"/>
      <w:sz w:val="18"/>
      <w:szCs w:val="18"/>
      <w:lang w:val="en-US" w:bidi="en-US"/>
    </w:rPr>
  </w:style>
  <w:style w:type="paragraph" w:customStyle="1" w:styleId="tmbcont1">
    <w:name w:val="tmb_cont1"/>
    <w:basedOn w:val="af0"/>
    <w:rsid w:val="00E44FB3"/>
    <w:pPr>
      <w:spacing w:line="288" w:lineRule="auto"/>
      <w:jc w:val="left"/>
    </w:pPr>
    <w:rPr>
      <w:rFonts w:ascii="Arial" w:hAnsi="Arial" w:cs="Arial"/>
      <w:color w:val="260859"/>
      <w:sz w:val="18"/>
      <w:szCs w:val="18"/>
      <w:lang w:val="en-US" w:bidi="en-US"/>
    </w:rPr>
  </w:style>
  <w:style w:type="paragraph" w:customStyle="1" w:styleId="tmbcont2">
    <w:name w:val="tmb_cont2"/>
    <w:basedOn w:val="af0"/>
    <w:rsid w:val="00E44FB3"/>
    <w:pPr>
      <w:spacing w:line="288" w:lineRule="auto"/>
      <w:jc w:val="left"/>
    </w:pPr>
    <w:rPr>
      <w:rFonts w:ascii="Arial" w:hAnsi="Arial" w:cs="Arial"/>
      <w:color w:val="260859"/>
      <w:sz w:val="18"/>
      <w:szCs w:val="18"/>
      <w:lang w:val="en-US" w:bidi="en-US"/>
    </w:rPr>
  </w:style>
  <w:style w:type="paragraph" w:customStyle="1" w:styleId="tmbcont3">
    <w:name w:val="tmb_cont3"/>
    <w:basedOn w:val="af0"/>
    <w:rsid w:val="00E44FB3"/>
    <w:pPr>
      <w:spacing w:line="288" w:lineRule="auto"/>
      <w:jc w:val="left"/>
    </w:pPr>
    <w:rPr>
      <w:rFonts w:ascii="Arial" w:hAnsi="Arial" w:cs="Arial"/>
      <w:color w:val="260859"/>
      <w:sz w:val="18"/>
      <w:szCs w:val="18"/>
      <w:lang w:val="en-US" w:bidi="en-US"/>
    </w:rPr>
  </w:style>
  <w:style w:type="paragraph" w:customStyle="1" w:styleId="tmbcont4">
    <w:name w:val="tmb_cont4"/>
    <w:basedOn w:val="af0"/>
    <w:rsid w:val="00E44FB3"/>
    <w:pPr>
      <w:spacing w:line="288" w:lineRule="auto"/>
      <w:jc w:val="left"/>
    </w:pPr>
    <w:rPr>
      <w:rFonts w:ascii="Arial" w:hAnsi="Arial" w:cs="Arial"/>
      <w:color w:val="260859"/>
      <w:sz w:val="18"/>
      <w:szCs w:val="18"/>
      <w:lang w:val="en-US" w:bidi="en-US"/>
    </w:rPr>
  </w:style>
  <w:style w:type="paragraph" w:customStyle="1" w:styleId="tmbbox1">
    <w:name w:val="tmb_box1"/>
    <w:basedOn w:val="af0"/>
    <w:rsid w:val="00E44FB3"/>
    <w:pPr>
      <w:spacing w:line="288" w:lineRule="auto"/>
      <w:jc w:val="left"/>
    </w:pPr>
    <w:rPr>
      <w:rFonts w:ascii="Arial" w:hAnsi="Arial" w:cs="Arial"/>
      <w:color w:val="260859"/>
      <w:sz w:val="18"/>
      <w:szCs w:val="18"/>
      <w:lang w:val="en-US" w:bidi="en-US"/>
    </w:rPr>
  </w:style>
  <w:style w:type="paragraph" w:customStyle="1" w:styleId="tmbtitle">
    <w:name w:val="tmb_title"/>
    <w:basedOn w:val="af0"/>
    <w:rsid w:val="00E44FB3"/>
    <w:pPr>
      <w:pBdr>
        <w:bottom w:val="single" w:sz="12" w:space="4" w:color="42306F"/>
      </w:pBdr>
      <w:shd w:val="clear" w:color="auto" w:fill="6A747C"/>
      <w:spacing w:line="288" w:lineRule="auto"/>
      <w:jc w:val="left"/>
    </w:pPr>
    <w:rPr>
      <w:rFonts w:ascii="Arial" w:hAnsi="Arial" w:cs="Arial"/>
      <w:color w:val="260859"/>
      <w:sz w:val="18"/>
      <w:szCs w:val="18"/>
      <w:lang w:val="en-US" w:bidi="en-US"/>
    </w:rPr>
  </w:style>
  <w:style w:type="paragraph" w:customStyle="1" w:styleId="tmbcont">
    <w:name w:val="tmb_cont"/>
    <w:basedOn w:val="af0"/>
    <w:rsid w:val="00E44FB3"/>
    <w:pPr>
      <w:spacing w:line="288" w:lineRule="auto"/>
      <w:jc w:val="left"/>
    </w:pPr>
    <w:rPr>
      <w:rFonts w:ascii="Arial" w:hAnsi="Arial" w:cs="Arial"/>
      <w:color w:val="260859"/>
      <w:sz w:val="18"/>
      <w:szCs w:val="18"/>
      <w:lang w:val="en-US" w:bidi="en-US"/>
    </w:rPr>
  </w:style>
  <w:style w:type="paragraph" w:customStyle="1" w:styleId="4ff1">
    <w:name w:val="Нижний колонтитул4"/>
    <w:basedOn w:val="af0"/>
    <w:rsid w:val="00E44FB3"/>
    <w:pPr>
      <w:spacing w:line="288" w:lineRule="auto"/>
      <w:jc w:val="left"/>
    </w:pPr>
    <w:rPr>
      <w:rFonts w:ascii="Arial" w:hAnsi="Arial" w:cs="Arial"/>
      <w:color w:val="260859"/>
      <w:sz w:val="18"/>
      <w:szCs w:val="18"/>
      <w:lang w:val="en-US" w:bidi="en-US"/>
    </w:rPr>
  </w:style>
  <w:style w:type="paragraph" w:customStyle="1" w:styleId="footer10">
    <w:name w:val="footer1"/>
    <w:basedOn w:val="af0"/>
    <w:rsid w:val="00E44FB3"/>
    <w:pPr>
      <w:spacing w:line="288" w:lineRule="auto"/>
      <w:jc w:val="right"/>
    </w:pPr>
    <w:rPr>
      <w:rFonts w:ascii="Arial" w:hAnsi="Arial" w:cs="Arial"/>
      <w:color w:val="260859"/>
      <w:sz w:val="18"/>
      <w:szCs w:val="18"/>
      <w:lang w:val="en-US" w:bidi="en-US"/>
    </w:rPr>
  </w:style>
  <w:style w:type="paragraph" w:customStyle="1" w:styleId="bigtxt">
    <w:name w:val="big_txt"/>
    <w:basedOn w:val="af0"/>
    <w:rsid w:val="00E44FB3"/>
    <w:pPr>
      <w:spacing w:line="288" w:lineRule="auto"/>
      <w:jc w:val="left"/>
    </w:pPr>
    <w:rPr>
      <w:rFonts w:ascii="Arial" w:hAnsi="Arial" w:cs="Arial"/>
      <w:color w:val="FFFFFF"/>
      <w:sz w:val="21"/>
      <w:szCs w:val="21"/>
      <w:lang w:val="en-US" w:bidi="en-US"/>
    </w:rPr>
  </w:style>
  <w:style w:type="paragraph" w:customStyle="1" w:styleId="footer2">
    <w:name w:val="footer2"/>
    <w:basedOn w:val="af0"/>
    <w:rsid w:val="00E44FB3"/>
    <w:pPr>
      <w:spacing w:line="288" w:lineRule="auto"/>
      <w:jc w:val="center"/>
    </w:pPr>
    <w:rPr>
      <w:rFonts w:ascii="Arial" w:hAnsi="Arial" w:cs="Arial"/>
      <w:color w:val="260859"/>
      <w:sz w:val="18"/>
      <w:szCs w:val="18"/>
      <w:lang w:val="en-US" w:bidi="en-US"/>
    </w:rPr>
  </w:style>
  <w:style w:type="paragraph" w:customStyle="1" w:styleId="right2">
    <w:name w:val="right2"/>
    <w:basedOn w:val="af0"/>
    <w:rsid w:val="00E44FB3"/>
    <w:pPr>
      <w:spacing w:line="288" w:lineRule="auto"/>
      <w:jc w:val="left"/>
    </w:pPr>
    <w:rPr>
      <w:rFonts w:ascii="Arial" w:hAnsi="Arial" w:cs="Arial"/>
      <w:color w:val="260859"/>
      <w:sz w:val="18"/>
      <w:szCs w:val="18"/>
      <w:lang w:val="en-US" w:bidi="en-US"/>
    </w:rPr>
  </w:style>
  <w:style w:type="paragraph" w:customStyle="1" w:styleId="flleft">
    <w:name w:val="fl_left"/>
    <w:basedOn w:val="af0"/>
    <w:rsid w:val="00E44FB3"/>
    <w:pPr>
      <w:spacing w:before="150" w:line="276" w:lineRule="auto"/>
      <w:ind w:right="150"/>
      <w:jc w:val="left"/>
    </w:pPr>
    <w:rPr>
      <w:lang w:val="en-US" w:bidi="en-US"/>
    </w:rPr>
  </w:style>
  <w:style w:type="paragraph" w:customStyle="1" w:styleId="clear">
    <w:name w:val="clear"/>
    <w:basedOn w:val="af0"/>
    <w:rsid w:val="00E44FB3"/>
    <w:pPr>
      <w:spacing w:line="0" w:lineRule="auto"/>
      <w:jc w:val="left"/>
    </w:pPr>
    <w:rPr>
      <w:sz w:val="2"/>
      <w:szCs w:val="2"/>
      <w:lang w:val="en-US" w:bidi="en-US"/>
    </w:rPr>
  </w:style>
  <w:style w:type="paragraph" w:customStyle="1" w:styleId="vmenu">
    <w:name w:val="vmenu"/>
    <w:basedOn w:val="af0"/>
    <w:rsid w:val="00E44FB3"/>
    <w:pPr>
      <w:spacing w:line="276" w:lineRule="auto"/>
      <w:jc w:val="left"/>
    </w:pPr>
    <w:rPr>
      <w:lang w:val="en-US" w:bidi="en-US"/>
    </w:rPr>
  </w:style>
  <w:style w:type="paragraph" w:customStyle="1" w:styleId="sbutton">
    <w:name w:val="sbutton"/>
    <w:basedOn w:val="af0"/>
    <w:rsid w:val="00E44FB3"/>
    <w:pPr>
      <w:pBdr>
        <w:top w:val="single" w:sz="12" w:space="0" w:color="561000"/>
        <w:left w:val="single" w:sz="12" w:space="0" w:color="561000"/>
        <w:bottom w:val="single" w:sz="12" w:space="0" w:color="561000"/>
        <w:right w:val="single" w:sz="12" w:space="0" w:color="561000"/>
      </w:pBdr>
      <w:spacing w:line="276" w:lineRule="auto"/>
      <w:jc w:val="center"/>
    </w:pPr>
    <w:rPr>
      <w:rFonts w:ascii="Arial" w:hAnsi="Arial" w:cs="Arial"/>
      <w:b/>
      <w:bCs/>
      <w:color w:val="581201"/>
      <w:sz w:val="21"/>
      <w:szCs w:val="21"/>
      <w:lang w:val="en-US" w:bidi="en-US"/>
    </w:rPr>
  </w:style>
  <w:style w:type="paragraph" w:customStyle="1" w:styleId="centerarea">
    <w:name w:val="center_area"/>
    <w:basedOn w:val="af0"/>
    <w:rsid w:val="00E44FB3"/>
    <w:pPr>
      <w:spacing w:line="276" w:lineRule="auto"/>
      <w:jc w:val="left"/>
    </w:pPr>
    <w:rPr>
      <w:rFonts w:ascii="Arial" w:hAnsi="Arial" w:cs="Arial"/>
      <w:b/>
      <w:bCs/>
      <w:color w:val="FFDECF"/>
      <w:lang w:val="en-US" w:bidi="en-US"/>
    </w:rPr>
  </w:style>
  <w:style w:type="paragraph" w:customStyle="1" w:styleId="emails">
    <w:name w:val="emails"/>
    <w:basedOn w:val="af0"/>
    <w:rsid w:val="00E44FB3"/>
    <w:pPr>
      <w:spacing w:line="276" w:lineRule="auto"/>
      <w:jc w:val="left"/>
    </w:pPr>
    <w:rPr>
      <w:lang w:val="en-US" w:bidi="en-US"/>
    </w:rPr>
  </w:style>
  <w:style w:type="paragraph" w:customStyle="1" w:styleId="logoarea">
    <w:name w:val="logo_area"/>
    <w:basedOn w:val="af0"/>
    <w:rsid w:val="00E44FB3"/>
    <w:pPr>
      <w:spacing w:line="276" w:lineRule="auto"/>
      <w:jc w:val="left"/>
    </w:pPr>
    <w:rPr>
      <w:lang w:val="en-US" w:bidi="en-US"/>
    </w:rPr>
  </w:style>
  <w:style w:type="paragraph" w:customStyle="1" w:styleId="phones">
    <w:name w:val="phones"/>
    <w:basedOn w:val="af0"/>
    <w:rsid w:val="00E44FB3"/>
    <w:pPr>
      <w:spacing w:line="276" w:lineRule="auto"/>
      <w:jc w:val="left"/>
    </w:pPr>
    <w:rPr>
      <w:lang w:val="en-US" w:bidi="en-US"/>
    </w:rPr>
  </w:style>
  <w:style w:type="paragraph" w:customStyle="1" w:styleId="copyr">
    <w:name w:val="copyr"/>
    <w:basedOn w:val="af0"/>
    <w:rsid w:val="00E44FB3"/>
    <w:pPr>
      <w:spacing w:line="276" w:lineRule="auto"/>
      <w:jc w:val="left"/>
    </w:pPr>
    <w:rPr>
      <w:lang w:val="en-US" w:bidi="en-US"/>
    </w:rPr>
  </w:style>
  <w:style w:type="paragraph" w:customStyle="1" w:styleId="bmenu">
    <w:name w:val="bmenu"/>
    <w:basedOn w:val="af0"/>
    <w:rsid w:val="00E44FB3"/>
    <w:pPr>
      <w:spacing w:line="276" w:lineRule="auto"/>
      <w:jc w:val="left"/>
    </w:pPr>
    <w:rPr>
      <w:lang w:val="en-US" w:bidi="en-US"/>
    </w:rPr>
  </w:style>
  <w:style w:type="paragraph" w:customStyle="1" w:styleId="banners">
    <w:name w:val="banners"/>
    <w:basedOn w:val="af0"/>
    <w:rsid w:val="00E44FB3"/>
    <w:pPr>
      <w:spacing w:line="276" w:lineRule="auto"/>
      <w:jc w:val="left"/>
    </w:pPr>
    <w:rPr>
      <w:lang w:val="en-US" w:bidi="en-US"/>
    </w:rPr>
  </w:style>
  <w:style w:type="paragraph" w:customStyle="1" w:styleId="1ffffff0">
    <w:name w:val="Подзаголовок1"/>
    <w:basedOn w:val="af0"/>
    <w:rsid w:val="00E44FB3"/>
    <w:pPr>
      <w:spacing w:line="276" w:lineRule="auto"/>
      <w:jc w:val="left"/>
    </w:pPr>
    <w:rPr>
      <w:lang w:val="en-US" w:bidi="en-US"/>
    </w:rPr>
  </w:style>
  <w:style w:type="paragraph" w:customStyle="1" w:styleId="lmenubg">
    <w:name w:val="lmenu_bg"/>
    <w:basedOn w:val="af0"/>
    <w:rsid w:val="00E44FB3"/>
    <w:pPr>
      <w:spacing w:line="276" w:lineRule="auto"/>
      <w:jc w:val="left"/>
    </w:pPr>
    <w:rPr>
      <w:lang w:val="en-US" w:bidi="en-US"/>
    </w:rPr>
  </w:style>
  <w:style w:type="paragraph" w:customStyle="1" w:styleId="subcomment">
    <w:name w:val="subcomment"/>
    <w:basedOn w:val="af0"/>
    <w:rsid w:val="00E44FB3"/>
    <w:pPr>
      <w:spacing w:line="276" w:lineRule="auto"/>
      <w:jc w:val="left"/>
    </w:pPr>
    <w:rPr>
      <w:lang w:val="en-US" w:bidi="en-US"/>
    </w:rPr>
  </w:style>
  <w:style w:type="paragraph" w:customStyle="1" w:styleId="emails1">
    <w:name w:val="emails1"/>
    <w:basedOn w:val="af0"/>
    <w:rsid w:val="00E44FB3"/>
    <w:pPr>
      <w:spacing w:line="276" w:lineRule="auto"/>
      <w:jc w:val="right"/>
    </w:pPr>
    <w:rPr>
      <w:lang w:val="en-US" w:bidi="en-US"/>
    </w:rPr>
  </w:style>
  <w:style w:type="paragraph" w:customStyle="1" w:styleId="logoarea1">
    <w:name w:val="logo_area1"/>
    <w:basedOn w:val="af0"/>
    <w:rsid w:val="00E44FB3"/>
    <w:pPr>
      <w:spacing w:line="276" w:lineRule="auto"/>
      <w:jc w:val="left"/>
    </w:pPr>
    <w:rPr>
      <w:lang w:val="en-US" w:bidi="en-US"/>
    </w:rPr>
  </w:style>
  <w:style w:type="paragraph" w:customStyle="1" w:styleId="phones1">
    <w:name w:val="phones1"/>
    <w:basedOn w:val="af0"/>
    <w:rsid w:val="00E44FB3"/>
    <w:pPr>
      <w:spacing w:line="276" w:lineRule="auto"/>
      <w:jc w:val="left"/>
    </w:pPr>
    <w:rPr>
      <w:lang w:val="en-US" w:bidi="en-US"/>
    </w:rPr>
  </w:style>
  <w:style w:type="paragraph" w:customStyle="1" w:styleId="subtitle1">
    <w:name w:val="subtitle1"/>
    <w:basedOn w:val="af0"/>
    <w:rsid w:val="00E44FB3"/>
    <w:pPr>
      <w:spacing w:line="276" w:lineRule="auto"/>
      <w:jc w:val="center"/>
    </w:pPr>
    <w:rPr>
      <w:rFonts w:ascii="Arial" w:hAnsi="Arial" w:cs="Arial"/>
      <w:b/>
      <w:bCs/>
      <w:color w:val="FFDECF"/>
      <w:lang w:val="en-US" w:bidi="en-US"/>
    </w:rPr>
  </w:style>
  <w:style w:type="paragraph" w:customStyle="1" w:styleId="lmenubg1">
    <w:name w:val="lmenu_bg1"/>
    <w:basedOn w:val="af0"/>
    <w:rsid w:val="00E44FB3"/>
    <w:pPr>
      <w:spacing w:line="276" w:lineRule="auto"/>
      <w:jc w:val="left"/>
    </w:pPr>
    <w:rPr>
      <w:lang w:val="en-US" w:bidi="en-US"/>
    </w:rPr>
  </w:style>
  <w:style w:type="paragraph" w:customStyle="1" w:styleId="subtitle2">
    <w:name w:val="subtitle2"/>
    <w:basedOn w:val="af0"/>
    <w:rsid w:val="00E44FB3"/>
    <w:pPr>
      <w:spacing w:line="276" w:lineRule="auto"/>
      <w:jc w:val="left"/>
    </w:pPr>
    <w:rPr>
      <w:rFonts w:ascii="Arial" w:hAnsi="Arial" w:cs="Arial"/>
      <w:b/>
      <w:bCs/>
      <w:color w:val="FFDECF"/>
      <w:lang w:val="en-US" w:bidi="en-US"/>
    </w:rPr>
  </w:style>
  <w:style w:type="paragraph" w:customStyle="1" w:styleId="subcomment1">
    <w:name w:val="subcomment1"/>
    <w:basedOn w:val="af0"/>
    <w:rsid w:val="00E44FB3"/>
    <w:pPr>
      <w:spacing w:line="276" w:lineRule="auto"/>
      <w:jc w:val="center"/>
    </w:pPr>
    <w:rPr>
      <w:rFonts w:ascii="Arial" w:hAnsi="Arial" w:cs="Arial"/>
      <w:b/>
      <w:bCs/>
      <w:color w:val="FFDECF"/>
      <w:sz w:val="21"/>
      <w:szCs w:val="21"/>
      <w:lang w:val="en-US" w:bidi="en-US"/>
    </w:rPr>
  </w:style>
  <w:style w:type="paragraph" w:customStyle="1" w:styleId="copyr1">
    <w:name w:val="copyr1"/>
    <w:basedOn w:val="af0"/>
    <w:rsid w:val="00E44FB3"/>
    <w:pPr>
      <w:spacing w:line="690" w:lineRule="atLeast"/>
      <w:jc w:val="left"/>
    </w:pPr>
    <w:rPr>
      <w:rFonts w:ascii="Arial" w:hAnsi="Arial" w:cs="Arial"/>
      <w:color w:val="FFFFFF"/>
      <w:sz w:val="15"/>
      <w:szCs w:val="15"/>
      <w:lang w:val="en-US" w:bidi="en-US"/>
    </w:rPr>
  </w:style>
  <w:style w:type="paragraph" w:customStyle="1" w:styleId="bmenu1">
    <w:name w:val="bmenu1"/>
    <w:basedOn w:val="af0"/>
    <w:rsid w:val="00E44FB3"/>
    <w:pPr>
      <w:spacing w:line="276" w:lineRule="auto"/>
      <w:jc w:val="left"/>
    </w:pPr>
    <w:rPr>
      <w:lang w:val="en-US" w:bidi="en-US"/>
    </w:rPr>
  </w:style>
  <w:style w:type="paragraph" w:customStyle="1" w:styleId="banners1">
    <w:name w:val="banners1"/>
    <w:basedOn w:val="af0"/>
    <w:rsid w:val="00E44FB3"/>
    <w:pPr>
      <w:spacing w:line="276" w:lineRule="auto"/>
      <w:jc w:val="right"/>
    </w:pPr>
    <w:rPr>
      <w:lang w:val="en-US" w:bidi="en-US"/>
    </w:rPr>
  </w:style>
  <w:style w:type="character" w:customStyle="1" w:styleId="raz">
    <w:name w:val="raz"/>
    <w:basedOn w:val="af1"/>
    <w:rsid w:val="00E44FB3"/>
  </w:style>
  <w:style w:type="character" w:customStyle="1" w:styleId="razm">
    <w:name w:val="razm"/>
    <w:basedOn w:val="af1"/>
    <w:rsid w:val="00E44FB3"/>
  </w:style>
  <w:style w:type="character" w:customStyle="1" w:styleId="price">
    <w:name w:val="price"/>
    <w:basedOn w:val="af1"/>
    <w:rsid w:val="00E44FB3"/>
  </w:style>
  <w:style w:type="character" w:customStyle="1" w:styleId="productprice1">
    <w:name w:val="productprice1"/>
    <w:basedOn w:val="af1"/>
    <w:rsid w:val="00E44FB3"/>
    <w:rPr>
      <w:color w:val="555555"/>
    </w:rPr>
  </w:style>
  <w:style w:type="character" w:customStyle="1" w:styleId="buy">
    <w:name w:val="buy"/>
    <w:basedOn w:val="af1"/>
    <w:rsid w:val="00E44FB3"/>
  </w:style>
  <w:style w:type="paragraph" w:customStyle="1" w:styleId="msoaccenttext2">
    <w:name w:val="msoaccenttext2"/>
    <w:basedOn w:val="af0"/>
    <w:rsid w:val="00E44FB3"/>
    <w:pPr>
      <w:spacing w:before="100" w:beforeAutospacing="1" w:after="100" w:afterAutospacing="1" w:line="276" w:lineRule="auto"/>
      <w:jc w:val="left"/>
    </w:pPr>
    <w:rPr>
      <w:lang w:val="en-US" w:bidi="en-US"/>
    </w:rPr>
  </w:style>
  <w:style w:type="paragraph" w:customStyle="1" w:styleId="a1">
    <w:name w:val="Список нумерованный"/>
    <w:basedOn w:val="affff2"/>
    <w:rsid w:val="00E44FB3"/>
    <w:pPr>
      <w:widowControl w:val="0"/>
      <w:numPr>
        <w:numId w:val="42"/>
      </w:numPr>
      <w:spacing w:before="0"/>
    </w:pPr>
    <w:rPr>
      <w:rFonts w:ascii="Times New Roman" w:hAnsi="Times New Roman"/>
      <w:snapToGrid w:val="0"/>
      <w:sz w:val="28"/>
    </w:rPr>
  </w:style>
  <w:style w:type="paragraph" w:customStyle="1" w:styleId="articleinfo">
    <w:name w:val="articleinfo"/>
    <w:basedOn w:val="af0"/>
    <w:rsid w:val="00E44FB3"/>
    <w:pPr>
      <w:spacing w:before="150" w:after="225"/>
      <w:jc w:val="left"/>
    </w:pPr>
    <w:rPr>
      <w:szCs w:val="24"/>
    </w:rPr>
  </w:style>
  <w:style w:type="paragraph" w:customStyle="1" w:styleId="margtop8">
    <w:name w:val="marg_top8"/>
    <w:basedOn w:val="af0"/>
    <w:rsid w:val="00E44FB3"/>
    <w:pPr>
      <w:spacing w:before="90"/>
      <w:jc w:val="left"/>
    </w:pPr>
    <w:rPr>
      <w:szCs w:val="24"/>
    </w:rPr>
  </w:style>
  <w:style w:type="paragraph" w:customStyle="1" w:styleId="texrareamarg">
    <w:name w:val="texrarea_marg"/>
    <w:basedOn w:val="af0"/>
    <w:rsid w:val="00E44FB3"/>
    <w:pPr>
      <w:spacing w:before="60"/>
      <w:jc w:val="left"/>
    </w:pPr>
    <w:rPr>
      <w:szCs w:val="24"/>
    </w:rPr>
  </w:style>
  <w:style w:type="paragraph" w:customStyle="1" w:styleId="brieftext">
    <w:name w:val="brief_text"/>
    <w:basedOn w:val="af0"/>
    <w:rsid w:val="00E44FB3"/>
    <w:pPr>
      <w:spacing w:before="90"/>
      <w:jc w:val="left"/>
    </w:pPr>
    <w:rPr>
      <w:szCs w:val="24"/>
    </w:rPr>
  </w:style>
  <w:style w:type="paragraph" w:customStyle="1" w:styleId="txtarea">
    <w:name w:val="txt_area"/>
    <w:basedOn w:val="af0"/>
    <w:rsid w:val="00E44FB3"/>
    <w:pPr>
      <w:jc w:val="left"/>
    </w:pPr>
    <w:rPr>
      <w:szCs w:val="24"/>
    </w:rPr>
  </w:style>
  <w:style w:type="paragraph" w:customStyle="1" w:styleId="all">
    <w:name w:val="all"/>
    <w:basedOn w:val="af0"/>
    <w:rsid w:val="00E44FB3"/>
    <w:pPr>
      <w:spacing w:after="675"/>
      <w:jc w:val="left"/>
    </w:pPr>
    <w:rPr>
      <w:szCs w:val="24"/>
    </w:rPr>
  </w:style>
  <w:style w:type="paragraph" w:customStyle="1" w:styleId="bigger">
    <w:name w:val="bigger"/>
    <w:basedOn w:val="af0"/>
    <w:rsid w:val="00E44FB3"/>
    <w:pPr>
      <w:jc w:val="left"/>
    </w:pPr>
    <w:rPr>
      <w:sz w:val="28"/>
      <w:szCs w:val="28"/>
    </w:rPr>
  </w:style>
  <w:style w:type="paragraph" w:customStyle="1" w:styleId="line-h4">
    <w:name w:val="line-h4"/>
    <w:basedOn w:val="af0"/>
    <w:rsid w:val="00E44FB3"/>
    <w:pPr>
      <w:jc w:val="left"/>
    </w:pPr>
    <w:rPr>
      <w:szCs w:val="24"/>
    </w:rPr>
  </w:style>
  <w:style w:type="paragraph" w:customStyle="1" w:styleId="forhr3">
    <w:name w:val="for_hr3"/>
    <w:basedOn w:val="af0"/>
    <w:rsid w:val="00E44FB3"/>
    <w:pPr>
      <w:spacing w:after="45"/>
      <w:jc w:val="left"/>
    </w:pPr>
    <w:rPr>
      <w:szCs w:val="24"/>
    </w:rPr>
  </w:style>
  <w:style w:type="paragraph" w:customStyle="1" w:styleId="forhr4">
    <w:name w:val="for_hr4"/>
    <w:basedOn w:val="af0"/>
    <w:rsid w:val="00E44FB3"/>
    <w:pPr>
      <w:spacing w:after="225"/>
      <w:jc w:val="left"/>
    </w:pPr>
    <w:rPr>
      <w:szCs w:val="24"/>
    </w:rPr>
  </w:style>
  <w:style w:type="paragraph" w:customStyle="1" w:styleId="forhr5">
    <w:name w:val="for_hr5"/>
    <w:basedOn w:val="af0"/>
    <w:rsid w:val="00E44FB3"/>
    <w:pPr>
      <w:spacing w:after="240"/>
      <w:jc w:val="left"/>
    </w:pPr>
    <w:rPr>
      <w:szCs w:val="24"/>
    </w:rPr>
  </w:style>
  <w:style w:type="paragraph" w:customStyle="1" w:styleId="clearall3">
    <w:name w:val="clear_all3"/>
    <w:basedOn w:val="af0"/>
    <w:rsid w:val="00E44FB3"/>
    <w:pPr>
      <w:spacing w:line="0" w:lineRule="auto"/>
      <w:jc w:val="left"/>
    </w:pPr>
    <w:rPr>
      <w:sz w:val="2"/>
      <w:szCs w:val="2"/>
    </w:rPr>
  </w:style>
  <w:style w:type="paragraph" w:customStyle="1" w:styleId="lc1">
    <w:name w:val="l_c1"/>
    <w:basedOn w:val="af0"/>
    <w:rsid w:val="00E44FB3"/>
    <w:pPr>
      <w:spacing w:line="0" w:lineRule="auto"/>
      <w:jc w:val="left"/>
    </w:pPr>
    <w:rPr>
      <w:sz w:val="2"/>
      <w:szCs w:val="2"/>
    </w:rPr>
  </w:style>
  <w:style w:type="paragraph" w:customStyle="1" w:styleId="lc2">
    <w:name w:val="l_c2"/>
    <w:basedOn w:val="af0"/>
    <w:rsid w:val="00E44FB3"/>
    <w:pPr>
      <w:spacing w:line="0" w:lineRule="auto"/>
      <w:jc w:val="left"/>
    </w:pPr>
    <w:rPr>
      <w:sz w:val="2"/>
      <w:szCs w:val="2"/>
    </w:rPr>
  </w:style>
  <w:style w:type="paragraph" w:customStyle="1" w:styleId="rc1">
    <w:name w:val="r_c1"/>
    <w:basedOn w:val="af0"/>
    <w:rsid w:val="00E44FB3"/>
    <w:pPr>
      <w:spacing w:line="0" w:lineRule="auto"/>
      <w:jc w:val="left"/>
    </w:pPr>
    <w:rPr>
      <w:sz w:val="2"/>
      <w:szCs w:val="2"/>
    </w:rPr>
  </w:style>
  <w:style w:type="paragraph" w:customStyle="1" w:styleId="rc2">
    <w:name w:val="r_c2"/>
    <w:basedOn w:val="af0"/>
    <w:rsid w:val="00E44FB3"/>
    <w:pPr>
      <w:spacing w:line="0" w:lineRule="auto"/>
      <w:jc w:val="left"/>
    </w:pPr>
    <w:rPr>
      <w:sz w:val="2"/>
      <w:szCs w:val="2"/>
    </w:rPr>
  </w:style>
  <w:style w:type="paragraph" w:customStyle="1" w:styleId="cost">
    <w:name w:val="cost"/>
    <w:basedOn w:val="af0"/>
    <w:rsid w:val="00E44FB3"/>
    <w:pPr>
      <w:jc w:val="left"/>
    </w:pPr>
    <w:rPr>
      <w:szCs w:val="24"/>
    </w:rPr>
  </w:style>
  <w:style w:type="paragraph" w:customStyle="1" w:styleId="link">
    <w:name w:val="link"/>
    <w:basedOn w:val="af0"/>
    <w:rsid w:val="00E44FB3"/>
    <w:pPr>
      <w:jc w:val="left"/>
    </w:pPr>
    <w:rPr>
      <w:szCs w:val="24"/>
    </w:rPr>
  </w:style>
  <w:style w:type="paragraph" w:customStyle="1" w:styleId="forbut2">
    <w:name w:val="for_but2"/>
    <w:basedOn w:val="af0"/>
    <w:rsid w:val="00E44FB3"/>
    <w:pPr>
      <w:jc w:val="left"/>
    </w:pPr>
    <w:rPr>
      <w:szCs w:val="24"/>
    </w:rPr>
  </w:style>
  <w:style w:type="paragraph" w:customStyle="1" w:styleId="newmes">
    <w:name w:val="new_mes"/>
    <w:basedOn w:val="af0"/>
    <w:rsid w:val="00E44FB3"/>
    <w:pPr>
      <w:jc w:val="left"/>
    </w:pPr>
    <w:rPr>
      <w:color w:val="000000"/>
      <w:szCs w:val="24"/>
    </w:rPr>
  </w:style>
  <w:style w:type="paragraph" w:customStyle="1" w:styleId="titlemes">
    <w:name w:val="title_mes"/>
    <w:basedOn w:val="af0"/>
    <w:rsid w:val="00E44FB3"/>
    <w:pPr>
      <w:jc w:val="left"/>
    </w:pPr>
    <w:rPr>
      <w:szCs w:val="24"/>
    </w:rPr>
  </w:style>
  <w:style w:type="paragraph" w:customStyle="1" w:styleId="comment">
    <w:name w:val="comment"/>
    <w:basedOn w:val="af0"/>
    <w:rsid w:val="00E44FB3"/>
    <w:pPr>
      <w:spacing w:before="60" w:line="336" w:lineRule="atLeast"/>
      <w:jc w:val="left"/>
    </w:pPr>
    <w:rPr>
      <w:color w:val="666666"/>
      <w:szCs w:val="24"/>
    </w:rPr>
  </w:style>
  <w:style w:type="paragraph" w:customStyle="1" w:styleId="initinfo">
    <w:name w:val="init_info"/>
    <w:basedOn w:val="af0"/>
    <w:rsid w:val="00E44FB3"/>
    <w:pPr>
      <w:spacing w:before="156"/>
      <w:jc w:val="left"/>
    </w:pPr>
    <w:rPr>
      <w:color w:val="666666"/>
      <w:szCs w:val="24"/>
    </w:rPr>
  </w:style>
  <w:style w:type="paragraph" w:customStyle="1" w:styleId="actual">
    <w:name w:val="actual"/>
    <w:basedOn w:val="af0"/>
    <w:rsid w:val="00E44FB3"/>
    <w:pPr>
      <w:jc w:val="left"/>
    </w:pPr>
    <w:rPr>
      <w:i/>
      <w:iCs/>
      <w:color w:val="666666"/>
      <w:sz w:val="22"/>
    </w:rPr>
  </w:style>
  <w:style w:type="paragraph" w:customStyle="1" w:styleId="message">
    <w:name w:val="message"/>
    <w:basedOn w:val="af0"/>
    <w:rsid w:val="00E44FB3"/>
    <w:pPr>
      <w:jc w:val="left"/>
    </w:pPr>
    <w:rPr>
      <w:szCs w:val="24"/>
    </w:rPr>
  </w:style>
  <w:style w:type="paragraph" w:customStyle="1" w:styleId="topic">
    <w:name w:val="topic"/>
    <w:basedOn w:val="af0"/>
    <w:rsid w:val="00E44FB3"/>
    <w:pPr>
      <w:jc w:val="left"/>
    </w:pPr>
    <w:rPr>
      <w:szCs w:val="24"/>
    </w:rPr>
  </w:style>
  <w:style w:type="paragraph" w:customStyle="1" w:styleId="contact">
    <w:name w:val="contact"/>
    <w:basedOn w:val="af0"/>
    <w:rsid w:val="00E44FB3"/>
    <w:pPr>
      <w:jc w:val="left"/>
    </w:pPr>
    <w:rPr>
      <w:szCs w:val="24"/>
    </w:rPr>
  </w:style>
  <w:style w:type="paragraph" w:customStyle="1" w:styleId="label">
    <w:name w:val="label"/>
    <w:basedOn w:val="af0"/>
    <w:rsid w:val="00E44FB3"/>
    <w:pPr>
      <w:jc w:val="left"/>
    </w:pPr>
    <w:rPr>
      <w:szCs w:val="24"/>
    </w:rPr>
  </w:style>
  <w:style w:type="paragraph" w:customStyle="1" w:styleId="input">
    <w:name w:val="input"/>
    <w:basedOn w:val="af0"/>
    <w:rsid w:val="00E44FB3"/>
    <w:pPr>
      <w:jc w:val="left"/>
    </w:pPr>
    <w:rPr>
      <w:szCs w:val="24"/>
    </w:rPr>
  </w:style>
  <w:style w:type="paragraph" w:customStyle="1" w:styleId="checkboxbut">
    <w:name w:val="check_box_but"/>
    <w:basedOn w:val="af0"/>
    <w:rsid w:val="00E44FB3"/>
    <w:pPr>
      <w:jc w:val="left"/>
    </w:pPr>
    <w:rPr>
      <w:szCs w:val="24"/>
    </w:rPr>
  </w:style>
  <w:style w:type="paragraph" w:customStyle="1" w:styleId="addv">
    <w:name w:val="addv"/>
    <w:basedOn w:val="af0"/>
    <w:rsid w:val="00E44FB3"/>
    <w:pPr>
      <w:jc w:val="left"/>
    </w:pPr>
    <w:rPr>
      <w:szCs w:val="24"/>
    </w:rPr>
  </w:style>
  <w:style w:type="paragraph" w:customStyle="1" w:styleId="vertmiddle">
    <w:name w:val="vert_middle"/>
    <w:basedOn w:val="af0"/>
    <w:rsid w:val="00E44FB3"/>
    <w:pPr>
      <w:jc w:val="left"/>
      <w:textAlignment w:val="center"/>
    </w:pPr>
    <w:rPr>
      <w:szCs w:val="24"/>
    </w:rPr>
  </w:style>
  <w:style w:type="paragraph" w:customStyle="1" w:styleId="dispblock">
    <w:name w:val="disp_block"/>
    <w:basedOn w:val="af0"/>
    <w:rsid w:val="00E44FB3"/>
    <w:pPr>
      <w:jc w:val="left"/>
    </w:pPr>
    <w:rPr>
      <w:szCs w:val="24"/>
    </w:rPr>
  </w:style>
  <w:style w:type="paragraph" w:customStyle="1" w:styleId="nowrap">
    <w:name w:val="nowrap"/>
    <w:basedOn w:val="af0"/>
    <w:rsid w:val="00E44FB3"/>
    <w:pPr>
      <w:jc w:val="left"/>
    </w:pPr>
    <w:rPr>
      <w:szCs w:val="24"/>
    </w:rPr>
  </w:style>
  <w:style w:type="paragraph" w:customStyle="1" w:styleId="mainwidth">
    <w:name w:val="main_width"/>
    <w:basedOn w:val="af0"/>
    <w:rsid w:val="00E44FB3"/>
    <w:pPr>
      <w:jc w:val="left"/>
    </w:pPr>
    <w:rPr>
      <w:szCs w:val="24"/>
    </w:rPr>
  </w:style>
  <w:style w:type="paragraph" w:customStyle="1" w:styleId="mainwidth2">
    <w:name w:val="main_width2"/>
    <w:basedOn w:val="af0"/>
    <w:rsid w:val="00E44FB3"/>
    <w:pPr>
      <w:jc w:val="left"/>
    </w:pPr>
    <w:rPr>
      <w:szCs w:val="24"/>
    </w:rPr>
  </w:style>
  <w:style w:type="paragraph" w:customStyle="1" w:styleId="button">
    <w:name w:val="button"/>
    <w:basedOn w:val="af0"/>
    <w:rsid w:val="00E44FB3"/>
    <w:pPr>
      <w:spacing w:line="264" w:lineRule="atLeast"/>
      <w:ind w:left="120"/>
      <w:jc w:val="left"/>
      <w:textAlignment w:val="center"/>
    </w:pPr>
    <w:rPr>
      <w:b/>
      <w:bCs/>
      <w:color w:val="000000"/>
      <w:szCs w:val="24"/>
    </w:rPr>
  </w:style>
  <w:style w:type="paragraph" w:customStyle="1" w:styleId="stylebutton">
    <w:name w:val="style_button"/>
    <w:basedOn w:val="af0"/>
    <w:rsid w:val="00E44FB3"/>
    <w:pPr>
      <w:spacing w:line="264" w:lineRule="atLeast"/>
      <w:jc w:val="left"/>
      <w:textAlignment w:val="center"/>
    </w:pPr>
    <w:rPr>
      <w:b/>
      <w:bCs/>
      <w:color w:val="000000"/>
      <w:szCs w:val="24"/>
    </w:rPr>
  </w:style>
  <w:style w:type="paragraph" w:customStyle="1" w:styleId="run">
    <w:name w:val="run"/>
    <w:basedOn w:val="af0"/>
    <w:rsid w:val="00E44FB3"/>
    <w:pPr>
      <w:spacing w:before="15"/>
      <w:ind w:left="5805"/>
      <w:jc w:val="left"/>
    </w:pPr>
    <w:rPr>
      <w:color w:val="000000"/>
      <w:szCs w:val="24"/>
    </w:rPr>
  </w:style>
  <w:style w:type="paragraph" w:customStyle="1" w:styleId="run2">
    <w:name w:val="run2"/>
    <w:basedOn w:val="af0"/>
    <w:rsid w:val="00E44FB3"/>
    <w:pPr>
      <w:spacing w:before="15"/>
      <w:jc w:val="left"/>
    </w:pPr>
    <w:rPr>
      <w:color w:val="000000"/>
      <w:szCs w:val="24"/>
    </w:rPr>
  </w:style>
  <w:style w:type="paragraph" w:customStyle="1" w:styleId="statusoper">
    <w:name w:val="status_oper"/>
    <w:basedOn w:val="af0"/>
    <w:rsid w:val="00E44FB3"/>
    <w:pPr>
      <w:spacing w:after="150"/>
      <w:jc w:val="left"/>
    </w:pPr>
    <w:rPr>
      <w:b/>
      <w:bCs/>
      <w:szCs w:val="24"/>
    </w:rPr>
  </w:style>
  <w:style w:type="paragraph" w:customStyle="1" w:styleId="statusoperationyes">
    <w:name w:val="status_operation_yes"/>
    <w:basedOn w:val="af0"/>
    <w:rsid w:val="00E44FB3"/>
    <w:pPr>
      <w:pBdr>
        <w:bottom w:val="single" w:sz="6" w:space="0" w:color="A8CB4B"/>
      </w:pBdr>
      <w:shd w:val="clear" w:color="auto" w:fill="DFEDBD"/>
      <w:jc w:val="left"/>
    </w:pPr>
    <w:rPr>
      <w:color w:val="526F00"/>
      <w:szCs w:val="24"/>
    </w:rPr>
  </w:style>
  <w:style w:type="paragraph" w:customStyle="1" w:styleId="statusoperationnot">
    <w:name w:val="status_operation_not"/>
    <w:basedOn w:val="af0"/>
    <w:rsid w:val="00E44FB3"/>
    <w:pPr>
      <w:pBdr>
        <w:bottom w:val="single" w:sz="6" w:space="0" w:color="D66767"/>
      </w:pBdr>
      <w:shd w:val="clear" w:color="auto" w:fill="F1CBCB"/>
      <w:jc w:val="left"/>
    </w:pPr>
    <w:rPr>
      <w:color w:val="BD1412"/>
      <w:szCs w:val="24"/>
    </w:rPr>
  </w:style>
  <w:style w:type="paragraph" w:customStyle="1" w:styleId="backtitle">
    <w:name w:val="back_title"/>
    <w:basedOn w:val="af0"/>
    <w:rsid w:val="00E44FB3"/>
    <w:pPr>
      <w:shd w:val="clear" w:color="auto" w:fill="F6F4EF"/>
      <w:spacing w:after="135"/>
      <w:jc w:val="left"/>
    </w:pPr>
    <w:rPr>
      <w:szCs w:val="24"/>
    </w:rPr>
  </w:style>
  <w:style w:type="paragraph" w:customStyle="1" w:styleId="backtitle2">
    <w:name w:val="back_title2"/>
    <w:basedOn w:val="af0"/>
    <w:rsid w:val="00E44FB3"/>
    <w:pPr>
      <w:shd w:val="clear" w:color="auto" w:fill="F6F4EF"/>
      <w:spacing w:after="150"/>
      <w:jc w:val="left"/>
    </w:pPr>
    <w:rPr>
      <w:szCs w:val="24"/>
    </w:rPr>
  </w:style>
  <w:style w:type="paragraph" w:customStyle="1" w:styleId="backtitle3">
    <w:name w:val="back_title3"/>
    <w:basedOn w:val="af0"/>
    <w:rsid w:val="00E44FB3"/>
    <w:pPr>
      <w:shd w:val="clear" w:color="auto" w:fill="F6F4EF"/>
      <w:spacing w:after="135"/>
      <w:jc w:val="left"/>
    </w:pPr>
    <w:rPr>
      <w:szCs w:val="24"/>
    </w:rPr>
  </w:style>
  <w:style w:type="paragraph" w:customStyle="1" w:styleId="title-part">
    <w:name w:val="title-part"/>
    <w:basedOn w:val="af0"/>
    <w:rsid w:val="00E44FB3"/>
    <w:pPr>
      <w:shd w:val="clear" w:color="auto" w:fill="F6F4EF"/>
      <w:spacing w:after="135"/>
      <w:jc w:val="left"/>
    </w:pPr>
    <w:rPr>
      <w:szCs w:val="24"/>
    </w:rPr>
  </w:style>
  <w:style w:type="paragraph" w:customStyle="1" w:styleId="rightblock">
    <w:name w:val="right_block"/>
    <w:basedOn w:val="af0"/>
    <w:rsid w:val="00E44FB3"/>
    <w:pPr>
      <w:spacing w:line="240" w:lineRule="atLeast"/>
      <w:jc w:val="left"/>
    </w:pPr>
    <w:rPr>
      <w:szCs w:val="24"/>
    </w:rPr>
  </w:style>
  <w:style w:type="paragraph" w:customStyle="1" w:styleId="coner">
    <w:name w:val="coner"/>
    <w:basedOn w:val="af0"/>
    <w:rsid w:val="00E44FB3"/>
    <w:pPr>
      <w:jc w:val="left"/>
    </w:pPr>
    <w:rPr>
      <w:szCs w:val="24"/>
    </w:rPr>
  </w:style>
  <w:style w:type="paragraph" w:customStyle="1" w:styleId="red2">
    <w:name w:val="red2"/>
    <w:basedOn w:val="af0"/>
    <w:rsid w:val="00E44FB3"/>
    <w:pPr>
      <w:jc w:val="left"/>
    </w:pPr>
    <w:rPr>
      <w:color w:val="FF0000"/>
      <w:szCs w:val="24"/>
    </w:rPr>
  </w:style>
  <w:style w:type="paragraph" w:customStyle="1" w:styleId="messize">
    <w:name w:val="mes_size"/>
    <w:basedOn w:val="af0"/>
    <w:rsid w:val="00E44FB3"/>
    <w:pPr>
      <w:jc w:val="left"/>
    </w:pPr>
    <w:rPr>
      <w:szCs w:val="24"/>
    </w:rPr>
  </w:style>
  <w:style w:type="paragraph" w:customStyle="1" w:styleId="paddtop3">
    <w:name w:val="padd_top3"/>
    <w:basedOn w:val="af0"/>
    <w:rsid w:val="00E44FB3"/>
    <w:pPr>
      <w:jc w:val="left"/>
    </w:pPr>
    <w:rPr>
      <w:szCs w:val="24"/>
    </w:rPr>
  </w:style>
  <w:style w:type="paragraph" w:customStyle="1" w:styleId="paddtop1">
    <w:name w:val="padd_top1"/>
    <w:basedOn w:val="af0"/>
    <w:rsid w:val="00E44FB3"/>
    <w:pPr>
      <w:jc w:val="left"/>
    </w:pPr>
    <w:rPr>
      <w:szCs w:val="24"/>
    </w:rPr>
  </w:style>
  <w:style w:type="paragraph" w:customStyle="1" w:styleId="paddtop2">
    <w:name w:val="padd_top2"/>
    <w:basedOn w:val="af0"/>
    <w:rsid w:val="00E44FB3"/>
    <w:pPr>
      <w:jc w:val="left"/>
    </w:pPr>
    <w:rPr>
      <w:szCs w:val="24"/>
    </w:rPr>
  </w:style>
  <w:style w:type="paragraph" w:customStyle="1" w:styleId="paddtop4">
    <w:name w:val="padd_top4"/>
    <w:basedOn w:val="af0"/>
    <w:rsid w:val="00E44FB3"/>
    <w:pPr>
      <w:jc w:val="left"/>
    </w:pPr>
    <w:rPr>
      <w:szCs w:val="24"/>
    </w:rPr>
  </w:style>
  <w:style w:type="paragraph" w:customStyle="1" w:styleId="paddtop6">
    <w:name w:val="padd_top6"/>
    <w:basedOn w:val="af0"/>
    <w:rsid w:val="00E44FB3"/>
    <w:pPr>
      <w:jc w:val="left"/>
    </w:pPr>
    <w:rPr>
      <w:szCs w:val="24"/>
    </w:rPr>
  </w:style>
  <w:style w:type="paragraph" w:customStyle="1" w:styleId="paddtop7">
    <w:name w:val="padd_top7"/>
    <w:basedOn w:val="af0"/>
    <w:rsid w:val="00E44FB3"/>
    <w:pPr>
      <w:jc w:val="left"/>
    </w:pPr>
    <w:rPr>
      <w:szCs w:val="24"/>
    </w:rPr>
  </w:style>
  <w:style w:type="paragraph" w:customStyle="1" w:styleId="paddtop8">
    <w:name w:val="padd_top8"/>
    <w:basedOn w:val="af0"/>
    <w:rsid w:val="00E44FB3"/>
    <w:pPr>
      <w:jc w:val="left"/>
    </w:pPr>
    <w:rPr>
      <w:szCs w:val="24"/>
    </w:rPr>
  </w:style>
  <w:style w:type="paragraph" w:customStyle="1" w:styleId="paddtop9">
    <w:name w:val="padd_top9"/>
    <w:basedOn w:val="af0"/>
    <w:rsid w:val="00E44FB3"/>
    <w:pPr>
      <w:jc w:val="left"/>
    </w:pPr>
    <w:rPr>
      <w:szCs w:val="24"/>
    </w:rPr>
  </w:style>
  <w:style w:type="paragraph" w:customStyle="1" w:styleId="paddtop17">
    <w:name w:val="padd_top17"/>
    <w:basedOn w:val="af0"/>
    <w:rsid w:val="00E44FB3"/>
    <w:pPr>
      <w:jc w:val="left"/>
    </w:pPr>
    <w:rPr>
      <w:szCs w:val="24"/>
    </w:rPr>
  </w:style>
  <w:style w:type="paragraph" w:customStyle="1" w:styleId="paddtop25">
    <w:name w:val="padd_top25"/>
    <w:basedOn w:val="af0"/>
    <w:rsid w:val="00E44FB3"/>
    <w:pPr>
      <w:jc w:val="left"/>
    </w:pPr>
    <w:rPr>
      <w:szCs w:val="24"/>
    </w:rPr>
  </w:style>
  <w:style w:type="paragraph" w:customStyle="1" w:styleId="paddtop19">
    <w:name w:val="padd_top19"/>
    <w:basedOn w:val="af0"/>
    <w:rsid w:val="00E44FB3"/>
    <w:pPr>
      <w:jc w:val="left"/>
    </w:pPr>
    <w:rPr>
      <w:szCs w:val="24"/>
    </w:rPr>
  </w:style>
  <w:style w:type="paragraph" w:customStyle="1" w:styleId="paddtop10">
    <w:name w:val="padd_top10"/>
    <w:basedOn w:val="af0"/>
    <w:rsid w:val="00E44FB3"/>
    <w:pPr>
      <w:jc w:val="left"/>
    </w:pPr>
    <w:rPr>
      <w:szCs w:val="24"/>
    </w:rPr>
  </w:style>
  <w:style w:type="paragraph" w:customStyle="1" w:styleId="paddtop11">
    <w:name w:val="padd_top11"/>
    <w:basedOn w:val="af0"/>
    <w:rsid w:val="00E44FB3"/>
    <w:pPr>
      <w:jc w:val="left"/>
    </w:pPr>
    <w:rPr>
      <w:szCs w:val="24"/>
    </w:rPr>
  </w:style>
  <w:style w:type="paragraph" w:customStyle="1" w:styleId="paddtop12">
    <w:name w:val="padd_top12"/>
    <w:basedOn w:val="af0"/>
    <w:rsid w:val="00E44FB3"/>
    <w:pPr>
      <w:jc w:val="left"/>
    </w:pPr>
    <w:rPr>
      <w:szCs w:val="24"/>
    </w:rPr>
  </w:style>
  <w:style w:type="paragraph" w:customStyle="1" w:styleId="paddtop13">
    <w:name w:val="padd_top13"/>
    <w:basedOn w:val="af0"/>
    <w:rsid w:val="00E44FB3"/>
    <w:pPr>
      <w:jc w:val="left"/>
    </w:pPr>
    <w:rPr>
      <w:szCs w:val="24"/>
    </w:rPr>
  </w:style>
  <w:style w:type="paragraph" w:customStyle="1" w:styleId="blockcomment">
    <w:name w:val="block_comment"/>
    <w:basedOn w:val="af0"/>
    <w:rsid w:val="00E44FB3"/>
    <w:pPr>
      <w:jc w:val="left"/>
    </w:pPr>
    <w:rPr>
      <w:color w:val="666666"/>
      <w:szCs w:val="24"/>
    </w:rPr>
  </w:style>
  <w:style w:type="paragraph" w:customStyle="1" w:styleId="explan">
    <w:name w:val="explan"/>
    <w:basedOn w:val="af0"/>
    <w:rsid w:val="00E44FB3"/>
    <w:pPr>
      <w:jc w:val="left"/>
    </w:pPr>
    <w:rPr>
      <w:color w:val="666666"/>
      <w:szCs w:val="24"/>
    </w:rPr>
  </w:style>
  <w:style w:type="paragraph" w:customStyle="1" w:styleId="clearall">
    <w:name w:val="clear_all"/>
    <w:basedOn w:val="af0"/>
    <w:rsid w:val="00E44FB3"/>
    <w:pPr>
      <w:jc w:val="left"/>
    </w:pPr>
    <w:rPr>
      <w:szCs w:val="24"/>
    </w:rPr>
  </w:style>
  <w:style w:type="paragraph" w:customStyle="1" w:styleId="spacer">
    <w:name w:val="spacer"/>
    <w:basedOn w:val="af0"/>
    <w:rsid w:val="00E44FB3"/>
    <w:pPr>
      <w:spacing w:line="0" w:lineRule="auto"/>
      <w:jc w:val="left"/>
    </w:pPr>
    <w:rPr>
      <w:sz w:val="2"/>
      <w:szCs w:val="2"/>
    </w:rPr>
  </w:style>
  <w:style w:type="paragraph" w:customStyle="1" w:styleId="popup">
    <w:name w:val="pop_up"/>
    <w:basedOn w:val="af0"/>
    <w:rsid w:val="00E44FB3"/>
    <w:pPr>
      <w:jc w:val="left"/>
    </w:pPr>
    <w:rPr>
      <w:vanish/>
      <w:szCs w:val="24"/>
    </w:rPr>
  </w:style>
  <w:style w:type="paragraph" w:customStyle="1" w:styleId="width6">
    <w:name w:val="width6"/>
    <w:basedOn w:val="af0"/>
    <w:rsid w:val="00E44FB3"/>
    <w:pPr>
      <w:jc w:val="left"/>
    </w:pPr>
    <w:rPr>
      <w:szCs w:val="24"/>
    </w:rPr>
  </w:style>
  <w:style w:type="paragraph" w:customStyle="1" w:styleId="width7">
    <w:name w:val="width7"/>
    <w:basedOn w:val="af0"/>
    <w:rsid w:val="00E44FB3"/>
    <w:pPr>
      <w:jc w:val="left"/>
    </w:pPr>
    <w:rPr>
      <w:szCs w:val="24"/>
    </w:rPr>
  </w:style>
  <w:style w:type="paragraph" w:customStyle="1" w:styleId="width8">
    <w:name w:val="width8"/>
    <w:basedOn w:val="af0"/>
    <w:rsid w:val="00E44FB3"/>
    <w:pPr>
      <w:jc w:val="left"/>
    </w:pPr>
    <w:rPr>
      <w:szCs w:val="24"/>
    </w:rPr>
  </w:style>
  <w:style w:type="paragraph" w:customStyle="1" w:styleId="width9">
    <w:name w:val="width9"/>
    <w:basedOn w:val="af0"/>
    <w:rsid w:val="00E44FB3"/>
    <w:pPr>
      <w:jc w:val="left"/>
    </w:pPr>
    <w:rPr>
      <w:szCs w:val="24"/>
    </w:rPr>
  </w:style>
  <w:style w:type="paragraph" w:customStyle="1" w:styleId="width10">
    <w:name w:val="width10"/>
    <w:basedOn w:val="af0"/>
    <w:rsid w:val="00E44FB3"/>
    <w:pPr>
      <w:jc w:val="left"/>
    </w:pPr>
    <w:rPr>
      <w:szCs w:val="24"/>
    </w:rPr>
  </w:style>
  <w:style w:type="paragraph" w:customStyle="1" w:styleId="width11">
    <w:name w:val="width11"/>
    <w:basedOn w:val="af0"/>
    <w:rsid w:val="00E44FB3"/>
    <w:pPr>
      <w:jc w:val="left"/>
    </w:pPr>
    <w:rPr>
      <w:szCs w:val="24"/>
    </w:rPr>
  </w:style>
  <w:style w:type="paragraph" w:customStyle="1" w:styleId="width12">
    <w:name w:val="width12"/>
    <w:basedOn w:val="af0"/>
    <w:rsid w:val="00E44FB3"/>
    <w:pPr>
      <w:jc w:val="left"/>
    </w:pPr>
    <w:rPr>
      <w:szCs w:val="24"/>
    </w:rPr>
  </w:style>
  <w:style w:type="paragraph" w:customStyle="1" w:styleId="width13">
    <w:name w:val="width13"/>
    <w:basedOn w:val="af0"/>
    <w:rsid w:val="00E44FB3"/>
    <w:pPr>
      <w:jc w:val="left"/>
    </w:pPr>
    <w:rPr>
      <w:szCs w:val="24"/>
    </w:rPr>
  </w:style>
  <w:style w:type="paragraph" w:customStyle="1" w:styleId="width14">
    <w:name w:val="width14"/>
    <w:basedOn w:val="af0"/>
    <w:rsid w:val="00E44FB3"/>
    <w:pPr>
      <w:jc w:val="left"/>
    </w:pPr>
    <w:rPr>
      <w:szCs w:val="24"/>
    </w:rPr>
  </w:style>
  <w:style w:type="paragraph" w:customStyle="1" w:styleId="width15">
    <w:name w:val="width15"/>
    <w:basedOn w:val="af0"/>
    <w:rsid w:val="00E44FB3"/>
    <w:pPr>
      <w:jc w:val="left"/>
    </w:pPr>
    <w:rPr>
      <w:szCs w:val="24"/>
    </w:rPr>
  </w:style>
  <w:style w:type="paragraph" w:customStyle="1" w:styleId="width16">
    <w:name w:val="width16"/>
    <w:basedOn w:val="af0"/>
    <w:rsid w:val="00E44FB3"/>
    <w:pPr>
      <w:jc w:val="left"/>
    </w:pPr>
    <w:rPr>
      <w:szCs w:val="24"/>
    </w:rPr>
  </w:style>
  <w:style w:type="paragraph" w:customStyle="1" w:styleId="width17">
    <w:name w:val="width17"/>
    <w:basedOn w:val="af0"/>
    <w:rsid w:val="00E44FB3"/>
    <w:pPr>
      <w:jc w:val="left"/>
    </w:pPr>
    <w:rPr>
      <w:szCs w:val="24"/>
    </w:rPr>
  </w:style>
  <w:style w:type="paragraph" w:customStyle="1" w:styleId="width18">
    <w:name w:val="width18"/>
    <w:basedOn w:val="af0"/>
    <w:rsid w:val="00E44FB3"/>
    <w:pPr>
      <w:jc w:val="left"/>
    </w:pPr>
    <w:rPr>
      <w:szCs w:val="24"/>
    </w:rPr>
  </w:style>
  <w:style w:type="paragraph" w:customStyle="1" w:styleId="width19">
    <w:name w:val="width19"/>
    <w:basedOn w:val="af0"/>
    <w:rsid w:val="00E44FB3"/>
    <w:pPr>
      <w:jc w:val="left"/>
    </w:pPr>
    <w:rPr>
      <w:szCs w:val="24"/>
    </w:rPr>
  </w:style>
  <w:style w:type="paragraph" w:customStyle="1" w:styleId="width20">
    <w:name w:val="width20"/>
    <w:basedOn w:val="af0"/>
    <w:rsid w:val="00E44FB3"/>
    <w:pPr>
      <w:jc w:val="left"/>
    </w:pPr>
    <w:rPr>
      <w:szCs w:val="24"/>
    </w:rPr>
  </w:style>
  <w:style w:type="paragraph" w:customStyle="1" w:styleId="width21">
    <w:name w:val="width21"/>
    <w:basedOn w:val="af0"/>
    <w:rsid w:val="00E44FB3"/>
    <w:pPr>
      <w:jc w:val="left"/>
    </w:pPr>
    <w:rPr>
      <w:szCs w:val="24"/>
    </w:rPr>
  </w:style>
  <w:style w:type="paragraph" w:customStyle="1" w:styleId="width22">
    <w:name w:val="width22"/>
    <w:basedOn w:val="af0"/>
    <w:rsid w:val="00E44FB3"/>
    <w:pPr>
      <w:jc w:val="left"/>
    </w:pPr>
    <w:rPr>
      <w:szCs w:val="24"/>
    </w:rPr>
  </w:style>
  <w:style w:type="paragraph" w:customStyle="1" w:styleId="width23">
    <w:name w:val="width23"/>
    <w:basedOn w:val="af0"/>
    <w:rsid w:val="00E44FB3"/>
    <w:pPr>
      <w:jc w:val="left"/>
    </w:pPr>
    <w:rPr>
      <w:szCs w:val="24"/>
    </w:rPr>
  </w:style>
  <w:style w:type="paragraph" w:customStyle="1" w:styleId="width24">
    <w:name w:val="width24"/>
    <w:basedOn w:val="af0"/>
    <w:rsid w:val="00E44FB3"/>
    <w:pPr>
      <w:jc w:val="left"/>
    </w:pPr>
    <w:rPr>
      <w:szCs w:val="24"/>
    </w:rPr>
  </w:style>
  <w:style w:type="paragraph" w:customStyle="1" w:styleId="width25">
    <w:name w:val="width25"/>
    <w:basedOn w:val="af0"/>
    <w:rsid w:val="00E44FB3"/>
    <w:pPr>
      <w:jc w:val="left"/>
    </w:pPr>
    <w:rPr>
      <w:szCs w:val="24"/>
    </w:rPr>
  </w:style>
  <w:style w:type="paragraph" w:customStyle="1" w:styleId="width26">
    <w:name w:val="width26"/>
    <w:basedOn w:val="af0"/>
    <w:rsid w:val="00E44FB3"/>
    <w:pPr>
      <w:jc w:val="left"/>
    </w:pPr>
    <w:rPr>
      <w:szCs w:val="24"/>
    </w:rPr>
  </w:style>
  <w:style w:type="paragraph" w:customStyle="1" w:styleId="width27">
    <w:name w:val="width27"/>
    <w:basedOn w:val="af0"/>
    <w:rsid w:val="00E44FB3"/>
    <w:pPr>
      <w:jc w:val="left"/>
    </w:pPr>
    <w:rPr>
      <w:szCs w:val="24"/>
    </w:rPr>
  </w:style>
  <w:style w:type="paragraph" w:customStyle="1" w:styleId="widthall">
    <w:name w:val="width_all"/>
    <w:basedOn w:val="af0"/>
    <w:rsid w:val="00E44FB3"/>
    <w:pPr>
      <w:jc w:val="left"/>
    </w:pPr>
    <w:rPr>
      <w:szCs w:val="24"/>
    </w:rPr>
  </w:style>
  <w:style w:type="paragraph" w:customStyle="1" w:styleId="height1">
    <w:name w:val="height1"/>
    <w:basedOn w:val="af0"/>
    <w:rsid w:val="00E44FB3"/>
    <w:pPr>
      <w:jc w:val="left"/>
    </w:pPr>
    <w:rPr>
      <w:szCs w:val="24"/>
    </w:rPr>
  </w:style>
  <w:style w:type="paragraph" w:customStyle="1" w:styleId="padtextl">
    <w:name w:val="pad_textl"/>
    <w:basedOn w:val="af0"/>
    <w:rsid w:val="00E44FB3"/>
    <w:pPr>
      <w:jc w:val="left"/>
    </w:pPr>
    <w:rPr>
      <w:szCs w:val="24"/>
    </w:rPr>
  </w:style>
  <w:style w:type="paragraph" w:customStyle="1" w:styleId="botpadd">
    <w:name w:val="bot_padd"/>
    <w:basedOn w:val="af0"/>
    <w:rsid w:val="00E44FB3"/>
    <w:pPr>
      <w:jc w:val="left"/>
    </w:pPr>
    <w:rPr>
      <w:szCs w:val="24"/>
    </w:rPr>
  </w:style>
  <w:style w:type="paragraph" w:customStyle="1" w:styleId="radiogr">
    <w:name w:val="radio_gr"/>
    <w:basedOn w:val="af0"/>
    <w:rsid w:val="00E44FB3"/>
    <w:pPr>
      <w:jc w:val="left"/>
    </w:pPr>
    <w:rPr>
      <w:szCs w:val="24"/>
    </w:rPr>
  </w:style>
  <w:style w:type="paragraph" w:customStyle="1" w:styleId="checkboxgr">
    <w:name w:val="check_box_gr"/>
    <w:basedOn w:val="af0"/>
    <w:rsid w:val="00E44FB3"/>
    <w:pPr>
      <w:jc w:val="left"/>
    </w:pPr>
    <w:rPr>
      <w:szCs w:val="24"/>
    </w:rPr>
  </w:style>
  <w:style w:type="paragraph" w:customStyle="1" w:styleId="dop1">
    <w:name w:val="dop1"/>
    <w:basedOn w:val="af0"/>
    <w:rsid w:val="00E44FB3"/>
    <w:pPr>
      <w:jc w:val="left"/>
    </w:pPr>
    <w:rPr>
      <w:color w:val="666666"/>
      <w:szCs w:val="24"/>
    </w:rPr>
  </w:style>
  <w:style w:type="paragraph" w:customStyle="1" w:styleId="dop2">
    <w:name w:val="dop2"/>
    <w:basedOn w:val="af0"/>
    <w:rsid w:val="00E44FB3"/>
    <w:pPr>
      <w:jc w:val="left"/>
    </w:pPr>
    <w:rPr>
      <w:color w:val="666666"/>
      <w:szCs w:val="24"/>
    </w:rPr>
  </w:style>
  <w:style w:type="paragraph" w:customStyle="1" w:styleId="upmarg">
    <w:name w:val="up_marg"/>
    <w:basedOn w:val="af0"/>
    <w:rsid w:val="00E44FB3"/>
    <w:pPr>
      <w:jc w:val="left"/>
    </w:pPr>
    <w:rPr>
      <w:szCs w:val="24"/>
    </w:rPr>
  </w:style>
  <w:style w:type="paragraph" w:customStyle="1" w:styleId="new">
    <w:name w:val="new"/>
    <w:basedOn w:val="af0"/>
    <w:rsid w:val="00E44FB3"/>
    <w:pPr>
      <w:jc w:val="left"/>
    </w:pPr>
    <w:rPr>
      <w:szCs w:val="24"/>
    </w:rPr>
  </w:style>
  <w:style w:type="paragraph" w:customStyle="1" w:styleId="closed">
    <w:name w:val="closed"/>
    <w:basedOn w:val="af0"/>
    <w:rsid w:val="00E44FB3"/>
    <w:pPr>
      <w:jc w:val="left"/>
    </w:pPr>
    <w:rPr>
      <w:szCs w:val="24"/>
    </w:rPr>
  </w:style>
  <w:style w:type="paragraph" w:customStyle="1" w:styleId="navigpage">
    <w:name w:val="navig_page"/>
    <w:basedOn w:val="af0"/>
    <w:rsid w:val="00E44FB3"/>
    <w:pPr>
      <w:spacing w:line="225" w:lineRule="atLeast"/>
      <w:jc w:val="left"/>
    </w:pPr>
    <w:rPr>
      <w:szCs w:val="26"/>
    </w:rPr>
  </w:style>
  <w:style w:type="paragraph" w:customStyle="1" w:styleId="navigpadd">
    <w:name w:val="navig_padd"/>
    <w:basedOn w:val="af0"/>
    <w:rsid w:val="00E44FB3"/>
    <w:pPr>
      <w:jc w:val="left"/>
    </w:pPr>
    <w:rPr>
      <w:szCs w:val="24"/>
    </w:rPr>
  </w:style>
  <w:style w:type="paragraph" w:customStyle="1" w:styleId="inactive">
    <w:name w:val="inactive"/>
    <w:basedOn w:val="af0"/>
    <w:rsid w:val="00E44FB3"/>
    <w:pPr>
      <w:jc w:val="left"/>
    </w:pPr>
    <w:rPr>
      <w:color w:val="999999"/>
      <w:szCs w:val="24"/>
    </w:rPr>
  </w:style>
  <w:style w:type="paragraph" w:customStyle="1" w:styleId="yelbutl">
    <w:name w:val="yel_but_l"/>
    <w:basedOn w:val="af0"/>
    <w:rsid w:val="00E44FB3"/>
    <w:pPr>
      <w:jc w:val="left"/>
    </w:pPr>
    <w:rPr>
      <w:szCs w:val="24"/>
    </w:rPr>
  </w:style>
  <w:style w:type="paragraph" w:customStyle="1" w:styleId="yelbutr">
    <w:name w:val="yel_but_r"/>
    <w:basedOn w:val="af0"/>
    <w:rsid w:val="00E44FB3"/>
    <w:pPr>
      <w:jc w:val="left"/>
    </w:pPr>
    <w:rPr>
      <w:szCs w:val="24"/>
    </w:rPr>
  </w:style>
  <w:style w:type="paragraph" w:customStyle="1" w:styleId="yelbutfill">
    <w:name w:val="yel_but_fill"/>
    <w:basedOn w:val="af0"/>
    <w:rsid w:val="00E44FB3"/>
    <w:pPr>
      <w:jc w:val="left"/>
    </w:pPr>
    <w:rPr>
      <w:szCs w:val="24"/>
    </w:rPr>
  </w:style>
  <w:style w:type="paragraph" w:customStyle="1" w:styleId="yelbutr2">
    <w:name w:val="yel_but_r2"/>
    <w:basedOn w:val="af0"/>
    <w:rsid w:val="00E44FB3"/>
    <w:pPr>
      <w:jc w:val="left"/>
    </w:pPr>
    <w:rPr>
      <w:szCs w:val="24"/>
    </w:rPr>
  </w:style>
  <w:style w:type="paragraph" w:customStyle="1" w:styleId="forbut">
    <w:name w:val="for_but"/>
    <w:basedOn w:val="af0"/>
    <w:rsid w:val="00E44FB3"/>
    <w:pPr>
      <w:ind w:left="-150"/>
      <w:jc w:val="left"/>
    </w:pPr>
    <w:rPr>
      <w:szCs w:val="24"/>
    </w:rPr>
  </w:style>
  <w:style w:type="paragraph" w:customStyle="1" w:styleId="butmarg2">
    <w:name w:val="but_marg2"/>
    <w:basedOn w:val="af0"/>
    <w:rsid w:val="00E44FB3"/>
    <w:pPr>
      <w:jc w:val="left"/>
    </w:pPr>
    <w:rPr>
      <w:szCs w:val="24"/>
    </w:rPr>
  </w:style>
  <w:style w:type="paragraph" w:customStyle="1" w:styleId="butmarg3">
    <w:name w:val="but_marg3"/>
    <w:basedOn w:val="af0"/>
    <w:rsid w:val="00E44FB3"/>
    <w:pPr>
      <w:jc w:val="left"/>
    </w:pPr>
    <w:rPr>
      <w:szCs w:val="24"/>
    </w:rPr>
  </w:style>
  <w:style w:type="paragraph" w:customStyle="1" w:styleId="butmarg4">
    <w:name w:val="but_marg4"/>
    <w:basedOn w:val="af0"/>
    <w:rsid w:val="00E44FB3"/>
    <w:pPr>
      <w:jc w:val="left"/>
    </w:pPr>
    <w:rPr>
      <w:szCs w:val="24"/>
    </w:rPr>
  </w:style>
  <w:style w:type="paragraph" w:customStyle="1" w:styleId="butmarg5">
    <w:name w:val="but_marg5"/>
    <w:basedOn w:val="af0"/>
    <w:rsid w:val="00E44FB3"/>
    <w:pPr>
      <w:spacing w:before="210"/>
      <w:jc w:val="left"/>
    </w:pPr>
    <w:rPr>
      <w:szCs w:val="24"/>
    </w:rPr>
  </w:style>
  <w:style w:type="paragraph" w:customStyle="1" w:styleId="marg2">
    <w:name w:val="marg2"/>
    <w:basedOn w:val="af0"/>
    <w:rsid w:val="00E44FB3"/>
    <w:pPr>
      <w:jc w:val="left"/>
    </w:pPr>
    <w:rPr>
      <w:szCs w:val="24"/>
    </w:rPr>
  </w:style>
  <w:style w:type="paragraph" w:customStyle="1" w:styleId="invis">
    <w:name w:val="invis"/>
    <w:basedOn w:val="af0"/>
    <w:rsid w:val="00E44FB3"/>
    <w:pPr>
      <w:jc w:val="left"/>
    </w:pPr>
    <w:rPr>
      <w:vanish/>
      <w:szCs w:val="24"/>
    </w:rPr>
  </w:style>
  <w:style w:type="paragraph" w:customStyle="1" w:styleId="noscreen">
    <w:name w:val="noscreen"/>
    <w:basedOn w:val="af0"/>
    <w:rsid w:val="00E44FB3"/>
    <w:pPr>
      <w:jc w:val="left"/>
    </w:pPr>
    <w:rPr>
      <w:vanish/>
      <w:szCs w:val="24"/>
    </w:rPr>
  </w:style>
  <w:style w:type="paragraph" w:customStyle="1" w:styleId="butrtext2">
    <w:name w:val="but_rtext2"/>
    <w:basedOn w:val="af0"/>
    <w:rsid w:val="00E44FB3"/>
    <w:pPr>
      <w:ind w:left="150"/>
      <w:jc w:val="left"/>
    </w:pPr>
    <w:rPr>
      <w:szCs w:val="24"/>
    </w:rPr>
  </w:style>
  <w:style w:type="paragraph" w:customStyle="1" w:styleId="butrtext3">
    <w:name w:val="but_rtext3"/>
    <w:basedOn w:val="af0"/>
    <w:rsid w:val="00E44FB3"/>
    <w:pPr>
      <w:jc w:val="left"/>
    </w:pPr>
    <w:rPr>
      <w:szCs w:val="24"/>
    </w:rPr>
  </w:style>
  <w:style w:type="paragraph" w:customStyle="1" w:styleId="butrtext4">
    <w:name w:val="but_rtext4"/>
    <w:basedOn w:val="af0"/>
    <w:rsid w:val="00E44FB3"/>
    <w:pPr>
      <w:jc w:val="left"/>
    </w:pPr>
    <w:rPr>
      <w:szCs w:val="24"/>
    </w:rPr>
  </w:style>
  <w:style w:type="paragraph" w:customStyle="1" w:styleId="butrtext5">
    <w:name w:val="but_rtext5"/>
    <w:basedOn w:val="af0"/>
    <w:rsid w:val="00E44FB3"/>
    <w:pPr>
      <w:jc w:val="left"/>
    </w:pPr>
    <w:rPr>
      <w:color w:val="666666"/>
      <w:szCs w:val="24"/>
    </w:rPr>
  </w:style>
  <w:style w:type="paragraph" w:customStyle="1" w:styleId="uloption">
    <w:name w:val="ul_option"/>
    <w:basedOn w:val="af0"/>
    <w:rsid w:val="00E44FB3"/>
    <w:pPr>
      <w:jc w:val="left"/>
    </w:pPr>
    <w:rPr>
      <w:szCs w:val="24"/>
    </w:rPr>
  </w:style>
  <w:style w:type="paragraph" w:customStyle="1" w:styleId="brown">
    <w:name w:val="brown"/>
    <w:basedOn w:val="af0"/>
    <w:rsid w:val="00E44FB3"/>
    <w:pPr>
      <w:jc w:val="left"/>
    </w:pPr>
    <w:rPr>
      <w:color w:val="A94834"/>
      <w:szCs w:val="24"/>
    </w:rPr>
  </w:style>
  <w:style w:type="paragraph" w:customStyle="1" w:styleId="newmesback">
    <w:name w:val="new_mes_back"/>
    <w:basedOn w:val="af0"/>
    <w:rsid w:val="00E44FB3"/>
    <w:pPr>
      <w:shd w:val="clear" w:color="auto" w:fill="FAF9F7"/>
      <w:jc w:val="left"/>
    </w:pPr>
    <w:rPr>
      <w:color w:val="000000"/>
      <w:szCs w:val="24"/>
    </w:rPr>
  </w:style>
  <w:style w:type="paragraph" w:customStyle="1" w:styleId="smalltext">
    <w:name w:val="small_text"/>
    <w:basedOn w:val="af0"/>
    <w:rsid w:val="00E44FB3"/>
    <w:pPr>
      <w:jc w:val="left"/>
    </w:pPr>
    <w:rPr>
      <w:sz w:val="22"/>
    </w:rPr>
  </w:style>
  <w:style w:type="paragraph" w:customStyle="1" w:styleId="high">
    <w:name w:val="high"/>
    <w:basedOn w:val="af0"/>
    <w:rsid w:val="00E44FB3"/>
    <w:pPr>
      <w:jc w:val="left"/>
    </w:pPr>
    <w:rPr>
      <w:b/>
      <w:bCs/>
      <w:color w:val="CD4446"/>
      <w:szCs w:val="24"/>
    </w:rPr>
  </w:style>
  <w:style w:type="paragraph" w:customStyle="1" w:styleId="mid">
    <w:name w:val="mid"/>
    <w:basedOn w:val="af0"/>
    <w:rsid w:val="00E44FB3"/>
    <w:pPr>
      <w:jc w:val="left"/>
    </w:pPr>
    <w:rPr>
      <w:b/>
      <w:bCs/>
      <w:color w:val="888888"/>
      <w:szCs w:val="24"/>
    </w:rPr>
  </w:style>
  <w:style w:type="paragraph" w:customStyle="1" w:styleId="low">
    <w:name w:val="low"/>
    <w:basedOn w:val="af0"/>
    <w:rsid w:val="00E44FB3"/>
    <w:pPr>
      <w:jc w:val="left"/>
    </w:pPr>
    <w:rPr>
      <w:b/>
      <w:bCs/>
      <w:color w:val="3068C2"/>
      <w:szCs w:val="24"/>
    </w:rPr>
  </w:style>
  <w:style w:type="paragraph" w:customStyle="1" w:styleId="margbot">
    <w:name w:val="marg_bot"/>
    <w:basedOn w:val="af0"/>
    <w:rsid w:val="00E44FB3"/>
    <w:pPr>
      <w:spacing w:after="120"/>
      <w:jc w:val="left"/>
    </w:pPr>
    <w:rPr>
      <w:szCs w:val="24"/>
    </w:rPr>
  </w:style>
  <w:style w:type="paragraph" w:customStyle="1" w:styleId="margbot3">
    <w:name w:val="marg_bot3"/>
    <w:basedOn w:val="af0"/>
    <w:rsid w:val="00E44FB3"/>
    <w:pPr>
      <w:spacing w:after="60"/>
      <w:jc w:val="left"/>
    </w:pPr>
    <w:rPr>
      <w:szCs w:val="24"/>
    </w:rPr>
  </w:style>
  <w:style w:type="paragraph" w:customStyle="1" w:styleId="margbot4">
    <w:name w:val="marg_bot4"/>
    <w:basedOn w:val="af0"/>
    <w:rsid w:val="00E44FB3"/>
    <w:pPr>
      <w:spacing w:after="90"/>
      <w:jc w:val="left"/>
    </w:pPr>
    <w:rPr>
      <w:szCs w:val="24"/>
    </w:rPr>
  </w:style>
  <w:style w:type="paragraph" w:customStyle="1" w:styleId="margbot5">
    <w:name w:val="marg_bot5"/>
    <w:basedOn w:val="af0"/>
    <w:rsid w:val="00E44FB3"/>
    <w:pPr>
      <w:spacing w:after="180"/>
      <w:jc w:val="left"/>
    </w:pPr>
    <w:rPr>
      <w:szCs w:val="24"/>
    </w:rPr>
  </w:style>
  <w:style w:type="paragraph" w:customStyle="1" w:styleId="margbot6">
    <w:name w:val="marg_bot6"/>
    <w:basedOn w:val="af0"/>
    <w:rsid w:val="00E44FB3"/>
    <w:pPr>
      <w:spacing w:after="150"/>
      <w:jc w:val="left"/>
    </w:pPr>
    <w:rPr>
      <w:szCs w:val="24"/>
    </w:rPr>
  </w:style>
  <w:style w:type="paragraph" w:customStyle="1" w:styleId="bookmblock">
    <w:name w:val="bookm_block"/>
    <w:basedOn w:val="af0"/>
    <w:rsid w:val="00E44FB3"/>
    <w:pPr>
      <w:spacing w:after="450"/>
      <w:jc w:val="left"/>
    </w:pPr>
    <w:rPr>
      <w:szCs w:val="24"/>
    </w:rPr>
  </w:style>
  <w:style w:type="paragraph" w:customStyle="1" w:styleId="list1marg">
    <w:name w:val="list1_marg"/>
    <w:basedOn w:val="af0"/>
    <w:rsid w:val="00E44FB3"/>
    <w:pPr>
      <w:jc w:val="left"/>
    </w:pPr>
    <w:rPr>
      <w:szCs w:val="24"/>
    </w:rPr>
  </w:style>
  <w:style w:type="paragraph" w:customStyle="1" w:styleId="customcolor">
    <w:name w:val="custom_color"/>
    <w:basedOn w:val="af0"/>
    <w:rsid w:val="00E44FB3"/>
    <w:pPr>
      <w:jc w:val="left"/>
    </w:pPr>
    <w:rPr>
      <w:color w:val="027702"/>
      <w:szCs w:val="24"/>
    </w:rPr>
  </w:style>
  <w:style w:type="paragraph" w:customStyle="1" w:styleId="rfrombut">
    <w:name w:val="r_frombut"/>
    <w:basedOn w:val="af0"/>
    <w:rsid w:val="00E44FB3"/>
    <w:pPr>
      <w:jc w:val="left"/>
    </w:pPr>
    <w:rPr>
      <w:szCs w:val="24"/>
    </w:rPr>
  </w:style>
  <w:style w:type="paragraph" w:customStyle="1" w:styleId="line2">
    <w:name w:val="line2"/>
    <w:basedOn w:val="af0"/>
    <w:rsid w:val="00E44FB3"/>
    <w:pPr>
      <w:pBdr>
        <w:bottom w:val="dotted" w:sz="6" w:space="7" w:color="DACDBB"/>
      </w:pBdr>
      <w:jc w:val="left"/>
    </w:pPr>
    <w:rPr>
      <w:szCs w:val="24"/>
    </w:rPr>
  </w:style>
  <w:style w:type="paragraph" w:customStyle="1" w:styleId="margtop1">
    <w:name w:val="marg_top1"/>
    <w:basedOn w:val="af0"/>
    <w:rsid w:val="00E44FB3"/>
    <w:pPr>
      <w:jc w:val="left"/>
    </w:pPr>
    <w:rPr>
      <w:szCs w:val="24"/>
    </w:rPr>
  </w:style>
  <w:style w:type="paragraph" w:customStyle="1" w:styleId="margtop2">
    <w:name w:val="marg_top2"/>
    <w:basedOn w:val="af0"/>
    <w:rsid w:val="00E44FB3"/>
    <w:pPr>
      <w:jc w:val="left"/>
    </w:pPr>
    <w:rPr>
      <w:szCs w:val="24"/>
    </w:rPr>
  </w:style>
  <w:style w:type="paragraph" w:customStyle="1" w:styleId="margtop3">
    <w:name w:val="marg_top3"/>
    <w:basedOn w:val="af0"/>
    <w:rsid w:val="00E44FB3"/>
    <w:pPr>
      <w:jc w:val="left"/>
    </w:pPr>
    <w:rPr>
      <w:szCs w:val="24"/>
    </w:rPr>
  </w:style>
  <w:style w:type="paragraph" w:customStyle="1" w:styleId="margtop4">
    <w:name w:val="marg_top4"/>
    <w:basedOn w:val="af0"/>
    <w:rsid w:val="00E44FB3"/>
    <w:pPr>
      <w:spacing w:before="225"/>
      <w:jc w:val="left"/>
    </w:pPr>
    <w:rPr>
      <w:szCs w:val="24"/>
    </w:rPr>
  </w:style>
  <w:style w:type="paragraph" w:customStyle="1" w:styleId="margtop5">
    <w:name w:val="marg_top5"/>
    <w:basedOn w:val="af0"/>
    <w:rsid w:val="00E44FB3"/>
    <w:pPr>
      <w:spacing w:before="150"/>
      <w:jc w:val="left"/>
    </w:pPr>
    <w:rPr>
      <w:szCs w:val="24"/>
    </w:rPr>
  </w:style>
  <w:style w:type="paragraph" w:customStyle="1" w:styleId="margtop6">
    <w:name w:val="marg_top6"/>
    <w:basedOn w:val="af0"/>
    <w:rsid w:val="00E44FB3"/>
    <w:pPr>
      <w:jc w:val="left"/>
    </w:pPr>
    <w:rPr>
      <w:szCs w:val="24"/>
    </w:rPr>
  </w:style>
  <w:style w:type="paragraph" w:customStyle="1" w:styleId="margtop9">
    <w:name w:val="marg_top9"/>
    <w:basedOn w:val="af0"/>
    <w:rsid w:val="00E44FB3"/>
    <w:pPr>
      <w:jc w:val="left"/>
    </w:pPr>
    <w:rPr>
      <w:szCs w:val="24"/>
    </w:rPr>
  </w:style>
  <w:style w:type="paragraph" w:customStyle="1" w:styleId="margtop10">
    <w:name w:val="marg_top10"/>
    <w:basedOn w:val="af0"/>
    <w:rsid w:val="00E44FB3"/>
    <w:pPr>
      <w:spacing w:before="375"/>
      <w:jc w:val="left"/>
    </w:pPr>
    <w:rPr>
      <w:szCs w:val="24"/>
    </w:rPr>
  </w:style>
  <w:style w:type="paragraph" w:customStyle="1" w:styleId="pwidth">
    <w:name w:val="p_width"/>
    <w:basedOn w:val="af0"/>
    <w:rsid w:val="00E44FB3"/>
    <w:pPr>
      <w:jc w:val="left"/>
    </w:pPr>
    <w:rPr>
      <w:szCs w:val="24"/>
    </w:rPr>
  </w:style>
  <w:style w:type="paragraph" w:customStyle="1" w:styleId="paddleft1">
    <w:name w:val="padd_left1"/>
    <w:basedOn w:val="af0"/>
    <w:rsid w:val="00E44FB3"/>
    <w:pPr>
      <w:jc w:val="left"/>
    </w:pPr>
    <w:rPr>
      <w:szCs w:val="24"/>
    </w:rPr>
  </w:style>
  <w:style w:type="paragraph" w:customStyle="1" w:styleId="paddleft2">
    <w:name w:val="padd_left2"/>
    <w:basedOn w:val="af0"/>
    <w:rsid w:val="00E44FB3"/>
    <w:pPr>
      <w:jc w:val="left"/>
    </w:pPr>
    <w:rPr>
      <w:szCs w:val="24"/>
    </w:rPr>
  </w:style>
  <w:style w:type="paragraph" w:customStyle="1" w:styleId="paddleft3">
    <w:name w:val="padd_left3"/>
    <w:basedOn w:val="af0"/>
    <w:rsid w:val="00E44FB3"/>
    <w:pPr>
      <w:jc w:val="left"/>
    </w:pPr>
    <w:rPr>
      <w:szCs w:val="24"/>
    </w:rPr>
  </w:style>
  <w:style w:type="paragraph" w:customStyle="1" w:styleId="margleft3">
    <w:name w:val="marg_left3"/>
    <w:basedOn w:val="af0"/>
    <w:rsid w:val="00E44FB3"/>
    <w:pPr>
      <w:ind w:left="225"/>
      <w:jc w:val="left"/>
    </w:pPr>
    <w:rPr>
      <w:szCs w:val="24"/>
    </w:rPr>
  </w:style>
  <w:style w:type="paragraph" w:customStyle="1" w:styleId="margleft4">
    <w:name w:val="marg_left4"/>
    <w:basedOn w:val="af0"/>
    <w:rsid w:val="00E44FB3"/>
    <w:pPr>
      <w:ind w:left="150"/>
      <w:jc w:val="left"/>
    </w:pPr>
    <w:rPr>
      <w:szCs w:val="24"/>
    </w:rPr>
  </w:style>
  <w:style w:type="paragraph" w:customStyle="1" w:styleId="initinside">
    <w:name w:val="init_inside"/>
    <w:basedOn w:val="af0"/>
    <w:rsid w:val="00E44FB3"/>
    <w:pPr>
      <w:jc w:val="left"/>
    </w:pPr>
    <w:rPr>
      <w:szCs w:val="24"/>
    </w:rPr>
  </w:style>
  <w:style w:type="paragraph" w:customStyle="1" w:styleId="newmesarea">
    <w:name w:val="new_mes_area"/>
    <w:basedOn w:val="af0"/>
    <w:rsid w:val="00E44FB3"/>
    <w:pPr>
      <w:jc w:val="left"/>
    </w:pPr>
    <w:rPr>
      <w:szCs w:val="24"/>
    </w:rPr>
  </w:style>
  <w:style w:type="paragraph" w:customStyle="1" w:styleId="instext">
    <w:name w:val="ins_text"/>
    <w:basedOn w:val="af0"/>
    <w:rsid w:val="00E44FB3"/>
    <w:pPr>
      <w:jc w:val="left"/>
    </w:pPr>
    <w:rPr>
      <w:szCs w:val="24"/>
    </w:rPr>
  </w:style>
  <w:style w:type="paragraph" w:customStyle="1" w:styleId="textph">
    <w:name w:val="text_ph"/>
    <w:basedOn w:val="af0"/>
    <w:rsid w:val="00E44FB3"/>
    <w:pPr>
      <w:spacing w:after="255"/>
      <w:jc w:val="left"/>
    </w:pPr>
    <w:rPr>
      <w:szCs w:val="24"/>
    </w:rPr>
  </w:style>
  <w:style w:type="paragraph" w:customStyle="1" w:styleId="virtcolor">
    <w:name w:val="virt_color"/>
    <w:basedOn w:val="af0"/>
    <w:rsid w:val="00E44FB3"/>
    <w:pPr>
      <w:jc w:val="left"/>
    </w:pPr>
    <w:rPr>
      <w:color w:val="1057E6"/>
      <w:szCs w:val="24"/>
    </w:rPr>
  </w:style>
  <w:style w:type="paragraph" w:customStyle="1" w:styleId="browntitle">
    <w:name w:val="brown_title"/>
    <w:basedOn w:val="af0"/>
    <w:rsid w:val="00E44FB3"/>
    <w:pPr>
      <w:spacing w:after="60"/>
      <w:jc w:val="left"/>
    </w:pPr>
    <w:rPr>
      <w:rFonts w:ascii="Georgia" w:hAnsi="Georgia"/>
      <w:b/>
      <w:bCs/>
      <w:i/>
      <w:iCs/>
      <w:color w:val="A34A38"/>
      <w:sz w:val="36"/>
      <w:szCs w:val="36"/>
    </w:rPr>
  </w:style>
  <w:style w:type="paragraph" w:customStyle="1" w:styleId="imgbord">
    <w:name w:val="img_bord"/>
    <w:basedOn w:val="af0"/>
    <w:rsid w:val="00E44FB3"/>
    <w:pPr>
      <w:pBdr>
        <w:top w:val="single" w:sz="6" w:space="0" w:color="DACDBB"/>
        <w:left w:val="single" w:sz="6" w:space="0" w:color="DACDBB"/>
        <w:bottom w:val="single" w:sz="6" w:space="0" w:color="DACDBB"/>
        <w:right w:val="single" w:sz="6" w:space="0" w:color="DACDBB"/>
      </w:pBdr>
      <w:spacing w:before="60" w:after="225"/>
      <w:ind w:right="225"/>
      <w:jc w:val="left"/>
    </w:pPr>
    <w:rPr>
      <w:szCs w:val="24"/>
    </w:rPr>
  </w:style>
  <w:style w:type="paragraph" w:customStyle="1" w:styleId="imgnobord">
    <w:name w:val="img_no_bord"/>
    <w:basedOn w:val="af0"/>
    <w:rsid w:val="00E44FB3"/>
    <w:pPr>
      <w:spacing w:before="75" w:after="225"/>
      <w:ind w:right="255"/>
      <w:jc w:val="left"/>
    </w:pPr>
    <w:rPr>
      <w:szCs w:val="24"/>
    </w:rPr>
  </w:style>
  <w:style w:type="paragraph" w:customStyle="1" w:styleId="sectpart">
    <w:name w:val="sect_part"/>
    <w:basedOn w:val="af0"/>
    <w:rsid w:val="00E44FB3"/>
    <w:pPr>
      <w:jc w:val="left"/>
    </w:pPr>
    <w:rPr>
      <w:szCs w:val="24"/>
    </w:rPr>
  </w:style>
  <w:style w:type="paragraph" w:customStyle="1" w:styleId="sectpartmarg">
    <w:name w:val="sect_part_marg"/>
    <w:basedOn w:val="af0"/>
    <w:rsid w:val="00E44FB3"/>
    <w:pPr>
      <w:ind w:left="585"/>
      <w:jc w:val="left"/>
    </w:pPr>
    <w:rPr>
      <w:szCs w:val="24"/>
    </w:rPr>
  </w:style>
  <w:style w:type="paragraph" w:customStyle="1" w:styleId="num">
    <w:name w:val="num"/>
    <w:basedOn w:val="af0"/>
    <w:rsid w:val="00E44FB3"/>
    <w:pPr>
      <w:jc w:val="left"/>
    </w:pPr>
    <w:rPr>
      <w:color w:val="767676"/>
      <w:szCs w:val="24"/>
    </w:rPr>
  </w:style>
  <w:style w:type="paragraph" w:customStyle="1" w:styleId="mainpl">
    <w:name w:val="mainp_l"/>
    <w:basedOn w:val="af0"/>
    <w:rsid w:val="00E44FB3"/>
    <w:pPr>
      <w:jc w:val="left"/>
    </w:pPr>
    <w:rPr>
      <w:szCs w:val="24"/>
    </w:rPr>
  </w:style>
  <w:style w:type="paragraph" w:customStyle="1" w:styleId="mainpr">
    <w:name w:val="mainp_r"/>
    <w:basedOn w:val="af0"/>
    <w:rsid w:val="00E44FB3"/>
    <w:pPr>
      <w:jc w:val="left"/>
    </w:pPr>
    <w:rPr>
      <w:szCs w:val="24"/>
    </w:rPr>
  </w:style>
  <w:style w:type="paragraph" w:customStyle="1" w:styleId="addvirt">
    <w:name w:val="add_virt"/>
    <w:basedOn w:val="af0"/>
    <w:rsid w:val="00E44FB3"/>
    <w:pPr>
      <w:jc w:val="left"/>
    </w:pPr>
    <w:rPr>
      <w:szCs w:val="24"/>
    </w:rPr>
  </w:style>
  <w:style w:type="paragraph" w:customStyle="1" w:styleId="contagent">
    <w:name w:val="cont_agent"/>
    <w:basedOn w:val="af0"/>
    <w:rsid w:val="00E44FB3"/>
    <w:pPr>
      <w:jc w:val="left"/>
    </w:pPr>
    <w:rPr>
      <w:szCs w:val="24"/>
    </w:rPr>
  </w:style>
  <w:style w:type="paragraph" w:customStyle="1" w:styleId="invtab">
    <w:name w:val="inv_tab"/>
    <w:basedOn w:val="af0"/>
    <w:rsid w:val="00E44FB3"/>
    <w:pPr>
      <w:pBdr>
        <w:left w:val="single" w:sz="6" w:space="0" w:color="DACDBB"/>
      </w:pBdr>
      <w:jc w:val="left"/>
    </w:pPr>
    <w:rPr>
      <w:szCs w:val="24"/>
    </w:rPr>
  </w:style>
  <w:style w:type="paragraph" w:customStyle="1" w:styleId="counter2">
    <w:name w:val="counter2"/>
    <w:basedOn w:val="af0"/>
    <w:rsid w:val="00E44FB3"/>
    <w:pPr>
      <w:jc w:val="left"/>
    </w:pPr>
    <w:rPr>
      <w:szCs w:val="24"/>
    </w:rPr>
  </w:style>
  <w:style w:type="paragraph" w:customStyle="1" w:styleId="for-radio-gr">
    <w:name w:val="for-radio-gr"/>
    <w:basedOn w:val="af0"/>
    <w:rsid w:val="00E44FB3"/>
    <w:pPr>
      <w:jc w:val="left"/>
    </w:pPr>
    <w:rPr>
      <w:szCs w:val="24"/>
    </w:rPr>
  </w:style>
  <w:style w:type="paragraph" w:customStyle="1" w:styleId="for-gr-but">
    <w:name w:val="for-gr-but"/>
    <w:basedOn w:val="af0"/>
    <w:rsid w:val="00E44FB3"/>
    <w:pPr>
      <w:jc w:val="left"/>
    </w:pPr>
    <w:rPr>
      <w:szCs w:val="24"/>
    </w:rPr>
  </w:style>
  <w:style w:type="paragraph" w:customStyle="1" w:styleId="bigbut">
    <w:name w:val="big_but"/>
    <w:basedOn w:val="af0"/>
    <w:rsid w:val="00E44FB3"/>
    <w:pPr>
      <w:jc w:val="left"/>
    </w:pPr>
    <w:rPr>
      <w:sz w:val="33"/>
      <w:szCs w:val="33"/>
    </w:rPr>
  </w:style>
  <w:style w:type="paragraph" w:customStyle="1" w:styleId="margnote">
    <w:name w:val="margnote"/>
    <w:basedOn w:val="af0"/>
    <w:rsid w:val="00E44FB3"/>
    <w:pPr>
      <w:pBdr>
        <w:left w:val="single" w:sz="18" w:space="9" w:color="F7C309"/>
      </w:pBdr>
      <w:jc w:val="left"/>
    </w:pPr>
    <w:rPr>
      <w:szCs w:val="24"/>
    </w:rPr>
  </w:style>
  <w:style w:type="paragraph" w:customStyle="1" w:styleId="annotation">
    <w:name w:val="annotation"/>
    <w:basedOn w:val="af0"/>
    <w:rsid w:val="00E44FB3"/>
    <w:pPr>
      <w:jc w:val="left"/>
    </w:pPr>
    <w:rPr>
      <w:color w:val="666666"/>
      <w:sz w:val="22"/>
    </w:rPr>
  </w:style>
  <w:style w:type="paragraph" w:customStyle="1" w:styleId="jgrowl-red">
    <w:name w:val="jgrowl-red"/>
    <w:basedOn w:val="af0"/>
    <w:rsid w:val="00E44FB3"/>
    <w:pPr>
      <w:shd w:val="clear" w:color="auto" w:fill="A94834"/>
      <w:jc w:val="left"/>
    </w:pPr>
    <w:rPr>
      <w:szCs w:val="24"/>
    </w:rPr>
  </w:style>
  <w:style w:type="paragraph" w:customStyle="1" w:styleId="jgrowl-green">
    <w:name w:val="jgrowl-green"/>
    <w:basedOn w:val="af0"/>
    <w:rsid w:val="00E44FB3"/>
    <w:pPr>
      <w:shd w:val="clear" w:color="auto" w:fill="027702"/>
      <w:jc w:val="left"/>
    </w:pPr>
    <w:rPr>
      <w:szCs w:val="24"/>
    </w:rPr>
  </w:style>
  <w:style w:type="paragraph" w:customStyle="1" w:styleId="clearall2">
    <w:name w:val="clear_all2"/>
    <w:basedOn w:val="af0"/>
    <w:rsid w:val="00E44FB3"/>
    <w:pPr>
      <w:spacing w:line="0" w:lineRule="auto"/>
      <w:jc w:val="left"/>
    </w:pPr>
    <w:rPr>
      <w:szCs w:val="24"/>
    </w:rPr>
  </w:style>
  <w:style w:type="paragraph" w:customStyle="1" w:styleId="clearall4">
    <w:name w:val="clear_all4"/>
    <w:basedOn w:val="af0"/>
    <w:rsid w:val="00E44FB3"/>
    <w:pPr>
      <w:jc w:val="left"/>
    </w:pPr>
    <w:rPr>
      <w:szCs w:val="24"/>
    </w:rPr>
  </w:style>
  <w:style w:type="paragraph" w:customStyle="1" w:styleId="uplink">
    <w:name w:val="up_link"/>
    <w:basedOn w:val="af0"/>
    <w:rsid w:val="00E44FB3"/>
    <w:pPr>
      <w:ind w:left="120"/>
      <w:jc w:val="left"/>
    </w:pPr>
    <w:rPr>
      <w:szCs w:val="24"/>
    </w:rPr>
  </w:style>
  <w:style w:type="paragraph" w:customStyle="1" w:styleId="contentlpart">
    <w:name w:val="content_lpart"/>
    <w:basedOn w:val="af0"/>
    <w:rsid w:val="00E44FB3"/>
    <w:pPr>
      <w:jc w:val="left"/>
    </w:pPr>
    <w:rPr>
      <w:szCs w:val="24"/>
    </w:rPr>
  </w:style>
  <w:style w:type="paragraph" w:customStyle="1" w:styleId="upforform">
    <w:name w:val="up_for_form"/>
    <w:basedOn w:val="af0"/>
    <w:rsid w:val="00E44FB3"/>
    <w:pPr>
      <w:jc w:val="left"/>
    </w:pPr>
    <w:rPr>
      <w:szCs w:val="24"/>
    </w:rPr>
  </w:style>
  <w:style w:type="paragraph" w:customStyle="1" w:styleId="editformleft">
    <w:name w:val="edit_form_left"/>
    <w:basedOn w:val="af0"/>
    <w:rsid w:val="00E44FB3"/>
    <w:pPr>
      <w:jc w:val="left"/>
    </w:pPr>
    <w:rPr>
      <w:szCs w:val="24"/>
    </w:rPr>
  </w:style>
  <w:style w:type="paragraph" w:customStyle="1" w:styleId="editformleft2">
    <w:name w:val="edit_form_left2"/>
    <w:basedOn w:val="af0"/>
    <w:rsid w:val="00E44FB3"/>
    <w:pPr>
      <w:jc w:val="left"/>
    </w:pPr>
    <w:rPr>
      <w:szCs w:val="24"/>
    </w:rPr>
  </w:style>
  <w:style w:type="paragraph" w:customStyle="1" w:styleId="editformright">
    <w:name w:val="edit_form_right"/>
    <w:basedOn w:val="af0"/>
    <w:rsid w:val="00E44FB3"/>
    <w:pPr>
      <w:ind w:left="2310"/>
      <w:jc w:val="left"/>
    </w:pPr>
    <w:rPr>
      <w:szCs w:val="24"/>
    </w:rPr>
  </w:style>
  <w:style w:type="paragraph" w:customStyle="1" w:styleId="rpart">
    <w:name w:val="r_part"/>
    <w:basedOn w:val="af0"/>
    <w:rsid w:val="00E44FB3"/>
    <w:pPr>
      <w:ind w:left="2310" w:right="225"/>
      <w:jc w:val="left"/>
    </w:pPr>
    <w:rPr>
      <w:szCs w:val="24"/>
    </w:rPr>
  </w:style>
  <w:style w:type="paragraph" w:customStyle="1" w:styleId="rpart4">
    <w:name w:val="r_part4"/>
    <w:basedOn w:val="af0"/>
    <w:rsid w:val="00E44FB3"/>
    <w:pPr>
      <w:ind w:left="2010" w:right="225"/>
      <w:jc w:val="left"/>
    </w:pPr>
    <w:rPr>
      <w:szCs w:val="24"/>
    </w:rPr>
  </w:style>
  <w:style w:type="paragraph" w:customStyle="1" w:styleId="rpart2">
    <w:name w:val="r_part2"/>
    <w:basedOn w:val="af0"/>
    <w:rsid w:val="00E44FB3"/>
    <w:pPr>
      <w:ind w:left="1635"/>
      <w:jc w:val="left"/>
    </w:pPr>
    <w:rPr>
      <w:szCs w:val="24"/>
    </w:rPr>
  </w:style>
  <w:style w:type="paragraph" w:customStyle="1" w:styleId="rpart3">
    <w:name w:val="r_part3"/>
    <w:basedOn w:val="af0"/>
    <w:rsid w:val="00E44FB3"/>
    <w:pPr>
      <w:jc w:val="left"/>
    </w:pPr>
    <w:rPr>
      <w:szCs w:val="24"/>
    </w:rPr>
  </w:style>
  <w:style w:type="paragraph" w:customStyle="1" w:styleId="rbut">
    <w:name w:val="r_but"/>
    <w:basedOn w:val="af0"/>
    <w:rsid w:val="00E44FB3"/>
    <w:pPr>
      <w:jc w:val="left"/>
    </w:pPr>
    <w:rPr>
      <w:szCs w:val="24"/>
    </w:rPr>
  </w:style>
  <w:style w:type="paragraph" w:customStyle="1" w:styleId="notelab">
    <w:name w:val="note_lab"/>
    <w:basedOn w:val="af0"/>
    <w:rsid w:val="00E44FB3"/>
    <w:pPr>
      <w:ind w:left="135"/>
      <w:jc w:val="left"/>
    </w:pPr>
    <w:rPr>
      <w:szCs w:val="24"/>
    </w:rPr>
  </w:style>
  <w:style w:type="paragraph" w:customStyle="1" w:styleId="hr">
    <w:name w:val="hr"/>
    <w:basedOn w:val="af0"/>
    <w:rsid w:val="00E44FB3"/>
    <w:pPr>
      <w:pBdr>
        <w:bottom w:val="dotted" w:sz="6" w:space="0" w:color="D8CCB9"/>
      </w:pBdr>
      <w:spacing w:after="135" w:line="0" w:lineRule="auto"/>
      <w:jc w:val="left"/>
    </w:pPr>
    <w:rPr>
      <w:sz w:val="2"/>
      <w:szCs w:val="2"/>
    </w:rPr>
  </w:style>
  <w:style w:type="paragraph" w:customStyle="1" w:styleId="hr2">
    <w:name w:val="hr2"/>
    <w:basedOn w:val="af0"/>
    <w:rsid w:val="00E44FB3"/>
    <w:pPr>
      <w:pBdr>
        <w:bottom w:val="single" w:sz="6" w:space="0" w:color="D8CCB9"/>
      </w:pBdr>
      <w:spacing w:after="135" w:line="0" w:lineRule="auto"/>
      <w:jc w:val="left"/>
    </w:pPr>
    <w:rPr>
      <w:sz w:val="2"/>
      <w:szCs w:val="2"/>
    </w:rPr>
  </w:style>
  <w:style w:type="paragraph" w:customStyle="1" w:styleId="hr3">
    <w:name w:val="hr3"/>
    <w:basedOn w:val="af0"/>
    <w:rsid w:val="00E44FB3"/>
    <w:pPr>
      <w:pBdr>
        <w:bottom w:val="single" w:sz="6" w:space="0" w:color="D8CCB9"/>
      </w:pBdr>
      <w:spacing w:after="225" w:line="0" w:lineRule="auto"/>
      <w:jc w:val="left"/>
    </w:pPr>
    <w:rPr>
      <w:sz w:val="2"/>
      <w:szCs w:val="2"/>
    </w:rPr>
  </w:style>
  <w:style w:type="paragraph" w:customStyle="1" w:styleId="hr4">
    <w:name w:val="hr4"/>
    <w:basedOn w:val="af0"/>
    <w:rsid w:val="00E44FB3"/>
    <w:pPr>
      <w:pBdr>
        <w:bottom w:val="single" w:sz="6" w:space="0" w:color="D8CCB9"/>
      </w:pBdr>
      <w:spacing w:after="135" w:line="0" w:lineRule="auto"/>
      <w:jc w:val="left"/>
    </w:pPr>
    <w:rPr>
      <w:sz w:val="2"/>
      <w:szCs w:val="2"/>
    </w:rPr>
  </w:style>
  <w:style w:type="paragraph" w:customStyle="1" w:styleId="last">
    <w:name w:val="last"/>
    <w:basedOn w:val="af0"/>
    <w:rsid w:val="00E44FB3"/>
    <w:pPr>
      <w:jc w:val="left"/>
    </w:pPr>
    <w:rPr>
      <w:szCs w:val="24"/>
    </w:rPr>
  </w:style>
  <w:style w:type="paragraph" w:customStyle="1" w:styleId="linkadd">
    <w:name w:val="link_add"/>
    <w:basedOn w:val="af0"/>
    <w:rsid w:val="00E44FB3"/>
    <w:pPr>
      <w:spacing w:line="312" w:lineRule="atLeast"/>
      <w:jc w:val="left"/>
    </w:pPr>
    <w:rPr>
      <w:sz w:val="22"/>
    </w:rPr>
  </w:style>
  <w:style w:type="paragraph" w:customStyle="1" w:styleId="linkdelete">
    <w:name w:val="link_delete"/>
    <w:basedOn w:val="af0"/>
    <w:rsid w:val="00E44FB3"/>
    <w:pPr>
      <w:spacing w:line="312" w:lineRule="atLeast"/>
      <w:jc w:val="left"/>
    </w:pPr>
    <w:rPr>
      <w:sz w:val="22"/>
    </w:rPr>
  </w:style>
  <w:style w:type="paragraph" w:customStyle="1" w:styleId="smalllink">
    <w:name w:val="small_link"/>
    <w:basedOn w:val="af0"/>
    <w:rsid w:val="00E44FB3"/>
    <w:pPr>
      <w:spacing w:line="312" w:lineRule="atLeast"/>
      <w:jc w:val="left"/>
    </w:pPr>
    <w:rPr>
      <w:sz w:val="22"/>
    </w:rPr>
  </w:style>
  <w:style w:type="paragraph" w:customStyle="1" w:styleId="formeditinf1">
    <w:name w:val="form_editinf_1"/>
    <w:basedOn w:val="af0"/>
    <w:rsid w:val="00E44FB3"/>
    <w:pPr>
      <w:jc w:val="left"/>
    </w:pPr>
    <w:rPr>
      <w:szCs w:val="24"/>
    </w:rPr>
  </w:style>
  <w:style w:type="paragraph" w:customStyle="1" w:styleId="line">
    <w:name w:val="line"/>
    <w:basedOn w:val="af0"/>
    <w:rsid w:val="00E44FB3"/>
    <w:pPr>
      <w:jc w:val="left"/>
    </w:pPr>
    <w:rPr>
      <w:szCs w:val="24"/>
    </w:rPr>
  </w:style>
  <w:style w:type="paragraph" w:customStyle="1" w:styleId="inside1">
    <w:name w:val="inside1"/>
    <w:basedOn w:val="af0"/>
    <w:rsid w:val="00E44FB3"/>
    <w:pPr>
      <w:jc w:val="left"/>
    </w:pPr>
    <w:rPr>
      <w:szCs w:val="24"/>
    </w:rPr>
  </w:style>
  <w:style w:type="paragraph" w:customStyle="1" w:styleId="inside2">
    <w:name w:val="inside2"/>
    <w:basedOn w:val="af0"/>
    <w:rsid w:val="00E44FB3"/>
    <w:pPr>
      <w:spacing w:line="276" w:lineRule="atLeast"/>
      <w:jc w:val="left"/>
    </w:pPr>
    <w:rPr>
      <w:szCs w:val="24"/>
    </w:rPr>
  </w:style>
  <w:style w:type="paragraph" w:customStyle="1" w:styleId="inside3">
    <w:name w:val="inside3"/>
    <w:basedOn w:val="af0"/>
    <w:rsid w:val="00E44FB3"/>
    <w:pPr>
      <w:jc w:val="left"/>
    </w:pPr>
    <w:rPr>
      <w:szCs w:val="24"/>
    </w:rPr>
  </w:style>
  <w:style w:type="paragraph" w:customStyle="1" w:styleId="inside4">
    <w:name w:val="inside4"/>
    <w:basedOn w:val="af0"/>
    <w:rsid w:val="00E44FB3"/>
    <w:pPr>
      <w:jc w:val="left"/>
    </w:pPr>
    <w:rPr>
      <w:szCs w:val="24"/>
    </w:rPr>
  </w:style>
  <w:style w:type="paragraph" w:customStyle="1" w:styleId="inside5">
    <w:name w:val="inside5"/>
    <w:basedOn w:val="af0"/>
    <w:rsid w:val="00E44FB3"/>
    <w:pPr>
      <w:jc w:val="left"/>
    </w:pPr>
    <w:rPr>
      <w:szCs w:val="24"/>
    </w:rPr>
  </w:style>
  <w:style w:type="paragraph" w:customStyle="1" w:styleId="bordbot">
    <w:name w:val="bord_bot"/>
    <w:basedOn w:val="af0"/>
    <w:rsid w:val="00E44FB3"/>
    <w:pPr>
      <w:pBdr>
        <w:bottom w:val="single" w:sz="6" w:space="0" w:color="D8CCB9"/>
      </w:pBdr>
      <w:jc w:val="left"/>
    </w:pPr>
    <w:rPr>
      <w:szCs w:val="24"/>
    </w:rPr>
  </w:style>
  <w:style w:type="paragraph" w:customStyle="1" w:styleId="bordbot2">
    <w:name w:val="bord_bot2"/>
    <w:basedOn w:val="af0"/>
    <w:rsid w:val="00E44FB3"/>
    <w:pPr>
      <w:pBdr>
        <w:bottom w:val="dotted" w:sz="6" w:space="0" w:color="D8CCB9"/>
      </w:pBdr>
      <w:jc w:val="left"/>
    </w:pPr>
    <w:rPr>
      <w:szCs w:val="24"/>
    </w:rPr>
  </w:style>
  <w:style w:type="paragraph" w:customStyle="1" w:styleId="navigpanel2">
    <w:name w:val="navig_panel2"/>
    <w:basedOn w:val="af0"/>
    <w:rsid w:val="00E44FB3"/>
    <w:pPr>
      <w:pBdr>
        <w:bottom w:val="single" w:sz="6" w:space="0" w:color="D8CCB9"/>
      </w:pBdr>
      <w:jc w:val="left"/>
    </w:pPr>
    <w:rPr>
      <w:szCs w:val="24"/>
    </w:rPr>
  </w:style>
  <w:style w:type="paragraph" w:customStyle="1" w:styleId="panel2margbot">
    <w:name w:val="panel2_marg_bot"/>
    <w:basedOn w:val="af0"/>
    <w:rsid w:val="00E44FB3"/>
    <w:pPr>
      <w:spacing w:after="300"/>
      <w:jc w:val="left"/>
    </w:pPr>
    <w:rPr>
      <w:szCs w:val="24"/>
    </w:rPr>
  </w:style>
  <w:style w:type="paragraph" w:customStyle="1" w:styleId="rmenu">
    <w:name w:val="r_menu"/>
    <w:basedOn w:val="af0"/>
    <w:rsid w:val="00E44FB3"/>
    <w:pPr>
      <w:jc w:val="left"/>
    </w:pPr>
    <w:rPr>
      <w:szCs w:val="24"/>
    </w:rPr>
  </w:style>
  <w:style w:type="paragraph" w:customStyle="1" w:styleId="formfind">
    <w:name w:val="form_find"/>
    <w:basedOn w:val="af0"/>
    <w:rsid w:val="00E44FB3"/>
    <w:pPr>
      <w:spacing w:before="120"/>
      <w:jc w:val="left"/>
    </w:pPr>
    <w:rPr>
      <w:color w:val="000000"/>
      <w:szCs w:val="24"/>
    </w:rPr>
  </w:style>
  <w:style w:type="paragraph" w:customStyle="1" w:styleId="forexampl">
    <w:name w:val="for_exampl"/>
    <w:basedOn w:val="af0"/>
    <w:rsid w:val="00E44FB3"/>
    <w:pPr>
      <w:spacing w:line="402" w:lineRule="atLeast"/>
      <w:ind w:left="120"/>
      <w:jc w:val="left"/>
    </w:pPr>
    <w:rPr>
      <w:i/>
      <w:iCs/>
      <w:sz w:val="21"/>
      <w:szCs w:val="21"/>
    </w:rPr>
  </w:style>
  <w:style w:type="paragraph" w:customStyle="1" w:styleId="maincontainer">
    <w:name w:val="main_container"/>
    <w:basedOn w:val="af0"/>
    <w:rsid w:val="00E44FB3"/>
    <w:pPr>
      <w:pBdr>
        <w:top w:val="single" w:sz="6" w:space="0" w:color="DECEBD"/>
      </w:pBdr>
      <w:jc w:val="left"/>
    </w:pPr>
    <w:rPr>
      <w:szCs w:val="24"/>
    </w:rPr>
  </w:style>
  <w:style w:type="paragraph" w:customStyle="1" w:styleId="initblock">
    <w:name w:val="init_block"/>
    <w:basedOn w:val="af0"/>
    <w:rsid w:val="00E44FB3"/>
    <w:pPr>
      <w:shd w:val="clear" w:color="auto" w:fill="F5F4EE"/>
      <w:spacing w:after="225"/>
      <w:jc w:val="left"/>
    </w:pPr>
    <w:rPr>
      <w:szCs w:val="24"/>
    </w:rPr>
  </w:style>
  <w:style w:type="paragraph" w:customStyle="1" w:styleId="initblockinside">
    <w:name w:val="init_block_inside"/>
    <w:basedOn w:val="af0"/>
    <w:rsid w:val="00E44FB3"/>
    <w:pPr>
      <w:jc w:val="left"/>
    </w:pPr>
    <w:rPr>
      <w:szCs w:val="24"/>
    </w:rPr>
  </w:style>
  <w:style w:type="paragraph" w:customStyle="1" w:styleId="initblocktext">
    <w:name w:val="init_block_text"/>
    <w:basedOn w:val="af0"/>
    <w:rsid w:val="00E44FB3"/>
    <w:pPr>
      <w:jc w:val="left"/>
    </w:pPr>
    <w:rPr>
      <w:szCs w:val="24"/>
    </w:rPr>
  </w:style>
  <w:style w:type="paragraph" w:customStyle="1" w:styleId="initblocktext2">
    <w:name w:val="init_block_text2"/>
    <w:basedOn w:val="af0"/>
    <w:rsid w:val="00E44FB3"/>
    <w:pPr>
      <w:jc w:val="left"/>
    </w:pPr>
    <w:rPr>
      <w:szCs w:val="24"/>
    </w:rPr>
  </w:style>
  <w:style w:type="paragraph" w:customStyle="1" w:styleId="initphoto">
    <w:name w:val="init_photo"/>
    <w:basedOn w:val="af0"/>
    <w:rsid w:val="00E44FB3"/>
    <w:pPr>
      <w:jc w:val="left"/>
    </w:pPr>
    <w:rPr>
      <w:szCs w:val="24"/>
    </w:rPr>
  </w:style>
  <w:style w:type="paragraph" w:customStyle="1" w:styleId="prof">
    <w:name w:val="prof"/>
    <w:basedOn w:val="af0"/>
    <w:rsid w:val="00E44FB3"/>
    <w:pPr>
      <w:spacing w:after="30"/>
      <w:jc w:val="left"/>
    </w:pPr>
    <w:rPr>
      <w:b/>
      <w:bCs/>
      <w:szCs w:val="24"/>
    </w:rPr>
  </w:style>
  <w:style w:type="paragraph" w:customStyle="1" w:styleId="personalcontrol">
    <w:name w:val="personal_control"/>
    <w:basedOn w:val="af0"/>
    <w:rsid w:val="00E44FB3"/>
    <w:pPr>
      <w:jc w:val="left"/>
    </w:pPr>
    <w:rPr>
      <w:szCs w:val="24"/>
    </w:rPr>
  </w:style>
  <w:style w:type="paragraph" w:customStyle="1" w:styleId="personalcontrolcont">
    <w:name w:val="personal_control_cont"/>
    <w:basedOn w:val="af0"/>
    <w:rsid w:val="00E44FB3"/>
    <w:pPr>
      <w:shd w:val="clear" w:color="auto" w:fill="FFFFFF"/>
      <w:jc w:val="left"/>
    </w:pPr>
    <w:rPr>
      <w:szCs w:val="24"/>
    </w:rPr>
  </w:style>
  <w:style w:type="paragraph" w:customStyle="1" w:styleId="contentrpart">
    <w:name w:val="content_rpart"/>
    <w:basedOn w:val="af0"/>
    <w:rsid w:val="00E44FB3"/>
    <w:pPr>
      <w:jc w:val="left"/>
    </w:pPr>
    <w:rPr>
      <w:szCs w:val="24"/>
    </w:rPr>
  </w:style>
  <w:style w:type="paragraph" w:customStyle="1" w:styleId="titlermenu">
    <w:name w:val="title_rmenu"/>
    <w:basedOn w:val="af0"/>
    <w:rsid w:val="00E44FB3"/>
    <w:pPr>
      <w:pBdr>
        <w:bottom w:val="single" w:sz="12" w:space="0" w:color="FFFFFF"/>
      </w:pBdr>
      <w:shd w:val="clear" w:color="auto" w:fill="85B600"/>
      <w:jc w:val="left"/>
    </w:pPr>
    <w:rPr>
      <w:szCs w:val="24"/>
    </w:rPr>
  </w:style>
  <w:style w:type="paragraph" w:customStyle="1" w:styleId="insideleftcontent">
    <w:name w:val="inside_leftcontent"/>
    <w:basedOn w:val="af0"/>
    <w:rsid w:val="00E44FB3"/>
    <w:pPr>
      <w:spacing w:line="240" w:lineRule="atLeast"/>
      <w:jc w:val="left"/>
    </w:pPr>
    <w:rPr>
      <w:szCs w:val="24"/>
    </w:rPr>
  </w:style>
  <w:style w:type="paragraph" w:customStyle="1" w:styleId="upforform2">
    <w:name w:val="up_for_form2"/>
    <w:basedOn w:val="af0"/>
    <w:rsid w:val="00E44FB3"/>
    <w:pPr>
      <w:jc w:val="left"/>
    </w:pPr>
    <w:rPr>
      <w:szCs w:val="24"/>
    </w:rPr>
  </w:style>
  <w:style w:type="paragraph" w:customStyle="1" w:styleId="linkattach">
    <w:name w:val="link_attach"/>
    <w:basedOn w:val="af0"/>
    <w:rsid w:val="00E44FB3"/>
    <w:pPr>
      <w:spacing w:before="150"/>
      <w:jc w:val="left"/>
    </w:pPr>
    <w:rPr>
      <w:color w:val="666666"/>
      <w:szCs w:val="24"/>
    </w:rPr>
  </w:style>
  <w:style w:type="paragraph" w:customStyle="1" w:styleId="textresume">
    <w:name w:val="text_resume"/>
    <w:basedOn w:val="af0"/>
    <w:rsid w:val="00E44FB3"/>
    <w:pPr>
      <w:spacing w:after="225"/>
      <w:jc w:val="left"/>
    </w:pPr>
    <w:rPr>
      <w:szCs w:val="24"/>
    </w:rPr>
  </w:style>
  <w:style w:type="paragraph" w:customStyle="1" w:styleId="bottompart">
    <w:name w:val="bottom_part"/>
    <w:basedOn w:val="af0"/>
    <w:rsid w:val="00E44FB3"/>
    <w:pPr>
      <w:jc w:val="left"/>
    </w:pPr>
    <w:rPr>
      <w:szCs w:val="24"/>
    </w:rPr>
  </w:style>
  <w:style w:type="paragraph" w:customStyle="1" w:styleId="upforform3">
    <w:name w:val="up_for_form3"/>
    <w:basedOn w:val="af0"/>
    <w:rsid w:val="00E44FB3"/>
    <w:pPr>
      <w:jc w:val="left"/>
    </w:pPr>
    <w:rPr>
      <w:szCs w:val="24"/>
    </w:rPr>
  </w:style>
  <w:style w:type="paragraph" w:customStyle="1" w:styleId="checkgroup">
    <w:name w:val="check_group"/>
    <w:basedOn w:val="af0"/>
    <w:rsid w:val="00E44FB3"/>
    <w:pPr>
      <w:spacing w:line="331" w:lineRule="atLeast"/>
      <w:jc w:val="left"/>
    </w:pPr>
    <w:rPr>
      <w:szCs w:val="24"/>
    </w:rPr>
  </w:style>
  <w:style w:type="paragraph" w:customStyle="1" w:styleId="command">
    <w:name w:val="command"/>
    <w:basedOn w:val="af0"/>
    <w:rsid w:val="00E44FB3"/>
    <w:pPr>
      <w:jc w:val="left"/>
    </w:pPr>
    <w:rPr>
      <w:szCs w:val="24"/>
    </w:rPr>
  </w:style>
  <w:style w:type="paragraph" w:customStyle="1" w:styleId="upforform4">
    <w:name w:val="up_for_form4"/>
    <w:basedOn w:val="af0"/>
    <w:rsid w:val="00E44FB3"/>
    <w:pPr>
      <w:spacing w:line="0" w:lineRule="auto"/>
      <w:jc w:val="left"/>
    </w:pPr>
    <w:rPr>
      <w:sz w:val="2"/>
      <w:szCs w:val="2"/>
    </w:rPr>
  </w:style>
  <w:style w:type="paragraph" w:customStyle="1" w:styleId="type2">
    <w:name w:val="type2"/>
    <w:basedOn w:val="af0"/>
    <w:rsid w:val="00E44FB3"/>
    <w:pPr>
      <w:jc w:val="left"/>
    </w:pPr>
    <w:rPr>
      <w:szCs w:val="24"/>
    </w:rPr>
  </w:style>
  <w:style w:type="paragraph" w:customStyle="1" w:styleId="type3">
    <w:name w:val="type3"/>
    <w:basedOn w:val="af0"/>
    <w:rsid w:val="00E44FB3"/>
    <w:pPr>
      <w:jc w:val="left"/>
    </w:pPr>
    <w:rPr>
      <w:szCs w:val="24"/>
    </w:rPr>
  </w:style>
  <w:style w:type="paragraph" w:customStyle="1" w:styleId="informblock">
    <w:name w:val="inform_block"/>
    <w:basedOn w:val="af0"/>
    <w:rsid w:val="00E44FB3"/>
    <w:pPr>
      <w:jc w:val="left"/>
    </w:pPr>
    <w:rPr>
      <w:szCs w:val="24"/>
    </w:rPr>
  </w:style>
  <w:style w:type="paragraph" w:customStyle="1" w:styleId="botpaddblock">
    <w:name w:val="bot_padd_block"/>
    <w:basedOn w:val="af0"/>
    <w:rsid w:val="00E44FB3"/>
    <w:pPr>
      <w:jc w:val="left"/>
    </w:pPr>
    <w:rPr>
      <w:szCs w:val="24"/>
    </w:rPr>
  </w:style>
  <w:style w:type="paragraph" w:customStyle="1" w:styleId="lineinform">
    <w:name w:val="line_inform"/>
    <w:basedOn w:val="af0"/>
    <w:rsid w:val="00E44FB3"/>
    <w:pPr>
      <w:pBdr>
        <w:top w:val="dotted" w:sz="6" w:space="2" w:color="DACDBB"/>
      </w:pBdr>
      <w:spacing w:line="210" w:lineRule="atLeast"/>
      <w:jc w:val="left"/>
    </w:pPr>
    <w:rPr>
      <w:szCs w:val="24"/>
    </w:rPr>
  </w:style>
  <w:style w:type="paragraph" w:customStyle="1" w:styleId="lineinform3">
    <w:name w:val="line_inform3"/>
    <w:basedOn w:val="af0"/>
    <w:rsid w:val="00E44FB3"/>
    <w:pPr>
      <w:jc w:val="left"/>
    </w:pPr>
    <w:rPr>
      <w:szCs w:val="24"/>
    </w:rPr>
  </w:style>
  <w:style w:type="paragraph" w:customStyle="1" w:styleId="blockprojects">
    <w:name w:val="block_projects"/>
    <w:basedOn w:val="af0"/>
    <w:rsid w:val="00E44FB3"/>
    <w:pPr>
      <w:pBdr>
        <w:top w:val="dotted" w:sz="6" w:space="11" w:color="DACDBB"/>
      </w:pBdr>
      <w:spacing w:line="312" w:lineRule="atLeast"/>
      <w:jc w:val="left"/>
    </w:pPr>
    <w:rPr>
      <w:szCs w:val="24"/>
    </w:rPr>
  </w:style>
  <w:style w:type="paragraph" w:customStyle="1" w:styleId="projinfo">
    <w:name w:val="proj_info"/>
    <w:basedOn w:val="af0"/>
    <w:rsid w:val="00E44FB3"/>
    <w:pPr>
      <w:jc w:val="left"/>
    </w:pPr>
    <w:rPr>
      <w:szCs w:val="24"/>
    </w:rPr>
  </w:style>
  <w:style w:type="paragraph" w:customStyle="1" w:styleId="recommendblock">
    <w:name w:val="recommend_block"/>
    <w:basedOn w:val="af0"/>
    <w:rsid w:val="00E44FB3"/>
    <w:pPr>
      <w:pBdr>
        <w:top w:val="dotted" w:sz="6" w:space="8" w:color="DACDBB"/>
      </w:pBdr>
      <w:jc w:val="left"/>
    </w:pPr>
    <w:rPr>
      <w:szCs w:val="24"/>
    </w:rPr>
  </w:style>
  <w:style w:type="paragraph" w:customStyle="1" w:styleId="phtextblock">
    <w:name w:val="ph_text_block"/>
    <w:basedOn w:val="af0"/>
    <w:rsid w:val="00E44FB3"/>
    <w:pPr>
      <w:pBdr>
        <w:top w:val="dotted" w:sz="6" w:space="8" w:color="DACDBB"/>
      </w:pBdr>
      <w:jc w:val="left"/>
    </w:pPr>
    <w:rPr>
      <w:szCs w:val="24"/>
    </w:rPr>
  </w:style>
  <w:style w:type="paragraph" w:customStyle="1" w:styleId="phtextfirst">
    <w:name w:val="ph_text_first"/>
    <w:basedOn w:val="af0"/>
    <w:rsid w:val="00E44FB3"/>
    <w:pPr>
      <w:jc w:val="left"/>
    </w:pPr>
    <w:rPr>
      <w:szCs w:val="24"/>
    </w:rPr>
  </w:style>
  <w:style w:type="paragraph" w:customStyle="1" w:styleId="first">
    <w:name w:val="first"/>
    <w:basedOn w:val="af0"/>
    <w:rsid w:val="00E44FB3"/>
    <w:pPr>
      <w:jc w:val="left"/>
    </w:pPr>
    <w:rPr>
      <w:szCs w:val="24"/>
    </w:rPr>
  </w:style>
  <w:style w:type="paragraph" w:customStyle="1" w:styleId="98">
    <w:name w:val="Верхний колонтитул9"/>
    <w:basedOn w:val="af0"/>
    <w:rsid w:val="00E44FB3"/>
    <w:pPr>
      <w:jc w:val="left"/>
    </w:pPr>
    <w:rPr>
      <w:b/>
      <w:bCs/>
      <w:szCs w:val="24"/>
    </w:rPr>
  </w:style>
  <w:style w:type="paragraph" w:customStyle="1" w:styleId="info">
    <w:name w:val="info"/>
    <w:basedOn w:val="af0"/>
    <w:rsid w:val="00E44FB3"/>
    <w:pPr>
      <w:ind w:left="2325"/>
      <w:jc w:val="left"/>
    </w:pPr>
    <w:rPr>
      <w:szCs w:val="24"/>
    </w:rPr>
  </w:style>
  <w:style w:type="paragraph" w:customStyle="1" w:styleId="info2">
    <w:name w:val="info2"/>
    <w:basedOn w:val="af0"/>
    <w:rsid w:val="00E44FB3"/>
    <w:pPr>
      <w:jc w:val="left"/>
    </w:pPr>
    <w:rPr>
      <w:szCs w:val="24"/>
    </w:rPr>
  </w:style>
  <w:style w:type="paragraph" w:customStyle="1" w:styleId="linkintitle">
    <w:name w:val="link_in_title"/>
    <w:basedOn w:val="af0"/>
    <w:rsid w:val="00E44FB3"/>
    <w:pPr>
      <w:jc w:val="left"/>
    </w:pPr>
    <w:rPr>
      <w:szCs w:val="24"/>
    </w:rPr>
  </w:style>
  <w:style w:type="paragraph" w:customStyle="1" w:styleId="br">
    <w:name w:val="br"/>
    <w:basedOn w:val="af0"/>
    <w:rsid w:val="00E44FB3"/>
    <w:pPr>
      <w:jc w:val="left"/>
    </w:pPr>
    <w:rPr>
      <w:szCs w:val="24"/>
    </w:rPr>
  </w:style>
  <w:style w:type="paragraph" w:customStyle="1" w:styleId="br2">
    <w:name w:val="br2"/>
    <w:basedOn w:val="af0"/>
    <w:rsid w:val="00E44FB3"/>
    <w:pPr>
      <w:spacing w:line="720" w:lineRule="atLeast"/>
      <w:jc w:val="left"/>
    </w:pPr>
    <w:rPr>
      <w:szCs w:val="24"/>
    </w:rPr>
  </w:style>
  <w:style w:type="paragraph" w:customStyle="1" w:styleId="recommendphoto">
    <w:name w:val="recommend_photo"/>
    <w:basedOn w:val="af0"/>
    <w:rsid w:val="00E44FB3"/>
    <w:pPr>
      <w:jc w:val="left"/>
    </w:pPr>
    <w:rPr>
      <w:szCs w:val="24"/>
    </w:rPr>
  </w:style>
  <w:style w:type="paragraph" w:customStyle="1" w:styleId="ph">
    <w:name w:val="ph"/>
    <w:basedOn w:val="af0"/>
    <w:rsid w:val="00E44FB3"/>
    <w:pPr>
      <w:jc w:val="left"/>
    </w:pPr>
    <w:rPr>
      <w:szCs w:val="24"/>
    </w:rPr>
  </w:style>
  <w:style w:type="paragraph" w:customStyle="1" w:styleId="recommendtext">
    <w:name w:val="recommend_text"/>
    <w:basedOn w:val="af0"/>
    <w:rsid w:val="00E44FB3"/>
    <w:pPr>
      <w:jc w:val="left"/>
    </w:pPr>
    <w:rPr>
      <w:szCs w:val="24"/>
    </w:rPr>
  </w:style>
  <w:style w:type="paragraph" w:customStyle="1" w:styleId="1ffffff1">
    <w:name w:val="Дата1"/>
    <w:basedOn w:val="af0"/>
    <w:rsid w:val="00E44FB3"/>
    <w:pPr>
      <w:jc w:val="left"/>
    </w:pPr>
    <w:rPr>
      <w:color w:val="666666"/>
      <w:sz w:val="22"/>
    </w:rPr>
  </w:style>
  <w:style w:type="paragraph" w:customStyle="1" w:styleId="minus">
    <w:name w:val="minus"/>
    <w:basedOn w:val="af0"/>
    <w:rsid w:val="00E44FB3"/>
    <w:pPr>
      <w:spacing w:line="240" w:lineRule="atLeast"/>
      <w:jc w:val="left"/>
    </w:pPr>
    <w:rPr>
      <w:szCs w:val="24"/>
    </w:rPr>
  </w:style>
  <w:style w:type="paragraph" w:customStyle="1" w:styleId="soso">
    <w:name w:val="so_so"/>
    <w:basedOn w:val="af0"/>
    <w:rsid w:val="00E44FB3"/>
    <w:pPr>
      <w:spacing w:line="240" w:lineRule="atLeast"/>
      <w:jc w:val="left"/>
    </w:pPr>
    <w:rPr>
      <w:szCs w:val="24"/>
    </w:rPr>
  </w:style>
  <w:style w:type="paragraph" w:customStyle="1" w:styleId="recommendblockall">
    <w:name w:val="recommend_block_all"/>
    <w:basedOn w:val="af0"/>
    <w:rsid w:val="00E44FB3"/>
    <w:pPr>
      <w:jc w:val="left"/>
    </w:pPr>
    <w:rPr>
      <w:szCs w:val="24"/>
    </w:rPr>
  </w:style>
  <w:style w:type="paragraph" w:customStyle="1" w:styleId="recomaction">
    <w:name w:val="recom_action"/>
    <w:basedOn w:val="af0"/>
    <w:rsid w:val="00E44FB3"/>
    <w:pPr>
      <w:spacing w:before="45"/>
      <w:jc w:val="left"/>
    </w:pPr>
    <w:rPr>
      <w:szCs w:val="24"/>
    </w:rPr>
  </w:style>
  <w:style w:type="paragraph" w:customStyle="1" w:styleId="recomendformedit">
    <w:name w:val="recomend_form_edit"/>
    <w:basedOn w:val="af0"/>
    <w:rsid w:val="00E44FB3"/>
    <w:pPr>
      <w:spacing w:before="75"/>
      <w:jc w:val="left"/>
    </w:pPr>
    <w:rPr>
      <w:szCs w:val="24"/>
    </w:rPr>
  </w:style>
  <w:style w:type="paragraph" w:customStyle="1" w:styleId="widthblockrecomend">
    <w:name w:val="width_block_recomend"/>
    <w:basedOn w:val="af0"/>
    <w:rsid w:val="00E44FB3"/>
    <w:pPr>
      <w:jc w:val="left"/>
    </w:pPr>
    <w:rPr>
      <w:szCs w:val="24"/>
    </w:rPr>
  </w:style>
  <w:style w:type="paragraph" w:customStyle="1" w:styleId="infedit5">
    <w:name w:val="inf_edit5"/>
    <w:basedOn w:val="af0"/>
    <w:rsid w:val="00E44FB3"/>
    <w:pPr>
      <w:jc w:val="left"/>
    </w:pPr>
    <w:rPr>
      <w:szCs w:val="24"/>
    </w:rPr>
  </w:style>
  <w:style w:type="paragraph" w:customStyle="1" w:styleId="userstatusmarg">
    <w:name w:val="userstatus_marg"/>
    <w:basedOn w:val="af0"/>
    <w:rsid w:val="00E44FB3"/>
    <w:pPr>
      <w:spacing w:before="60" w:after="30"/>
      <w:jc w:val="left"/>
    </w:pPr>
    <w:rPr>
      <w:szCs w:val="24"/>
    </w:rPr>
  </w:style>
  <w:style w:type="paragraph" w:customStyle="1" w:styleId="plusinact">
    <w:name w:val="plus_inact"/>
    <w:basedOn w:val="af0"/>
    <w:rsid w:val="00E44FB3"/>
    <w:pPr>
      <w:spacing w:line="240" w:lineRule="atLeast"/>
      <w:jc w:val="left"/>
    </w:pPr>
    <w:rPr>
      <w:color w:val="999999"/>
      <w:szCs w:val="24"/>
    </w:rPr>
  </w:style>
  <w:style w:type="paragraph" w:customStyle="1" w:styleId="minusinact">
    <w:name w:val="minus_inact"/>
    <w:basedOn w:val="af0"/>
    <w:rsid w:val="00E44FB3"/>
    <w:pPr>
      <w:spacing w:line="240" w:lineRule="atLeast"/>
      <w:jc w:val="left"/>
    </w:pPr>
    <w:rPr>
      <w:color w:val="999999"/>
      <w:szCs w:val="24"/>
    </w:rPr>
  </w:style>
  <w:style w:type="paragraph" w:customStyle="1" w:styleId="sosoinact">
    <w:name w:val="so_so_inact"/>
    <w:basedOn w:val="af0"/>
    <w:rsid w:val="00E44FB3"/>
    <w:pPr>
      <w:spacing w:line="240" w:lineRule="atLeast"/>
      <w:jc w:val="left"/>
    </w:pPr>
    <w:rPr>
      <w:color w:val="999999"/>
      <w:szCs w:val="24"/>
    </w:rPr>
  </w:style>
  <w:style w:type="paragraph" w:customStyle="1" w:styleId="recomblockbutton">
    <w:name w:val="recomblock_button"/>
    <w:basedOn w:val="af0"/>
    <w:rsid w:val="00E44FB3"/>
    <w:pPr>
      <w:jc w:val="left"/>
    </w:pPr>
    <w:rPr>
      <w:szCs w:val="24"/>
    </w:rPr>
  </w:style>
  <w:style w:type="paragraph" w:customStyle="1" w:styleId="costblockinput">
    <w:name w:val="cost_block_input"/>
    <w:basedOn w:val="af0"/>
    <w:rsid w:val="00E44FB3"/>
    <w:pPr>
      <w:ind w:right="150"/>
      <w:jc w:val="left"/>
    </w:pPr>
    <w:rPr>
      <w:color w:val="666666"/>
      <w:szCs w:val="24"/>
    </w:rPr>
  </w:style>
  <w:style w:type="paragraph" w:customStyle="1" w:styleId="perhour">
    <w:name w:val="per_hour"/>
    <w:basedOn w:val="af0"/>
    <w:rsid w:val="00E44FB3"/>
    <w:pPr>
      <w:ind w:right="150"/>
      <w:jc w:val="left"/>
    </w:pPr>
    <w:rPr>
      <w:szCs w:val="24"/>
    </w:rPr>
  </w:style>
  <w:style w:type="paragraph" w:customStyle="1" w:styleId="quant">
    <w:name w:val="quant"/>
    <w:basedOn w:val="af0"/>
    <w:rsid w:val="00E44FB3"/>
    <w:pPr>
      <w:jc w:val="left"/>
    </w:pPr>
    <w:rPr>
      <w:szCs w:val="24"/>
    </w:rPr>
  </w:style>
  <w:style w:type="paragraph" w:customStyle="1" w:styleId="unit">
    <w:name w:val="unit"/>
    <w:basedOn w:val="af0"/>
    <w:rsid w:val="00E44FB3"/>
    <w:pPr>
      <w:jc w:val="left"/>
    </w:pPr>
    <w:rPr>
      <w:szCs w:val="24"/>
    </w:rPr>
  </w:style>
  <w:style w:type="paragraph" w:customStyle="1" w:styleId="slesh">
    <w:name w:val="slesh"/>
    <w:basedOn w:val="af0"/>
    <w:rsid w:val="00E44FB3"/>
    <w:pPr>
      <w:jc w:val="center"/>
    </w:pPr>
    <w:rPr>
      <w:szCs w:val="24"/>
    </w:rPr>
  </w:style>
  <w:style w:type="paragraph" w:customStyle="1" w:styleId="anonce">
    <w:name w:val="anonce"/>
    <w:basedOn w:val="af0"/>
    <w:rsid w:val="00E44FB3"/>
    <w:pPr>
      <w:jc w:val="left"/>
    </w:pPr>
    <w:rPr>
      <w:szCs w:val="24"/>
    </w:rPr>
  </w:style>
  <w:style w:type="paragraph" w:customStyle="1" w:styleId="experience">
    <w:name w:val="experience"/>
    <w:basedOn w:val="af0"/>
    <w:rsid w:val="00E44FB3"/>
    <w:pPr>
      <w:jc w:val="left"/>
    </w:pPr>
    <w:rPr>
      <w:szCs w:val="24"/>
    </w:rPr>
  </w:style>
  <w:style w:type="paragraph" w:customStyle="1" w:styleId="lineinformbox">
    <w:name w:val="line_inform_box"/>
    <w:basedOn w:val="af0"/>
    <w:rsid w:val="00E44FB3"/>
    <w:pPr>
      <w:jc w:val="left"/>
    </w:pPr>
    <w:rPr>
      <w:szCs w:val="24"/>
    </w:rPr>
  </w:style>
  <w:style w:type="paragraph" w:customStyle="1" w:styleId="choiceaction">
    <w:name w:val="choice_action"/>
    <w:basedOn w:val="af0"/>
    <w:rsid w:val="00E44FB3"/>
    <w:pPr>
      <w:jc w:val="left"/>
    </w:pPr>
    <w:rPr>
      <w:szCs w:val="24"/>
    </w:rPr>
  </w:style>
  <w:style w:type="paragraph" w:customStyle="1" w:styleId="withmark">
    <w:name w:val="with_mark"/>
    <w:basedOn w:val="af0"/>
    <w:rsid w:val="00E44FB3"/>
    <w:pPr>
      <w:ind w:left="120"/>
      <w:jc w:val="left"/>
    </w:pPr>
    <w:rPr>
      <w:szCs w:val="24"/>
    </w:rPr>
  </w:style>
  <w:style w:type="paragraph" w:customStyle="1" w:styleId="withmark2">
    <w:name w:val="with_mark2"/>
    <w:basedOn w:val="af0"/>
    <w:rsid w:val="00E44FB3"/>
    <w:pPr>
      <w:ind w:right="120"/>
      <w:jc w:val="left"/>
    </w:pPr>
    <w:rPr>
      <w:szCs w:val="24"/>
    </w:rPr>
  </w:style>
  <w:style w:type="paragraph" w:customStyle="1" w:styleId="margright1">
    <w:name w:val="marg_right1"/>
    <w:basedOn w:val="af0"/>
    <w:rsid w:val="00E44FB3"/>
    <w:pPr>
      <w:ind w:right="105"/>
      <w:jc w:val="left"/>
    </w:pPr>
    <w:rPr>
      <w:szCs w:val="24"/>
    </w:rPr>
  </w:style>
  <w:style w:type="paragraph" w:customStyle="1" w:styleId="paddinfedit101">
    <w:name w:val="padd_inf_edit10_1"/>
    <w:basedOn w:val="af0"/>
    <w:rsid w:val="00E44FB3"/>
    <w:pPr>
      <w:jc w:val="left"/>
    </w:pPr>
    <w:rPr>
      <w:szCs w:val="24"/>
    </w:rPr>
  </w:style>
  <w:style w:type="paragraph" w:customStyle="1" w:styleId="paddinfedit102">
    <w:name w:val="padd_inf_edit10_2"/>
    <w:basedOn w:val="af0"/>
    <w:rsid w:val="00E44FB3"/>
    <w:pPr>
      <w:jc w:val="left"/>
    </w:pPr>
    <w:rPr>
      <w:szCs w:val="24"/>
    </w:rPr>
  </w:style>
  <w:style w:type="paragraph" w:customStyle="1" w:styleId="iconinfo">
    <w:name w:val="icon_info"/>
    <w:basedOn w:val="af0"/>
    <w:rsid w:val="00E44FB3"/>
    <w:pPr>
      <w:jc w:val="left"/>
    </w:pPr>
    <w:rPr>
      <w:szCs w:val="24"/>
    </w:rPr>
  </w:style>
  <w:style w:type="paragraph" w:customStyle="1" w:styleId="foricon">
    <w:name w:val="for_icon"/>
    <w:basedOn w:val="af0"/>
    <w:rsid w:val="00E44FB3"/>
    <w:pPr>
      <w:spacing w:line="210" w:lineRule="atLeast"/>
      <w:jc w:val="left"/>
    </w:pPr>
    <w:rPr>
      <w:szCs w:val="24"/>
    </w:rPr>
  </w:style>
  <w:style w:type="paragraph" w:customStyle="1" w:styleId="paddleft">
    <w:name w:val="padd_left"/>
    <w:basedOn w:val="af0"/>
    <w:rsid w:val="00E44FB3"/>
    <w:pPr>
      <w:jc w:val="left"/>
    </w:pPr>
    <w:rPr>
      <w:szCs w:val="24"/>
    </w:rPr>
  </w:style>
  <w:style w:type="paragraph" w:customStyle="1" w:styleId="paddtopbot">
    <w:name w:val="padd_top_bot"/>
    <w:basedOn w:val="af0"/>
    <w:rsid w:val="00E44FB3"/>
    <w:pPr>
      <w:jc w:val="left"/>
    </w:pPr>
    <w:rPr>
      <w:szCs w:val="24"/>
    </w:rPr>
  </w:style>
  <w:style w:type="paragraph" w:customStyle="1" w:styleId="username">
    <w:name w:val="user_name"/>
    <w:basedOn w:val="af0"/>
    <w:rsid w:val="00E44FB3"/>
    <w:pPr>
      <w:spacing w:line="336" w:lineRule="atLeast"/>
      <w:jc w:val="left"/>
    </w:pPr>
    <w:rPr>
      <w:b/>
      <w:bCs/>
      <w:color w:val="9A7F07"/>
      <w:szCs w:val="24"/>
    </w:rPr>
  </w:style>
  <w:style w:type="paragraph" w:customStyle="1" w:styleId="initblock3">
    <w:name w:val="init_block3"/>
    <w:basedOn w:val="af0"/>
    <w:rsid w:val="00E44FB3"/>
    <w:pPr>
      <w:spacing w:after="135"/>
      <w:jc w:val="left"/>
    </w:pPr>
    <w:rPr>
      <w:szCs w:val="24"/>
    </w:rPr>
  </w:style>
  <w:style w:type="paragraph" w:customStyle="1" w:styleId="uppanel12">
    <w:name w:val="up_panel1_2"/>
    <w:basedOn w:val="af0"/>
    <w:rsid w:val="00E44FB3"/>
    <w:pPr>
      <w:jc w:val="left"/>
    </w:pPr>
    <w:rPr>
      <w:szCs w:val="24"/>
    </w:rPr>
  </w:style>
  <w:style w:type="paragraph" w:customStyle="1" w:styleId="titlebotmarg">
    <w:name w:val="title_botmarg"/>
    <w:basedOn w:val="af0"/>
    <w:rsid w:val="00E44FB3"/>
    <w:pPr>
      <w:spacing w:after="168"/>
      <w:jc w:val="left"/>
    </w:pPr>
    <w:rPr>
      <w:szCs w:val="24"/>
    </w:rPr>
  </w:style>
  <w:style w:type="paragraph" w:customStyle="1" w:styleId="widthdescrip">
    <w:name w:val="width_descrip"/>
    <w:basedOn w:val="af0"/>
    <w:rsid w:val="00E44FB3"/>
    <w:pPr>
      <w:jc w:val="left"/>
    </w:pPr>
    <w:rPr>
      <w:szCs w:val="24"/>
    </w:rPr>
  </w:style>
  <w:style w:type="paragraph" w:customStyle="1" w:styleId="photopr">
    <w:name w:val="photo_pr"/>
    <w:basedOn w:val="af0"/>
    <w:rsid w:val="00E44FB3"/>
    <w:pPr>
      <w:jc w:val="left"/>
    </w:pPr>
    <w:rPr>
      <w:szCs w:val="24"/>
    </w:rPr>
  </w:style>
  <w:style w:type="paragraph" w:customStyle="1" w:styleId="commentaddphoto">
    <w:name w:val="comment_add_photo"/>
    <w:basedOn w:val="af0"/>
    <w:rsid w:val="00E44FB3"/>
    <w:pPr>
      <w:jc w:val="left"/>
    </w:pPr>
    <w:rPr>
      <w:color w:val="666666"/>
      <w:szCs w:val="24"/>
    </w:rPr>
  </w:style>
  <w:style w:type="paragraph" w:customStyle="1" w:styleId="addphotoblock">
    <w:name w:val="add_photo_block"/>
    <w:basedOn w:val="af0"/>
    <w:rsid w:val="00E44FB3"/>
    <w:pPr>
      <w:jc w:val="left"/>
    </w:pPr>
    <w:rPr>
      <w:szCs w:val="24"/>
    </w:rPr>
  </w:style>
  <w:style w:type="paragraph" w:customStyle="1" w:styleId="butloadphoto">
    <w:name w:val="but_load_photo"/>
    <w:basedOn w:val="af0"/>
    <w:rsid w:val="00E44FB3"/>
    <w:pPr>
      <w:jc w:val="left"/>
    </w:pPr>
    <w:rPr>
      <w:szCs w:val="24"/>
    </w:rPr>
  </w:style>
  <w:style w:type="paragraph" w:customStyle="1" w:styleId="lineaddfile">
    <w:name w:val="line_addfile"/>
    <w:basedOn w:val="af0"/>
    <w:rsid w:val="00E44FB3"/>
    <w:pPr>
      <w:jc w:val="left"/>
    </w:pPr>
    <w:rPr>
      <w:szCs w:val="24"/>
    </w:rPr>
  </w:style>
  <w:style w:type="paragraph" w:customStyle="1" w:styleId="lineinformnopad">
    <w:name w:val="line_inform_no_pad"/>
    <w:basedOn w:val="af0"/>
    <w:rsid w:val="00E44FB3"/>
    <w:pPr>
      <w:jc w:val="left"/>
    </w:pPr>
    <w:rPr>
      <w:szCs w:val="24"/>
    </w:rPr>
  </w:style>
  <w:style w:type="paragraph" w:customStyle="1" w:styleId="videopad">
    <w:name w:val="video_pad"/>
    <w:basedOn w:val="af0"/>
    <w:rsid w:val="00E44FB3"/>
    <w:pPr>
      <w:jc w:val="left"/>
    </w:pPr>
    <w:rPr>
      <w:szCs w:val="24"/>
    </w:rPr>
  </w:style>
  <w:style w:type="paragraph" w:customStyle="1" w:styleId="audio">
    <w:name w:val="audio"/>
    <w:basedOn w:val="af0"/>
    <w:rsid w:val="00E44FB3"/>
    <w:pPr>
      <w:jc w:val="left"/>
    </w:pPr>
    <w:rPr>
      <w:szCs w:val="24"/>
    </w:rPr>
  </w:style>
  <w:style w:type="paragraph" w:customStyle="1" w:styleId="nobotpad">
    <w:name w:val="no_bot_pad"/>
    <w:basedOn w:val="af0"/>
    <w:rsid w:val="00E44FB3"/>
    <w:pPr>
      <w:jc w:val="left"/>
    </w:pPr>
    <w:rPr>
      <w:szCs w:val="24"/>
    </w:rPr>
  </w:style>
  <w:style w:type="paragraph" w:customStyle="1" w:styleId="editphoto1">
    <w:name w:val="edit_photo1"/>
    <w:basedOn w:val="af0"/>
    <w:rsid w:val="00E44FB3"/>
    <w:pPr>
      <w:jc w:val="left"/>
    </w:pPr>
    <w:rPr>
      <w:szCs w:val="24"/>
    </w:rPr>
  </w:style>
  <w:style w:type="paragraph" w:customStyle="1" w:styleId="editphoto2">
    <w:name w:val="edit_photo2"/>
    <w:basedOn w:val="af0"/>
    <w:rsid w:val="00E44FB3"/>
    <w:pPr>
      <w:jc w:val="left"/>
    </w:pPr>
    <w:rPr>
      <w:szCs w:val="24"/>
    </w:rPr>
  </w:style>
  <w:style w:type="paragraph" w:customStyle="1" w:styleId="editphoto3">
    <w:name w:val="edit_photo3"/>
    <w:basedOn w:val="af0"/>
    <w:rsid w:val="00E44FB3"/>
    <w:pPr>
      <w:jc w:val="left"/>
    </w:pPr>
    <w:rPr>
      <w:szCs w:val="24"/>
    </w:rPr>
  </w:style>
  <w:style w:type="paragraph" w:customStyle="1" w:styleId="radiobut">
    <w:name w:val="radio_but"/>
    <w:basedOn w:val="af0"/>
    <w:rsid w:val="00E44FB3"/>
    <w:pPr>
      <w:jc w:val="left"/>
    </w:pPr>
    <w:rPr>
      <w:szCs w:val="24"/>
    </w:rPr>
  </w:style>
  <w:style w:type="paragraph" w:customStyle="1" w:styleId="color9">
    <w:name w:val="color_9"/>
    <w:basedOn w:val="af0"/>
    <w:rsid w:val="00E44FB3"/>
    <w:pPr>
      <w:jc w:val="left"/>
    </w:pPr>
    <w:rPr>
      <w:color w:val="999999"/>
      <w:szCs w:val="24"/>
    </w:rPr>
  </w:style>
  <w:style w:type="paragraph" w:customStyle="1" w:styleId="blockwithline">
    <w:name w:val="block_withline"/>
    <w:basedOn w:val="af0"/>
    <w:rsid w:val="00E44FB3"/>
    <w:pPr>
      <w:pBdr>
        <w:top w:val="single" w:sz="6" w:space="7" w:color="DACDBB"/>
      </w:pBdr>
      <w:spacing w:after="390"/>
      <w:jc w:val="left"/>
    </w:pPr>
    <w:rPr>
      <w:szCs w:val="24"/>
    </w:rPr>
  </w:style>
  <w:style w:type="paragraph" w:customStyle="1" w:styleId="top-line">
    <w:name w:val="top-line"/>
    <w:basedOn w:val="af0"/>
    <w:rsid w:val="00E44FB3"/>
    <w:pPr>
      <w:pBdr>
        <w:top w:val="single" w:sz="6" w:space="7" w:color="DACDBB"/>
      </w:pBdr>
      <w:spacing w:after="390"/>
      <w:jc w:val="left"/>
    </w:pPr>
    <w:rPr>
      <w:szCs w:val="24"/>
    </w:rPr>
  </w:style>
  <w:style w:type="paragraph" w:customStyle="1" w:styleId="right-informer">
    <w:name w:val="right-informer"/>
    <w:basedOn w:val="af0"/>
    <w:rsid w:val="00E44FB3"/>
    <w:pPr>
      <w:pBdr>
        <w:top w:val="single" w:sz="6" w:space="7" w:color="DACDBB"/>
      </w:pBdr>
      <w:spacing w:after="390"/>
      <w:jc w:val="center"/>
    </w:pPr>
    <w:rPr>
      <w:szCs w:val="24"/>
    </w:rPr>
  </w:style>
  <w:style w:type="paragraph" w:customStyle="1" w:styleId="projbrief">
    <w:name w:val="proj_brief"/>
    <w:basedOn w:val="af0"/>
    <w:rsid w:val="00E44FB3"/>
    <w:pPr>
      <w:pBdr>
        <w:bottom w:val="dotted" w:sz="6" w:space="9" w:color="DACDBB"/>
      </w:pBdr>
      <w:jc w:val="left"/>
    </w:pPr>
    <w:rPr>
      <w:szCs w:val="24"/>
    </w:rPr>
  </w:style>
  <w:style w:type="paragraph" w:customStyle="1" w:styleId="date2">
    <w:name w:val="date2"/>
    <w:basedOn w:val="af0"/>
    <w:rsid w:val="00E44FB3"/>
    <w:pPr>
      <w:jc w:val="left"/>
    </w:pPr>
    <w:rPr>
      <w:color w:val="999999"/>
      <w:szCs w:val="24"/>
    </w:rPr>
  </w:style>
  <w:style w:type="paragraph" w:customStyle="1" w:styleId="greentext">
    <w:name w:val="green_text"/>
    <w:basedOn w:val="af0"/>
    <w:rsid w:val="00E44FB3"/>
    <w:pPr>
      <w:jc w:val="left"/>
    </w:pPr>
    <w:rPr>
      <w:color w:val="219107"/>
      <w:szCs w:val="24"/>
    </w:rPr>
  </w:style>
  <w:style w:type="paragraph" w:customStyle="1" w:styleId="titlepadd">
    <w:name w:val="title_padd"/>
    <w:basedOn w:val="af0"/>
    <w:rsid w:val="00E44FB3"/>
    <w:pPr>
      <w:spacing w:line="288" w:lineRule="atLeast"/>
      <w:jc w:val="left"/>
    </w:pPr>
    <w:rPr>
      <w:szCs w:val="24"/>
    </w:rPr>
  </w:style>
  <w:style w:type="paragraph" w:customStyle="1" w:styleId="authorphoto">
    <w:name w:val="author_photo"/>
    <w:basedOn w:val="af0"/>
    <w:rsid w:val="00E44FB3"/>
    <w:pPr>
      <w:spacing w:line="0" w:lineRule="auto"/>
      <w:jc w:val="left"/>
    </w:pPr>
    <w:rPr>
      <w:sz w:val="2"/>
      <w:szCs w:val="2"/>
    </w:rPr>
  </w:style>
  <w:style w:type="paragraph" w:customStyle="1" w:styleId="authorcomm">
    <w:name w:val="author_comm"/>
    <w:basedOn w:val="af0"/>
    <w:rsid w:val="00E44FB3"/>
    <w:pPr>
      <w:jc w:val="left"/>
    </w:pPr>
    <w:rPr>
      <w:szCs w:val="24"/>
    </w:rPr>
  </w:style>
  <w:style w:type="paragraph" w:customStyle="1" w:styleId="withbord">
    <w:name w:val="with_bord"/>
    <w:basedOn w:val="af0"/>
    <w:rsid w:val="00E44FB3"/>
    <w:pPr>
      <w:pBdr>
        <w:bottom w:val="dotted" w:sz="6" w:space="0" w:color="DACDBB"/>
      </w:pBdr>
      <w:jc w:val="left"/>
    </w:pPr>
    <w:rPr>
      <w:szCs w:val="24"/>
    </w:rPr>
  </w:style>
  <w:style w:type="paragraph" w:customStyle="1" w:styleId="v-account-withbord">
    <w:name w:val="v-account-with_bord"/>
    <w:basedOn w:val="af0"/>
    <w:rsid w:val="00E44FB3"/>
    <w:pPr>
      <w:pBdr>
        <w:bottom w:val="dotted" w:sz="6" w:space="0" w:color="DACDBB"/>
      </w:pBdr>
      <w:jc w:val="left"/>
    </w:pPr>
    <w:rPr>
      <w:szCs w:val="24"/>
    </w:rPr>
  </w:style>
  <w:style w:type="paragraph" w:customStyle="1" w:styleId="withbordtop">
    <w:name w:val="with_bord_top"/>
    <w:basedOn w:val="af0"/>
    <w:rsid w:val="00E44FB3"/>
    <w:pPr>
      <w:pBdr>
        <w:top w:val="dotted" w:sz="6" w:space="0" w:color="DACDBB"/>
      </w:pBdr>
      <w:jc w:val="left"/>
    </w:pPr>
    <w:rPr>
      <w:szCs w:val="24"/>
    </w:rPr>
  </w:style>
  <w:style w:type="paragraph" w:customStyle="1" w:styleId="t-bord">
    <w:name w:val="t-bord"/>
    <w:basedOn w:val="af0"/>
    <w:rsid w:val="00E44FB3"/>
    <w:pPr>
      <w:pBdr>
        <w:top w:val="dotted" w:sz="6" w:space="0" w:color="DACDBB"/>
      </w:pBdr>
      <w:spacing w:before="225"/>
      <w:jc w:val="left"/>
    </w:pPr>
    <w:rPr>
      <w:szCs w:val="24"/>
    </w:rPr>
  </w:style>
  <w:style w:type="paragraph" w:customStyle="1" w:styleId="p1">
    <w:name w:val="p1"/>
    <w:basedOn w:val="af0"/>
    <w:rsid w:val="00E44FB3"/>
    <w:pPr>
      <w:spacing w:after="100"/>
      <w:jc w:val="left"/>
    </w:pPr>
    <w:rPr>
      <w:szCs w:val="24"/>
    </w:rPr>
  </w:style>
  <w:style w:type="paragraph" w:customStyle="1" w:styleId="textarea">
    <w:name w:val="textarea"/>
    <w:basedOn w:val="af0"/>
    <w:rsid w:val="00E44FB3"/>
    <w:pPr>
      <w:spacing w:before="75" w:after="135"/>
      <w:jc w:val="left"/>
    </w:pPr>
    <w:rPr>
      <w:szCs w:val="24"/>
    </w:rPr>
  </w:style>
  <w:style w:type="paragraph" w:customStyle="1" w:styleId="textarea1">
    <w:name w:val="textarea1"/>
    <w:basedOn w:val="af0"/>
    <w:rsid w:val="00E44FB3"/>
    <w:pPr>
      <w:jc w:val="left"/>
    </w:pPr>
    <w:rPr>
      <w:szCs w:val="24"/>
    </w:rPr>
  </w:style>
  <w:style w:type="paragraph" w:customStyle="1" w:styleId="textarea2">
    <w:name w:val="textarea2"/>
    <w:basedOn w:val="af0"/>
    <w:rsid w:val="00E44FB3"/>
    <w:pPr>
      <w:jc w:val="left"/>
    </w:pPr>
    <w:rPr>
      <w:szCs w:val="24"/>
    </w:rPr>
  </w:style>
  <w:style w:type="paragraph" w:customStyle="1" w:styleId="textarea3">
    <w:name w:val="textarea3"/>
    <w:basedOn w:val="af0"/>
    <w:rsid w:val="00E44FB3"/>
    <w:pPr>
      <w:jc w:val="left"/>
    </w:pPr>
    <w:rPr>
      <w:szCs w:val="24"/>
    </w:rPr>
  </w:style>
  <w:style w:type="paragraph" w:customStyle="1" w:styleId="textarea4">
    <w:name w:val="textarea4"/>
    <w:basedOn w:val="af0"/>
    <w:rsid w:val="00E44FB3"/>
    <w:pPr>
      <w:jc w:val="left"/>
    </w:pPr>
    <w:rPr>
      <w:szCs w:val="24"/>
    </w:rPr>
  </w:style>
  <w:style w:type="paragraph" w:customStyle="1" w:styleId="padding">
    <w:name w:val="padding"/>
    <w:basedOn w:val="af0"/>
    <w:rsid w:val="00E44FB3"/>
    <w:pPr>
      <w:jc w:val="left"/>
    </w:pPr>
    <w:rPr>
      <w:szCs w:val="24"/>
    </w:rPr>
  </w:style>
  <w:style w:type="paragraph" w:customStyle="1" w:styleId="padding2">
    <w:name w:val="padding2"/>
    <w:basedOn w:val="af0"/>
    <w:rsid w:val="00E44FB3"/>
    <w:pPr>
      <w:jc w:val="left"/>
    </w:pPr>
    <w:rPr>
      <w:szCs w:val="24"/>
    </w:rPr>
  </w:style>
  <w:style w:type="paragraph" w:customStyle="1" w:styleId="onlytext">
    <w:name w:val="only_text"/>
    <w:basedOn w:val="af0"/>
    <w:rsid w:val="00E44FB3"/>
    <w:pPr>
      <w:jc w:val="left"/>
    </w:pPr>
    <w:rPr>
      <w:szCs w:val="24"/>
    </w:rPr>
  </w:style>
  <w:style w:type="paragraph" w:customStyle="1" w:styleId="padding3">
    <w:name w:val="padding3"/>
    <w:basedOn w:val="af0"/>
    <w:rsid w:val="00E44FB3"/>
    <w:pPr>
      <w:jc w:val="left"/>
    </w:pPr>
    <w:rPr>
      <w:szCs w:val="24"/>
    </w:rPr>
  </w:style>
  <w:style w:type="paragraph" w:customStyle="1" w:styleId="padding4">
    <w:name w:val="padding4"/>
    <w:basedOn w:val="af0"/>
    <w:rsid w:val="00E44FB3"/>
    <w:pPr>
      <w:jc w:val="left"/>
    </w:pPr>
    <w:rPr>
      <w:szCs w:val="24"/>
    </w:rPr>
  </w:style>
  <w:style w:type="paragraph" w:customStyle="1" w:styleId="paddbot1">
    <w:name w:val="padd_bot1"/>
    <w:basedOn w:val="af0"/>
    <w:rsid w:val="00E44FB3"/>
    <w:pPr>
      <w:jc w:val="left"/>
    </w:pPr>
    <w:rPr>
      <w:szCs w:val="24"/>
    </w:rPr>
  </w:style>
  <w:style w:type="paragraph" w:customStyle="1" w:styleId="paddbot2">
    <w:name w:val="padd_bot2"/>
    <w:basedOn w:val="af0"/>
    <w:rsid w:val="00E44FB3"/>
    <w:pPr>
      <w:jc w:val="left"/>
    </w:pPr>
    <w:rPr>
      <w:szCs w:val="24"/>
    </w:rPr>
  </w:style>
  <w:style w:type="paragraph" w:customStyle="1" w:styleId="paddbot3">
    <w:name w:val="padd_bot3"/>
    <w:basedOn w:val="af0"/>
    <w:rsid w:val="00E44FB3"/>
    <w:pPr>
      <w:jc w:val="left"/>
    </w:pPr>
    <w:rPr>
      <w:szCs w:val="24"/>
    </w:rPr>
  </w:style>
  <w:style w:type="paragraph" w:customStyle="1" w:styleId="paddbot4">
    <w:name w:val="padd_bot4"/>
    <w:basedOn w:val="af0"/>
    <w:rsid w:val="00E44FB3"/>
    <w:pPr>
      <w:jc w:val="left"/>
    </w:pPr>
    <w:rPr>
      <w:szCs w:val="24"/>
    </w:rPr>
  </w:style>
  <w:style w:type="paragraph" w:customStyle="1" w:styleId="paddbot5">
    <w:name w:val="padd_bot5"/>
    <w:basedOn w:val="af0"/>
    <w:rsid w:val="00E44FB3"/>
    <w:pPr>
      <w:jc w:val="left"/>
    </w:pPr>
    <w:rPr>
      <w:szCs w:val="24"/>
    </w:rPr>
  </w:style>
  <w:style w:type="paragraph" w:customStyle="1" w:styleId="paddbot6">
    <w:name w:val="padd_bot6"/>
    <w:basedOn w:val="af0"/>
    <w:rsid w:val="00E44FB3"/>
    <w:pPr>
      <w:jc w:val="left"/>
    </w:pPr>
    <w:rPr>
      <w:szCs w:val="24"/>
    </w:rPr>
  </w:style>
  <w:style w:type="paragraph" w:customStyle="1" w:styleId="paddbot7">
    <w:name w:val="padd_bot7"/>
    <w:basedOn w:val="af0"/>
    <w:rsid w:val="00E44FB3"/>
    <w:pPr>
      <w:jc w:val="left"/>
    </w:pPr>
    <w:rPr>
      <w:szCs w:val="24"/>
    </w:rPr>
  </w:style>
  <w:style w:type="paragraph" w:customStyle="1" w:styleId="paddbot8">
    <w:name w:val="padd_bot8"/>
    <w:basedOn w:val="af0"/>
    <w:rsid w:val="00E44FB3"/>
    <w:pPr>
      <w:jc w:val="left"/>
    </w:pPr>
    <w:rPr>
      <w:szCs w:val="24"/>
    </w:rPr>
  </w:style>
  <w:style w:type="paragraph" w:customStyle="1" w:styleId="paddbot9">
    <w:name w:val="padd_bot9"/>
    <w:basedOn w:val="af0"/>
    <w:rsid w:val="00E44FB3"/>
    <w:pPr>
      <w:jc w:val="left"/>
    </w:pPr>
    <w:rPr>
      <w:szCs w:val="24"/>
    </w:rPr>
  </w:style>
  <w:style w:type="paragraph" w:customStyle="1" w:styleId="paddbot10">
    <w:name w:val="padd_bot10"/>
    <w:basedOn w:val="af0"/>
    <w:rsid w:val="00E44FB3"/>
    <w:pPr>
      <w:jc w:val="left"/>
    </w:pPr>
    <w:rPr>
      <w:szCs w:val="24"/>
    </w:rPr>
  </w:style>
  <w:style w:type="paragraph" w:customStyle="1" w:styleId="paddbot11">
    <w:name w:val="padd_bot11"/>
    <w:basedOn w:val="af0"/>
    <w:rsid w:val="00E44FB3"/>
    <w:pPr>
      <w:jc w:val="left"/>
    </w:pPr>
    <w:rPr>
      <w:szCs w:val="24"/>
    </w:rPr>
  </w:style>
  <w:style w:type="paragraph" w:customStyle="1" w:styleId="paddbot13">
    <w:name w:val="padd_bot13"/>
    <w:basedOn w:val="af0"/>
    <w:rsid w:val="00E44FB3"/>
    <w:pPr>
      <w:jc w:val="left"/>
    </w:pPr>
    <w:rPr>
      <w:szCs w:val="24"/>
    </w:rPr>
  </w:style>
  <w:style w:type="paragraph" w:customStyle="1" w:styleId="blumenu">
    <w:name w:val="blumenu"/>
    <w:basedOn w:val="af0"/>
    <w:rsid w:val="00E44FB3"/>
    <w:pPr>
      <w:jc w:val="left"/>
    </w:pPr>
    <w:rPr>
      <w:szCs w:val="24"/>
    </w:rPr>
  </w:style>
  <w:style w:type="paragraph" w:customStyle="1" w:styleId="linespace">
    <w:name w:val="line_space"/>
    <w:basedOn w:val="af0"/>
    <w:rsid w:val="00E44FB3"/>
    <w:pPr>
      <w:jc w:val="left"/>
    </w:pPr>
    <w:rPr>
      <w:szCs w:val="24"/>
    </w:rPr>
  </w:style>
  <w:style w:type="paragraph" w:customStyle="1" w:styleId="linespace2">
    <w:name w:val="line_space2"/>
    <w:basedOn w:val="af0"/>
    <w:rsid w:val="00E44FB3"/>
    <w:pPr>
      <w:jc w:val="left"/>
    </w:pPr>
    <w:rPr>
      <w:szCs w:val="24"/>
    </w:rPr>
  </w:style>
  <w:style w:type="paragraph" w:customStyle="1" w:styleId="marg10">
    <w:name w:val="marg10"/>
    <w:basedOn w:val="af0"/>
    <w:rsid w:val="00E44FB3"/>
    <w:pPr>
      <w:ind w:right="150"/>
      <w:jc w:val="left"/>
    </w:pPr>
    <w:rPr>
      <w:szCs w:val="24"/>
    </w:rPr>
  </w:style>
  <w:style w:type="paragraph" w:customStyle="1" w:styleId="formel">
    <w:name w:val="form_el"/>
    <w:basedOn w:val="af0"/>
    <w:rsid w:val="00E44FB3"/>
    <w:pPr>
      <w:jc w:val="left"/>
    </w:pPr>
    <w:rPr>
      <w:szCs w:val="24"/>
    </w:rPr>
  </w:style>
  <w:style w:type="paragraph" w:customStyle="1" w:styleId="uppadd2">
    <w:name w:val="up_padd2"/>
    <w:basedOn w:val="af0"/>
    <w:rsid w:val="00E44FB3"/>
    <w:pPr>
      <w:jc w:val="left"/>
    </w:pPr>
    <w:rPr>
      <w:szCs w:val="24"/>
    </w:rPr>
  </w:style>
  <w:style w:type="paragraph" w:customStyle="1" w:styleId="inlblock">
    <w:name w:val="inl_block"/>
    <w:basedOn w:val="af0"/>
    <w:rsid w:val="00E44FB3"/>
    <w:pPr>
      <w:jc w:val="left"/>
    </w:pPr>
    <w:rPr>
      <w:szCs w:val="24"/>
    </w:rPr>
  </w:style>
  <w:style w:type="paragraph" w:customStyle="1" w:styleId="inlblock2">
    <w:name w:val="inl_block2"/>
    <w:basedOn w:val="af0"/>
    <w:rsid w:val="00E44FB3"/>
    <w:pPr>
      <w:jc w:val="left"/>
    </w:pPr>
    <w:rPr>
      <w:szCs w:val="24"/>
    </w:rPr>
  </w:style>
  <w:style w:type="paragraph" w:customStyle="1" w:styleId="blockwithbord">
    <w:name w:val="block_with_bord"/>
    <w:basedOn w:val="af0"/>
    <w:rsid w:val="00E44FB3"/>
    <w:pPr>
      <w:pBdr>
        <w:top w:val="dotted" w:sz="6" w:space="8" w:color="DACDBB"/>
      </w:pBdr>
      <w:jc w:val="left"/>
    </w:pPr>
    <w:rPr>
      <w:szCs w:val="24"/>
    </w:rPr>
  </w:style>
  <w:style w:type="paragraph" w:customStyle="1" w:styleId="blockwithbbord">
    <w:name w:val="block_with_bbord"/>
    <w:basedOn w:val="af0"/>
    <w:rsid w:val="00E44FB3"/>
    <w:pPr>
      <w:pBdr>
        <w:bottom w:val="dotted" w:sz="6" w:space="9" w:color="DACDBB"/>
      </w:pBdr>
      <w:jc w:val="left"/>
    </w:pPr>
    <w:rPr>
      <w:szCs w:val="24"/>
    </w:rPr>
  </w:style>
  <w:style w:type="paragraph" w:customStyle="1" w:styleId="blockwithbbord2">
    <w:name w:val="block_with_bbord2"/>
    <w:basedOn w:val="af0"/>
    <w:rsid w:val="00E44FB3"/>
    <w:pPr>
      <w:pBdr>
        <w:bottom w:val="dotted" w:sz="6" w:space="6" w:color="DACDBB"/>
      </w:pBdr>
      <w:spacing w:after="150"/>
      <w:jc w:val="left"/>
    </w:pPr>
    <w:rPr>
      <w:szCs w:val="24"/>
    </w:rPr>
  </w:style>
  <w:style w:type="paragraph" w:customStyle="1" w:styleId="spacer2">
    <w:name w:val="spacer2"/>
    <w:basedOn w:val="af0"/>
    <w:rsid w:val="00E44FB3"/>
    <w:pPr>
      <w:spacing w:line="0" w:lineRule="auto"/>
      <w:jc w:val="left"/>
    </w:pPr>
    <w:rPr>
      <w:sz w:val="2"/>
      <w:szCs w:val="2"/>
    </w:rPr>
  </w:style>
  <w:style w:type="paragraph" w:customStyle="1" w:styleId="filtr">
    <w:name w:val="filtr"/>
    <w:basedOn w:val="af0"/>
    <w:rsid w:val="00E44FB3"/>
    <w:pPr>
      <w:jc w:val="left"/>
    </w:pPr>
    <w:rPr>
      <w:szCs w:val="24"/>
    </w:rPr>
  </w:style>
  <w:style w:type="paragraph" w:customStyle="1" w:styleId="frb">
    <w:name w:val="frb"/>
    <w:basedOn w:val="af0"/>
    <w:rsid w:val="00E44FB3"/>
    <w:pPr>
      <w:shd w:val="clear" w:color="auto" w:fill="EFF5FD"/>
      <w:jc w:val="left"/>
    </w:pPr>
    <w:rPr>
      <w:szCs w:val="24"/>
    </w:rPr>
  </w:style>
  <w:style w:type="paragraph" w:customStyle="1" w:styleId="flb">
    <w:name w:val="flb"/>
    <w:basedOn w:val="af0"/>
    <w:rsid w:val="00E44FB3"/>
    <w:pPr>
      <w:jc w:val="left"/>
    </w:pPr>
    <w:rPr>
      <w:szCs w:val="24"/>
    </w:rPr>
  </w:style>
  <w:style w:type="paragraph" w:customStyle="1" w:styleId="frt">
    <w:name w:val="frt"/>
    <w:basedOn w:val="af0"/>
    <w:rsid w:val="00E44FB3"/>
    <w:pPr>
      <w:jc w:val="left"/>
    </w:pPr>
    <w:rPr>
      <w:szCs w:val="24"/>
    </w:rPr>
  </w:style>
  <w:style w:type="paragraph" w:customStyle="1" w:styleId="flt">
    <w:name w:val="flt"/>
    <w:basedOn w:val="af0"/>
    <w:rsid w:val="00E44FB3"/>
    <w:pPr>
      <w:jc w:val="left"/>
    </w:pPr>
    <w:rPr>
      <w:szCs w:val="24"/>
    </w:rPr>
  </w:style>
  <w:style w:type="paragraph" w:customStyle="1" w:styleId="addproj">
    <w:name w:val="add_proj"/>
    <w:basedOn w:val="af0"/>
    <w:rsid w:val="00E44FB3"/>
    <w:pPr>
      <w:jc w:val="left"/>
    </w:pPr>
    <w:rPr>
      <w:szCs w:val="24"/>
    </w:rPr>
  </w:style>
  <w:style w:type="paragraph" w:customStyle="1" w:styleId="addprojins">
    <w:name w:val="add_proj_ins"/>
    <w:basedOn w:val="af0"/>
    <w:rsid w:val="00E44FB3"/>
    <w:pPr>
      <w:jc w:val="left"/>
    </w:pPr>
    <w:rPr>
      <w:szCs w:val="24"/>
    </w:rPr>
  </w:style>
  <w:style w:type="paragraph" w:customStyle="1" w:styleId="addproj2">
    <w:name w:val="add_proj2"/>
    <w:basedOn w:val="af0"/>
    <w:rsid w:val="00E44FB3"/>
    <w:pPr>
      <w:jc w:val="left"/>
    </w:pPr>
    <w:rPr>
      <w:szCs w:val="24"/>
    </w:rPr>
  </w:style>
  <w:style w:type="paragraph" w:customStyle="1" w:styleId="backfill">
    <w:name w:val="back_fill"/>
    <w:basedOn w:val="af0"/>
    <w:rsid w:val="00E44FB3"/>
    <w:pPr>
      <w:jc w:val="left"/>
    </w:pPr>
    <w:rPr>
      <w:szCs w:val="24"/>
    </w:rPr>
  </w:style>
  <w:style w:type="paragraph" w:customStyle="1" w:styleId="for">
    <w:name w:val="for"/>
    <w:basedOn w:val="af0"/>
    <w:rsid w:val="00E44FB3"/>
    <w:pPr>
      <w:jc w:val="left"/>
    </w:pPr>
    <w:rPr>
      <w:szCs w:val="24"/>
    </w:rPr>
  </w:style>
  <w:style w:type="paragraph" w:customStyle="1" w:styleId="column1">
    <w:name w:val="column1"/>
    <w:basedOn w:val="af0"/>
    <w:rsid w:val="00E44FB3"/>
    <w:pPr>
      <w:jc w:val="left"/>
    </w:pPr>
    <w:rPr>
      <w:szCs w:val="24"/>
    </w:rPr>
  </w:style>
  <w:style w:type="paragraph" w:customStyle="1" w:styleId="column2">
    <w:name w:val="column2"/>
    <w:basedOn w:val="af0"/>
    <w:rsid w:val="00E44FB3"/>
    <w:pPr>
      <w:jc w:val="left"/>
    </w:pPr>
    <w:rPr>
      <w:szCs w:val="24"/>
    </w:rPr>
  </w:style>
  <w:style w:type="paragraph" w:customStyle="1" w:styleId="column3">
    <w:name w:val="column3"/>
    <w:basedOn w:val="af0"/>
    <w:rsid w:val="00E44FB3"/>
    <w:pPr>
      <w:jc w:val="left"/>
    </w:pPr>
    <w:rPr>
      <w:szCs w:val="24"/>
    </w:rPr>
  </w:style>
  <w:style w:type="paragraph" w:customStyle="1" w:styleId="rollerr">
    <w:name w:val="roller_r"/>
    <w:basedOn w:val="af0"/>
    <w:rsid w:val="00E44FB3"/>
    <w:pPr>
      <w:jc w:val="left"/>
    </w:pPr>
    <w:rPr>
      <w:szCs w:val="24"/>
    </w:rPr>
  </w:style>
  <w:style w:type="paragraph" w:customStyle="1" w:styleId="rollerl">
    <w:name w:val="roller_l"/>
    <w:basedOn w:val="af0"/>
    <w:rsid w:val="00E44FB3"/>
    <w:pPr>
      <w:jc w:val="left"/>
    </w:pPr>
    <w:rPr>
      <w:szCs w:val="24"/>
    </w:rPr>
  </w:style>
  <w:style w:type="paragraph" w:customStyle="1" w:styleId="txt2">
    <w:name w:val="txt2"/>
    <w:basedOn w:val="af0"/>
    <w:rsid w:val="00E44FB3"/>
    <w:pPr>
      <w:jc w:val="left"/>
    </w:pPr>
    <w:rPr>
      <w:szCs w:val="24"/>
    </w:rPr>
  </w:style>
  <w:style w:type="paragraph" w:customStyle="1" w:styleId="posmenu">
    <w:name w:val="pos_menu"/>
    <w:basedOn w:val="af0"/>
    <w:rsid w:val="00E44FB3"/>
    <w:pPr>
      <w:ind w:left="-180"/>
      <w:jc w:val="left"/>
    </w:pPr>
    <w:rPr>
      <w:szCs w:val="24"/>
    </w:rPr>
  </w:style>
  <w:style w:type="paragraph" w:customStyle="1" w:styleId="attent">
    <w:name w:val="attent"/>
    <w:basedOn w:val="af0"/>
    <w:rsid w:val="00E44FB3"/>
    <w:pPr>
      <w:jc w:val="left"/>
    </w:pPr>
    <w:rPr>
      <w:szCs w:val="24"/>
    </w:rPr>
  </w:style>
  <w:style w:type="paragraph" w:customStyle="1" w:styleId="attent2">
    <w:name w:val="attent2"/>
    <w:basedOn w:val="af0"/>
    <w:rsid w:val="00E44FB3"/>
    <w:pPr>
      <w:jc w:val="left"/>
    </w:pPr>
    <w:rPr>
      <w:szCs w:val="24"/>
    </w:rPr>
  </w:style>
  <w:style w:type="paragraph" w:customStyle="1" w:styleId="attent3">
    <w:name w:val="attent3"/>
    <w:basedOn w:val="af0"/>
    <w:rsid w:val="00E44FB3"/>
    <w:pPr>
      <w:jc w:val="left"/>
    </w:pPr>
    <w:rPr>
      <w:szCs w:val="24"/>
    </w:rPr>
  </w:style>
  <w:style w:type="paragraph" w:customStyle="1" w:styleId="editforml2">
    <w:name w:val="edit_form_l2"/>
    <w:basedOn w:val="af0"/>
    <w:rsid w:val="00E44FB3"/>
    <w:pPr>
      <w:jc w:val="left"/>
    </w:pPr>
    <w:rPr>
      <w:szCs w:val="24"/>
    </w:rPr>
  </w:style>
  <w:style w:type="paragraph" w:customStyle="1" w:styleId="yelblock">
    <w:name w:val="yel_block"/>
    <w:basedOn w:val="af0"/>
    <w:rsid w:val="00E44FB3"/>
    <w:pPr>
      <w:shd w:val="clear" w:color="auto" w:fill="FCE79E"/>
      <w:spacing w:after="195"/>
      <w:jc w:val="left"/>
    </w:pPr>
    <w:rPr>
      <w:szCs w:val="24"/>
    </w:rPr>
  </w:style>
  <w:style w:type="paragraph" w:customStyle="1" w:styleId="yel">
    <w:name w:val="yel"/>
    <w:basedOn w:val="af0"/>
    <w:rsid w:val="00E44FB3"/>
    <w:pPr>
      <w:shd w:val="clear" w:color="auto" w:fill="FCE79E"/>
      <w:spacing w:before="135" w:after="75"/>
      <w:jc w:val="left"/>
    </w:pPr>
    <w:rPr>
      <w:szCs w:val="24"/>
    </w:rPr>
  </w:style>
  <w:style w:type="paragraph" w:customStyle="1" w:styleId="yel2">
    <w:name w:val="yel2"/>
    <w:basedOn w:val="af0"/>
    <w:rsid w:val="00E44FB3"/>
    <w:pPr>
      <w:spacing w:after="225"/>
      <w:jc w:val="left"/>
    </w:pPr>
    <w:rPr>
      <w:szCs w:val="24"/>
    </w:rPr>
  </w:style>
  <w:style w:type="paragraph" w:customStyle="1" w:styleId="rtyel">
    <w:name w:val="rt_yel"/>
    <w:basedOn w:val="af0"/>
    <w:rsid w:val="00E44FB3"/>
    <w:pPr>
      <w:spacing w:line="0" w:lineRule="auto"/>
      <w:jc w:val="left"/>
    </w:pPr>
    <w:rPr>
      <w:sz w:val="2"/>
      <w:szCs w:val="2"/>
    </w:rPr>
  </w:style>
  <w:style w:type="paragraph" w:customStyle="1" w:styleId="rbyel">
    <w:name w:val="rb_yel"/>
    <w:basedOn w:val="af0"/>
    <w:rsid w:val="00E44FB3"/>
    <w:pPr>
      <w:spacing w:line="0" w:lineRule="auto"/>
      <w:jc w:val="left"/>
    </w:pPr>
    <w:rPr>
      <w:sz w:val="2"/>
      <w:szCs w:val="2"/>
    </w:rPr>
  </w:style>
  <w:style w:type="paragraph" w:customStyle="1" w:styleId="lbyel">
    <w:name w:val="lb_yel"/>
    <w:basedOn w:val="af0"/>
    <w:rsid w:val="00E44FB3"/>
    <w:pPr>
      <w:spacing w:line="0" w:lineRule="auto"/>
      <w:jc w:val="left"/>
    </w:pPr>
    <w:rPr>
      <w:sz w:val="2"/>
      <w:szCs w:val="2"/>
    </w:rPr>
  </w:style>
  <w:style w:type="paragraph" w:customStyle="1" w:styleId="ltyel">
    <w:name w:val="lt_yel"/>
    <w:basedOn w:val="af0"/>
    <w:rsid w:val="00E44FB3"/>
    <w:pPr>
      <w:spacing w:line="0" w:lineRule="auto"/>
      <w:jc w:val="left"/>
    </w:pPr>
    <w:rPr>
      <w:sz w:val="2"/>
      <w:szCs w:val="2"/>
    </w:rPr>
  </w:style>
  <w:style w:type="paragraph" w:customStyle="1" w:styleId="yeltext">
    <w:name w:val="yel_text"/>
    <w:basedOn w:val="af0"/>
    <w:rsid w:val="00E44FB3"/>
    <w:pPr>
      <w:jc w:val="left"/>
    </w:pPr>
    <w:rPr>
      <w:szCs w:val="24"/>
    </w:rPr>
  </w:style>
  <w:style w:type="paragraph" w:customStyle="1" w:styleId="alterheader">
    <w:name w:val="alterheader"/>
    <w:basedOn w:val="af0"/>
    <w:rsid w:val="00E44FB3"/>
    <w:pPr>
      <w:spacing w:after="135"/>
      <w:jc w:val="left"/>
    </w:pPr>
    <w:rPr>
      <w:rFonts w:ascii="Georgia" w:hAnsi="Georgia"/>
      <w:b/>
      <w:bCs/>
      <w:i/>
      <w:iCs/>
      <w:color w:val="A94834"/>
      <w:sz w:val="36"/>
      <w:szCs w:val="36"/>
    </w:rPr>
  </w:style>
  <w:style w:type="paragraph" w:customStyle="1" w:styleId="widthblock">
    <w:name w:val="width_block"/>
    <w:basedOn w:val="af0"/>
    <w:rsid w:val="00E44FB3"/>
    <w:pPr>
      <w:jc w:val="left"/>
    </w:pPr>
    <w:rPr>
      <w:szCs w:val="24"/>
    </w:rPr>
  </w:style>
  <w:style w:type="paragraph" w:customStyle="1" w:styleId="txtinform">
    <w:name w:val="txt_inform"/>
    <w:basedOn w:val="af0"/>
    <w:rsid w:val="00E44FB3"/>
    <w:pPr>
      <w:jc w:val="left"/>
    </w:pPr>
    <w:rPr>
      <w:szCs w:val="24"/>
    </w:rPr>
  </w:style>
  <w:style w:type="paragraph" w:customStyle="1" w:styleId="arrow2">
    <w:name w:val="arrow2"/>
    <w:basedOn w:val="af0"/>
    <w:rsid w:val="00E44FB3"/>
    <w:pPr>
      <w:spacing w:before="90" w:after="105"/>
      <w:ind w:left="450"/>
      <w:jc w:val="left"/>
    </w:pPr>
    <w:rPr>
      <w:szCs w:val="24"/>
    </w:rPr>
  </w:style>
  <w:style w:type="paragraph" w:customStyle="1" w:styleId="informer">
    <w:name w:val="informer"/>
    <w:basedOn w:val="af0"/>
    <w:rsid w:val="00E44FB3"/>
    <w:pPr>
      <w:jc w:val="left"/>
    </w:pPr>
    <w:rPr>
      <w:szCs w:val="24"/>
    </w:rPr>
  </w:style>
  <w:style w:type="paragraph" w:customStyle="1" w:styleId="infcontent">
    <w:name w:val="inf_content"/>
    <w:basedOn w:val="af0"/>
    <w:rsid w:val="00E44FB3"/>
    <w:pPr>
      <w:jc w:val="left"/>
    </w:pPr>
    <w:rPr>
      <w:szCs w:val="24"/>
    </w:rPr>
  </w:style>
  <w:style w:type="paragraph" w:customStyle="1" w:styleId="tags">
    <w:name w:val="tags"/>
    <w:basedOn w:val="af0"/>
    <w:rsid w:val="00E44FB3"/>
    <w:pPr>
      <w:jc w:val="left"/>
    </w:pPr>
    <w:rPr>
      <w:color w:val="999999"/>
      <w:szCs w:val="24"/>
    </w:rPr>
  </w:style>
  <w:style w:type="paragraph" w:customStyle="1" w:styleId="footsect">
    <w:name w:val="foot_sect"/>
    <w:basedOn w:val="af0"/>
    <w:rsid w:val="00E44FB3"/>
    <w:pPr>
      <w:shd w:val="clear" w:color="auto" w:fill="F6F4EF"/>
      <w:spacing w:after="150"/>
      <w:jc w:val="left"/>
    </w:pPr>
    <w:rPr>
      <w:szCs w:val="24"/>
    </w:rPr>
  </w:style>
  <w:style w:type="paragraph" w:customStyle="1" w:styleId="top">
    <w:name w:val="top"/>
    <w:basedOn w:val="af0"/>
    <w:rsid w:val="00E44FB3"/>
    <w:pPr>
      <w:spacing w:line="0" w:lineRule="auto"/>
      <w:jc w:val="left"/>
    </w:pPr>
    <w:rPr>
      <w:sz w:val="2"/>
      <w:szCs w:val="2"/>
    </w:rPr>
  </w:style>
  <w:style w:type="paragraph" w:customStyle="1" w:styleId="bot">
    <w:name w:val="bot"/>
    <w:basedOn w:val="af0"/>
    <w:rsid w:val="00E44FB3"/>
    <w:pPr>
      <w:spacing w:line="0" w:lineRule="auto"/>
      <w:jc w:val="left"/>
    </w:pPr>
    <w:rPr>
      <w:sz w:val="2"/>
      <w:szCs w:val="2"/>
    </w:rPr>
  </w:style>
  <w:style w:type="paragraph" w:customStyle="1" w:styleId="reg">
    <w:name w:val="reg"/>
    <w:basedOn w:val="af0"/>
    <w:rsid w:val="00E44FB3"/>
    <w:pPr>
      <w:jc w:val="center"/>
    </w:pPr>
    <w:rPr>
      <w:szCs w:val="24"/>
    </w:rPr>
  </w:style>
  <w:style w:type="paragraph" w:customStyle="1" w:styleId="regup">
    <w:name w:val="reg_up"/>
    <w:basedOn w:val="af0"/>
    <w:rsid w:val="00E44FB3"/>
    <w:pPr>
      <w:spacing w:line="0" w:lineRule="auto"/>
      <w:jc w:val="left"/>
    </w:pPr>
    <w:rPr>
      <w:sz w:val="2"/>
      <w:szCs w:val="2"/>
    </w:rPr>
  </w:style>
  <w:style w:type="paragraph" w:customStyle="1" w:styleId="mainr">
    <w:name w:val="main_r"/>
    <w:basedOn w:val="af0"/>
    <w:rsid w:val="00E44FB3"/>
    <w:pPr>
      <w:jc w:val="left"/>
    </w:pPr>
    <w:rPr>
      <w:szCs w:val="24"/>
    </w:rPr>
  </w:style>
  <w:style w:type="paragraph" w:customStyle="1" w:styleId="headl">
    <w:name w:val="head_l"/>
    <w:basedOn w:val="af0"/>
    <w:rsid w:val="00E44FB3"/>
    <w:pPr>
      <w:jc w:val="left"/>
    </w:pPr>
    <w:rPr>
      <w:szCs w:val="24"/>
    </w:rPr>
  </w:style>
  <w:style w:type="paragraph" w:customStyle="1" w:styleId="headr">
    <w:name w:val="head_r"/>
    <w:basedOn w:val="af0"/>
    <w:rsid w:val="00E44FB3"/>
    <w:pPr>
      <w:jc w:val="left"/>
    </w:pPr>
    <w:rPr>
      <w:szCs w:val="24"/>
    </w:rPr>
  </w:style>
  <w:style w:type="paragraph" w:customStyle="1" w:styleId="rarrow">
    <w:name w:val="r_arrow"/>
    <w:basedOn w:val="af0"/>
    <w:rsid w:val="00E44FB3"/>
    <w:pPr>
      <w:jc w:val="left"/>
    </w:pPr>
    <w:rPr>
      <w:szCs w:val="24"/>
    </w:rPr>
  </w:style>
  <w:style w:type="paragraph" w:customStyle="1" w:styleId="titlemenu">
    <w:name w:val="title_menu"/>
    <w:basedOn w:val="af0"/>
    <w:rsid w:val="00E44FB3"/>
    <w:pPr>
      <w:spacing w:after="45"/>
      <w:jc w:val="left"/>
    </w:pPr>
    <w:rPr>
      <w:rFonts w:ascii="Georgia" w:hAnsi="Georgia"/>
      <w:b/>
      <w:bCs/>
      <w:i/>
      <w:iCs/>
      <w:color w:val="A94834"/>
      <w:sz w:val="37"/>
      <w:szCs w:val="37"/>
    </w:rPr>
  </w:style>
  <w:style w:type="paragraph" w:customStyle="1" w:styleId="rtitle">
    <w:name w:val="r_title"/>
    <w:basedOn w:val="af0"/>
    <w:rsid w:val="00E44FB3"/>
    <w:pPr>
      <w:spacing w:after="135"/>
      <w:jc w:val="left"/>
    </w:pPr>
    <w:rPr>
      <w:rFonts w:ascii="Georgia" w:hAnsi="Georgia"/>
      <w:b/>
      <w:bCs/>
      <w:i/>
      <w:iCs/>
      <w:color w:val="A94834"/>
      <w:sz w:val="37"/>
      <w:szCs w:val="37"/>
    </w:rPr>
  </w:style>
  <w:style w:type="paragraph" w:customStyle="1" w:styleId="paddsearch">
    <w:name w:val="padd_search"/>
    <w:basedOn w:val="af0"/>
    <w:rsid w:val="00E44FB3"/>
    <w:pPr>
      <w:jc w:val="left"/>
    </w:pPr>
    <w:rPr>
      <w:szCs w:val="24"/>
    </w:rPr>
  </w:style>
  <w:style w:type="paragraph" w:customStyle="1" w:styleId="edits">
    <w:name w:val="edits"/>
    <w:basedOn w:val="af0"/>
    <w:rsid w:val="00E44FB3"/>
    <w:pPr>
      <w:jc w:val="left"/>
    </w:pPr>
    <w:rPr>
      <w:szCs w:val="24"/>
    </w:rPr>
  </w:style>
  <w:style w:type="paragraph" w:customStyle="1" w:styleId="outer">
    <w:name w:val="outer"/>
    <w:basedOn w:val="af0"/>
    <w:rsid w:val="00E44FB3"/>
    <w:pPr>
      <w:jc w:val="left"/>
    </w:pPr>
    <w:rPr>
      <w:szCs w:val="24"/>
    </w:rPr>
  </w:style>
  <w:style w:type="paragraph" w:customStyle="1" w:styleId="dottedfill">
    <w:name w:val="dotted_fill"/>
    <w:basedOn w:val="af0"/>
    <w:rsid w:val="00E44FB3"/>
    <w:pPr>
      <w:jc w:val="left"/>
    </w:pPr>
    <w:rPr>
      <w:szCs w:val="24"/>
    </w:rPr>
  </w:style>
  <w:style w:type="paragraph" w:customStyle="1" w:styleId="row">
    <w:name w:val="row"/>
    <w:basedOn w:val="af0"/>
    <w:rsid w:val="00E44FB3"/>
    <w:pPr>
      <w:jc w:val="left"/>
    </w:pPr>
    <w:rPr>
      <w:szCs w:val="24"/>
    </w:rPr>
  </w:style>
  <w:style w:type="paragraph" w:customStyle="1" w:styleId="ph2">
    <w:name w:val="ph2"/>
    <w:basedOn w:val="af0"/>
    <w:rsid w:val="00E44FB3"/>
    <w:pPr>
      <w:spacing w:line="0" w:lineRule="auto"/>
      <w:jc w:val="left"/>
    </w:pPr>
    <w:rPr>
      <w:szCs w:val="24"/>
    </w:rPr>
  </w:style>
  <w:style w:type="paragraph" w:customStyle="1" w:styleId="txtph2">
    <w:name w:val="txt_ph2"/>
    <w:basedOn w:val="af0"/>
    <w:rsid w:val="00E44FB3"/>
    <w:pPr>
      <w:ind w:left="1710"/>
      <w:jc w:val="left"/>
    </w:pPr>
    <w:rPr>
      <w:szCs w:val="24"/>
    </w:rPr>
  </w:style>
  <w:style w:type="paragraph" w:customStyle="1" w:styleId="inspadd">
    <w:name w:val="ins_padd"/>
    <w:basedOn w:val="af0"/>
    <w:rsid w:val="00E44FB3"/>
    <w:pPr>
      <w:jc w:val="left"/>
    </w:pPr>
    <w:rPr>
      <w:szCs w:val="24"/>
    </w:rPr>
  </w:style>
  <w:style w:type="paragraph" w:customStyle="1" w:styleId="inspadd2">
    <w:name w:val="ins_padd2"/>
    <w:basedOn w:val="af0"/>
    <w:rsid w:val="00E44FB3"/>
    <w:pPr>
      <w:jc w:val="left"/>
    </w:pPr>
    <w:rPr>
      <w:szCs w:val="24"/>
    </w:rPr>
  </w:style>
  <w:style w:type="paragraph" w:customStyle="1" w:styleId="forh4">
    <w:name w:val="for_h4"/>
    <w:basedOn w:val="af0"/>
    <w:rsid w:val="00E44FB3"/>
    <w:pPr>
      <w:jc w:val="left"/>
    </w:pPr>
    <w:rPr>
      <w:szCs w:val="24"/>
    </w:rPr>
  </w:style>
  <w:style w:type="paragraph" w:customStyle="1" w:styleId="iconfree">
    <w:name w:val="icon_free"/>
    <w:basedOn w:val="af0"/>
    <w:rsid w:val="00E44FB3"/>
    <w:pPr>
      <w:jc w:val="left"/>
      <w:textAlignment w:val="center"/>
    </w:pPr>
    <w:rPr>
      <w:szCs w:val="24"/>
    </w:rPr>
  </w:style>
  <w:style w:type="paragraph" w:customStyle="1" w:styleId="h2">
    <w:name w:val="h2"/>
    <w:basedOn w:val="af0"/>
    <w:rsid w:val="00E44FB3"/>
    <w:pPr>
      <w:jc w:val="left"/>
    </w:pPr>
    <w:rPr>
      <w:szCs w:val="24"/>
    </w:rPr>
  </w:style>
  <w:style w:type="paragraph" w:customStyle="1" w:styleId="topbl">
    <w:name w:val="top_bl"/>
    <w:basedOn w:val="af0"/>
    <w:rsid w:val="00E44FB3"/>
    <w:pPr>
      <w:spacing w:line="0" w:lineRule="auto"/>
      <w:jc w:val="left"/>
    </w:pPr>
    <w:rPr>
      <w:sz w:val="2"/>
      <w:szCs w:val="2"/>
    </w:rPr>
  </w:style>
  <w:style w:type="paragraph" w:customStyle="1" w:styleId="botbl">
    <w:name w:val="bot_bl"/>
    <w:basedOn w:val="af0"/>
    <w:rsid w:val="00E44FB3"/>
    <w:pPr>
      <w:spacing w:line="0" w:lineRule="auto"/>
      <w:jc w:val="left"/>
    </w:pPr>
    <w:rPr>
      <w:sz w:val="2"/>
      <w:szCs w:val="2"/>
    </w:rPr>
  </w:style>
  <w:style w:type="paragraph" w:customStyle="1" w:styleId="blfill">
    <w:name w:val="bl_fill"/>
    <w:basedOn w:val="af0"/>
    <w:rsid w:val="00E44FB3"/>
    <w:pPr>
      <w:jc w:val="left"/>
    </w:pPr>
    <w:rPr>
      <w:szCs w:val="24"/>
    </w:rPr>
  </w:style>
  <w:style w:type="paragraph" w:customStyle="1" w:styleId="inside">
    <w:name w:val="inside"/>
    <w:basedOn w:val="af0"/>
    <w:rsid w:val="00E44FB3"/>
    <w:pPr>
      <w:jc w:val="left"/>
    </w:pPr>
    <w:rPr>
      <w:szCs w:val="24"/>
    </w:rPr>
  </w:style>
  <w:style w:type="paragraph" w:customStyle="1" w:styleId="blockadd">
    <w:name w:val="block_add"/>
    <w:basedOn w:val="af0"/>
    <w:rsid w:val="00E44FB3"/>
    <w:pPr>
      <w:shd w:val="clear" w:color="auto" w:fill="A94834"/>
      <w:jc w:val="left"/>
    </w:pPr>
    <w:rPr>
      <w:color w:val="FFFFFF"/>
      <w:szCs w:val="24"/>
    </w:rPr>
  </w:style>
  <w:style w:type="paragraph" w:customStyle="1" w:styleId="choicebl">
    <w:name w:val="choice_bl"/>
    <w:basedOn w:val="af0"/>
    <w:rsid w:val="00E44FB3"/>
    <w:pPr>
      <w:shd w:val="clear" w:color="auto" w:fill="FDEFBF"/>
      <w:jc w:val="left"/>
    </w:pPr>
    <w:rPr>
      <w:color w:val="666666"/>
      <w:szCs w:val="24"/>
    </w:rPr>
  </w:style>
  <w:style w:type="paragraph" w:customStyle="1" w:styleId="blt">
    <w:name w:val="bl_t"/>
    <w:basedOn w:val="af0"/>
    <w:rsid w:val="00E44FB3"/>
    <w:pPr>
      <w:jc w:val="left"/>
    </w:pPr>
    <w:rPr>
      <w:szCs w:val="24"/>
    </w:rPr>
  </w:style>
  <w:style w:type="paragraph" w:customStyle="1" w:styleId="blb">
    <w:name w:val="bl_b"/>
    <w:basedOn w:val="af0"/>
    <w:rsid w:val="00E44FB3"/>
    <w:pPr>
      <w:jc w:val="left"/>
    </w:pPr>
    <w:rPr>
      <w:szCs w:val="24"/>
    </w:rPr>
  </w:style>
  <w:style w:type="paragraph" w:customStyle="1" w:styleId="bl">
    <w:name w:val="bl"/>
    <w:basedOn w:val="af0"/>
    <w:rsid w:val="00E44FB3"/>
    <w:pPr>
      <w:spacing w:before="195"/>
      <w:jc w:val="left"/>
    </w:pPr>
    <w:rPr>
      <w:szCs w:val="24"/>
    </w:rPr>
  </w:style>
  <w:style w:type="paragraph" w:customStyle="1" w:styleId="bl1">
    <w:name w:val="bl1"/>
    <w:basedOn w:val="af0"/>
    <w:rsid w:val="00E44FB3"/>
    <w:pPr>
      <w:ind w:right="870"/>
      <w:jc w:val="left"/>
    </w:pPr>
    <w:rPr>
      <w:szCs w:val="24"/>
    </w:rPr>
  </w:style>
  <w:style w:type="paragraph" w:customStyle="1" w:styleId="bl2">
    <w:name w:val="bl2"/>
    <w:basedOn w:val="af0"/>
    <w:rsid w:val="00E44FB3"/>
    <w:pPr>
      <w:jc w:val="left"/>
    </w:pPr>
    <w:rPr>
      <w:szCs w:val="24"/>
    </w:rPr>
  </w:style>
  <w:style w:type="paragraph" w:customStyle="1" w:styleId="img">
    <w:name w:val="img"/>
    <w:basedOn w:val="af0"/>
    <w:rsid w:val="00E44FB3"/>
    <w:pPr>
      <w:spacing w:line="0" w:lineRule="auto"/>
      <w:jc w:val="left"/>
    </w:pPr>
    <w:rPr>
      <w:sz w:val="2"/>
      <w:szCs w:val="2"/>
    </w:rPr>
  </w:style>
  <w:style w:type="paragraph" w:customStyle="1" w:styleId="posforbl">
    <w:name w:val="pos_for_bl"/>
    <w:basedOn w:val="af0"/>
    <w:rsid w:val="00E44FB3"/>
    <w:pPr>
      <w:spacing w:after="300"/>
      <w:ind w:left="-174"/>
      <w:jc w:val="left"/>
    </w:pPr>
    <w:rPr>
      <w:szCs w:val="24"/>
    </w:rPr>
  </w:style>
  <w:style w:type="paragraph" w:customStyle="1" w:styleId="posforbl2">
    <w:name w:val="pos_for_bl2"/>
    <w:basedOn w:val="af0"/>
    <w:rsid w:val="00E44FB3"/>
    <w:pPr>
      <w:ind w:left="-174"/>
      <w:jc w:val="left"/>
    </w:pPr>
    <w:rPr>
      <w:szCs w:val="24"/>
    </w:rPr>
  </w:style>
  <w:style w:type="paragraph" w:customStyle="1" w:styleId="listplace">
    <w:name w:val="list_place"/>
    <w:basedOn w:val="af0"/>
    <w:rsid w:val="00E44FB3"/>
    <w:pPr>
      <w:pBdr>
        <w:top w:val="dotted" w:sz="6" w:space="9" w:color="D8CCB9"/>
      </w:pBdr>
      <w:spacing w:before="150"/>
      <w:jc w:val="left"/>
    </w:pPr>
    <w:rPr>
      <w:szCs w:val="24"/>
    </w:rPr>
  </w:style>
  <w:style w:type="paragraph" w:customStyle="1" w:styleId="listplace2">
    <w:name w:val="list_place2"/>
    <w:basedOn w:val="af0"/>
    <w:rsid w:val="00E44FB3"/>
    <w:pPr>
      <w:pBdr>
        <w:top w:val="dotted" w:sz="6" w:space="9" w:color="D8CCB9"/>
      </w:pBdr>
      <w:spacing w:before="240"/>
      <w:jc w:val="left"/>
    </w:pPr>
    <w:rPr>
      <w:szCs w:val="24"/>
    </w:rPr>
  </w:style>
  <w:style w:type="paragraph" w:customStyle="1" w:styleId="info3">
    <w:name w:val="info3"/>
    <w:basedOn w:val="af0"/>
    <w:rsid w:val="00E44FB3"/>
    <w:pPr>
      <w:ind w:left="1500"/>
      <w:jc w:val="left"/>
    </w:pPr>
    <w:rPr>
      <w:szCs w:val="24"/>
    </w:rPr>
  </w:style>
  <w:style w:type="paragraph" w:customStyle="1" w:styleId="ph3">
    <w:name w:val="ph3"/>
    <w:basedOn w:val="af0"/>
    <w:rsid w:val="00E44FB3"/>
    <w:pPr>
      <w:jc w:val="left"/>
    </w:pPr>
    <w:rPr>
      <w:szCs w:val="24"/>
    </w:rPr>
  </w:style>
  <w:style w:type="paragraph" w:customStyle="1" w:styleId="info4">
    <w:name w:val="info4"/>
    <w:basedOn w:val="af0"/>
    <w:rsid w:val="00E44FB3"/>
    <w:pPr>
      <w:ind w:left="2550"/>
      <w:jc w:val="left"/>
    </w:pPr>
    <w:rPr>
      <w:szCs w:val="24"/>
    </w:rPr>
  </w:style>
  <w:style w:type="paragraph" w:customStyle="1" w:styleId="mapopen">
    <w:name w:val="map_open"/>
    <w:basedOn w:val="af0"/>
    <w:rsid w:val="00E44FB3"/>
    <w:pPr>
      <w:jc w:val="left"/>
    </w:pPr>
    <w:rPr>
      <w:szCs w:val="24"/>
    </w:rPr>
  </w:style>
  <w:style w:type="paragraph" w:customStyle="1" w:styleId="maphide">
    <w:name w:val="map_hide"/>
    <w:basedOn w:val="af0"/>
    <w:rsid w:val="00E44FB3"/>
    <w:pPr>
      <w:jc w:val="left"/>
    </w:pPr>
    <w:rPr>
      <w:szCs w:val="24"/>
    </w:rPr>
  </w:style>
  <w:style w:type="paragraph" w:customStyle="1" w:styleId="mapup">
    <w:name w:val="map_up"/>
    <w:basedOn w:val="af0"/>
    <w:rsid w:val="00E44FB3"/>
    <w:pPr>
      <w:jc w:val="left"/>
    </w:pPr>
    <w:rPr>
      <w:szCs w:val="24"/>
    </w:rPr>
  </w:style>
  <w:style w:type="paragraph" w:customStyle="1" w:styleId="firstfill">
    <w:name w:val="first_fill"/>
    <w:basedOn w:val="af0"/>
    <w:rsid w:val="00E44FB3"/>
    <w:pPr>
      <w:jc w:val="left"/>
    </w:pPr>
    <w:rPr>
      <w:szCs w:val="24"/>
    </w:rPr>
  </w:style>
  <w:style w:type="paragraph" w:customStyle="1" w:styleId="bothr">
    <w:name w:val="bot_hr"/>
    <w:basedOn w:val="af0"/>
    <w:rsid w:val="00E44FB3"/>
    <w:pPr>
      <w:pBdr>
        <w:bottom w:val="dotted" w:sz="6" w:space="8" w:color="DACDBB"/>
      </w:pBdr>
      <w:spacing w:after="165"/>
      <w:jc w:val="left"/>
    </w:pPr>
    <w:rPr>
      <w:szCs w:val="24"/>
    </w:rPr>
  </w:style>
  <w:style w:type="paragraph" w:customStyle="1" w:styleId="secfill">
    <w:name w:val="sec_fill"/>
    <w:basedOn w:val="af0"/>
    <w:rsid w:val="00E44FB3"/>
    <w:pPr>
      <w:shd w:val="clear" w:color="auto" w:fill="FAF9F7"/>
      <w:jc w:val="left"/>
    </w:pPr>
    <w:rPr>
      <w:szCs w:val="24"/>
    </w:rPr>
  </w:style>
  <w:style w:type="paragraph" w:customStyle="1" w:styleId="imgr">
    <w:name w:val="img_r"/>
    <w:basedOn w:val="af0"/>
    <w:rsid w:val="00E44FB3"/>
    <w:pPr>
      <w:ind w:left="150"/>
      <w:jc w:val="left"/>
    </w:pPr>
    <w:rPr>
      <w:szCs w:val="24"/>
    </w:rPr>
  </w:style>
  <w:style w:type="paragraph" w:customStyle="1" w:styleId="informer2">
    <w:name w:val="informer2"/>
    <w:basedOn w:val="af0"/>
    <w:rsid w:val="00E44FB3"/>
    <w:pPr>
      <w:spacing w:before="105"/>
      <w:jc w:val="left"/>
    </w:pPr>
    <w:rPr>
      <w:szCs w:val="24"/>
    </w:rPr>
  </w:style>
  <w:style w:type="paragraph" w:customStyle="1" w:styleId="inform2yel">
    <w:name w:val="inform2_yel"/>
    <w:basedOn w:val="af0"/>
    <w:rsid w:val="00E44FB3"/>
    <w:pPr>
      <w:shd w:val="clear" w:color="auto" w:fill="FFF9DA"/>
      <w:jc w:val="left"/>
    </w:pPr>
    <w:rPr>
      <w:szCs w:val="24"/>
    </w:rPr>
  </w:style>
  <w:style w:type="paragraph" w:customStyle="1" w:styleId="inform2gr">
    <w:name w:val="inform2_gr"/>
    <w:basedOn w:val="af0"/>
    <w:rsid w:val="00E44FB3"/>
    <w:pPr>
      <w:shd w:val="clear" w:color="auto" w:fill="DFF2D6"/>
      <w:jc w:val="left"/>
    </w:pPr>
    <w:rPr>
      <w:szCs w:val="24"/>
    </w:rPr>
  </w:style>
  <w:style w:type="paragraph" w:customStyle="1" w:styleId="limg">
    <w:name w:val="l_img"/>
    <w:basedOn w:val="af0"/>
    <w:rsid w:val="00E44FB3"/>
    <w:pPr>
      <w:spacing w:before="30" w:after="90"/>
      <w:ind w:right="135"/>
      <w:jc w:val="left"/>
    </w:pPr>
    <w:rPr>
      <w:szCs w:val="24"/>
    </w:rPr>
  </w:style>
  <w:style w:type="paragraph" w:customStyle="1" w:styleId="adr">
    <w:name w:val="adr"/>
    <w:basedOn w:val="af0"/>
    <w:rsid w:val="00E44FB3"/>
    <w:pPr>
      <w:jc w:val="left"/>
    </w:pPr>
    <w:rPr>
      <w:color w:val="666666"/>
      <w:sz w:val="22"/>
    </w:rPr>
  </w:style>
  <w:style w:type="paragraph" w:customStyle="1" w:styleId="forhr1">
    <w:name w:val="for_hr1"/>
    <w:basedOn w:val="af0"/>
    <w:rsid w:val="00E44FB3"/>
    <w:pPr>
      <w:spacing w:after="60"/>
      <w:jc w:val="left"/>
    </w:pPr>
    <w:rPr>
      <w:szCs w:val="24"/>
    </w:rPr>
  </w:style>
  <w:style w:type="paragraph" w:customStyle="1" w:styleId="forhr2">
    <w:name w:val="for_hr2"/>
    <w:basedOn w:val="af0"/>
    <w:rsid w:val="00E44FB3"/>
    <w:pPr>
      <w:spacing w:after="45"/>
      <w:jc w:val="left"/>
    </w:pPr>
    <w:rPr>
      <w:szCs w:val="24"/>
    </w:rPr>
  </w:style>
  <w:style w:type="paragraph" w:customStyle="1" w:styleId="spacer3">
    <w:name w:val="spacer3"/>
    <w:basedOn w:val="af0"/>
    <w:rsid w:val="00E44FB3"/>
    <w:pPr>
      <w:spacing w:before="90" w:after="30"/>
      <w:jc w:val="left"/>
    </w:pPr>
    <w:rPr>
      <w:sz w:val="2"/>
      <w:szCs w:val="2"/>
    </w:rPr>
  </w:style>
  <w:style w:type="paragraph" w:customStyle="1" w:styleId="nserv">
    <w:name w:val="n_serv"/>
    <w:basedOn w:val="af0"/>
    <w:rsid w:val="00E44FB3"/>
    <w:pPr>
      <w:jc w:val="left"/>
    </w:pPr>
    <w:rPr>
      <w:szCs w:val="24"/>
    </w:rPr>
  </w:style>
  <w:style w:type="paragraph" w:customStyle="1" w:styleId="pserv">
    <w:name w:val="p_serv"/>
    <w:basedOn w:val="af0"/>
    <w:rsid w:val="00E44FB3"/>
    <w:pPr>
      <w:spacing w:line="315" w:lineRule="atLeast"/>
      <w:jc w:val="left"/>
    </w:pPr>
    <w:rPr>
      <w:szCs w:val="24"/>
    </w:rPr>
  </w:style>
  <w:style w:type="paragraph" w:customStyle="1" w:styleId="withlabel">
    <w:name w:val="with_label"/>
    <w:basedOn w:val="af0"/>
    <w:rsid w:val="00E44FB3"/>
    <w:pPr>
      <w:spacing w:before="75"/>
      <w:jc w:val="left"/>
    </w:pPr>
    <w:rPr>
      <w:szCs w:val="24"/>
    </w:rPr>
  </w:style>
  <w:style w:type="paragraph" w:customStyle="1" w:styleId="invlist">
    <w:name w:val="inv_list"/>
    <w:basedOn w:val="af0"/>
    <w:rsid w:val="00E44FB3"/>
    <w:pPr>
      <w:pBdr>
        <w:top w:val="single" w:sz="6" w:space="6" w:color="DACDBB"/>
        <w:left w:val="single" w:sz="6" w:space="11" w:color="DACDBB"/>
        <w:bottom w:val="single" w:sz="6" w:space="12" w:color="DACDBB"/>
        <w:right w:val="single" w:sz="6" w:space="31" w:color="DACDBB"/>
      </w:pBdr>
      <w:spacing w:after="330"/>
      <w:jc w:val="left"/>
    </w:pPr>
    <w:rPr>
      <w:szCs w:val="24"/>
    </w:rPr>
  </w:style>
  <w:style w:type="paragraph" w:customStyle="1" w:styleId="mailru">
    <w:name w:val="mailru"/>
    <w:basedOn w:val="af0"/>
    <w:rsid w:val="00E44FB3"/>
    <w:pPr>
      <w:jc w:val="left"/>
    </w:pPr>
    <w:rPr>
      <w:szCs w:val="24"/>
    </w:rPr>
  </w:style>
  <w:style w:type="paragraph" w:customStyle="1" w:styleId="gmail">
    <w:name w:val="gmail"/>
    <w:basedOn w:val="af0"/>
    <w:rsid w:val="00E44FB3"/>
    <w:pPr>
      <w:jc w:val="left"/>
    </w:pPr>
    <w:rPr>
      <w:szCs w:val="24"/>
    </w:rPr>
  </w:style>
  <w:style w:type="paragraph" w:customStyle="1" w:styleId="invstatus">
    <w:name w:val="inv_status"/>
    <w:basedOn w:val="af0"/>
    <w:rsid w:val="00E44FB3"/>
    <w:pPr>
      <w:pBdr>
        <w:top w:val="single" w:sz="6" w:space="0" w:color="DACDBB"/>
      </w:pBdr>
      <w:jc w:val="left"/>
    </w:pPr>
    <w:rPr>
      <w:szCs w:val="24"/>
    </w:rPr>
  </w:style>
  <w:style w:type="paragraph" w:customStyle="1" w:styleId="grbut">
    <w:name w:val="gr_but"/>
    <w:basedOn w:val="af0"/>
    <w:rsid w:val="00E44FB3"/>
    <w:pPr>
      <w:ind w:right="150"/>
      <w:jc w:val="left"/>
      <w:textAlignment w:val="center"/>
    </w:pPr>
    <w:rPr>
      <w:szCs w:val="24"/>
    </w:rPr>
  </w:style>
  <w:style w:type="paragraph" w:customStyle="1" w:styleId="invitestatus">
    <w:name w:val="invite_status"/>
    <w:basedOn w:val="af0"/>
    <w:rsid w:val="00E44FB3"/>
    <w:pPr>
      <w:jc w:val="left"/>
    </w:pPr>
    <w:rPr>
      <w:szCs w:val="24"/>
    </w:rPr>
  </w:style>
  <w:style w:type="paragraph" w:customStyle="1" w:styleId="withmark3">
    <w:name w:val="with_mark3"/>
    <w:basedOn w:val="af0"/>
    <w:rsid w:val="00E44FB3"/>
    <w:pPr>
      <w:spacing w:before="15" w:line="240" w:lineRule="atLeast"/>
      <w:jc w:val="left"/>
    </w:pPr>
    <w:rPr>
      <w:szCs w:val="24"/>
    </w:rPr>
  </w:style>
  <w:style w:type="paragraph" w:customStyle="1" w:styleId="grblock">
    <w:name w:val="gr_block"/>
    <w:basedOn w:val="af0"/>
    <w:rsid w:val="00E44FB3"/>
    <w:pPr>
      <w:shd w:val="clear" w:color="auto" w:fill="ECE6DD"/>
      <w:jc w:val="left"/>
    </w:pPr>
    <w:rPr>
      <w:szCs w:val="24"/>
    </w:rPr>
  </w:style>
  <w:style w:type="paragraph" w:customStyle="1" w:styleId="botgrblock">
    <w:name w:val="bot_gr_block"/>
    <w:basedOn w:val="af0"/>
    <w:rsid w:val="00E44FB3"/>
    <w:pPr>
      <w:shd w:val="clear" w:color="auto" w:fill="ECE6DD"/>
      <w:jc w:val="left"/>
    </w:pPr>
    <w:rPr>
      <w:szCs w:val="24"/>
    </w:rPr>
  </w:style>
  <w:style w:type="paragraph" w:customStyle="1" w:styleId="chline">
    <w:name w:val="ch_line"/>
    <w:basedOn w:val="af0"/>
    <w:rsid w:val="00E44FB3"/>
    <w:pPr>
      <w:jc w:val="left"/>
    </w:pPr>
    <w:rPr>
      <w:szCs w:val="24"/>
    </w:rPr>
  </w:style>
  <w:style w:type="paragraph" w:customStyle="1" w:styleId="invlist2">
    <w:name w:val="inv_list2"/>
    <w:basedOn w:val="af0"/>
    <w:rsid w:val="00E44FB3"/>
    <w:pPr>
      <w:jc w:val="left"/>
    </w:pPr>
    <w:rPr>
      <w:szCs w:val="24"/>
    </w:rPr>
  </w:style>
  <w:style w:type="paragraph" w:customStyle="1" w:styleId="listcontact">
    <w:name w:val="list_contact"/>
    <w:basedOn w:val="af0"/>
    <w:rsid w:val="00E44FB3"/>
    <w:pPr>
      <w:pBdr>
        <w:bottom w:val="single" w:sz="6" w:space="5" w:color="DACDBB"/>
      </w:pBdr>
      <w:jc w:val="left"/>
    </w:pPr>
    <w:rPr>
      <w:szCs w:val="24"/>
    </w:rPr>
  </w:style>
  <w:style w:type="paragraph" w:customStyle="1" w:styleId="chinput">
    <w:name w:val="ch_input"/>
    <w:basedOn w:val="af0"/>
    <w:rsid w:val="00E44FB3"/>
    <w:pPr>
      <w:jc w:val="left"/>
    </w:pPr>
    <w:rPr>
      <w:szCs w:val="24"/>
    </w:rPr>
  </w:style>
  <w:style w:type="paragraph" w:customStyle="1" w:styleId="chtxt">
    <w:name w:val="ch_txt"/>
    <w:basedOn w:val="af0"/>
    <w:rsid w:val="00E44FB3"/>
    <w:pPr>
      <w:ind w:left="255"/>
      <w:jc w:val="left"/>
    </w:pPr>
    <w:rPr>
      <w:szCs w:val="24"/>
    </w:rPr>
  </w:style>
  <w:style w:type="paragraph" w:customStyle="1" w:styleId="inspadd3">
    <w:name w:val="ins_padd3"/>
    <w:basedOn w:val="af0"/>
    <w:rsid w:val="00E44FB3"/>
    <w:pPr>
      <w:jc w:val="left"/>
    </w:pPr>
    <w:rPr>
      <w:szCs w:val="24"/>
    </w:rPr>
  </w:style>
  <w:style w:type="paragraph" w:customStyle="1" w:styleId="inspadd4">
    <w:name w:val="ins_padd4"/>
    <w:basedOn w:val="af0"/>
    <w:rsid w:val="00E44FB3"/>
    <w:pPr>
      <w:jc w:val="left"/>
    </w:pPr>
    <w:rPr>
      <w:szCs w:val="24"/>
    </w:rPr>
  </w:style>
  <w:style w:type="paragraph" w:customStyle="1" w:styleId="inspadd5">
    <w:name w:val="ins_padd5"/>
    <w:basedOn w:val="af0"/>
    <w:rsid w:val="00E44FB3"/>
    <w:pPr>
      <w:jc w:val="left"/>
    </w:pPr>
    <w:rPr>
      <w:szCs w:val="24"/>
    </w:rPr>
  </w:style>
  <w:style w:type="paragraph" w:customStyle="1" w:styleId="selecticon">
    <w:name w:val="select_icon"/>
    <w:basedOn w:val="af0"/>
    <w:rsid w:val="00E44FB3"/>
    <w:pPr>
      <w:jc w:val="left"/>
    </w:pPr>
    <w:rPr>
      <w:szCs w:val="24"/>
    </w:rPr>
  </w:style>
  <w:style w:type="paragraph" w:customStyle="1" w:styleId="commentwarn">
    <w:name w:val="comment_warn"/>
    <w:basedOn w:val="af0"/>
    <w:rsid w:val="00E44FB3"/>
    <w:pPr>
      <w:pBdr>
        <w:top w:val="single" w:sz="6" w:space="3" w:color="FEB618"/>
        <w:bottom w:val="single" w:sz="6" w:space="4" w:color="FEB618"/>
      </w:pBdr>
      <w:shd w:val="clear" w:color="auto" w:fill="FEF5D8"/>
      <w:spacing w:before="90" w:after="450"/>
      <w:jc w:val="left"/>
    </w:pPr>
    <w:rPr>
      <w:szCs w:val="24"/>
    </w:rPr>
  </w:style>
  <w:style w:type="paragraph" w:customStyle="1" w:styleId="blueblock">
    <w:name w:val="blue_block"/>
    <w:basedOn w:val="af0"/>
    <w:rsid w:val="00E44FB3"/>
    <w:pPr>
      <w:shd w:val="clear" w:color="auto" w:fill="EFF5FD"/>
      <w:spacing w:after="90"/>
      <w:jc w:val="left"/>
    </w:pPr>
    <w:rPr>
      <w:szCs w:val="24"/>
    </w:rPr>
  </w:style>
  <w:style w:type="paragraph" w:customStyle="1" w:styleId="commentr">
    <w:name w:val="comment_r"/>
    <w:basedOn w:val="af0"/>
    <w:rsid w:val="00E44FB3"/>
    <w:pPr>
      <w:jc w:val="left"/>
    </w:pPr>
    <w:rPr>
      <w:szCs w:val="24"/>
    </w:rPr>
  </w:style>
  <w:style w:type="paragraph" w:customStyle="1" w:styleId="bll1">
    <w:name w:val="bl_l1"/>
    <w:basedOn w:val="af0"/>
    <w:rsid w:val="00E44FB3"/>
    <w:pPr>
      <w:spacing w:line="0" w:lineRule="auto"/>
      <w:jc w:val="left"/>
    </w:pPr>
    <w:rPr>
      <w:sz w:val="2"/>
      <w:szCs w:val="2"/>
    </w:rPr>
  </w:style>
  <w:style w:type="paragraph" w:customStyle="1" w:styleId="bll2">
    <w:name w:val="bl_l2"/>
    <w:basedOn w:val="af0"/>
    <w:rsid w:val="00E44FB3"/>
    <w:pPr>
      <w:spacing w:line="0" w:lineRule="auto"/>
      <w:jc w:val="left"/>
    </w:pPr>
    <w:rPr>
      <w:sz w:val="2"/>
      <w:szCs w:val="2"/>
    </w:rPr>
  </w:style>
  <w:style w:type="paragraph" w:customStyle="1" w:styleId="blr1">
    <w:name w:val="bl_r1"/>
    <w:basedOn w:val="af0"/>
    <w:rsid w:val="00E44FB3"/>
    <w:pPr>
      <w:spacing w:line="0" w:lineRule="auto"/>
      <w:jc w:val="left"/>
    </w:pPr>
    <w:rPr>
      <w:sz w:val="2"/>
      <w:szCs w:val="2"/>
    </w:rPr>
  </w:style>
  <w:style w:type="paragraph" w:customStyle="1" w:styleId="blr2">
    <w:name w:val="bl_r2"/>
    <w:basedOn w:val="af0"/>
    <w:rsid w:val="00E44FB3"/>
    <w:pPr>
      <w:spacing w:line="0" w:lineRule="auto"/>
      <w:jc w:val="left"/>
    </w:pPr>
    <w:rPr>
      <w:sz w:val="2"/>
      <w:szCs w:val="2"/>
    </w:rPr>
  </w:style>
  <w:style w:type="paragraph" w:customStyle="1" w:styleId="blueback">
    <w:name w:val="blue_back"/>
    <w:basedOn w:val="af0"/>
    <w:rsid w:val="00E44FB3"/>
    <w:pPr>
      <w:shd w:val="clear" w:color="auto" w:fill="EFF5FD"/>
      <w:jc w:val="left"/>
    </w:pPr>
    <w:rPr>
      <w:szCs w:val="24"/>
    </w:rPr>
  </w:style>
  <w:style w:type="paragraph" w:customStyle="1" w:styleId="blue-link">
    <w:name w:val="blue-link"/>
    <w:basedOn w:val="af0"/>
    <w:rsid w:val="00E44FB3"/>
    <w:pPr>
      <w:shd w:val="clear" w:color="auto" w:fill="EFF5FD"/>
      <w:jc w:val="left"/>
    </w:pPr>
    <w:rPr>
      <w:szCs w:val="24"/>
    </w:rPr>
  </w:style>
  <w:style w:type="paragraph" w:customStyle="1" w:styleId="blue-link-left">
    <w:name w:val="blue-link-left"/>
    <w:basedOn w:val="af0"/>
    <w:rsid w:val="00E44FB3"/>
    <w:pPr>
      <w:spacing w:after="180"/>
      <w:ind w:right="195"/>
      <w:jc w:val="left"/>
    </w:pPr>
    <w:rPr>
      <w:szCs w:val="24"/>
    </w:rPr>
  </w:style>
  <w:style w:type="paragraph" w:customStyle="1" w:styleId="formorder">
    <w:name w:val="form_order"/>
    <w:basedOn w:val="af0"/>
    <w:rsid w:val="00E44FB3"/>
    <w:pPr>
      <w:jc w:val="left"/>
    </w:pPr>
    <w:rPr>
      <w:szCs w:val="24"/>
    </w:rPr>
  </w:style>
  <w:style w:type="paragraph" w:customStyle="1" w:styleId="rbaner">
    <w:name w:val="r_baner"/>
    <w:basedOn w:val="af0"/>
    <w:rsid w:val="00E44FB3"/>
    <w:pPr>
      <w:jc w:val="right"/>
    </w:pPr>
    <w:rPr>
      <w:szCs w:val="24"/>
    </w:rPr>
  </w:style>
  <w:style w:type="paragraph" w:customStyle="1" w:styleId="rbaner2">
    <w:name w:val="r_baner2"/>
    <w:basedOn w:val="af0"/>
    <w:rsid w:val="00E44FB3"/>
    <w:pPr>
      <w:jc w:val="center"/>
    </w:pPr>
    <w:rPr>
      <w:szCs w:val="24"/>
    </w:rPr>
  </w:style>
  <w:style w:type="paragraph" w:customStyle="1" w:styleId="bigbaner">
    <w:name w:val="big_baner"/>
    <w:basedOn w:val="af0"/>
    <w:rsid w:val="00E44FB3"/>
    <w:pPr>
      <w:jc w:val="left"/>
    </w:pPr>
    <w:rPr>
      <w:szCs w:val="24"/>
    </w:rPr>
  </w:style>
  <w:style w:type="paragraph" w:customStyle="1" w:styleId="ldiscount">
    <w:name w:val="l_discount"/>
    <w:basedOn w:val="af0"/>
    <w:rsid w:val="00E44FB3"/>
    <w:pPr>
      <w:jc w:val="center"/>
    </w:pPr>
    <w:rPr>
      <w:rFonts w:ascii="Arial" w:hAnsi="Arial" w:cs="Arial"/>
      <w:b/>
      <w:bCs/>
      <w:color w:val="FFFFFF"/>
      <w:sz w:val="33"/>
      <w:szCs w:val="33"/>
    </w:rPr>
  </w:style>
  <w:style w:type="paragraph" w:customStyle="1" w:styleId="rdiscount">
    <w:name w:val="r_discount"/>
    <w:basedOn w:val="af0"/>
    <w:rsid w:val="00E44FB3"/>
    <w:pPr>
      <w:ind w:left="1500"/>
      <w:jc w:val="left"/>
    </w:pPr>
    <w:rPr>
      <w:szCs w:val="24"/>
    </w:rPr>
  </w:style>
  <w:style w:type="paragraph" w:customStyle="1" w:styleId="discicon">
    <w:name w:val="disc_icon"/>
    <w:basedOn w:val="af0"/>
    <w:rsid w:val="00E44FB3"/>
    <w:pPr>
      <w:spacing w:line="0" w:lineRule="auto"/>
      <w:jc w:val="left"/>
    </w:pPr>
    <w:rPr>
      <w:sz w:val="2"/>
      <w:szCs w:val="2"/>
    </w:rPr>
  </w:style>
  <w:style w:type="paragraph" w:customStyle="1" w:styleId="fortxtr">
    <w:name w:val="for_txtr"/>
    <w:basedOn w:val="af0"/>
    <w:rsid w:val="00E44FB3"/>
    <w:pPr>
      <w:jc w:val="left"/>
    </w:pPr>
    <w:rPr>
      <w:szCs w:val="24"/>
    </w:rPr>
  </w:style>
  <w:style w:type="paragraph" w:customStyle="1" w:styleId="bicon">
    <w:name w:val="b_icon"/>
    <w:basedOn w:val="af0"/>
    <w:rsid w:val="00E44FB3"/>
    <w:pPr>
      <w:jc w:val="left"/>
    </w:pPr>
    <w:rPr>
      <w:szCs w:val="24"/>
    </w:rPr>
  </w:style>
  <w:style w:type="paragraph" w:customStyle="1" w:styleId="smicon">
    <w:name w:val="sm_icon"/>
    <w:basedOn w:val="af0"/>
    <w:rsid w:val="00E44FB3"/>
    <w:pPr>
      <w:jc w:val="left"/>
    </w:pPr>
    <w:rPr>
      <w:szCs w:val="24"/>
    </w:rPr>
  </w:style>
  <w:style w:type="paragraph" w:customStyle="1" w:styleId="cellhalf">
    <w:name w:val="cell_half"/>
    <w:basedOn w:val="af0"/>
    <w:rsid w:val="00E44FB3"/>
    <w:pPr>
      <w:jc w:val="left"/>
    </w:pPr>
    <w:rPr>
      <w:szCs w:val="24"/>
    </w:rPr>
  </w:style>
  <w:style w:type="paragraph" w:customStyle="1" w:styleId="cellhalf2">
    <w:name w:val="cell_half2"/>
    <w:basedOn w:val="af0"/>
    <w:rsid w:val="00E44FB3"/>
    <w:pPr>
      <w:jc w:val="left"/>
    </w:pPr>
    <w:rPr>
      <w:szCs w:val="24"/>
    </w:rPr>
  </w:style>
  <w:style w:type="paragraph" w:customStyle="1" w:styleId="filtropen">
    <w:name w:val="filtr_open"/>
    <w:basedOn w:val="af0"/>
    <w:rsid w:val="00E44FB3"/>
    <w:pPr>
      <w:jc w:val="left"/>
    </w:pPr>
    <w:rPr>
      <w:szCs w:val="24"/>
    </w:rPr>
  </w:style>
  <w:style w:type="paragraph" w:customStyle="1" w:styleId="listspec">
    <w:name w:val="list_spec"/>
    <w:basedOn w:val="af0"/>
    <w:rsid w:val="00E44FB3"/>
    <w:pPr>
      <w:jc w:val="left"/>
    </w:pPr>
    <w:rPr>
      <w:szCs w:val="24"/>
    </w:rPr>
  </w:style>
  <w:style w:type="paragraph" w:customStyle="1" w:styleId="colorlink">
    <w:name w:val="color_link"/>
    <w:basedOn w:val="af0"/>
    <w:rsid w:val="00E44FB3"/>
    <w:pPr>
      <w:jc w:val="left"/>
    </w:pPr>
    <w:rPr>
      <w:color w:val="407FBC"/>
      <w:szCs w:val="24"/>
    </w:rPr>
  </w:style>
  <w:style w:type="paragraph" w:customStyle="1" w:styleId="loadicon">
    <w:name w:val="load_icon"/>
    <w:basedOn w:val="af0"/>
    <w:rsid w:val="00E44FB3"/>
    <w:pPr>
      <w:spacing w:line="240" w:lineRule="atLeast"/>
      <w:jc w:val="left"/>
    </w:pPr>
    <w:rPr>
      <w:szCs w:val="24"/>
    </w:rPr>
  </w:style>
  <w:style w:type="paragraph" w:customStyle="1" w:styleId="loadicon2">
    <w:name w:val="load_icon2"/>
    <w:basedOn w:val="af0"/>
    <w:rsid w:val="00E44FB3"/>
    <w:pPr>
      <w:spacing w:line="240" w:lineRule="atLeast"/>
      <w:jc w:val="left"/>
    </w:pPr>
    <w:rPr>
      <w:szCs w:val="24"/>
    </w:rPr>
  </w:style>
  <w:style w:type="paragraph" w:customStyle="1" w:styleId="forimgload">
    <w:name w:val="for_imgload"/>
    <w:basedOn w:val="af0"/>
    <w:rsid w:val="00E44FB3"/>
    <w:pPr>
      <w:jc w:val="left"/>
    </w:pPr>
    <w:rPr>
      <w:szCs w:val="24"/>
    </w:rPr>
  </w:style>
  <w:style w:type="paragraph" w:customStyle="1" w:styleId="billinfo">
    <w:name w:val="bill_info"/>
    <w:basedOn w:val="af0"/>
    <w:rsid w:val="00E44FB3"/>
    <w:pPr>
      <w:jc w:val="left"/>
    </w:pPr>
    <w:rPr>
      <w:szCs w:val="24"/>
    </w:rPr>
  </w:style>
  <w:style w:type="paragraph" w:customStyle="1" w:styleId="insideblock">
    <w:name w:val="inside_block"/>
    <w:basedOn w:val="af0"/>
    <w:rsid w:val="00E44FB3"/>
    <w:pPr>
      <w:jc w:val="left"/>
    </w:pPr>
    <w:rPr>
      <w:szCs w:val="24"/>
    </w:rPr>
  </w:style>
  <w:style w:type="paragraph" w:customStyle="1" w:styleId="insideblock2">
    <w:name w:val="inside_block2"/>
    <w:basedOn w:val="af0"/>
    <w:rsid w:val="00E44FB3"/>
    <w:pPr>
      <w:jc w:val="left"/>
    </w:pPr>
    <w:rPr>
      <w:szCs w:val="24"/>
    </w:rPr>
  </w:style>
  <w:style w:type="paragraph" w:customStyle="1" w:styleId="vaccount">
    <w:name w:val="v_account"/>
    <w:basedOn w:val="af0"/>
    <w:rsid w:val="00E44FB3"/>
    <w:pPr>
      <w:shd w:val="clear" w:color="auto" w:fill="FFF9DA"/>
      <w:spacing w:after="150"/>
      <w:jc w:val="left"/>
    </w:pPr>
    <w:rPr>
      <w:szCs w:val="24"/>
    </w:rPr>
  </w:style>
  <w:style w:type="paragraph" w:customStyle="1" w:styleId="formline">
    <w:name w:val="form_line"/>
    <w:basedOn w:val="af0"/>
    <w:rsid w:val="00E44FB3"/>
    <w:pPr>
      <w:spacing w:after="150"/>
      <w:jc w:val="left"/>
    </w:pPr>
    <w:rPr>
      <w:szCs w:val="24"/>
    </w:rPr>
  </w:style>
  <w:style w:type="paragraph" w:customStyle="1" w:styleId="wcontent">
    <w:name w:val="w_content"/>
    <w:basedOn w:val="af0"/>
    <w:rsid w:val="00E44FB3"/>
    <w:pPr>
      <w:jc w:val="left"/>
    </w:pPr>
    <w:rPr>
      <w:szCs w:val="24"/>
    </w:rPr>
  </w:style>
  <w:style w:type="paragraph" w:customStyle="1" w:styleId="wcontent2">
    <w:name w:val="w_content2"/>
    <w:basedOn w:val="af0"/>
    <w:rsid w:val="00E44FB3"/>
    <w:pPr>
      <w:jc w:val="left"/>
    </w:pPr>
    <w:rPr>
      <w:szCs w:val="24"/>
    </w:rPr>
  </w:style>
  <w:style w:type="paragraph" w:customStyle="1" w:styleId="vacctxt">
    <w:name w:val="vacc_txt"/>
    <w:basedOn w:val="af0"/>
    <w:rsid w:val="00E44FB3"/>
    <w:pPr>
      <w:jc w:val="left"/>
    </w:pPr>
    <w:rPr>
      <w:szCs w:val="24"/>
    </w:rPr>
  </w:style>
  <w:style w:type="paragraph" w:customStyle="1" w:styleId="accf1">
    <w:name w:val="acc_f1"/>
    <w:basedOn w:val="af0"/>
    <w:rsid w:val="00E44FB3"/>
    <w:pPr>
      <w:jc w:val="left"/>
    </w:pPr>
    <w:rPr>
      <w:color w:val="666666"/>
      <w:szCs w:val="24"/>
    </w:rPr>
  </w:style>
  <w:style w:type="paragraph" w:customStyle="1" w:styleId="pform">
    <w:name w:val="p_form"/>
    <w:basedOn w:val="af0"/>
    <w:rsid w:val="00E44FB3"/>
    <w:pPr>
      <w:jc w:val="left"/>
    </w:pPr>
    <w:rPr>
      <w:szCs w:val="24"/>
    </w:rPr>
  </w:style>
  <w:style w:type="paragraph" w:customStyle="1" w:styleId="rcom">
    <w:name w:val="r_com"/>
    <w:basedOn w:val="af0"/>
    <w:rsid w:val="00E44FB3"/>
    <w:pPr>
      <w:jc w:val="left"/>
    </w:pPr>
    <w:rPr>
      <w:szCs w:val="24"/>
    </w:rPr>
  </w:style>
  <w:style w:type="paragraph" w:customStyle="1" w:styleId="pform2">
    <w:name w:val="p_form2"/>
    <w:basedOn w:val="af0"/>
    <w:rsid w:val="00E44FB3"/>
    <w:pPr>
      <w:ind w:left="1635"/>
      <w:jc w:val="left"/>
    </w:pPr>
    <w:rPr>
      <w:szCs w:val="24"/>
    </w:rPr>
  </w:style>
  <w:style w:type="paragraph" w:customStyle="1" w:styleId="pform3">
    <w:name w:val="p_form3"/>
    <w:basedOn w:val="af0"/>
    <w:rsid w:val="00E44FB3"/>
    <w:pPr>
      <w:jc w:val="left"/>
    </w:pPr>
    <w:rPr>
      <w:szCs w:val="24"/>
    </w:rPr>
  </w:style>
  <w:style w:type="paragraph" w:customStyle="1" w:styleId="load">
    <w:name w:val="load"/>
    <w:basedOn w:val="af0"/>
    <w:rsid w:val="00E44FB3"/>
    <w:pPr>
      <w:spacing w:before="150" w:after="150"/>
      <w:jc w:val="left"/>
    </w:pPr>
    <w:rPr>
      <w:szCs w:val="24"/>
    </w:rPr>
  </w:style>
  <w:style w:type="paragraph" w:customStyle="1" w:styleId="yandex">
    <w:name w:val="yandex"/>
    <w:basedOn w:val="af0"/>
    <w:rsid w:val="00E44FB3"/>
    <w:pPr>
      <w:ind w:left="75"/>
      <w:jc w:val="left"/>
    </w:pPr>
    <w:rPr>
      <w:szCs w:val="24"/>
    </w:rPr>
  </w:style>
  <w:style w:type="paragraph" w:customStyle="1" w:styleId="txtall">
    <w:name w:val="txt_all"/>
    <w:basedOn w:val="af0"/>
    <w:rsid w:val="00E44FB3"/>
    <w:pPr>
      <w:jc w:val="left"/>
    </w:pPr>
    <w:rPr>
      <w:szCs w:val="24"/>
    </w:rPr>
  </w:style>
  <w:style w:type="paragraph" w:customStyle="1" w:styleId="infostr">
    <w:name w:val="info_str"/>
    <w:basedOn w:val="af0"/>
    <w:rsid w:val="00E44FB3"/>
    <w:pPr>
      <w:jc w:val="left"/>
    </w:pPr>
    <w:rPr>
      <w:szCs w:val="24"/>
    </w:rPr>
  </w:style>
  <w:style w:type="paragraph" w:customStyle="1" w:styleId="infostr2">
    <w:name w:val="info_str2"/>
    <w:basedOn w:val="af0"/>
    <w:rsid w:val="00E44FB3"/>
    <w:pPr>
      <w:jc w:val="left"/>
    </w:pPr>
    <w:rPr>
      <w:szCs w:val="24"/>
    </w:rPr>
  </w:style>
  <w:style w:type="paragraph" w:customStyle="1" w:styleId="back">
    <w:name w:val="back"/>
    <w:basedOn w:val="af0"/>
    <w:rsid w:val="00E44FB3"/>
    <w:pPr>
      <w:ind w:right="165"/>
      <w:jc w:val="left"/>
    </w:pPr>
    <w:rPr>
      <w:color w:val="666666"/>
      <w:sz w:val="28"/>
      <w:szCs w:val="28"/>
    </w:rPr>
  </w:style>
  <w:style w:type="paragraph" w:customStyle="1" w:styleId="forward">
    <w:name w:val="forward"/>
    <w:basedOn w:val="af0"/>
    <w:rsid w:val="00E44FB3"/>
    <w:pPr>
      <w:jc w:val="left"/>
    </w:pPr>
    <w:rPr>
      <w:color w:val="666666"/>
      <w:sz w:val="28"/>
      <w:szCs w:val="28"/>
    </w:rPr>
  </w:style>
  <w:style w:type="paragraph" w:customStyle="1" w:styleId="navig">
    <w:name w:val="navig"/>
    <w:basedOn w:val="af0"/>
    <w:rsid w:val="00E44FB3"/>
    <w:pPr>
      <w:jc w:val="left"/>
    </w:pPr>
    <w:rPr>
      <w:szCs w:val="24"/>
    </w:rPr>
  </w:style>
  <w:style w:type="paragraph" w:customStyle="1" w:styleId="filterup">
    <w:name w:val="filter_up"/>
    <w:basedOn w:val="af0"/>
    <w:rsid w:val="00E44FB3"/>
    <w:pPr>
      <w:ind w:left="210"/>
      <w:jc w:val="left"/>
    </w:pPr>
    <w:rPr>
      <w:szCs w:val="24"/>
    </w:rPr>
  </w:style>
  <w:style w:type="paragraph" w:customStyle="1" w:styleId="filterdown">
    <w:name w:val="filter_down"/>
    <w:basedOn w:val="af0"/>
    <w:rsid w:val="00E44FB3"/>
    <w:pPr>
      <w:ind w:left="210"/>
      <w:jc w:val="left"/>
    </w:pPr>
    <w:rPr>
      <w:szCs w:val="24"/>
    </w:rPr>
  </w:style>
  <w:style w:type="paragraph" w:customStyle="1" w:styleId="y5h">
    <w:name w:val="y5_h"/>
    <w:basedOn w:val="af0"/>
    <w:rsid w:val="00E44FB3"/>
    <w:pPr>
      <w:shd w:val="clear" w:color="auto" w:fill="F6F4EF"/>
      <w:spacing w:after="90" w:line="254" w:lineRule="atLeast"/>
      <w:jc w:val="left"/>
    </w:pPr>
    <w:rPr>
      <w:rFonts w:ascii="Verdana" w:hAnsi="Verdana"/>
      <w:b/>
      <w:bCs/>
      <w:szCs w:val="24"/>
    </w:rPr>
  </w:style>
  <w:style w:type="paragraph" w:customStyle="1" w:styleId="y5ya">
    <w:name w:val="y5_ya"/>
    <w:basedOn w:val="af0"/>
    <w:rsid w:val="00E44FB3"/>
    <w:pPr>
      <w:shd w:val="clear" w:color="auto" w:fill="F6F4EF"/>
      <w:spacing w:after="90" w:line="254" w:lineRule="atLeast"/>
      <w:jc w:val="left"/>
    </w:pPr>
    <w:rPr>
      <w:rFonts w:ascii="Verdana" w:hAnsi="Verdana"/>
      <w:b/>
      <w:bCs/>
      <w:szCs w:val="24"/>
    </w:rPr>
  </w:style>
  <w:style w:type="paragraph" w:customStyle="1" w:styleId="right-link">
    <w:name w:val="right-link"/>
    <w:basedOn w:val="af0"/>
    <w:rsid w:val="00E44FB3"/>
    <w:pPr>
      <w:jc w:val="left"/>
    </w:pPr>
    <w:rPr>
      <w:szCs w:val="24"/>
    </w:rPr>
  </w:style>
  <w:style w:type="paragraph" w:customStyle="1" w:styleId="v-account">
    <w:name w:val="v-account"/>
    <w:basedOn w:val="af0"/>
    <w:rsid w:val="00E44FB3"/>
    <w:pPr>
      <w:jc w:val="left"/>
    </w:pPr>
    <w:rPr>
      <w:szCs w:val="24"/>
    </w:rPr>
  </w:style>
  <w:style w:type="paragraph" w:customStyle="1" w:styleId="v-account2">
    <w:name w:val="v-account2"/>
    <w:basedOn w:val="af0"/>
    <w:rsid w:val="00E44FB3"/>
    <w:pPr>
      <w:spacing w:after="150"/>
      <w:jc w:val="left"/>
    </w:pPr>
    <w:rPr>
      <w:szCs w:val="24"/>
    </w:rPr>
  </w:style>
  <w:style w:type="paragraph" w:customStyle="1" w:styleId="v-account3">
    <w:name w:val="v-account3"/>
    <w:basedOn w:val="af0"/>
    <w:rsid w:val="00E44FB3"/>
    <w:pPr>
      <w:spacing w:after="150"/>
      <w:jc w:val="left"/>
    </w:pPr>
    <w:rPr>
      <w:szCs w:val="24"/>
    </w:rPr>
  </w:style>
  <w:style w:type="paragraph" w:customStyle="1" w:styleId="v-account-inside">
    <w:name w:val="v-account-inside"/>
    <w:basedOn w:val="af0"/>
    <w:rsid w:val="00E44FB3"/>
    <w:pPr>
      <w:jc w:val="left"/>
    </w:pPr>
    <w:rPr>
      <w:szCs w:val="24"/>
    </w:rPr>
  </w:style>
  <w:style w:type="paragraph" w:customStyle="1" w:styleId="v-account-icon">
    <w:name w:val="v-account-icon"/>
    <w:basedOn w:val="af0"/>
    <w:rsid w:val="00E44FB3"/>
    <w:pPr>
      <w:jc w:val="left"/>
    </w:pPr>
    <w:rPr>
      <w:szCs w:val="24"/>
    </w:rPr>
  </w:style>
  <w:style w:type="paragraph" w:customStyle="1" w:styleId="account-status">
    <w:name w:val="account-status"/>
    <w:basedOn w:val="af0"/>
    <w:rsid w:val="00E44FB3"/>
    <w:pPr>
      <w:spacing w:after="225"/>
      <w:jc w:val="center"/>
    </w:pPr>
    <w:rPr>
      <w:szCs w:val="24"/>
    </w:rPr>
  </w:style>
  <w:style w:type="paragraph" w:customStyle="1" w:styleId="v-acc-but">
    <w:name w:val="v-acc-but"/>
    <w:basedOn w:val="af0"/>
    <w:rsid w:val="00E44FB3"/>
    <w:pPr>
      <w:spacing w:line="330" w:lineRule="atLeast"/>
      <w:jc w:val="left"/>
    </w:pPr>
    <w:rPr>
      <w:b/>
      <w:bCs/>
      <w:color w:val="000000"/>
      <w:szCs w:val="24"/>
    </w:rPr>
  </w:style>
  <w:style w:type="paragraph" w:customStyle="1" w:styleId="description">
    <w:name w:val="description"/>
    <w:basedOn w:val="af0"/>
    <w:rsid w:val="00E44FB3"/>
    <w:pPr>
      <w:jc w:val="left"/>
    </w:pPr>
    <w:rPr>
      <w:i/>
      <w:iCs/>
      <w:color w:val="7F7F7F"/>
      <w:szCs w:val="24"/>
    </w:rPr>
  </w:style>
  <w:style w:type="paragraph" w:customStyle="1" w:styleId="margin-right">
    <w:name w:val="margin-right"/>
    <w:basedOn w:val="af0"/>
    <w:rsid w:val="00E44FB3"/>
    <w:pPr>
      <w:ind w:right="3000"/>
      <w:jc w:val="left"/>
    </w:pPr>
    <w:rPr>
      <w:szCs w:val="24"/>
    </w:rPr>
  </w:style>
  <w:style w:type="paragraph" w:customStyle="1" w:styleId="step">
    <w:name w:val="step"/>
    <w:basedOn w:val="af0"/>
    <w:rsid w:val="00E44FB3"/>
    <w:pPr>
      <w:jc w:val="left"/>
    </w:pPr>
    <w:rPr>
      <w:szCs w:val="24"/>
    </w:rPr>
  </w:style>
  <w:style w:type="paragraph" w:customStyle="1" w:styleId="step-with-mark">
    <w:name w:val="step-with-mark"/>
    <w:basedOn w:val="af0"/>
    <w:rsid w:val="00E44FB3"/>
    <w:pPr>
      <w:jc w:val="left"/>
    </w:pPr>
    <w:rPr>
      <w:szCs w:val="24"/>
    </w:rPr>
  </w:style>
  <w:style w:type="paragraph" w:customStyle="1" w:styleId="ybut">
    <w:name w:val="y_but"/>
    <w:basedOn w:val="af0"/>
    <w:rsid w:val="00E44FB3"/>
    <w:pPr>
      <w:spacing w:line="0" w:lineRule="auto"/>
      <w:jc w:val="left"/>
    </w:pPr>
    <w:rPr>
      <w:szCs w:val="24"/>
    </w:rPr>
  </w:style>
  <w:style w:type="paragraph" w:customStyle="1" w:styleId="ybut3">
    <w:name w:val="y_but3"/>
    <w:basedOn w:val="af0"/>
    <w:rsid w:val="00E44FB3"/>
    <w:pPr>
      <w:spacing w:line="0" w:lineRule="auto"/>
      <w:jc w:val="left"/>
    </w:pPr>
    <w:rPr>
      <w:szCs w:val="24"/>
    </w:rPr>
  </w:style>
  <w:style w:type="paragraph" w:customStyle="1" w:styleId="ybut2">
    <w:name w:val="y_but2"/>
    <w:basedOn w:val="af0"/>
    <w:rsid w:val="00E44FB3"/>
    <w:pPr>
      <w:spacing w:line="0" w:lineRule="auto"/>
      <w:jc w:val="left"/>
    </w:pPr>
    <w:rPr>
      <w:szCs w:val="24"/>
    </w:rPr>
  </w:style>
  <w:style w:type="paragraph" w:customStyle="1" w:styleId="rpart5">
    <w:name w:val="r_part5"/>
    <w:basedOn w:val="af0"/>
    <w:rsid w:val="00E44FB3"/>
    <w:pPr>
      <w:jc w:val="left"/>
    </w:pPr>
    <w:rPr>
      <w:szCs w:val="24"/>
    </w:rPr>
  </w:style>
  <w:style w:type="paragraph" w:customStyle="1" w:styleId="balance">
    <w:name w:val="balance"/>
    <w:basedOn w:val="af0"/>
    <w:rsid w:val="00E44FB3"/>
    <w:pPr>
      <w:jc w:val="left"/>
    </w:pPr>
    <w:rPr>
      <w:color w:val="837F7F"/>
      <w:szCs w:val="24"/>
    </w:rPr>
  </w:style>
  <w:style w:type="paragraph" w:customStyle="1" w:styleId="with-arrow">
    <w:name w:val="with-arrow"/>
    <w:basedOn w:val="af0"/>
    <w:rsid w:val="00E44FB3"/>
    <w:pPr>
      <w:jc w:val="left"/>
    </w:pPr>
    <w:rPr>
      <w:szCs w:val="24"/>
    </w:rPr>
  </w:style>
  <w:style w:type="paragraph" w:customStyle="1" w:styleId="info-create-partners-block">
    <w:name w:val="info-create-partners-block"/>
    <w:basedOn w:val="af0"/>
    <w:rsid w:val="00E44FB3"/>
    <w:pPr>
      <w:shd w:val="clear" w:color="auto" w:fill="EFF5FD"/>
      <w:spacing w:after="600"/>
      <w:jc w:val="left"/>
    </w:pPr>
    <w:rPr>
      <w:szCs w:val="24"/>
    </w:rPr>
  </w:style>
  <w:style w:type="paragraph" w:customStyle="1" w:styleId="info-create-inside">
    <w:name w:val="info-create-inside"/>
    <w:basedOn w:val="af0"/>
    <w:rsid w:val="00E44FB3"/>
    <w:pPr>
      <w:jc w:val="left"/>
    </w:pPr>
    <w:rPr>
      <w:szCs w:val="24"/>
    </w:rPr>
  </w:style>
  <w:style w:type="paragraph" w:customStyle="1" w:styleId="previous-balance">
    <w:name w:val="previous-balance"/>
    <w:basedOn w:val="af0"/>
    <w:rsid w:val="00E44FB3"/>
    <w:pPr>
      <w:jc w:val="left"/>
    </w:pPr>
    <w:rPr>
      <w:szCs w:val="24"/>
    </w:rPr>
  </w:style>
  <w:style w:type="paragraph" w:customStyle="1" w:styleId="stat-balance">
    <w:name w:val="stat-balance"/>
    <w:basedOn w:val="af0"/>
    <w:rsid w:val="00E44FB3"/>
    <w:pPr>
      <w:jc w:val="left"/>
    </w:pPr>
    <w:rPr>
      <w:szCs w:val="24"/>
    </w:rPr>
  </w:style>
  <w:style w:type="paragraph" w:customStyle="1" w:styleId="diagram">
    <w:name w:val="diagram"/>
    <w:basedOn w:val="af0"/>
    <w:rsid w:val="00E44FB3"/>
    <w:pPr>
      <w:jc w:val="left"/>
    </w:pPr>
    <w:rPr>
      <w:szCs w:val="24"/>
    </w:rPr>
  </w:style>
  <w:style w:type="paragraph" w:customStyle="1" w:styleId="balance-report">
    <w:name w:val="balance-report"/>
    <w:basedOn w:val="af0"/>
    <w:rsid w:val="00E44FB3"/>
    <w:pPr>
      <w:jc w:val="left"/>
    </w:pPr>
    <w:rPr>
      <w:szCs w:val="24"/>
    </w:rPr>
  </w:style>
  <w:style w:type="paragraph" w:customStyle="1" w:styleId="balance-report-cell2">
    <w:name w:val="balance-report-cell2"/>
    <w:basedOn w:val="af0"/>
    <w:rsid w:val="00E44FB3"/>
    <w:pPr>
      <w:jc w:val="left"/>
    </w:pPr>
    <w:rPr>
      <w:szCs w:val="24"/>
    </w:rPr>
  </w:style>
  <w:style w:type="paragraph" w:customStyle="1" w:styleId="balance-report-cell4">
    <w:name w:val="balance-report-cell4"/>
    <w:basedOn w:val="af0"/>
    <w:rsid w:val="00E44FB3"/>
    <w:pPr>
      <w:jc w:val="right"/>
    </w:pPr>
    <w:rPr>
      <w:sz w:val="22"/>
    </w:rPr>
  </w:style>
  <w:style w:type="paragraph" w:customStyle="1" w:styleId="balance-report-cell1">
    <w:name w:val="balance-report-cell1"/>
    <w:basedOn w:val="af0"/>
    <w:rsid w:val="00E44FB3"/>
    <w:pPr>
      <w:jc w:val="left"/>
    </w:pPr>
    <w:rPr>
      <w:szCs w:val="24"/>
    </w:rPr>
  </w:style>
  <w:style w:type="paragraph" w:customStyle="1" w:styleId="balance-report-cell3">
    <w:name w:val="balance-report-cell3"/>
    <w:basedOn w:val="af0"/>
    <w:rsid w:val="00E44FB3"/>
    <w:pPr>
      <w:jc w:val="right"/>
    </w:pPr>
    <w:rPr>
      <w:szCs w:val="24"/>
    </w:rPr>
  </w:style>
  <w:style w:type="paragraph" w:customStyle="1" w:styleId="link-delete">
    <w:name w:val="link-delete"/>
    <w:basedOn w:val="af0"/>
    <w:rsid w:val="00E44FB3"/>
    <w:pPr>
      <w:jc w:val="left"/>
    </w:pPr>
    <w:rPr>
      <w:color w:val="CC0000"/>
      <w:szCs w:val="24"/>
    </w:rPr>
  </w:style>
  <w:style w:type="paragraph" w:customStyle="1" w:styleId="about-link">
    <w:name w:val="about-link"/>
    <w:basedOn w:val="af0"/>
    <w:rsid w:val="00E44FB3"/>
    <w:pPr>
      <w:spacing w:after="225"/>
      <w:jc w:val="left"/>
    </w:pPr>
    <w:rPr>
      <w:rFonts w:ascii="Georgia" w:hAnsi="Georgia"/>
      <w:b/>
      <w:bCs/>
      <w:i/>
      <w:iCs/>
      <w:sz w:val="38"/>
      <w:szCs w:val="38"/>
    </w:rPr>
  </w:style>
  <w:style w:type="paragraph" w:customStyle="1" w:styleId="more">
    <w:name w:val="more"/>
    <w:basedOn w:val="af0"/>
    <w:rsid w:val="00E44FB3"/>
    <w:pPr>
      <w:jc w:val="left"/>
    </w:pPr>
    <w:rPr>
      <w:vanish/>
      <w:szCs w:val="24"/>
    </w:rPr>
  </w:style>
  <w:style w:type="paragraph" w:customStyle="1" w:styleId="form-code-block">
    <w:name w:val="form-code-block"/>
    <w:basedOn w:val="af0"/>
    <w:rsid w:val="00E44FB3"/>
    <w:pPr>
      <w:jc w:val="left"/>
    </w:pPr>
    <w:rPr>
      <w:szCs w:val="24"/>
    </w:rPr>
  </w:style>
  <w:style w:type="paragraph" w:customStyle="1" w:styleId="create-seo-block">
    <w:name w:val="create-seo-block"/>
    <w:basedOn w:val="af0"/>
    <w:rsid w:val="00E44FB3"/>
    <w:pPr>
      <w:jc w:val="left"/>
    </w:pPr>
    <w:rPr>
      <w:szCs w:val="24"/>
    </w:rPr>
  </w:style>
  <w:style w:type="paragraph" w:customStyle="1" w:styleId="virtuzor-inside">
    <w:name w:val="virtuzor-inside"/>
    <w:basedOn w:val="af0"/>
    <w:rsid w:val="00E44FB3"/>
    <w:pPr>
      <w:pBdr>
        <w:top w:val="single" w:sz="6" w:space="9" w:color="A5A5A5"/>
        <w:left w:val="single" w:sz="6" w:space="3" w:color="A5A5A5"/>
        <w:bottom w:val="single" w:sz="6" w:space="6" w:color="A5A5A5"/>
        <w:right w:val="single" w:sz="6" w:space="3" w:color="A5A5A5"/>
      </w:pBdr>
      <w:spacing w:after="105" w:line="240" w:lineRule="atLeast"/>
      <w:jc w:val="left"/>
    </w:pPr>
    <w:rPr>
      <w:b/>
      <w:bCs/>
      <w:sz w:val="21"/>
      <w:szCs w:val="21"/>
    </w:rPr>
  </w:style>
  <w:style w:type="paragraph" w:customStyle="1" w:styleId="position-button">
    <w:name w:val="position-button"/>
    <w:basedOn w:val="af0"/>
    <w:rsid w:val="00E44FB3"/>
    <w:pPr>
      <w:jc w:val="left"/>
    </w:pPr>
    <w:rPr>
      <w:szCs w:val="24"/>
    </w:rPr>
  </w:style>
  <w:style w:type="paragraph" w:customStyle="1" w:styleId="left-cell">
    <w:name w:val="left-cell"/>
    <w:basedOn w:val="af0"/>
    <w:rsid w:val="00E44FB3"/>
    <w:pPr>
      <w:jc w:val="left"/>
    </w:pPr>
    <w:rPr>
      <w:szCs w:val="24"/>
    </w:rPr>
  </w:style>
  <w:style w:type="paragraph" w:customStyle="1" w:styleId="seo-txt">
    <w:name w:val="seo-txt"/>
    <w:basedOn w:val="af0"/>
    <w:rsid w:val="00E44FB3"/>
    <w:pPr>
      <w:jc w:val="left"/>
    </w:pPr>
    <w:rPr>
      <w:szCs w:val="24"/>
    </w:rPr>
  </w:style>
  <w:style w:type="paragraph" w:customStyle="1" w:styleId="center">
    <w:name w:val="center"/>
    <w:basedOn w:val="af0"/>
    <w:rsid w:val="00E44FB3"/>
    <w:pPr>
      <w:jc w:val="center"/>
    </w:pPr>
    <w:rPr>
      <w:szCs w:val="24"/>
    </w:rPr>
  </w:style>
  <w:style w:type="paragraph" w:customStyle="1" w:styleId="content-width-wrapper">
    <w:name w:val="content-width-wrapper"/>
    <w:basedOn w:val="af0"/>
    <w:rsid w:val="00E44FB3"/>
    <w:pPr>
      <w:jc w:val="left"/>
    </w:pPr>
    <w:rPr>
      <w:szCs w:val="24"/>
    </w:rPr>
  </w:style>
  <w:style w:type="paragraph" w:customStyle="1" w:styleId="filtr-new">
    <w:name w:val="filtr-new"/>
    <w:basedOn w:val="af0"/>
    <w:rsid w:val="00E44FB3"/>
    <w:pPr>
      <w:shd w:val="clear" w:color="auto" w:fill="EFF5FD"/>
      <w:jc w:val="left"/>
    </w:pPr>
    <w:rPr>
      <w:szCs w:val="24"/>
    </w:rPr>
  </w:style>
  <w:style w:type="paragraph" w:customStyle="1" w:styleId="blue-back">
    <w:name w:val="blue-back"/>
    <w:basedOn w:val="af0"/>
    <w:rsid w:val="00E44FB3"/>
    <w:pPr>
      <w:shd w:val="clear" w:color="auto" w:fill="EFF5FD"/>
      <w:jc w:val="left"/>
    </w:pPr>
    <w:rPr>
      <w:szCs w:val="24"/>
    </w:rPr>
  </w:style>
  <w:style w:type="paragraph" w:customStyle="1" w:styleId="list-notice">
    <w:name w:val="list-notice"/>
    <w:basedOn w:val="af0"/>
    <w:rsid w:val="00E44FB3"/>
    <w:pPr>
      <w:jc w:val="left"/>
    </w:pPr>
    <w:rPr>
      <w:szCs w:val="24"/>
    </w:rPr>
  </w:style>
  <w:style w:type="paragraph" w:customStyle="1" w:styleId="finish-operation">
    <w:name w:val="finish-operation"/>
    <w:basedOn w:val="af0"/>
    <w:rsid w:val="00E44FB3"/>
    <w:pPr>
      <w:pBdr>
        <w:top w:val="single" w:sz="6" w:space="8" w:color="BFBFBF"/>
      </w:pBdr>
      <w:jc w:val="left"/>
    </w:pPr>
    <w:rPr>
      <w:color w:val="000000"/>
      <w:szCs w:val="24"/>
    </w:rPr>
  </w:style>
  <w:style w:type="paragraph" w:customStyle="1" w:styleId="adv-virtuzor-hor">
    <w:name w:val="adv-virtuzor-hor"/>
    <w:basedOn w:val="af0"/>
    <w:rsid w:val="00E44FB3"/>
    <w:pPr>
      <w:jc w:val="left"/>
    </w:pPr>
    <w:rPr>
      <w:szCs w:val="24"/>
    </w:rPr>
  </w:style>
  <w:style w:type="paragraph" w:customStyle="1" w:styleId="personal-adv">
    <w:name w:val="personal-adv"/>
    <w:basedOn w:val="af0"/>
    <w:rsid w:val="00E44FB3"/>
    <w:pPr>
      <w:jc w:val="left"/>
    </w:pPr>
    <w:rPr>
      <w:szCs w:val="24"/>
    </w:rPr>
  </w:style>
  <w:style w:type="paragraph" w:customStyle="1" w:styleId="add-suggest">
    <w:name w:val="add-suggest"/>
    <w:basedOn w:val="af0"/>
    <w:rsid w:val="00E44FB3"/>
    <w:pPr>
      <w:jc w:val="left"/>
    </w:pPr>
    <w:rPr>
      <w:szCs w:val="24"/>
    </w:rPr>
  </w:style>
  <w:style w:type="paragraph" w:customStyle="1" w:styleId="tabs2">
    <w:name w:val="tabs2"/>
    <w:basedOn w:val="af0"/>
    <w:rsid w:val="00E44FB3"/>
    <w:pPr>
      <w:jc w:val="left"/>
    </w:pPr>
    <w:rPr>
      <w:szCs w:val="24"/>
    </w:rPr>
  </w:style>
  <w:style w:type="paragraph" w:customStyle="1" w:styleId="statistics">
    <w:name w:val="statistics"/>
    <w:basedOn w:val="af0"/>
    <w:rsid w:val="00E44FB3"/>
    <w:pPr>
      <w:pBdr>
        <w:top w:val="single" w:sz="6" w:space="5" w:color="DACDBB"/>
        <w:left w:val="single" w:sz="6" w:space="11" w:color="DACDBB"/>
        <w:bottom w:val="single" w:sz="6" w:space="5" w:color="DACDBB"/>
        <w:right w:val="single" w:sz="6" w:space="11" w:color="DACDBB"/>
      </w:pBdr>
      <w:jc w:val="left"/>
    </w:pPr>
    <w:rPr>
      <w:szCs w:val="24"/>
    </w:rPr>
  </w:style>
  <w:style w:type="paragraph" w:customStyle="1" w:styleId="call-to-us">
    <w:name w:val="call-to-us"/>
    <w:basedOn w:val="af0"/>
    <w:rsid w:val="00E44FB3"/>
    <w:pPr>
      <w:jc w:val="left"/>
    </w:pPr>
    <w:rPr>
      <w:color w:val="000000"/>
      <w:szCs w:val="24"/>
    </w:rPr>
  </w:style>
  <w:style w:type="paragraph" w:customStyle="1" w:styleId="table-width">
    <w:name w:val="table-width"/>
    <w:basedOn w:val="af0"/>
    <w:rsid w:val="00E44FB3"/>
    <w:pPr>
      <w:jc w:val="left"/>
    </w:pPr>
    <w:rPr>
      <w:szCs w:val="24"/>
    </w:rPr>
  </w:style>
  <w:style w:type="paragraph" w:customStyle="1" w:styleId="cell-width">
    <w:name w:val="cell-width"/>
    <w:basedOn w:val="af0"/>
    <w:rsid w:val="00E44FB3"/>
    <w:pPr>
      <w:jc w:val="left"/>
    </w:pPr>
    <w:rPr>
      <w:szCs w:val="24"/>
    </w:rPr>
  </w:style>
  <w:style w:type="paragraph" w:customStyle="1" w:styleId="comunication">
    <w:name w:val="comunication"/>
    <w:basedOn w:val="af0"/>
    <w:rsid w:val="00E44FB3"/>
    <w:pPr>
      <w:jc w:val="left"/>
    </w:pPr>
    <w:rPr>
      <w:szCs w:val="24"/>
    </w:rPr>
  </w:style>
  <w:style w:type="paragraph" w:customStyle="1" w:styleId="comunilist">
    <w:name w:val="comuni_list"/>
    <w:basedOn w:val="af0"/>
    <w:rsid w:val="00E44FB3"/>
    <w:pPr>
      <w:jc w:val="left"/>
    </w:pPr>
    <w:rPr>
      <w:szCs w:val="24"/>
    </w:rPr>
  </w:style>
  <w:style w:type="paragraph" w:customStyle="1" w:styleId="projectdirect">
    <w:name w:val="project_direct"/>
    <w:basedOn w:val="af0"/>
    <w:rsid w:val="00E44FB3"/>
    <w:pPr>
      <w:pBdr>
        <w:top w:val="single" w:sz="6" w:space="10" w:color="DACDBB"/>
        <w:bottom w:val="single" w:sz="6" w:space="10" w:color="DACDBB"/>
      </w:pBdr>
      <w:jc w:val="left"/>
    </w:pPr>
    <w:rPr>
      <w:szCs w:val="24"/>
    </w:rPr>
  </w:style>
  <w:style w:type="paragraph" w:customStyle="1" w:styleId="big-but">
    <w:name w:val="big-but"/>
    <w:basedOn w:val="af0"/>
    <w:rsid w:val="00E44FB3"/>
    <w:pPr>
      <w:jc w:val="left"/>
    </w:pPr>
    <w:rPr>
      <w:szCs w:val="24"/>
    </w:rPr>
  </w:style>
  <w:style w:type="paragraph" w:customStyle="1" w:styleId="big-but-gr">
    <w:name w:val="big-but-gr"/>
    <w:basedOn w:val="af0"/>
    <w:rsid w:val="00E44FB3"/>
    <w:pPr>
      <w:spacing w:line="600" w:lineRule="atLeast"/>
      <w:jc w:val="center"/>
    </w:pPr>
    <w:rPr>
      <w:rFonts w:ascii="Arial" w:hAnsi="Arial" w:cs="Arial"/>
      <w:color w:val="000000"/>
      <w:sz w:val="33"/>
      <w:szCs w:val="33"/>
    </w:rPr>
  </w:style>
  <w:style w:type="paragraph" w:customStyle="1" w:styleId="but-with-txt">
    <w:name w:val="but-with-txt"/>
    <w:basedOn w:val="af0"/>
    <w:rsid w:val="00E44FB3"/>
    <w:pPr>
      <w:ind w:right="150"/>
      <w:jc w:val="left"/>
      <w:textAlignment w:val="center"/>
    </w:pPr>
    <w:rPr>
      <w:szCs w:val="24"/>
    </w:rPr>
  </w:style>
  <w:style w:type="paragraph" w:customStyle="1" w:styleId="social">
    <w:name w:val="social"/>
    <w:basedOn w:val="af0"/>
    <w:rsid w:val="00E44FB3"/>
    <w:pPr>
      <w:jc w:val="left"/>
    </w:pPr>
    <w:rPr>
      <w:szCs w:val="24"/>
    </w:rPr>
  </w:style>
  <w:style w:type="paragraph" w:customStyle="1" w:styleId="vkont">
    <w:name w:val="vkont"/>
    <w:basedOn w:val="af0"/>
    <w:rsid w:val="00E44FB3"/>
    <w:pPr>
      <w:jc w:val="left"/>
    </w:pPr>
    <w:rPr>
      <w:szCs w:val="24"/>
    </w:rPr>
  </w:style>
  <w:style w:type="paragraph" w:customStyle="1" w:styleId="face">
    <w:name w:val="face"/>
    <w:basedOn w:val="af0"/>
    <w:rsid w:val="00E44FB3"/>
    <w:pPr>
      <w:jc w:val="left"/>
    </w:pPr>
    <w:rPr>
      <w:szCs w:val="24"/>
    </w:rPr>
  </w:style>
  <w:style w:type="paragraph" w:customStyle="1" w:styleId="google">
    <w:name w:val="google"/>
    <w:basedOn w:val="af0"/>
    <w:rsid w:val="00E44FB3"/>
    <w:pPr>
      <w:jc w:val="left"/>
    </w:pPr>
    <w:rPr>
      <w:szCs w:val="24"/>
    </w:rPr>
  </w:style>
  <w:style w:type="paragraph" w:customStyle="1" w:styleId="twitter">
    <w:name w:val="twitter"/>
    <w:basedOn w:val="af0"/>
    <w:rsid w:val="00E44FB3"/>
    <w:pPr>
      <w:jc w:val="left"/>
    </w:pPr>
    <w:rPr>
      <w:szCs w:val="24"/>
    </w:rPr>
  </w:style>
  <w:style w:type="paragraph" w:customStyle="1" w:styleId="phone">
    <w:name w:val="phone"/>
    <w:basedOn w:val="af0"/>
    <w:rsid w:val="00E44FB3"/>
    <w:pPr>
      <w:spacing w:after="150"/>
      <w:ind w:left="435"/>
      <w:jc w:val="left"/>
    </w:pPr>
    <w:rPr>
      <w:szCs w:val="24"/>
    </w:rPr>
  </w:style>
  <w:style w:type="paragraph" w:customStyle="1" w:styleId="projectdescr">
    <w:name w:val="project_descr"/>
    <w:basedOn w:val="af0"/>
    <w:rsid w:val="00E44FB3"/>
    <w:pPr>
      <w:jc w:val="left"/>
    </w:pPr>
    <w:rPr>
      <w:szCs w:val="24"/>
    </w:rPr>
  </w:style>
  <w:style w:type="paragraph" w:customStyle="1" w:styleId="access-profile-info">
    <w:name w:val="access-profile-info"/>
    <w:basedOn w:val="af0"/>
    <w:rsid w:val="00E44FB3"/>
    <w:pPr>
      <w:jc w:val="left"/>
    </w:pPr>
    <w:rPr>
      <w:szCs w:val="24"/>
    </w:rPr>
  </w:style>
  <w:style w:type="paragraph" w:customStyle="1" w:styleId="access-profile-info-title">
    <w:name w:val="access-profile-info-title"/>
    <w:basedOn w:val="af0"/>
    <w:rsid w:val="00E44FB3"/>
    <w:pPr>
      <w:pBdr>
        <w:top w:val="single" w:sz="6" w:space="5" w:color="FBDF71"/>
        <w:left w:val="single" w:sz="6" w:space="11" w:color="FBDF71"/>
        <w:bottom w:val="single" w:sz="6" w:space="6" w:color="FBDF71"/>
        <w:right w:val="single" w:sz="6" w:space="11" w:color="FBDF71"/>
      </w:pBdr>
      <w:shd w:val="clear" w:color="auto" w:fill="FBF3CB"/>
      <w:spacing w:after="210"/>
      <w:jc w:val="left"/>
    </w:pPr>
    <w:rPr>
      <w:b/>
      <w:bCs/>
      <w:color w:val="AA4934"/>
      <w:szCs w:val="24"/>
    </w:rPr>
  </w:style>
  <w:style w:type="paragraph" w:customStyle="1" w:styleId="access-profile-info-block">
    <w:name w:val="access-profile-info-block"/>
    <w:basedOn w:val="af0"/>
    <w:rsid w:val="00E44FB3"/>
    <w:pPr>
      <w:pBdr>
        <w:left w:val="single" w:sz="18" w:space="10" w:color="F3C300"/>
      </w:pBdr>
      <w:spacing w:after="31683"/>
      <w:ind w:left="-45"/>
      <w:jc w:val="left"/>
    </w:pPr>
    <w:rPr>
      <w:szCs w:val="24"/>
    </w:rPr>
  </w:style>
  <w:style w:type="paragraph" w:customStyle="1" w:styleId="get-access">
    <w:name w:val="get-access"/>
    <w:basedOn w:val="af0"/>
    <w:rsid w:val="00E44FB3"/>
    <w:pPr>
      <w:jc w:val="left"/>
    </w:pPr>
    <w:rPr>
      <w:szCs w:val="24"/>
    </w:rPr>
  </w:style>
  <w:style w:type="paragraph" w:customStyle="1" w:styleId="use-vkont">
    <w:name w:val="use-vkont"/>
    <w:basedOn w:val="af0"/>
    <w:rsid w:val="00E44FB3"/>
    <w:pPr>
      <w:jc w:val="left"/>
    </w:pPr>
    <w:rPr>
      <w:szCs w:val="24"/>
    </w:rPr>
  </w:style>
  <w:style w:type="paragraph" w:customStyle="1" w:styleId="confirm-reg">
    <w:name w:val="confirm-reg"/>
    <w:basedOn w:val="af0"/>
    <w:rsid w:val="00E44FB3"/>
    <w:pPr>
      <w:jc w:val="left"/>
    </w:pPr>
    <w:rPr>
      <w:szCs w:val="24"/>
    </w:rPr>
  </w:style>
  <w:style w:type="paragraph" w:customStyle="1" w:styleId="element-delete">
    <w:name w:val="element-delete"/>
    <w:basedOn w:val="af0"/>
    <w:rsid w:val="00E44FB3"/>
    <w:pPr>
      <w:jc w:val="left"/>
    </w:pPr>
    <w:rPr>
      <w:szCs w:val="24"/>
    </w:rPr>
  </w:style>
  <w:style w:type="paragraph" w:customStyle="1" w:styleId="element-rename">
    <w:name w:val="element-rename"/>
    <w:basedOn w:val="af0"/>
    <w:rsid w:val="00E44FB3"/>
    <w:pPr>
      <w:jc w:val="left"/>
    </w:pPr>
    <w:rPr>
      <w:szCs w:val="24"/>
    </w:rPr>
  </w:style>
  <w:style w:type="paragraph" w:customStyle="1" w:styleId="element-line">
    <w:name w:val="element-line"/>
    <w:basedOn w:val="af0"/>
    <w:rsid w:val="00E44FB3"/>
    <w:pPr>
      <w:jc w:val="left"/>
    </w:pPr>
    <w:rPr>
      <w:szCs w:val="24"/>
    </w:rPr>
  </w:style>
  <w:style w:type="paragraph" w:customStyle="1" w:styleId="audio-edit-name">
    <w:name w:val="audio-edit-name"/>
    <w:basedOn w:val="af0"/>
    <w:rsid w:val="00E44FB3"/>
    <w:pPr>
      <w:jc w:val="left"/>
    </w:pPr>
    <w:rPr>
      <w:szCs w:val="24"/>
    </w:rPr>
  </w:style>
  <w:style w:type="paragraph" w:customStyle="1" w:styleId="order-form-line">
    <w:name w:val="order-form-line"/>
    <w:basedOn w:val="af0"/>
    <w:rsid w:val="00E44FB3"/>
    <w:pPr>
      <w:jc w:val="left"/>
    </w:pPr>
    <w:rPr>
      <w:szCs w:val="24"/>
    </w:rPr>
  </w:style>
  <w:style w:type="paragraph" w:customStyle="1" w:styleId="send-social">
    <w:name w:val="send-social"/>
    <w:basedOn w:val="af0"/>
    <w:rsid w:val="00E44FB3"/>
    <w:pPr>
      <w:jc w:val="left"/>
    </w:pPr>
    <w:rPr>
      <w:szCs w:val="24"/>
    </w:rPr>
  </w:style>
  <w:style w:type="paragraph" w:customStyle="1" w:styleId="send-coord">
    <w:name w:val="send-coord"/>
    <w:basedOn w:val="af0"/>
    <w:rsid w:val="00E44FB3"/>
    <w:pPr>
      <w:jc w:val="left"/>
    </w:pPr>
    <w:rPr>
      <w:szCs w:val="24"/>
    </w:rPr>
  </w:style>
  <w:style w:type="paragraph" w:customStyle="1" w:styleId="dotted-link">
    <w:name w:val="dotted-link"/>
    <w:basedOn w:val="af0"/>
    <w:rsid w:val="00E44FB3"/>
    <w:pPr>
      <w:pBdr>
        <w:bottom w:val="dotted" w:sz="6" w:space="0" w:color="004AE7"/>
      </w:pBdr>
      <w:jc w:val="left"/>
    </w:pPr>
    <w:rPr>
      <w:szCs w:val="24"/>
    </w:rPr>
  </w:style>
  <w:style w:type="paragraph" w:customStyle="1" w:styleId="order-form">
    <w:name w:val="order-form"/>
    <w:basedOn w:val="af0"/>
    <w:rsid w:val="00E44FB3"/>
    <w:pPr>
      <w:pBdr>
        <w:bottom w:val="single" w:sz="6" w:space="15" w:color="DACDBB"/>
      </w:pBdr>
      <w:shd w:val="clear" w:color="auto" w:fill="DEEFF8"/>
      <w:spacing w:after="300"/>
      <w:jc w:val="left"/>
    </w:pPr>
    <w:rPr>
      <w:szCs w:val="24"/>
    </w:rPr>
  </w:style>
  <w:style w:type="paragraph" w:customStyle="1" w:styleId="action-form-order">
    <w:name w:val="action-form-order"/>
    <w:basedOn w:val="af0"/>
    <w:rsid w:val="00E44FB3"/>
    <w:pPr>
      <w:jc w:val="left"/>
    </w:pPr>
    <w:rPr>
      <w:szCs w:val="24"/>
    </w:rPr>
  </w:style>
  <w:style w:type="paragraph" w:customStyle="1" w:styleId="detail">
    <w:name w:val="detail"/>
    <w:basedOn w:val="af0"/>
    <w:rsid w:val="00E44FB3"/>
    <w:pPr>
      <w:jc w:val="left"/>
    </w:pPr>
    <w:rPr>
      <w:szCs w:val="24"/>
    </w:rPr>
  </w:style>
  <w:style w:type="paragraph" w:customStyle="1" w:styleId="order-form-line-left">
    <w:name w:val="order-form-line-left"/>
    <w:basedOn w:val="af0"/>
    <w:rsid w:val="00E44FB3"/>
    <w:pPr>
      <w:jc w:val="left"/>
    </w:pPr>
    <w:rPr>
      <w:szCs w:val="24"/>
    </w:rPr>
  </w:style>
  <w:style w:type="paragraph" w:customStyle="1" w:styleId="up">
    <w:name w:val="up"/>
    <w:basedOn w:val="af0"/>
    <w:rsid w:val="00E44FB3"/>
    <w:pPr>
      <w:spacing w:line="0" w:lineRule="auto"/>
      <w:jc w:val="left"/>
    </w:pPr>
    <w:rPr>
      <w:sz w:val="2"/>
      <w:szCs w:val="2"/>
    </w:rPr>
  </w:style>
  <w:style w:type="paragraph" w:customStyle="1" w:styleId="bottom">
    <w:name w:val="bottom"/>
    <w:basedOn w:val="af0"/>
    <w:rsid w:val="00E44FB3"/>
    <w:pPr>
      <w:spacing w:line="0" w:lineRule="auto"/>
      <w:jc w:val="left"/>
    </w:pPr>
    <w:rPr>
      <w:sz w:val="2"/>
      <w:szCs w:val="2"/>
    </w:rPr>
  </w:style>
  <w:style w:type="paragraph" w:customStyle="1" w:styleId="conerpad">
    <w:name w:val="coner_pad"/>
    <w:basedOn w:val="af0"/>
    <w:rsid w:val="00E44FB3"/>
    <w:pPr>
      <w:jc w:val="left"/>
    </w:pPr>
    <w:rPr>
      <w:szCs w:val="24"/>
    </w:rPr>
  </w:style>
  <w:style w:type="paragraph" w:customStyle="1" w:styleId="choicemiddle">
    <w:name w:val="choice_middle"/>
    <w:basedOn w:val="af0"/>
    <w:rsid w:val="00E44FB3"/>
    <w:pPr>
      <w:shd w:val="clear" w:color="auto" w:fill="FFFFFF"/>
      <w:jc w:val="left"/>
    </w:pPr>
    <w:rPr>
      <w:szCs w:val="24"/>
    </w:rPr>
  </w:style>
  <w:style w:type="paragraph" w:customStyle="1" w:styleId="choicemiddle2">
    <w:name w:val="choice_middle2"/>
    <w:basedOn w:val="af0"/>
    <w:rsid w:val="00E44FB3"/>
    <w:pPr>
      <w:shd w:val="clear" w:color="auto" w:fill="FFFFFF"/>
      <w:jc w:val="left"/>
    </w:pPr>
    <w:rPr>
      <w:szCs w:val="24"/>
    </w:rPr>
  </w:style>
  <w:style w:type="paragraph" w:customStyle="1" w:styleId="pop-up-middle">
    <w:name w:val="pop-up-middle"/>
    <w:basedOn w:val="af0"/>
    <w:rsid w:val="00E44FB3"/>
    <w:pPr>
      <w:shd w:val="clear" w:color="auto" w:fill="FFFFFF"/>
      <w:jc w:val="left"/>
    </w:pPr>
    <w:rPr>
      <w:szCs w:val="24"/>
    </w:rPr>
  </w:style>
  <w:style w:type="paragraph" w:customStyle="1" w:styleId="choicecontent">
    <w:name w:val="choice_content"/>
    <w:basedOn w:val="af0"/>
    <w:rsid w:val="00E44FB3"/>
    <w:pPr>
      <w:pBdr>
        <w:top w:val="single" w:sz="6" w:space="8" w:color="DACDBB"/>
        <w:bottom w:val="single" w:sz="6" w:space="8" w:color="DACDBB"/>
      </w:pBdr>
      <w:spacing w:before="60"/>
      <w:jc w:val="left"/>
    </w:pPr>
    <w:rPr>
      <w:szCs w:val="24"/>
    </w:rPr>
  </w:style>
  <w:style w:type="paragraph" w:customStyle="1" w:styleId="choicescroll">
    <w:name w:val="choice_scroll"/>
    <w:basedOn w:val="af0"/>
    <w:rsid w:val="00E44FB3"/>
    <w:pPr>
      <w:jc w:val="left"/>
    </w:pPr>
    <w:rPr>
      <w:szCs w:val="24"/>
    </w:rPr>
  </w:style>
  <w:style w:type="paragraph" w:customStyle="1" w:styleId="choicescroll2">
    <w:name w:val="choice_scroll2"/>
    <w:basedOn w:val="af0"/>
    <w:rsid w:val="00E44FB3"/>
    <w:pPr>
      <w:jc w:val="left"/>
    </w:pPr>
    <w:rPr>
      <w:szCs w:val="24"/>
    </w:rPr>
  </w:style>
  <w:style w:type="paragraph" w:customStyle="1" w:styleId="choicescroll3">
    <w:name w:val="choice_scroll3"/>
    <w:basedOn w:val="af0"/>
    <w:rsid w:val="00E44FB3"/>
    <w:pPr>
      <w:spacing w:after="150"/>
      <w:jc w:val="left"/>
    </w:pPr>
    <w:rPr>
      <w:szCs w:val="24"/>
    </w:rPr>
  </w:style>
  <w:style w:type="paragraph" w:customStyle="1" w:styleId="choicescroll4">
    <w:name w:val="choice_scroll4"/>
    <w:basedOn w:val="af0"/>
    <w:rsid w:val="00E44FB3"/>
    <w:pPr>
      <w:jc w:val="left"/>
    </w:pPr>
    <w:rPr>
      <w:szCs w:val="24"/>
    </w:rPr>
  </w:style>
  <w:style w:type="paragraph" w:customStyle="1" w:styleId="choiceinside">
    <w:name w:val="choice_inside"/>
    <w:basedOn w:val="af0"/>
    <w:rsid w:val="00E44FB3"/>
    <w:pPr>
      <w:jc w:val="left"/>
    </w:pPr>
    <w:rPr>
      <w:szCs w:val="24"/>
    </w:rPr>
  </w:style>
  <w:style w:type="paragraph" w:customStyle="1" w:styleId="choiceinside2">
    <w:name w:val="choice_inside2"/>
    <w:basedOn w:val="af0"/>
    <w:rsid w:val="00E44FB3"/>
    <w:pPr>
      <w:jc w:val="left"/>
    </w:pPr>
    <w:rPr>
      <w:szCs w:val="24"/>
    </w:rPr>
  </w:style>
  <w:style w:type="paragraph" w:customStyle="1" w:styleId="choice">
    <w:name w:val="choice"/>
    <w:basedOn w:val="af0"/>
    <w:rsid w:val="00E44FB3"/>
    <w:pPr>
      <w:jc w:val="left"/>
    </w:pPr>
    <w:rPr>
      <w:szCs w:val="24"/>
    </w:rPr>
  </w:style>
  <w:style w:type="paragraph" w:customStyle="1" w:styleId="quickchoicereg">
    <w:name w:val="quick_choice_reg"/>
    <w:basedOn w:val="af0"/>
    <w:rsid w:val="00E44FB3"/>
    <w:pPr>
      <w:jc w:val="left"/>
    </w:pPr>
    <w:rPr>
      <w:szCs w:val="24"/>
    </w:rPr>
  </w:style>
  <w:style w:type="paragraph" w:customStyle="1" w:styleId="hidden">
    <w:name w:val="hidden"/>
    <w:basedOn w:val="af0"/>
    <w:rsid w:val="00E44FB3"/>
    <w:pPr>
      <w:ind w:right="105"/>
      <w:jc w:val="left"/>
    </w:pPr>
    <w:rPr>
      <w:szCs w:val="24"/>
    </w:rPr>
  </w:style>
  <w:style w:type="paragraph" w:customStyle="1" w:styleId="open">
    <w:name w:val="open"/>
    <w:basedOn w:val="af0"/>
    <w:rsid w:val="00E44FB3"/>
    <w:pPr>
      <w:ind w:right="105"/>
      <w:jc w:val="left"/>
    </w:pPr>
    <w:rPr>
      <w:szCs w:val="24"/>
    </w:rPr>
  </w:style>
  <w:style w:type="paragraph" w:customStyle="1" w:styleId="empty">
    <w:name w:val="empty"/>
    <w:basedOn w:val="af0"/>
    <w:rsid w:val="00E44FB3"/>
    <w:pPr>
      <w:jc w:val="left"/>
    </w:pPr>
    <w:rPr>
      <w:szCs w:val="24"/>
    </w:rPr>
  </w:style>
  <w:style w:type="paragraph" w:customStyle="1" w:styleId="selected">
    <w:name w:val="selected"/>
    <w:basedOn w:val="af0"/>
    <w:rsid w:val="00E44FB3"/>
    <w:pPr>
      <w:jc w:val="left"/>
    </w:pPr>
    <w:rPr>
      <w:szCs w:val="24"/>
    </w:rPr>
  </w:style>
  <w:style w:type="paragraph" w:customStyle="1" w:styleId="quickchoice">
    <w:name w:val="quick_choice"/>
    <w:basedOn w:val="af0"/>
    <w:rsid w:val="00E44FB3"/>
    <w:pPr>
      <w:jc w:val="left"/>
    </w:pPr>
    <w:rPr>
      <w:szCs w:val="24"/>
    </w:rPr>
  </w:style>
  <w:style w:type="paragraph" w:customStyle="1" w:styleId="forspeccomment">
    <w:name w:val="for_spec_comment"/>
    <w:basedOn w:val="af0"/>
    <w:rsid w:val="00E44FB3"/>
    <w:pPr>
      <w:shd w:val="clear" w:color="auto" w:fill="FFFFFF"/>
      <w:jc w:val="left"/>
    </w:pPr>
    <w:rPr>
      <w:szCs w:val="24"/>
    </w:rPr>
  </w:style>
  <w:style w:type="paragraph" w:customStyle="1" w:styleId="lform">
    <w:name w:val="l_form"/>
    <w:basedOn w:val="af0"/>
    <w:rsid w:val="00E44FB3"/>
    <w:pPr>
      <w:jc w:val="left"/>
    </w:pPr>
    <w:rPr>
      <w:szCs w:val="24"/>
    </w:rPr>
  </w:style>
  <w:style w:type="paragraph" w:customStyle="1" w:styleId="rform">
    <w:name w:val="r_form"/>
    <w:basedOn w:val="af0"/>
    <w:rsid w:val="00E44FB3"/>
    <w:pPr>
      <w:ind w:left="1695"/>
      <w:jc w:val="left"/>
    </w:pPr>
    <w:rPr>
      <w:szCs w:val="24"/>
    </w:rPr>
  </w:style>
  <w:style w:type="paragraph" w:customStyle="1" w:styleId="mrctranslayer">
    <w:name w:val="mrc__translayer"/>
    <w:basedOn w:val="af0"/>
    <w:rsid w:val="00E44FB3"/>
    <w:pPr>
      <w:shd w:val="clear" w:color="auto" w:fill="666666"/>
      <w:jc w:val="left"/>
    </w:pPr>
    <w:rPr>
      <w:vanish/>
      <w:szCs w:val="24"/>
    </w:rPr>
  </w:style>
  <w:style w:type="paragraph" w:customStyle="1" w:styleId="cell1">
    <w:name w:val="cell1"/>
    <w:basedOn w:val="af0"/>
    <w:rsid w:val="00E44FB3"/>
    <w:pPr>
      <w:jc w:val="left"/>
    </w:pPr>
    <w:rPr>
      <w:szCs w:val="24"/>
    </w:rPr>
  </w:style>
  <w:style w:type="paragraph" w:customStyle="1" w:styleId="cell2">
    <w:name w:val="cell2"/>
    <w:basedOn w:val="af0"/>
    <w:rsid w:val="00E44FB3"/>
    <w:pPr>
      <w:jc w:val="left"/>
    </w:pPr>
    <w:rPr>
      <w:szCs w:val="24"/>
    </w:rPr>
  </w:style>
  <w:style w:type="paragraph" w:customStyle="1" w:styleId="cell3">
    <w:name w:val="cell3"/>
    <w:basedOn w:val="af0"/>
    <w:rsid w:val="00E44FB3"/>
    <w:pPr>
      <w:jc w:val="left"/>
    </w:pPr>
    <w:rPr>
      <w:szCs w:val="24"/>
    </w:rPr>
  </w:style>
  <w:style w:type="paragraph" w:customStyle="1" w:styleId="cell4">
    <w:name w:val="cell4"/>
    <w:basedOn w:val="af0"/>
    <w:rsid w:val="00E44FB3"/>
    <w:pPr>
      <w:jc w:val="left"/>
    </w:pPr>
    <w:rPr>
      <w:szCs w:val="24"/>
    </w:rPr>
  </w:style>
  <w:style w:type="paragraph" w:customStyle="1" w:styleId="cell5">
    <w:name w:val="cell5"/>
    <w:basedOn w:val="af0"/>
    <w:rsid w:val="00E44FB3"/>
    <w:pPr>
      <w:jc w:val="left"/>
    </w:pPr>
    <w:rPr>
      <w:szCs w:val="24"/>
    </w:rPr>
  </w:style>
  <w:style w:type="paragraph" w:customStyle="1" w:styleId="cell6">
    <w:name w:val="cell6"/>
    <w:basedOn w:val="af0"/>
    <w:rsid w:val="00E44FB3"/>
    <w:pPr>
      <w:jc w:val="left"/>
    </w:pPr>
    <w:rPr>
      <w:szCs w:val="24"/>
    </w:rPr>
  </w:style>
  <w:style w:type="paragraph" w:customStyle="1" w:styleId="cell7">
    <w:name w:val="cell7"/>
    <w:basedOn w:val="af0"/>
    <w:rsid w:val="00E44FB3"/>
    <w:pPr>
      <w:jc w:val="left"/>
    </w:pPr>
    <w:rPr>
      <w:szCs w:val="24"/>
    </w:rPr>
  </w:style>
  <w:style w:type="paragraph" w:customStyle="1" w:styleId="cell8">
    <w:name w:val="cell8"/>
    <w:basedOn w:val="af0"/>
    <w:rsid w:val="00E44FB3"/>
    <w:pPr>
      <w:jc w:val="left"/>
    </w:pPr>
    <w:rPr>
      <w:szCs w:val="24"/>
    </w:rPr>
  </w:style>
  <w:style w:type="paragraph" w:customStyle="1" w:styleId="mark">
    <w:name w:val="mark"/>
    <w:basedOn w:val="af0"/>
    <w:rsid w:val="00E44FB3"/>
    <w:pPr>
      <w:jc w:val="left"/>
    </w:pPr>
    <w:rPr>
      <w:szCs w:val="24"/>
    </w:rPr>
  </w:style>
  <w:style w:type="paragraph" w:customStyle="1" w:styleId="informer1">
    <w:name w:val="informer1"/>
    <w:basedOn w:val="af0"/>
    <w:rsid w:val="00E44FB3"/>
    <w:pPr>
      <w:jc w:val="left"/>
    </w:pPr>
    <w:rPr>
      <w:szCs w:val="24"/>
    </w:rPr>
  </w:style>
  <w:style w:type="paragraph" w:customStyle="1" w:styleId="ermes">
    <w:name w:val="er_mes"/>
    <w:basedOn w:val="af0"/>
    <w:rsid w:val="00E44FB3"/>
    <w:pPr>
      <w:jc w:val="left"/>
    </w:pPr>
    <w:rPr>
      <w:szCs w:val="24"/>
    </w:rPr>
  </w:style>
  <w:style w:type="paragraph" w:customStyle="1" w:styleId="place">
    <w:name w:val="place"/>
    <w:basedOn w:val="af0"/>
    <w:rsid w:val="00E44FB3"/>
    <w:pPr>
      <w:jc w:val="left"/>
    </w:pPr>
    <w:rPr>
      <w:szCs w:val="24"/>
    </w:rPr>
  </w:style>
  <w:style w:type="paragraph" w:customStyle="1" w:styleId="commandall">
    <w:name w:val="command_all"/>
    <w:basedOn w:val="af0"/>
    <w:rsid w:val="00E44FB3"/>
    <w:pPr>
      <w:jc w:val="left"/>
    </w:pPr>
    <w:rPr>
      <w:szCs w:val="24"/>
    </w:rPr>
  </w:style>
  <w:style w:type="paragraph" w:customStyle="1" w:styleId="field">
    <w:name w:val="field"/>
    <w:basedOn w:val="af0"/>
    <w:rsid w:val="00E44FB3"/>
    <w:pPr>
      <w:jc w:val="left"/>
    </w:pPr>
    <w:rPr>
      <w:szCs w:val="24"/>
    </w:rPr>
  </w:style>
  <w:style w:type="paragraph" w:customStyle="1" w:styleId="recomendmark">
    <w:name w:val="recomend_mark"/>
    <w:basedOn w:val="af0"/>
    <w:rsid w:val="00E44FB3"/>
    <w:pPr>
      <w:jc w:val="left"/>
    </w:pPr>
    <w:rPr>
      <w:szCs w:val="24"/>
    </w:rPr>
  </w:style>
  <w:style w:type="paragraph" w:customStyle="1" w:styleId="regemail">
    <w:name w:val="reg_email"/>
    <w:basedOn w:val="af0"/>
    <w:rsid w:val="00E44FB3"/>
    <w:pPr>
      <w:jc w:val="left"/>
    </w:pPr>
    <w:rPr>
      <w:szCs w:val="24"/>
    </w:rPr>
  </w:style>
  <w:style w:type="paragraph" w:customStyle="1" w:styleId="r">
    <w:name w:val="r"/>
    <w:basedOn w:val="af0"/>
    <w:rsid w:val="00E44FB3"/>
    <w:pPr>
      <w:jc w:val="left"/>
    </w:pPr>
    <w:rPr>
      <w:szCs w:val="24"/>
    </w:rPr>
  </w:style>
  <w:style w:type="paragraph" w:customStyle="1" w:styleId="email">
    <w:name w:val="e_mail"/>
    <w:basedOn w:val="af0"/>
    <w:rsid w:val="00E44FB3"/>
    <w:pPr>
      <w:jc w:val="left"/>
    </w:pPr>
    <w:rPr>
      <w:szCs w:val="24"/>
    </w:rPr>
  </w:style>
  <w:style w:type="paragraph" w:customStyle="1" w:styleId="paddtop">
    <w:name w:val="padd_top"/>
    <w:basedOn w:val="af0"/>
    <w:rsid w:val="00E44FB3"/>
    <w:pPr>
      <w:jc w:val="left"/>
    </w:pPr>
    <w:rPr>
      <w:szCs w:val="24"/>
    </w:rPr>
  </w:style>
  <w:style w:type="paragraph" w:customStyle="1" w:styleId="bord">
    <w:name w:val="bord"/>
    <w:basedOn w:val="af0"/>
    <w:rsid w:val="00E44FB3"/>
    <w:pPr>
      <w:jc w:val="left"/>
    </w:pPr>
    <w:rPr>
      <w:szCs w:val="24"/>
    </w:rPr>
  </w:style>
  <w:style w:type="paragraph" w:customStyle="1" w:styleId="itxt">
    <w:name w:val="i_txt"/>
    <w:basedOn w:val="af0"/>
    <w:rsid w:val="00E44FB3"/>
    <w:pPr>
      <w:jc w:val="left"/>
    </w:pPr>
    <w:rPr>
      <w:szCs w:val="24"/>
    </w:rPr>
  </w:style>
  <w:style w:type="paragraph" w:customStyle="1" w:styleId="adv-virtuzor">
    <w:name w:val="adv-virtuzor"/>
    <w:basedOn w:val="af0"/>
    <w:rsid w:val="00E44FB3"/>
    <w:pPr>
      <w:jc w:val="left"/>
    </w:pPr>
    <w:rPr>
      <w:szCs w:val="24"/>
    </w:rPr>
  </w:style>
  <w:style w:type="paragraph" w:customStyle="1" w:styleId="title-textarea">
    <w:name w:val="title-textarea"/>
    <w:basedOn w:val="af0"/>
    <w:rsid w:val="00E44FB3"/>
    <w:pPr>
      <w:jc w:val="left"/>
    </w:pPr>
    <w:rPr>
      <w:szCs w:val="24"/>
    </w:rPr>
  </w:style>
  <w:style w:type="paragraph" w:customStyle="1" w:styleId="recall">
    <w:name w:val="recall"/>
    <w:basedOn w:val="af0"/>
    <w:rsid w:val="00E44FB3"/>
    <w:pPr>
      <w:jc w:val="left"/>
    </w:pPr>
    <w:rPr>
      <w:szCs w:val="24"/>
    </w:rPr>
  </w:style>
  <w:style w:type="paragraph" w:customStyle="1" w:styleId="skype">
    <w:name w:val="skype"/>
    <w:basedOn w:val="af0"/>
    <w:rsid w:val="00E44FB3"/>
    <w:pPr>
      <w:jc w:val="left"/>
    </w:pPr>
    <w:rPr>
      <w:szCs w:val="24"/>
    </w:rPr>
  </w:style>
  <w:style w:type="paragraph" w:customStyle="1" w:styleId="submit">
    <w:name w:val="submit"/>
    <w:basedOn w:val="af0"/>
    <w:rsid w:val="00E44FB3"/>
    <w:pPr>
      <w:jc w:val="left"/>
    </w:pPr>
    <w:rPr>
      <w:szCs w:val="24"/>
    </w:rPr>
  </w:style>
  <w:style w:type="paragraph" w:customStyle="1" w:styleId="i-txt">
    <w:name w:val="i-txt"/>
    <w:basedOn w:val="af0"/>
    <w:rsid w:val="00E44FB3"/>
    <w:pPr>
      <w:jc w:val="left"/>
    </w:pPr>
    <w:rPr>
      <w:szCs w:val="24"/>
    </w:rPr>
  </w:style>
  <w:style w:type="paragraph" w:customStyle="1" w:styleId="activcode">
    <w:name w:val="activ_code"/>
    <w:basedOn w:val="af0"/>
    <w:rsid w:val="00E44FB3"/>
    <w:pPr>
      <w:jc w:val="left"/>
    </w:pPr>
    <w:rPr>
      <w:szCs w:val="24"/>
    </w:rPr>
  </w:style>
  <w:style w:type="paragraph" w:customStyle="1" w:styleId="autor">
    <w:name w:val="autor"/>
    <w:basedOn w:val="af0"/>
    <w:rsid w:val="00E44FB3"/>
    <w:pPr>
      <w:jc w:val="left"/>
    </w:pPr>
    <w:rPr>
      <w:szCs w:val="24"/>
    </w:rPr>
  </w:style>
  <w:style w:type="paragraph" w:customStyle="1" w:styleId="share">
    <w:name w:val="share"/>
    <w:basedOn w:val="af0"/>
    <w:rsid w:val="00E44FB3"/>
    <w:pPr>
      <w:jc w:val="left"/>
    </w:pPr>
    <w:rPr>
      <w:szCs w:val="24"/>
    </w:rPr>
  </w:style>
  <w:style w:type="paragraph" w:customStyle="1" w:styleId="commentslist">
    <w:name w:val="comments_list"/>
    <w:basedOn w:val="af0"/>
    <w:rsid w:val="00E44FB3"/>
    <w:pPr>
      <w:jc w:val="left"/>
    </w:pPr>
    <w:rPr>
      <w:szCs w:val="24"/>
    </w:rPr>
  </w:style>
  <w:style w:type="paragraph" w:customStyle="1" w:styleId="authorpr">
    <w:name w:val="author_pr"/>
    <w:basedOn w:val="af0"/>
    <w:rsid w:val="00E44FB3"/>
    <w:pPr>
      <w:jc w:val="left"/>
    </w:pPr>
    <w:rPr>
      <w:szCs w:val="24"/>
    </w:rPr>
  </w:style>
  <w:style w:type="paragraph" w:customStyle="1" w:styleId="recomends">
    <w:name w:val="recomends"/>
    <w:basedOn w:val="af0"/>
    <w:rsid w:val="00E44FB3"/>
    <w:pPr>
      <w:jc w:val="left"/>
    </w:pPr>
    <w:rPr>
      <w:szCs w:val="24"/>
    </w:rPr>
  </w:style>
  <w:style w:type="paragraph" w:customStyle="1" w:styleId="ex-link">
    <w:name w:val="ex-link"/>
    <w:basedOn w:val="af0"/>
    <w:rsid w:val="00E44FB3"/>
    <w:pPr>
      <w:jc w:val="left"/>
    </w:pPr>
    <w:rPr>
      <w:szCs w:val="24"/>
    </w:rPr>
  </w:style>
  <w:style w:type="paragraph" w:customStyle="1" w:styleId="i-but">
    <w:name w:val="i-but"/>
    <w:basedOn w:val="af0"/>
    <w:rsid w:val="00E44FB3"/>
    <w:pPr>
      <w:jc w:val="left"/>
    </w:pPr>
    <w:rPr>
      <w:szCs w:val="24"/>
    </w:rPr>
  </w:style>
  <w:style w:type="paragraph" w:customStyle="1" w:styleId="vkww">
    <w:name w:val="vk_ww"/>
    <w:basedOn w:val="af0"/>
    <w:rsid w:val="00E44FB3"/>
    <w:pPr>
      <w:jc w:val="left"/>
    </w:pPr>
    <w:rPr>
      <w:szCs w:val="24"/>
    </w:rPr>
  </w:style>
  <w:style w:type="paragraph" w:customStyle="1" w:styleId="width2">
    <w:name w:val="width2"/>
    <w:basedOn w:val="af0"/>
    <w:rsid w:val="00E44FB3"/>
    <w:pPr>
      <w:jc w:val="left"/>
    </w:pPr>
    <w:rPr>
      <w:szCs w:val="24"/>
    </w:rPr>
  </w:style>
  <w:style w:type="paragraph" w:customStyle="1" w:styleId="order-form-region">
    <w:name w:val="order-form-region"/>
    <w:basedOn w:val="af0"/>
    <w:rsid w:val="00E44FB3"/>
    <w:pPr>
      <w:jc w:val="left"/>
    </w:pPr>
    <w:rPr>
      <w:szCs w:val="24"/>
    </w:rPr>
  </w:style>
  <w:style w:type="paragraph" w:customStyle="1" w:styleId="right-comment">
    <w:name w:val="right-comment"/>
    <w:basedOn w:val="af0"/>
    <w:rsid w:val="00E44FB3"/>
    <w:pPr>
      <w:jc w:val="left"/>
    </w:pPr>
    <w:rPr>
      <w:szCs w:val="24"/>
    </w:rPr>
  </w:style>
  <w:style w:type="paragraph" w:customStyle="1" w:styleId="discount">
    <w:name w:val="discount"/>
    <w:basedOn w:val="af0"/>
    <w:rsid w:val="00E44FB3"/>
    <w:pPr>
      <w:jc w:val="left"/>
    </w:pPr>
    <w:rPr>
      <w:szCs w:val="24"/>
    </w:rPr>
  </w:style>
  <w:style w:type="paragraph" w:customStyle="1" w:styleId="error">
    <w:name w:val="error"/>
    <w:basedOn w:val="af0"/>
    <w:rsid w:val="00E44FB3"/>
    <w:pPr>
      <w:jc w:val="left"/>
    </w:pPr>
    <w:rPr>
      <w:szCs w:val="24"/>
    </w:rPr>
  </w:style>
  <w:style w:type="paragraph" w:customStyle="1" w:styleId="cur">
    <w:name w:val="cur"/>
    <w:basedOn w:val="af0"/>
    <w:rsid w:val="00E44FB3"/>
    <w:pPr>
      <w:jc w:val="left"/>
    </w:pPr>
    <w:rPr>
      <w:szCs w:val="24"/>
    </w:rPr>
  </w:style>
  <w:style w:type="paragraph" w:customStyle="1" w:styleId="bonus">
    <w:name w:val="bonus"/>
    <w:basedOn w:val="af0"/>
    <w:rsid w:val="00E44FB3"/>
    <w:pPr>
      <w:jc w:val="left"/>
    </w:pPr>
    <w:rPr>
      <w:szCs w:val="24"/>
    </w:rPr>
  </w:style>
  <w:style w:type="paragraph" w:customStyle="1" w:styleId="bordertop">
    <w:name w:val="border_top"/>
    <w:basedOn w:val="af0"/>
    <w:rsid w:val="00E44FB3"/>
    <w:pPr>
      <w:jc w:val="left"/>
    </w:pPr>
    <w:rPr>
      <w:szCs w:val="24"/>
    </w:rPr>
  </w:style>
  <w:style w:type="paragraph" w:customStyle="1" w:styleId="exexp">
    <w:name w:val="exexp"/>
    <w:basedOn w:val="af0"/>
    <w:rsid w:val="00E44FB3"/>
    <w:pPr>
      <w:jc w:val="left"/>
    </w:pPr>
    <w:rPr>
      <w:szCs w:val="24"/>
    </w:rPr>
  </w:style>
  <w:style w:type="paragraph" w:customStyle="1" w:styleId="send-user">
    <w:name w:val="send-user"/>
    <w:basedOn w:val="af0"/>
    <w:rsid w:val="00E44FB3"/>
    <w:pPr>
      <w:jc w:val="left"/>
    </w:pPr>
    <w:rPr>
      <w:szCs w:val="24"/>
    </w:rPr>
  </w:style>
  <w:style w:type="paragraph" w:customStyle="1" w:styleId="arrow">
    <w:name w:val="arrow"/>
    <w:basedOn w:val="af0"/>
    <w:rsid w:val="00E44FB3"/>
    <w:pPr>
      <w:jc w:val="left"/>
    </w:pPr>
    <w:rPr>
      <w:szCs w:val="24"/>
    </w:rPr>
  </w:style>
  <w:style w:type="character" w:customStyle="1" w:styleId="smicon1">
    <w:name w:val="sm_icon1"/>
    <w:basedOn w:val="af1"/>
    <w:rsid w:val="00E44FB3"/>
    <w:rPr>
      <w:strike w:val="0"/>
      <w:dstrike w:val="0"/>
      <w:vanish w:val="0"/>
      <w:webHidden w:val="0"/>
      <w:u w:val="none"/>
      <w:effect w:val="none"/>
      <w:specVanish w:val="0"/>
    </w:rPr>
  </w:style>
  <w:style w:type="character" w:customStyle="1" w:styleId="active">
    <w:name w:val="active"/>
    <w:basedOn w:val="af1"/>
    <w:rsid w:val="00E44FB3"/>
  </w:style>
  <w:style w:type="character" w:customStyle="1" w:styleId="max-month">
    <w:name w:val="max-month"/>
    <w:basedOn w:val="af1"/>
    <w:rsid w:val="00E44FB3"/>
  </w:style>
  <w:style w:type="character" w:customStyle="1" w:styleId="phone1">
    <w:name w:val="phone1"/>
    <w:basedOn w:val="af1"/>
    <w:rsid w:val="00E44FB3"/>
  </w:style>
  <w:style w:type="character" w:customStyle="1" w:styleId="dotted">
    <w:name w:val="dotted"/>
    <w:basedOn w:val="af1"/>
    <w:rsid w:val="00E44FB3"/>
  </w:style>
  <w:style w:type="character" w:customStyle="1" w:styleId="brown1">
    <w:name w:val="brown1"/>
    <w:basedOn w:val="af1"/>
    <w:rsid w:val="00E44FB3"/>
    <w:rPr>
      <w:color w:val="A94834"/>
    </w:rPr>
  </w:style>
  <w:style w:type="character" w:customStyle="1" w:styleId="delete">
    <w:name w:val="delete"/>
    <w:basedOn w:val="af1"/>
    <w:rsid w:val="00E44FB3"/>
  </w:style>
  <w:style w:type="paragraph" w:customStyle="1" w:styleId="popup1">
    <w:name w:val="pop_up1"/>
    <w:basedOn w:val="af0"/>
    <w:rsid w:val="00E44FB3"/>
    <w:pPr>
      <w:jc w:val="left"/>
    </w:pPr>
    <w:rPr>
      <w:szCs w:val="24"/>
    </w:rPr>
  </w:style>
  <w:style w:type="paragraph" w:customStyle="1" w:styleId="popup2">
    <w:name w:val="pop_up2"/>
    <w:basedOn w:val="af0"/>
    <w:rsid w:val="00E44FB3"/>
    <w:pPr>
      <w:jc w:val="left"/>
    </w:pPr>
    <w:rPr>
      <w:szCs w:val="24"/>
    </w:rPr>
  </w:style>
  <w:style w:type="character" w:customStyle="1" w:styleId="dotted1">
    <w:name w:val="dotted1"/>
    <w:basedOn w:val="af1"/>
    <w:rsid w:val="00E44FB3"/>
    <w:rPr>
      <w:strike w:val="0"/>
      <w:dstrike w:val="0"/>
      <w:color w:val="0054A6"/>
      <w:u w:val="none"/>
      <w:effect w:val="none"/>
    </w:rPr>
  </w:style>
  <w:style w:type="character" w:customStyle="1" w:styleId="dotted2">
    <w:name w:val="dotted2"/>
    <w:basedOn w:val="af1"/>
    <w:rsid w:val="00E44FB3"/>
    <w:rPr>
      <w:strike w:val="0"/>
      <w:dstrike w:val="0"/>
      <w:color w:val="0054A6"/>
      <w:u w:val="none"/>
      <w:effect w:val="none"/>
    </w:rPr>
  </w:style>
  <w:style w:type="character" w:customStyle="1" w:styleId="active1">
    <w:name w:val="active1"/>
    <w:basedOn w:val="af1"/>
    <w:rsid w:val="00E44FB3"/>
    <w:rPr>
      <w:b/>
      <w:bCs/>
    </w:rPr>
  </w:style>
  <w:style w:type="paragraph" w:customStyle="1" w:styleId="yelbutl1">
    <w:name w:val="yel_but_l1"/>
    <w:basedOn w:val="af0"/>
    <w:rsid w:val="00E44FB3"/>
    <w:pPr>
      <w:jc w:val="left"/>
    </w:pPr>
    <w:rPr>
      <w:szCs w:val="24"/>
    </w:rPr>
  </w:style>
  <w:style w:type="paragraph" w:customStyle="1" w:styleId="yelbutr1">
    <w:name w:val="yel_but_r1"/>
    <w:basedOn w:val="af0"/>
    <w:rsid w:val="00E44FB3"/>
    <w:pPr>
      <w:jc w:val="left"/>
    </w:pPr>
    <w:rPr>
      <w:szCs w:val="24"/>
    </w:rPr>
  </w:style>
  <w:style w:type="paragraph" w:customStyle="1" w:styleId="yelbutfill1">
    <w:name w:val="yel_but_fill1"/>
    <w:basedOn w:val="af0"/>
    <w:rsid w:val="00E44FB3"/>
    <w:pPr>
      <w:jc w:val="left"/>
    </w:pPr>
    <w:rPr>
      <w:szCs w:val="24"/>
    </w:rPr>
  </w:style>
  <w:style w:type="paragraph" w:customStyle="1" w:styleId="projbrief1">
    <w:name w:val="proj_brief1"/>
    <w:basedOn w:val="af0"/>
    <w:rsid w:val="00E44FB3"/>
    <w:pPr>
      <w:spacing w:after="210"/>
      <w:jc w:val="left"/>
    </w:pPr>
    <w:rPr>
      <w:szCs w:val="24"/>
    </w:rPr>
  </w:style>
  <w:style w:type="paragraph" w:customStyle="1" w:styleId="lineinform1">
    <w:name w:val="line_inform1"/>
    <w:basedOn w:val="af0"/>
    <w:rsid w:val="00E44FB3"/>
    <w:pPr>
      <w:pBdr>
        <w:bottom w:val="dotted" w:sz="6" w:space="11" w:color="DACDBB"/>
      </w:pBdr>
      <w:spacing w:line="210" w:lineRule="atLeast"/>
      <w:jc w:val="left"/>
    </w:pPr>
    <w:rPr>
      <w:szCs w:val="24"/>
    </w:rPr>
  </w:style>
  <w:style w:type="paragraph" w:customStyle="1" w:styleId="header10">
    <w:name w:val="header1"/>
    <w:basedOn w:val="af0"/>
    <w:rsid w:val="00E44FB3"/>
    <w:pPr>
      <w:jc w:val="left"/>
    </w:pPr>
    <w:rPr>
      <w:b/>
      <w:bCs/>
      <w:szCs w:val="24"/>
    </w:rPr>
  </w:style>
  <w:style w:type="paragraph" w:customStyle="1" w:styleId="cell11">
    <w:name w:val="cell11"/>
    <w:basedOn w:val="af0"/>
    <w:rsid w:val="00E44FB3"/>
    <w:pPr>
      <w:jc w:val="left"/>
    </w:pPr>
    <w:rPr>
      <w:szCs w:val="24"/>
    </w:rPr>
  </w:style>
  <w:style w:type="paragraph" w:customStyle="1" w:styleId="cell21">
    <w:name w:val="cell21"/>
    <w:basedOn w:val="af0"/>
    <w:rsid w:val="00E44FB3"/>
    <w:pPr>
      <w:jc w:val="left"/>
    </w:pPr>
    <w:rPr>
      <w:szCs w:val="24"/>
    </w:rPr>
  </w:style>
  <w:style w:type="paragraph" w:customStyle="1" w:styleId="cell31">
    <w:name w:val="cell31"/>
    <w:basedOn w:val="af0"/>
    <w:rsid w:val="00E44FB3"/>
    <w:pPr>
      <w:jc w:val="left"/>
    </w:pPr>
    <w:rPr>
      <w:b/>
      <w:bCs/>
      <w:szCs w:val="24"/>
    </w:rPr>
  </w:style>
  <w:style w:type="paragraph" w:customStyle="1" w:styleId="cell41">
    <w:name w:val="cell41"/>
    <w:basedOn w:val="af0"/>
    <w:rsid w:val="00E44FB3"/>
    <w:pPr>
      <w:jc w:val="left"/>
    </w:pPr>
    <w:rPr>
      <w:szCs w:val="24"/>
    </w:rPr>
  </w:style>
  <w:style w:type="paragraph" w:customStyle="1" w:styleId="cell51">
    <w:name w:val="cell51"/>
    <w:basedOn w:val="af0"/>
    <w:rsid w:val="00E44FB3"/>
    <w:pPr>
      <w:jc w:val="left"/>
    </w:pPr>
    <w:rPr>
      <w:szCs w:val="24"/>
    </w:rPr>
  </w:style>
  <w:style w:type="paragraph" w:customStyle="1" w:styleId="cell61">
    <w:name w:val="cell61"/>
    <w:basedOn w:val="af0"/>
    <w:rsid w:val="00E44FB3"/>
    <w:pPr>
      <w:jc w:val="left"/>
    </w:pPr>
    <w:rPr>
      <w:szCs w:val="24"/>
    </w:rPr>
  </w:style>
  <w:style w:type="paragraph" w:customStyle="1" w:styleId="cell71">
    <w:name w:val="cell71"/>
    <w:basedOn w:val="af0"/>
    <w:rsid w:val="00E44FB3"/>
    <w:pPr>
      <w:jc w:val="left"/>
    </w:pPr>
    <w:rPr>
      <w:szCs w:val="24"/>
    </w:rPr>
  </w:style>
  <w:style w:type="paragraph" w:customStyle="1" w:styleId="cell81">
    <w:name w:val="cell81"/>
    <w:basedOn w:val="af0"/>
    <w:rsid w:val="00E44FB3"/>
    <w:pPr>
      <w:jc w:val="left"/>
    </w:pPr>
    <w:rPr>
      <w:szCs w:val="24"/>
    </w:rPr>
  </w:style>
  <w:style w:type="paragraph" w:customStyle="1" w:styleId="mark1">
    <w:name w:val="mark1"/>
    <w:basedOn w:val="af0"/>
    <w:rsid w:val="00E44FB3"/>
    <w:pPr>
      <w:jc w:val="left"/>
    </w:pPr>
    <w:rPr>
      <w:b/>
      <w:bCs/>
      <w:szCs w:val="24"/>
    </w:rPr>
  </w:style>
  <w:style w:type="paragraph" w:customStyle="1" w:styleId="mark2">
    <w:name w:val="mark2"/>
    <w:basedOn w:val="af0"/>
    <w:rsid w:val="00E44FB3"/>
    <w:pPr>
      <w:spacing w:line="300" w:lineRule="atLeast"/>
      <w:jc w:val="left"/>
    </w:pPr>
    <w:rPr>
      <w:b/>
      <w:bCs/>
      <w:szCs w:val="24"/>
    </w:rPr>
  </w:style>
  <w:style w:type="paragraph" w:customStyle="1" w:styleId="newmes1">
    <w:name w:val="new_mes1"/>
    <w:basedOn w:val="af0"/>
    <w:rsid w:val="00E44FB3"/>
    <w:pPr>
      <w:jc w:val="left"/>
    </w:pPr>
    <w:rPr>
      <w:color w:val="000000"/>
      <w:szCs w:val="24"/>
    </w:rPr>
  </w:style>
  <w:style w:type="paragraph" w:customStyle="1" w:styleId="titlemes1">
    <w:name w:val="title_mes1"/>
    <w:basedOn w:val="af0"/>
    <w:rsid w:val="00E44FB3"/>
    <w:pPr>
      <w:jc w:val="left"/>
    </w:pPr>
    <w:rPr>
      <w:szCs w:val="24"/>
    </w:rPr>
  </w:style>
  <w:style w:type="paragraph" w:customStyle="1" w:styleId="newmes2">
    <w:name w:val="new_mes2"/>
    <w:basedOn w:val="af0"/>
    <w:rsid w:val="00E44FB3"/>
    <w:pPr>
      <w:jc w:val="left"/>
    </w:pPr>
    <w:rPr>
      <w:color w:val="000000"/>
      <w:szCs w:val="24"/>
    </w:rPr>
  </w:style>
  <w:style w:type="paragraph" w:customStyle="1" w:styleId="high1">
    <w:name w:val="high1"/>
    <w:basedOn w:val="af0"/>
    <w:rsid w:val="00E44FB3"/>
    <w:pPr>
      <w:jc w:val="left"/>
    </w:pPr>
    <w:rPr>
      <w:b/>
      <w:bCs/>
      <w:color w:val="CD4446"/>
      <w:szCs w:val="24"/>
    </w:rPr>
  </w:style>
  <w:style w:type="paragraph" w:customStyle="1" w:styleId="mid1">
    <w:name w:val="mid1"/>
    <w:basedOn w:val="af0"/>
    <w:rsid w:val="00E44FB3"/>
    <w:pPr>
      <w:jc w:val="left"/>
    </w:pPr>
    <w:rPr>
      <w:b/>
      <w:bCs/>
      <w:color w:val="888888"/>
      <w:szCs w:val="24"/>
    </w:rPr>
  </w:style>
  <w:style w:type="paragraph" w:customStyle="1" w:styleId="low1">
    <w:name w:val="low1"/>
    <w:basedOn w:val="af0"/>
    <w:rsid w:val="00E44FB3"/>
    <w:pPr>
      <w:jc w:val="left"/>
    </w:pPr>
    <w:rPr>
      <w:b/>
      <w:bCs/>
      <w:color w:val="3068C2"/>
      <w:szCs w:val="24"/>
    </w:rPr>
  </w:style>
  <w:style w:type="paragraph" w:customStyle="1" w:styleId="informer11">
    <w:name w:val="informer11"/>
    <w:basedOn w:val="af0"/>
    <w:rsid w:val="00E44FB3"/>
    <w:pPr>
      <w:jc w:val="left"/>
    </w:pPr>
    <w:rPr>
      <w:color w:val="000000"/>
      <w:szCs w:val="24"/>
    </w:rPr>
  </w:style>
  <w:style w:type="paragraph" w:customStyle="1" w:styleId="cell12">
    <w:name w:val="cell12"/>
    <w:basedOn w:val="af0"/>
    <w:rsid w:val="00E44FB3"/>
    <w:pPr>
      <w:spacing w:line="0" w:lineRule="auto"/>
      <w:jc w:val="left"/>
    </w:pPr>
    <w:rPr>
      <w:sz w:val="2"/>
      <w:szCs w:val="2"/>
    </w:rPr>
  </w:style>
  <w:style w:type="character" w:customStyle="1" w:styleId="delete1">
    <w:name w:val="delete1"/>
    <w:basedOn w:val="af1"/>
    <w:rsid w:val="00E44FB3"/>
    <w:rPr>
      <w:bdr w:val="none" w:sz="0" w:space="0" w:color="auto" w:frame="1"/>
    </w:rPr>
  </w:style>
  <w:style w:type="paragraph" w:customStyle="1" w:styleId="cell22">
    <w:name w:val="cell22"/>
    <w:basedOn w:val="af0"/>
    <w:rsid w:val="00E44FB3"/>
    <w:pPr>
      <w:spacing w:after="45"/>
      <w:jc w:val="left"/>
    </w:pPr>
    <w:rPr>
      <w:szCs w:val="24"/>
    </w:rPr>
  </w:style>
  <w:style w:type="paragraph" w:customStyle="1" w:styleId="instext1">
    <w:name w:val="ins_text1"/>
    <w:basedOn w:val="af0"/>
    <w:rsid w:val="00E44FB3"/>
    <w:pPr>
      <w:spacing w:after="330"/>
      <w:jc w:val="left"/>
    </w:pPr>
    <w:rPr>
      <w:szCs w:val="24"/>
    </w:rPr>
  </w:style>
  <w:style w:type="paragraph" w:customStyle="1" w:styleId="comment1">
    <w:name w:val="comment1"/>
    <w:basedOn w:val="af0"/>
    <w:rsid w:val="00E44FB3"/>
    <w:pPr>
      <w:spacing w:line="336" w:lineRule="atLeast"/>
      <w:jc w:val="left"/>
    </w:pPr>
    <w:rPr>
      <w:color w:val="666666"/>
      <w:szCs w:val="24"/>
    </w:rPr>
  </w:style>
  <w:style w:type="paragraph" w:customStyle="1" w:styleId="ermes1">
    <w:name w:val="er_mes1"/>
    <w:basedOn w:val="af0"/>
    <w:rsid w:val="00E44FB3"/>
    <w:pPr>
      <w:jc w:val="left"/>
    </w:pPr>
    <w:rPr>
      <w:szCs w:val="24"/>
    </w:rPr>
  </w:style>
  <w:style w:type="paragraph" w:customStyle="1" w:styleId="comment2">
    <w:name w:val="comment2"/>
    <w:basedOn w:val="af0"/>
    <w:rsid w:val="00E44FB3"/>
    <w:pPr>
      <w:spacing w:before="60" w:line="336" w:lineRule="atLeast"/>
      <w:jc w:val="left"/>
    </w:pPr>
    <w:rPr>
      <w:color w:val="666666"/>
      <w:szCs w:val="24"/>
    </w:rPr>
  </w:style>
  <w:style w:type="paragraph" w:customStyle="1" w:styleId="comment3">
    <w:name w:val="comment3"/>
    <w:basedOn w:val="af0"/>
    <w:rsid w:val="00E44FB3"/>
    <w:pPr>
      <w:spacing w:line="336" w:lineRule="atLeast"/>
      <w:jc w:val="left"/>
    </w:pPr>
    <w:rPr>
      <w:color w:val="666666"/>
      <w:szCs w:val="24"/>
    </w:rPr>
  </w:style>
  <w:style w:type="paragraph" w:customStyle="1" w:styleId="comment4">
    <w:name w:val="comment4"/>
    <w:basedOn w:val="af0"/>
    <w:rsid w:val="00E44FB3"/>
    <w:pPr>
      <w:spacing w:line="336" w:lineRule="atLeast"/>
      <w:jc w:val="left"/>
    </w:pPr>
    <w:rPr>
      <w:color w:val="666666"/>
      <w:szCs w:val="24"/>
    </w:rPr>
  </w:style>
  <w:style w:type="paragraph" w:customStyle="1" w:styleId="head10">
    <w:name w:val="head1"/>
    <w:basedOn w:val="af0"/>
    <w:rsid w:val="00E44FB3"/>
    <w:pPr>
      <w:pBdr>
        <w:bottom w:val="single" w:sz="6" w:space="2" w:color="D8CCB9"/>
      </w:pBdr>
      <w:spacing w:after="330"/>
      <w:jc w:val="left"/>
    </w:pPr>
    <w:rPr>
      <w:szCs w:val="24"/>
    </w:rPr>
  </w:style>
  <w:style w:type="paragraph" w:customStyle="1" w:styleId="forexampl1">
    <w:name w:val="for_exampl1"/>
    <w:basedOn w:val="af0"/>
    <w:rsid w:val="00E44FB3"/>
    <w:pPr>
      <w:spacing w:line="402" w:lineRule="atLeast"/>
      <w:jc w:val="left"/>
    </w:pPr>
    <w:rPr>
      <w:i/>
      <w:iCs/>
      <w:sz w:val="21"/>
      <w:szCs w:val="21"/>
    </w:rPr>
  </w:style>
  <w:style w:type="paragraph" w:customStyle="1" w:styleId="initblockinside1">
    <w:name w:val="init_block_inside1"/>
    <w:basedOn w:val="af0"/>
    <w:rsid w:val="00E44FB3"/>
    <w:pPr>
      <w:jc w:val="left"/>
    </w:pPr>
    <w:rPr>
      <w:szCs w:val="24"/>
    </w:rPr>
  </w:style>
  <w:style w:type="paragraph" w:customStyle="1" w:styleId="initinfo1">
    <w:name w:val="init_info1"/>
    <w:basedOn w:val="af0"/>
    <w:rsid w:val="00E44FB3"/>
    <w:pPr>
      <w:spacing w:before="156" w:line="288" w:lineRule="atLeast"/>
      <w:jc w:val="left"/>
    </w:pPr>
    <w:rPr>
      <w:color w:val="666666"/>
      <w:szCs w:val="24"/>
    </w:rPr>
  </w:style>
  <w:style w:type="paragraph" w:customStyle="1" w:styleId="up1">
    <w:name w:val="up1"/>
    <w:basedOn w:val="af0"/>
    <w:rsid w:val="00E44FB3"/>
    <w:pPr>
      <w:spacing w:line="0" w:lineRule="auto"/>
      <w:jc w:val="left"/>
    </w:pPr>
    <w:rPr>
      <w:sz w:val="2"/>
      <w:szCs w:val="2"/>
    </w:rPr>
  </w:style>
  <w:style w:type="paragraph" w:customStyle="1" w:styleId="bottom1">
    <w:name w:val="bottom1"/>
    <w:basedOn w:val="af0"/>
    <w:rsid w:val="00E44FB3"/>
    <w:pPr>
      <w:spacing w:line="0" w:lineRule="auto"/>
      <w:jc w:val="left"/>
    </w:pPr>
    <w:rPr>
      <w:sz w:val="2"/>
      <w:szCs w:val="2"/>
    </w:rPr>
  </w:style>
  <w:style w:type="paragraph" w:customStyle="1" w:styleId="menu1">
    <w:name w:val="menu1"/>
    <w:basedOn w:val="af0"/>
    <w:rsid w:val="00E44FB3"/>
    <w:pPr>
      <w:jc w:val="left"/>
    </w:pPr>
    <w:rPr>
      <w:szCs w:val="24"/>
    </w:rPr>
  </w:style>
  <w:style w:type="paragraph" w:customStyle="1" w:styleId="lineinformbox1">
    <w:name w:val="line_inform_box1"/>
    <w:basedOn w:val="af0"/>
    <w:rsid w:val="00E44FB3"/>
    <w:pPr>
      <w:jc w:val="left"/>
    </w:pPr>
    <w:rPr>
      <w:szCs w:val="24"/>
    </w:rPr>
  </w:style>
  <w:style w:type="paragraph" w:customStyle="1" w:styleId="photo1">
    <w:name w:val="photo1"/>
    <w:basedOn w:val="af0"/>
    <w:rsid w:val="00E44FB3"/>
    <w:pPr>
      <w:jc w:val="left"/>
    </w:pPr>
    <w:rPr>
      <w:szCs w:val="24"/>
    </w:rPr>
  </w:style>
  <w:style w:type="paragraph" w:customStyle="1" w:styleId="projinfo1">
    <w:name w:val="proj_info1"/>
    <w:basedOn w:val="af0"/>
    <w:rsid w:val="00E44FB3"/>
    <w:pPr>
      <w:jc w:val="left"/>
    </w:pPr>
    <w:rPr>
      <w:szCs w:val="24"/>
    </w:rPr>
  </w:style>
  <w:style w:type="paragraph" w:customStyle="1" w:styleId="prof1">
    <w:name w:val="prof1"/>
    <w:basedOn w:val="af0"/>
    <w:rsid w:val="00E44FB3"/>
    <w:pPr>
      <w:spacing w:after="30" w:line="0" w:lineRule="auto"/>
      <w:jc w:val="left"/>
    </w:pPr>
    <w:rPr>
      <w:b/>
      <w:bCs/>
      <w:szCs w:val="24"/>
    </w:rPr>
  </w:style>
  <w:style w:type="paragraph" w:customStyle="1" w:styleId="prof2">
    <w:name w:val="prof2"/>
    <w:basedOn w:val="af0"/>
    <w:rsid w:val="00E44FB3"/>
    <w:pPr>
      <w:spacing w:after="30" w:line="0" w:lineRule="auto"/>
      <w:jc w:val="left"/>
    </w:pPr>
    <w:rPr>
      <w:b/>
      <w:bCs/>
      <w:szCs w:val="24"/>
    </w:rPr>
  </w:style>
  <w:style w:type="paragraph" w:customStyle="1" w:styleId="place1">
    <w:name w:val="place1"/>
    <w:basedOn w:val="af0"/>
    <w:rsid w:val="00E44FB3"/>
    <w:pPr>
      <w:spacing w:line="0" w:lineRule="auto"/>
      <w:jc w:val="left"/>
    </w:pPr>
    <w:rPr>
      <w:szCs w:val="24"/>
    </w:rPr>
  </w:style>
  <w:style w:type="paragraph" w:customStyle="1" w:styleId="place2">
    <w:name w:val="place2"/>
    <w:basedOn w:val="af0"/>
    <w:rsid w:val="00E44FB3"/>
    <w:pPr>
      <w:spacing w:line="0" w:lineRule="auto"/>
      <w:jc w:val="left"/>
    </w:pPr>
    <w:rPr>
      <w:szCs w:val="24"/>
    </w:rPr>
  </w:style>
  <w:style w:type="paragraph" w:customStyle="1" w:styleId="actual1">
    <w:name w:val="actual1"/>
    <w:basedOn w:val="af0"/>
    <w:rsid w:val="00E44FB3"/>
    <w:pPr>
      <w:jc w:val="left"/>
    </w:pPr>
    <w:rPr>
      <w:i/>
      <w:iCs/>
      <w:color w:val="666666"/>
      <w:sz w:val="22"/>
    </w:rPr>
  </w:style>
  <w:style w:type="paragraph" w:customStyle="1" w:styleId="info1">
    <w:name w:val="info1"/>
    <w:basedOn w:val="af0"/>
    <w:rsid w:val="00E44FB3"/>
    <w:pPr>
      <w:ind w:left="2325"/>
      <w:jc w:val="left"/>
    </w:pPr>
    <w:rPr>
      <w:szCs w:val="24"/>
    </w:rPr>
  </w:style>
  <w:style w:type="paragraph" w:customStyle="1" w:styleId="command1">
    <w:name w:val="command1"/>
    <w:basedOn w:val="af0"/>
    <w:rsid w:val="00E44FB3"/>
    <w:pPr>
      <w:spacing w:line="298" w:lineRule="atLeast"/>
      <w:jc w:val="left"/>
    </w:pPr>
    <w:rPr>
      <w:szCs w:val="24"/>
    </w:rPr>
  </w:style>
  <w:style w:type="paragraph" w:customStyle="1" w:styleId="commandall1">
    <w:name w:val="command_all1"/>
    <w:basedOn w:val="af0"/>
    <w:rsid w:val="00E44FB3"/>
    <w:pPr>
      <w:jc w:val="left"/>
    </w:pPr>
    <w:rPr>
      <w:szCs w:val="24"/>
    </w:rPr>
  </w:style>
  <w:style w:type="paragraph" w:customStyle="1" w:styleId="cellhalf1">
    <w:name w:val="cell_half1"/>
    <w:basedOn w:val="af0"/>
    <w:rsid w:val="00E44FB3"/>
    <w:pPr>
      <w:jc w:val="left"/>
    </w:pPr>
    <w:rPr>
      <w:szCs w:val="24"/>
    </w:rPr>
  </w:style>
  <w:style w:type="paragraph" w:customStyle="1" w:styleId="field1">
    <w:name w:val="field1"/>
    <w:basedOn w:val="af0"/>
    <w:rsid w:val="00E44FB3"/>
    <w:pPr>
      <w:jc w:val="left"/>
    </w:pPr>
    <w:rPr>
      <w:szCs w:val="24"/>
    </w:rPr>
  </w:style>
  <w:style w:type="paragraph" w:customStyle="1" w:styleId="margnote1">
    <w:name w:val="margnote1"/>
    <w:basedOn w:val="af0"/>
    <w:rsid w:val="00E44FB3"/>
    <w:pPr>
      <w:pBdr>
        <w:left w:val="single" w:sz="18" w:space="9" w:color="F7C309"/>
      </w:pBdr>
      <w:spacing w:after="150"/>
      <w:ind w:left="150"/>
      <w:jc w:val="left"/>
    </w:pPr>
    <w:rPr>
      <w:szCs w:val="24"/>
    </w:rPr>
  </w:style>
  <w:style w:type="paragraph" w:customStyle="1" w:styleId="photo2">
    <w:name w:val="photo2"/>
    <w:basedOn w:val="af0"/>
    <w:rsid w:val="00E44FB3"/>
    <w:pPr>
      <w:jc w:val="left"/>
    </w:pPr>
    <w:rPr>
      <w:szCs w:val="24"/>
    </w:rPr>
  </w:style>
  <w:style w:type="paragraph" w:customStyle="1" w:styleId="message1">
    <w:name w:val="message1"/>
    <w:basedOn w:val="af0"/>
    <w:rsid w:val="00E44FB3"/>
    <w:pPr>
      <w:spacing w:after="75"/>
      <w:ind w:left="1725" w:hanging="132"/>
      <w:jc w:val="left"/>
    </w:pPr>
    <w:rPr>
      <w:szCs w:val="24"/>
    </w:rPr>
  </w:style>
  <w:style w:type="paragraph" w:customStyle="1" w:styleId="recommendphoto1">
    <w:name w:val="recommend_photo1"/>
    <w:basedOn w:val="af0"/>
    <w:rsid w:val="00E44FB3"/>
    <w:pPr>
      <w:jc w:val="left"/>
    </w:pPr>
    <w:rPr>
      <w:szCs w:val="24"/>
    </w:rPr>
  </w:style>
  <w:style w:type="paragraph" w:customStyle="1" w:styleId="recomendmark1">
    <w:name w:val="recomend_mark1"/>
    <w:basedOn w:val="af0"/>
    <w:rsid w:val="00E44FB3"/>
    <w:pPr>
      <w:pBdr>
        <w:bottom w:val="dotted" w:sz="6" w:space="11" w:color="DACDBB"/>
      </w:pBdr>
      <w:jc w:val="left"/>
    </w:pPr>
    <w:rPr>
      <w:szCs w:val="24"/>
    </w:rPr>
  </w:style>
  <w:style w:type="paragraph" w:customStyle="1" w:styleId="label1">
    <w:name w:val="label1"/>
    <w:basedOn w:val="af0"/>
    <w:rsid w:val="00E44FB3"/>
    <w:pPr>
      <w:ind w:right="150"/>
      <w:jc w:val="left"/>
    </w:pPr>
    <w:rPr>
      <w:b/>
      <w:bCs/>
      <w:szCs w:val="24"/>
    </w:rPr>
  </w:style>
  <w:style w:type="paragraph" w:customStyle="1" w:styleId="ermes2">
    <w:name w:val="er_mes2"/>
    <w:basedOn w:val="af0"/>
    <w:rsid w:val="00E44FB3"/>
    <w:pPr>
      <w:spacing w:after="150"/>
      <w:jc w:val="left"/>
    </w:pPr>
    <w:rPr>
      <w:szCs w:val="24"/>
    </w:rPr>
  </w:style>
  <w:style w:type="paragraph" w:customStyle="1" w:styleId="comment5">
    <w:name w:val="comment5"/>
    <w:basedOn w:val="af0"/>
    <w:rsid w:val="00E44FB3"/>
    <w:pPr>
      <w:spacing w:before="60" w:line="336" w:lineRule="atLeast"/>
      <w:jc w:val="left"/>
    </w:pPr>
    <w:rPr>
      <w:color w:val="666666"/>
      <w:szCs w:val="24"/>
    </w:rPr>
  </w:style>
  <w:style w:type="paragraph" w:customStyle="1" w:styleId="lineinform2">
    <w:name w:val="line_inform2"/>
    <w:basedOn w:val="af0"/>
    <w:rsid w:val="00E44FB3"/>
    <w:pPr>
      <w:pBdr>
        <w:bottom w:val="dotted" w:sz="6" w:space="11" w:color="DACDBB"/>
      </w:pBdr>
      <w:spacing w:line="210" w:lineRule="atLeast"/>
      <w:jc w:val="left"/>
    </w:pPr>
    <w:rPr>
      <w:szCs w:val="24"/>
    </w:rPr>
  </w:style>
  <w:style w:type="paragraph" w:customStyle="1" w:styleId="info5">
    <w:name w:val="info5"/>
    <w:basedOn w:val="af0"/>
    <w:rsid w:val="00E44FB3"/>
    <w:pPr>
      <w:ind w:left="2325"/>
      <w:jc w:val="left"/>
    </w:pPr>
    <w:rPr>
      <w:szCs w:val="24"/>
    </w:rPr>
  </w:style>
  <w:style w:type="paragraph" w:customStyle="1" w:styleId="comment6">
    <w:name w:val="comment6"/>
    <w:basedOn w:val="af0"/>
    <w:rsid w:val="00E44FB3"/>
    <w:pPr>
      <w:spacing w:before="30" w:line="336" w:lineRule="atLeast"/>
      <w:jc w:val="left"/>
    </w:pPr>
    <w:rPr>
      <w:color w:val="666666"/>
      <w:szCs w:val="24"/>
    </w:rPr>
  </w:style>
  <w:style w:type="character" w:customStyle="1" w:styleId="brown2">
    <w:name w:val="brown2"/>
    <w:basedOn w:val="af1"/>
    <w:rsid w:val="00E44FB3"/>
    <w:rPr>
      <w:b w:val="0"/>
      <w:bCs w:val="0"/>
      <w:color w:val="A94834"/>
    </w:rPr>
  </w:style>
  <w:style w:type="paragraph" w:customStyle="1" w:styleId="editformleft1">
    <w:name w:val="edit_form_left1"/>
    <w:basedOn w:val="af0"/>
    <w:rsid w:val="00E44FB3"/>
    <w:pPr>
      <w:jc w:val="left"/>
    </w:pPr>
    <w:rPr>
      <w:szCs w:val="24"/>
    </w:rPr>
  </w:style>
  <w:style w:type="paragraph" w:customStyle="1" w:styleId="rpart1">
    <w:name w:val="r_part1"/>
    <w:basedOn w:val="af0"/>
    <w:rsid w:val="00E44FB3"/>
    <w:pPr>
      <w:ind w:left="1500" w:right="225"/>
      <w:jc w:val="left"/>
    </w:pPr>
    <w:rPr>
      <w:szCs w:val="24"/>
    </w:rPr>
  </w:style>
  <w:style w:type="paragraph" w:customStyle="1" w:styleId="backtitle1">
    <w:name w:val="back_title1"/>
    <w:basedOn w:val="af0"/>
    <w:rsid w:val="00E44FB3"/>
    <w:pPr>
      <w:shd w:val="clear" w:color="auto" w:fill="F6F4EF"/>
      <w:jc w:val="left"/>
    </w:pPr>
    <w:rPr>
      <w:szCs w:val="24"/>
    </w:rPr>
  </w:style>
  <w:style w:type="paragraph" w:customStyle="1" w:styleId="regemail1">
    <w:name w:val="reg_email1"/>
    <w:basedOn w:val="af0"/>
    <w:rsid w:val="00E44FB3"/>
    <w:pPr>
      <w:spacing w:before="105" w:after="105"/>
      <w:jc w:val="left"/>
    </w:pPr>
    <w:rPr>
      <w:szCs w:val="24"/>
    </w:rPr>
  </w:style>
  <w:style w:type="paragraph" w:customStyle="1" w:styleId="lineinform4">
    <w:name w:val="line_inform4"/>
    <w:basedOn w:val="af0"/>
    <w:rsid w:val="00E44FB3"/>
    <w:pPr>
      <w:pBdr>
        <w:bottom w:val="dotted" w:sz="6" w:space="8" w:color="DACDBB"/>
      </w:pBdr>
      <w:spacing w:line="210" w:lineRule="atLeast"/>
      <w:jc w:val="left"/>
    </w:pPr>
    <w:rPr>
      <w:szCs w:val="24"/>
    </w:rPr>
  </w:style>
  <w:style w:type="paragraph" w:customStyle="1" w:styleId="projbrief2">
    <w:name w:val="proj_brief2"/>
    <w:basedOn w:val="af0"/>
    <w:rsid w:val="00E44FB3"/>
    <w:pPr>
      <w:spacing w:before="150" w:after="210"/>
      <w:jc w:val="left"/>
    </w:pPr>
    <w:rPr>
      <w:szCs w:val="24"/>
    </w:rPr>
  </w:style>
  <w:style w:type="paragraph" w:customStyle="1" w:styleId="menu2">
    <w:name w:val="menu2"/>
    <w:basedOn w:val="af0"/>
    <w:rsid w:val="00E44FB3"/>
    <w:pPr>
      <w:spacing w:line="240" w:lineRule="atLeast"/>
      <w:jc w:val="left"/>
    </w:pPr>
    <w:rPr>
      <w:szCs w:val="24"/>
    </w:rPr>
  </w:style>
  <w:style w:type="paragraph" w:customStyle="1" w:styleId="rfrombut1">
    <w:name w:val="r_frombut1"/>
    <w:basedOn w:val="af0"/>
    <w:rsid w:val="00E44FB3"/>
    <w:pPr>
      <w:jc w:val="left"/>
    </w:pPr>
    <w:rPr>
      <w:color w:val="666666"/>
      <w:szCs w:val="24"/>
    </w:rPr>
  </w:style>
  <w:style w:type="paragraph" w:customStyle="1" w:styleId="column11">
    <w:name w:val="column11"/>
    <w:basedOn w:val="af0"/>
    <w:rsid w:val="00E44FB3"/>
    <w:pPr>
      <w:jc w:val="left"/>
    </w:pPr>
    <w:rPr>
      <w:szCs w:val="24"/>
    </w:rPr>
  </w:style>
  <w:style w:type="paragraph" w:customStyle="1" w:styleId="column12">
    <w:name w:val="column12"/>
    <w:basedOn w:val="af0"/>
    <w:rsid w:val="00E44FB3"/>
    <w:pPr>
      <w:jc w:val="left"/>
    </w:pPr>
    <w:rPr>
      <w:szCs w:val="24"/>
    </w:rPr>
  </w:style>
  <w:style w:type="paragraph" w:customStyle="1" w:styleId="comment7">
    <w:name w:val="comment7"/>
    <w:basedOn w:val="af0"/>
    <w:rsid w:val="00E44FB3"/>
    <w:pPr>
      <w:spacing w:before="15" w:line="336" w:lineRule="atLeast"/>
      <w:jc w:val="left"/>
    </w:pPr>
    <w:rPr>
      <w:color w:val="666666"/>
      <w:szCs w:val="24"/>
    </w:rPr>
  </w:style>
  <w:style w:type="paragraph" w:customStyle="1" w:styleId="posmenu1">
    <w:name w:val="pos_menu1"/>
    <w:basedOn w:val="af0"/>
    <w:rsid w:val="00E44FB3"/>
    <w:pPr>
      <w:ind w:left="-180"/>
      <w:jc w:val="left"/>
    </w:pPr>
    <w:rPr>
      <w:szCs w:val="24"/>
    </w:rPr>
  </w:style>
  <w:style w:type="paragraph" w:customStyle="1" w:styleId="comment8">
    <w:name w:val="comment8"/>
    <w:basedOn w:val="af0"/>
    <w:rsid w:val="00E44FB3"/>
    <w:pPr>
      <w:jc w:val="left"/>
    </w:pPr>
    <w:rPr>
      <w:color w:val="666666"/>
      <w:sz w:val="22"/>
    </w:rPr>
  </w:style>
  <w:style w:type="paragraph" w:customStyle="1" w:styleId="date31">
    <w:name w:val="date31"/>
    <w:basedOn w:val="af0"/>
    <w:rsid w:val="00E44FB3"/>
    <w:pPr>
      <w:spacing w:before="75"/>
      <w:jc w:val="left"/>
    </w:pPr>
    <w:rPr>
      <w:color w:val="999999"/>
      <w:sz w:val="22"/>
    </w:rPr>
  </w:style>
  <w:style w:type="paragraph" w:customStyle="1" w:styleId="blumenu1">
    <w:name w:val="blumenu1"/>
    <w:basedOn w:val="af0"/>
    <w:rsid w:val="00E44FB3"/>
    <w:pPr>
      <w:spacing w:before="150"/>
      <w:jc w:val="left"/>
    </w:pPr>
    <w:rPr>
      <w:szCs w:val="24"/>
    </w:rPr>
  </w:style>
  <w:style w:type="paragraph" w:customStyle="1" w:styleId="r1">
    <w:name w:val="r1"/>
    <w:basedOn w:val="af0"/>
    <w:rsid w:val="00E44FB3"/>
    <w:pPr>
      <w:jc w:val="left"/>
    </w:pPr>
    <w:rPr>
      <w:szCs w:val="24"/>
    </w:rPr>
  </w:style>
  <w:style w:type="paragraph" w:customStyle="1" w:styleId="l1">
    <w:name w:val="l1"/>
    <w:basedOn w:val="af0"/>
    <w:rsid w:val="00E44FB3"/>
    <w:pPr>
      <w:jc w:val="left"/>
    </w:pPr>
    <w:rPr>
      <w:szCs w:val="24"/>
    </w:rPr>
  </w:style>
  <w:style w:type="paragraph" w:customStyle="1" w:styleId="rtitle1">
    <w:name w:val="r_title1"/>
    <w:basedOn w:val="af0"/>
    <w:rsid w:val="00E44FB3"/>
    <w:pPr>
      <w:spacing w:after="135"/>
      <w:jc w:val="left"/>
    </w:pPr>
    <w:rPr>
      <w:rFonts w:ascii="Georgia" w:hAnsi="Georgia"/>
      <w:b/>
      <w:bCs/>
      <w:i/>
      <w:iCs/>
      <w:color w:val="A94834"/>
      <w:sz w:val="37"/>
      <w:szCs w:val="37"/>
    </w:rPr>
  </w:style>
  <w:style w:type="paragraph" w:customStyle="1" w:styleId="rtitle2">
    <w:name w:val="r_title2"/>
    <w:basedOn w:val="af0"/>
    <w:rsid w:val="00E44FB3"/>
    <w:pPr>
      <w:spacing w:after="90"/>
      <w:jc w:val="left"/>
    </w:pPr>
    <w:rPr>
      <w:rFonts w:ascii="Georgia" w:hAnsi="Georgia"/>
      <w:b/>
      <w:bCs/>
      <w:i/>
      <w:iCs/>
      <w:color w:val="A94834"/>
      <w:sz w:val="37"/>
      <w:szCs w:val="37"/>
    </w:rPr>
  </w:style>
  <w:style w:type="paragraph" w:customStyle="1" w:styleId="rtitle3">
    <w:name w:val="r_title3"/>
    <w:basedOn w:val="af0"/>
    <w:rsid w:val="00E44FB3"/>
    <w:pPr>
      <w:spacing w:after="90"/>
      <w:jc w:val="left"/>
    </w:pPr>
    <w:rPr>
      <w:rFonts w:ascii="Georgia" w:hAnsi="Georgia"/>
      <w:b/>
      <w:bCs/>
      <w:i/>
      <w:iCs/>
      <w:color w:val="A94834"/>
      <w:sz w:val="37"/>
      <w:szCs w:val="37"/>
    </w:rPr>
  </w:style>
  <w:style w:type="paragraph" w:customStyle="1" w:styleId="comment9">
    <w:name w:val="comment9"/>
    <w:basedOn w:val="af0"/>
    <w:rsid w:val="00E44FB3"/>
    <w:pPr>
      <w:spacing w:line="336" w:lineRule="atLeast"/>
      <w:jc w:val="left"/>
    </w:pPr>
    <w:rPr>
      <w:color w:val="666666"/>
      <w:sz w:val="23"/>
      <w:szCs w:val="23"/>
    </w:rPr>
  </w:style>
  <w:style w:type="paragraph" w:customStyle="1" w:styleId="column21">
    <w:name w:val="column21"/>
    <w:basedOn w:val="af0"/>
    <w:rsid w:val="00E44FB3"/>
    <w:pPr>
      <w:jc w:val="left"/>
    </w:pPr>
    <w:rPr>
      <w:szCs w:val="24"/>
    </w:rPr>
  </w:style>
  <w:style w:type="paragraph" w:customStyle="1" w:styleId="topbl1">
    <w:name w:val="top_bl1"/>
    <w:basedOn w:val="af0"/>
    <w:rsid w:val="00E44FB3"/>
    <w:pPr>
      <w:spacing w:line="0" w:lineRule="auto"/>
      <w:jc w:val="left"/>
    </w:pPr>
    <w:rPr>
      <w:sz w:val="2"/>
      <w:szCs w:val="2"/>
    </w:rPr>
  </w:style>
  <w:style w:type="paragraph" w:customStyle="1" w:styleId="botbl1">
    <w:name w:val="bot_bl1"/>
    <w:basedOn w:val="af0"/>
    <w:rsid w:val="00E44FB3"/>
    <w:pPr>
      <w:spacing w:line="0" w:lineRule="auto"/>
      <w:jc w:val="left"/>
    </w:pPr>
    <w:rPr>
      <w:sz w:val="2"/>
      <w:szCs w:val="2"/>
    </w:rPr>
  </w:style>
  <w:style w:type="paragraph" w:customStyle="1" w:styleId="ph21">
    <w:name w:val="ph21"/>
    <w:basedOn w:val="af0"/>
    <w:rsid w:val="00E44FB3"/>
    <w:pPr>
      <w:spacing w:before="75" w:after="75" w:line="0" w:lineRule="auto"/>
      <w:jc w:val="left"/>
    </w:pPr>
    <w:rPr>
      <w:szCs w:val="24"/>
    </w:rPr>
  </w:style>
  <w:style w:type="paragraph" w:customStyle="1" w:styleId="info41">
    <w:name w:val="info41"/>
    <w:basedOn w:val="af0"/>
    <w:rsid w:val="00E44FB3"/>
    <w:pPr>
      <w:jc w:val="left"/>
    </w:pPr>
    <w:rPr>
      <w:szCs w:val="24"/>
    </w:rPr>
  </w:style>
  <w:style w:type="paragraph" w:customStyle="1" w:styleId="topic1">
    <w:name w:val="topic1"/>
    <w:basedOn w:val="af0"/>
    <w:rsid w:val="00E44FB3"/>
    <w:pPr>
      <w:spacing w:before="15" w:after="105"/>
      <w:jc w:val="left"/>
    </w:pPr>
    <w:rPr>
      <w:i/>
      <w:iCs/>
      <w:sz w:val="22"/>
    </w:rPr>
  </w:style>
  <w:style w:type="paragraph" w:customStyle="1" w:styleId="map1">
    <w:name w:val="map1"/>
    <w:basedOn w:val="af0"/>
    <w:rsid w:val="00E44FB3"/>
    <w:pPr>
      <w:pBdr>
        <w:top w:val="single" w:sz="6" w:space="1" w:color="DACDBB"/>
        <w:left w:val="single" w:sz="6" w:space="1" w:color="DACDBB"/>
        <w:bottom w:val="single" w:sz="6" w:space="1" w:color="DACDBB"/>
        <w:right w:val="single" w:sz="6" w:space="1" w:color="DACDBB"/>
      </w:pBdr>
      <w:shd w:val="clear" w:color="auto" w:fill="FFFFFF"/>
      <w:jc w:val="left"/>
    </w:pPr>
    <w:rPr>
      <w:vanish/>
      <w:szCs w:val="24"/>
    </w:rPr>
  </w:style>
  <w:style w:type="paragraph" w:customStyle="1" w:styleId="bigger1">
    <w:name w:val="bigger1"/>
    <w:basedOn w:val="af0"/>
    <w:rsid w:val="00E44FB3"/>
    <w:pPr>
      <w:spacing w:after="120"/>
      <w:jc w:val="left"/>
    </w:pPr>
    <w:rPr>
      <w:sz w:val="28"/>
      <w:szCs w:val="28"/>
    </w:rPr>
  </w:style>
  <w:style w:type="paragraph" w:customStyle="1" w:styleId="contact1">
    <w:name w:val="contact1"/>
    <w:basedOn w:val="af0"/>
    <w:rsid w:val="00E44FB3"/>
    <w:pPr>
      <w:spacing w:after="60"/>
      <w:jc w:val="left"/>
    </w:pPr>
    <w:rPr>
      <w:szCs w:val="24"/>
    </w:rPr>
  </w:style>
  <w:style w:type="paragraph" w:customStyle="1" w:styleId="linkadd1">
    <w:name w:val="link_add1"/>
    <w:basedOn w:val="af0"/>
    <w:rsid w:val="00E44FB3"/>
    <w:pPr>
      <w:spacing w:line="312" w:lineRule="atLeast"/>
      <w:jc w:val="left"/>
    </w:pPr>
    <w:rPr>
      <w:sz w:val="22"/>
    </w:rPr>
  </w:style>
  <w:style w:type="paragraph" w:customStyle="1" w:styleId="email1">
    <w:name w:val="e_mail1"/>
    <w:basedOn w:val="af0"/>
    <w:rsid w:val="00E44FB3"/>
    <w:pPr>
      <w:jc w:val="left"/>
    </w:pPr>
    <w:rPr>
      <w:color w:val="666666"/>
      <w:sz w:val="22"/>
    </w:rPr>
  </w:style>
  <w:style w:type="paragraph" w:customStyle="1" w:styleId="comment10">
    <w:name w:val="comment10"/>
    <w:basedOn w:val="af0"/>
    <w:rsid w:val="00E44FB3"/>
    <w:pPr>
      <w:jc w:val="left"/>
    </w:pPr>
    <w:rPr>
      <w:color w:val="666666"/>
      <w:sz w:val="22"/>
    </w:rPr>
  </w:style>
  <w:style w:type="paragraph" w:customStyle="1" w:styleId="smalllink1">
    <w:name w:val="small_link1"/>
    <w:basedOn w:val="af0"/>
    <w:rsid w:val="00E44FB3"/>
    <w:pPr>
      <w:jc w:val="left"/>
    </w:pPr>
    <w:rPr>
      <w:sz w:val="22"/>
    </w:rPr>
  </w:style>
  <w:style w:type="paragraph" w:customStyle="1" w:styleId="paddtop5">
    <w:name w:val="padd_top5"/>
    <w:basedOn w:val="af0"/>
    <w:rsid w:val="00E44FB3"/>
    <w:pPr>
      <w:jc w:val="left"/>
    </w:pPr>
    <w:rPr>
      <w:szCs w:val="24"/>
    </w:rPr>
  </w:style>
  <w:style w:type="paragraph" w:customStyle="1" w:styleId="bord1">
    <w:name w:val="bord1"/>
    <w:basedOn w:val="af0"/>
    <w:rsid w:val="00E44FB3"/>
    <w:pPr>
      <w:pBdr>
        <w:left w:val="single" w:sz="6" w:space="0" w:color="000000"/>
      </w:pBdr>
      <w:spacing w:line="0" w:lineRule="auto"/>
      <w:ind w:left="120" w:right="120"/>
      <w:jc w:val="left"/>
    </w:pPr>
    <w:rPr>
      <w:sz w:val="2"/>
      <w:szCs w:val="2"/>
    </w:rPr>
  </w:style>
  <w:style w:type="paragraph" w:customStyle="1" w:styleId="label2">
    <w:name w:val="label2"/>
    <w:basedOn w:val="af0"/>
    <w:rsid w:val="00E44FB3"/>
    <w:pPr>
      <w:spacing w:before="45" w:after="45"/>
      <w:jc w:val="left"/>
    </w:pPr>
    <w:rPr>
      <w:szCs w:val="24"/>
    </w:rPr>
  </w:style>
  <w:style w:type="paragraph" w:customStyle="1" w:styleId="input1">
    <w:name w:val="input1"/>
    <w:basedOn w:val="af0"/>
    <w:rsid w:val="00E44FB3"/>
    <w:pPr>
      <w:jc w:val="left"/>
    </w:pPr>
    <w:rPr>
      <w:szCs w:val="24"/>
    </w:rPr>
  </w:style>
  <w:style w:type="paragraph" w:customStyle="1" w:styleId="menu3">
    <w:name w:val="menu3"/>
    <w:basedOn w:val="af0"/>
    <w:rsid w:val="00E44FB3"/>
    <w:pPr>
      <w:spacing w:after="60"/>
      <w:jc w:val="left"/>
    </w:pPr>
    <w:rPr>
      <w:szCs w:val="24"/>
    </w:rPr>
  </w:style>
  <w:style w:type="paragraph" w:customStyle="1" w:styleId="line1">
    <w:name w:val="line1"/>
    <w:basedOn w:val="af0"/>
    <w:rsid w:val="00E44FB3"/>
    <w:pPr>
      <w:jc w:val="left"/>
    </w:pPr>
    <w:rPr>
      <w:szCs w:val="24"/>
    </w:rPr>
  </w:style>
  <w:style w:type="paragraph" w:customStyle="1" w:styleId="checkboxbut1">
    <w:name w:val="check_box_but1"/>
    <w:basedOn w:val="af0"/>
    <w:rsid w:val="00E44FB3"/>
    <w:pPr>
      <w:jc w:val="left"/>
    </w:pPr>
    <w:rPr>
      <w:szCs w:val="24"/>
    </w:rPr>
  </w:style>
  <w:style w:type="paragraph" w:customStyle="1" w:styleId="itxt1">
    <w:name w:val="i_txt1"/>
    <w:basedOn w:val="af0"/>
    <w:rsid w:val="00E44FB3"/>
    <w:pPr>
      <w:ind w:right="135"/>
      <w:jc w:val="left"/>
    </w:pPr>
    <w:rPr>
      <w:szCs w:val="24"/>
    </w:rPr>
  </w:style>
  <w:style w:type="paragraph" w:customStyle="1" w:styleId="comment11">
    <w:name w:val="comment11"/>
    <w:basedOn w:val="af0"/>
    <w:rsid w:val="00E44FB3"/>
    <w:pPr>
      <w:spacing w:line="336" w:lineRule="atLeast"/>
      <w:ind w:left="150"/>
      <w:jc w:val="left"/>
    </w:pPr>
    <w:rPr>
      <w:color w:val="666666"/>
      <w:sz w:val="15"/>
      <w:szCs w:val="15"/>
    </w:rPr>
  </w:style>
  <w:style w:type="paragraph" w:customStyle="1" w:styleId="bicon1">
    <w:name w:val="b_icon1"/>
    <w:basedOn w:val="af0"/>
    <w:rsid w:val="00E44FB3"/>
    <w:pPr>
      <w:jc w:val="left"/>
    </w:pPr>
    <w:rPr>
      <w:szCs w:val="24"/>
    </w:rPr>
  </w:style>
  <w:style w:type="paragraph" w:customStyle="1" w:styleId="discount1">
    <w:name w:val="discount1"/>
    <w:basedOn w:val="af0"/>
    <w:rsid w:val="00E44FB3"/>
    <w:pPr>
      <w:jc w:val="left"/>
    </w:pPr>
    <w:rPr>
      <w:color w:val="666666"/>
      <w:szCs w:val="24"/>
    </w:rPr>
  </w:style>
  <w:style w:type="paragraph" w:customStyle="1" w:styleId="ybut31">
    <w:name w:val="y_but31"/>
    <w:basedOn w:val="af0"/>
    <w:rsid w:val="00E44FB3"/>
    <w:pPr>
      <w:spacing w:before="75" w:after="45" w:line="0" w:lineRule="auto"/>
      <w:jc w:val="left"/>
    </w:pPr>
    <w:rPr>
      <w:szCs w:val="24"/>
    </w:rPr>
  </w:style>
  <w:style w:type="paragraph" w:customStyle="1" w:styleId="ermes3">
    <w:name w:val="er_mes3"/>
    <w:basedOn w:val="af0"/>
    <w:rsid w:val="00E44FB3"/>
    <w:pPr>
      <w:jc w:val="left"/>
    </w:pPr>
    <w:rPr>
      <w:szCs w:val="24"/>
    </w:rPr>
  </w:style>
  <w:style w:type="paragraph" w:customStyle="1" w:styleId="title10">
    <w:name w:val="title1"/>
    <w:basedOn w:val="af0"/>
    <w:rsid w:val="00E44FB3"/>
    <w:pPr>
      <w:spacing w:after="60"/>
      <w:jc w:val="left"/>
    </w:pPr>
    <w:rPr>
      <w:szCs w:val="24"/>
    </w:rPr>
  </w:style>
  <w:style w:type="paragraph" w:customStyle="1" w:styleId="title3">
    <w:name w:val="title3"/>
    <w:basedOn w:val="af0"/>
    <w:rsid w:val="00E44FB3"/>
    <w:pPr>
      <w:spacing w:after="60"/>
      <w:jc w:val="left"/>
    </w:pPr>
    <w:rPr>
      <w:szCs w:val="24"/>
    </w:rPr>
  </w:style>
  <w:style w:type="paragraph" w:customStyle="1" w:styleId="txt3">
    <w:name w:val="txt3"/>
    <w:basedOn w:val="af0"/>
    <w:rsid w:val="00E44FB3"/>
    <w:pPr>
      <w:ind w:left="900"/>
      <w:jc w:val="left"/>
    </w:pPr>
    <w:rPr>
      <w:szCs w:val="24"/>
    </w:rPr>
  </w:style>
  <w:style w:type="paragraph" w:customStyle="1" w:styleId="v-account-inside1">
    <w:name w:val="v-account-inside1"/>
    <w:basedOn w:val="af0"/>
    <w:rsid w:val="00E44FB3"/>
    <w:pPr>
      <w:spacing w:line="264" w:lineRule="atLeast"/>
      <w:jc w:val="left"/>
    </w:pPr>
    <w:rPr>
      <w:szCs w:val="24"/>
    </w:rPr>
  </w:style>
  <w:style w:type="paragraph" w:customStyle="1" w:styleId="v-account-inside2">
    <w:name w:val="v-account-inside2"/>
    <w:basedOn w:val="af0"/>
    <w:rsid w:val="00E44FB3"/>
    <w:pPr>
      <w:spacing w:line="264" w:lineRule="atLeast"/>
      <w:jc w:val="left"/>
    </w:pPr>
    <w:rPr>
      <w:szCs w:val="24"/>
    </w:rPr>
  </w:style>
  <w:style w:type="paragraph" w:customStyle="1" w:styleId="description1">
    <w:name w:val="description1"/>
    <w:basedOn w:val="af0"/>
    <w:rsid w:val="00E44FB3"/>
    <w:pPr>
      <w:jc w:val="left"/>
    </w:pPr>
    <w:rPr>
      <w:i/>
      <w:iCs/>
      <w:color w:val="7F7F7F"/>
      <w:szCs w:val="24"/>
    </w:rPr>
  </w:style>
  <w:style w:type="character" w:customStyle="1" w:styleId="max-month1">
    <w:name w:val="max-month1"/>
    <w:basedOn w:val="af1"/>
    <w:rsid w:val="00E44FB3"/>
    <w:rPr>
      <w:shd w:val="clear" w:color="auto" w:fill="004AE7"/>
    </w:rPr>
  </w:style>
  <w:style w:type="paragraph" w:customStyle="1" w:styleId="about-link1">
    <w:name w:val="about-link1"/>
    <w:basedOn w:val="af0"/>
    <w:rsid w:val="00E44FB3"/>
    <w:pPr>
      <w:spacing w:after="225"/>
      <w:jc w:val="left"/>
    </w:pPr>
    <w:rPr>
      <w:rFonts w:ascii="Georgia" w:hAnsi="Georgia"/>
      <w:b/>
      <w:bCs/>
      <w:i/>
      <w:iCs/>
      <w:sz w:val="38"/>
      <w:szCs w:val="38"/>
    </w:rPr>
  </w:style>
  <w:style w:type="paragraph" w:customStyle="1" w:styleId="about-link2">
    <w:name w:val="about-link2"/>
    <w:basedOn w:val="af0"/>
    <w:rsid w:val="00E44FB3"/>
    <w:pPr>
      <w:spacing w:after="225"/>
      <w:jc w:val="left"/>
    </w:pPr>
    <w:rPr>
      <w:rFonts w:ascii="Georgia" w:hAnsi="Georgia"/>
      <w:b/>
      <w:bCs/>
      <w:i/>
      <w:iCs/>
      <w:sz w:val="38"/>
      <w:szCs w:val="38"/>
    </w:rPr>
  </w:style>
  <w:style w:type="paragraph" w:customStyle="1" w:styleId="virtuzor-inside1">
    <w:name w:val="virtuzor-inside1"/>
    <w:basedOn w:val="af0"/>
    <w:rsid w:val="00E44FB3"/>
    <w:pPr>
      <w:pBdr>
        <w:top w:val="single" w:sz="6" w:space="9" w:color="A5A5A5"/>
        <w:left w:val="single" w:sz="6" w:space="3" w:color="A5A5A5"/>
        <w:bottom w:val="single" w:sz="6" w:space="6" w:color="A5A5A5"/>
        <w:right w:val="single" w:sz="6" w:space="3" w:color="A5A5A5"/>
      </w:pBdr>
      <w:spacing w:after="105" w:line="240" w:lineRule="atLeast"/>
      <w:jc w:val="left"/>
    </w:pPr>
    <w:rPr>
      <w:b/>
      <w:bCs/>
      <w:sz w:val="21"/>
      <w:szCs w:val="21"/>
    </w:rPr>
  </w:style>
  <w:style w:type="paragraph" w:customStyle="1" w:styleId="create-seo-block1">
    <w:name w:val="create-seo-block1"/>
    <w:basedOn w:val="af0"/>
    <w:rsid w:val="00E44FB3"/>
    <w:pPr>
      <w:jc w:val="left"/>
    </w:pPr>
    <w:rPr>
      <w:szCs w:val="24"/>
    </w:rPr>
  </w:style>
  <w:style w:type="paragraph" w:customStyle="1" w:styleId="for-gr-but1">
    <w:name w:val="for-gr-but1"/>
    <w:basedOn w:val="af0"/>
    <w:rsid w:val="00E44FB3"/>
    <w:pPr>
      <w:spacing w:before="15"/>
      <w:jc w:val="left"/>
    </w:pPr>
    <w:rPr>
      <w:szCs w:val="24"/>
    </w:rPr>
  </w:style>
  <w:style w:type="paragraph" w:customStyle="1" w:styleId="filtr-new1">
    <w:name w:val="filtr-new1"/>
    <w:basedOn w:val="af0"/>
    <w:rsid w:val="00E44FB3"/>
    <w:pPr>
      <w:shd w:val="clear" w:color="auto" w:fill="EFF5FD"/>
      <w:spacing w:before="75"/>
      <w:jc w:val="left"/>
    </w:pPr>
    <w:rPr>
      <w:szCs w:val="24"/>
    </w:rPr>
  </w:style>
  <w:style w:type="paragraph" w:customStyle="1" w:styleId="list-notice1">
    <w:name w:val="list-notice1"/>
    <w:basedOn w:val="af0"/>
    <w:rsid w:val="00E44FB3"/>
    <w:pPr>
      <w:jc w:val="left"/>
    </w:pPr>
    <w:rPr>
      <w:szCs w:val="24"/>
    </w:rPr>
  </w:style>
  <w:style w:type="paragraph" w:customStyle="1" w:styleId="butrtext51">
    <w:name w:val="but_rtext51"/>
    <w:basedOn w:val="af0"/>
    <w:rsid w:val="00E44FB3"/>
    <w:pPr>
      <w:jc w:val="left"/>
    </w:pPr>
    <w:rPr>
      <w:color w:val="666666"/>
      <w:szCs w:val="24"/>
    </w:rPr>
  </w:style>
  <w:style w:type="paragraph" w:customStyle="1" w:styleId="adv-virtuzor1">
    <w:name w:val="adv-virtuzor1"/>
    <w:basedOn w:val="af0"/>
    <w:rsid w:val="00E44FB3"/>
    <w:pPr>
      <w:jc w:val="left"/>
    </w:pPr>
    <w:rPr>
      <w:szCs w:val="24"/>
    </w:rPr>
  </w:style>
  <w:style w:type="paragraph" w:customStyle="1" w:styleId="title-textarea1">
    <w:name w:val="title-textarea1"/>
    <w:basedOn w:val="af0"/>
    <w:rsid w:val="00E44FB3"/>
    <w:pPr>
      <w:spacing w:after="15" w:line="370" w:lineRule="atLeast"/>
      <w:jc w:val="left"/>
    </w:pPr>
    <w:rPr>
      <w:szCs w:val="24"/>
    </w:rPr>
  </w:style>
  <w:style w:type="paragraph" w:customStyle="1" w:styleId="invis1">
    <w:name w:val="invis1"/>
    <w:basedOn w:val="af0"/>
    <w:rsid w:val="00E44FB3"/>
    <w:pPr>
      <w:jc w:val="left"/>
    </w:pPr>
    <w:rPr>
      <w:vanish/>
      <w:szCs w:val="24"/>
    </w:rPr>
  </w:style>
  <w:style w:type="character" w:customStyle="1" w:styleId="phone2">
    <w:name w:val="phone2"/>
    <w:basedOn w:val="af1"/>
    <w:rsid w:val="00E44FB3"/>
    <w:rPr>
      <w:strike w:val="0"/>
      <w:dstrike w:val="0"/>
      <w:color w:val="3A4AE7"/>
      <w:u w:val="none"/>
      <w:effect w:val="none"/>
    </w:rPr>
  </w:style>
  <w:style w:type="paragraph" w:customStyle="1" w:styleId="recall1">
    <w:name w:val="recall1"/>
    <w:basedOn w:val="af0"/>
    <w:rsid w:val="00E44FB3"/>
    <w:pPr>
      <w:spacing w:before="150"/>
      <w:jc w:val="left"/>
    </w:pPr>
    <w:rPr>
      <w:szCs w:val="24"/>
    </w:rPr>
  </w:style>
  <w:style w:type="paragraph" w:customStyle="1" w:styleId="skype1">
    <w:name w:val="skype1"/>
    <w:basedOn w:val="af0"/>
    <w:rsid w:val="00E44FB3"/>
    <w:pPr>
      <w:spacing w:line="288" w:lineRule="atLeast"/>
      <w:jc w:val="left"/>
    </w:pPr>
    <w:rPr>
      <w:b/>
      <w:bCs/>
      <w:color w:val="000000"/>
      <w:szCs w:val="24"/>
    </w:rPr>
  </w:style>
  <w:style w:type="paragraph" w:customStyle="1" w:styleId="skype2">
    <w:name w:val="skype2"/>
    <w:basedOn w:val="af0"/>
    <w:rsid w:val="00E44FB3"/>
    <w:pPr>
      <w:spacing w:line="288" w:lineRule="atLeast"/>
      <w:jc w:val="left"/>
    </w:pPr>
    <w:rPr>
      <w:b/>
      <w:bCs/>
      <w:color w:val="000000"/>
      <w:szCs w:val="24"/>
    </w:rPr>
  </w:style>
  <w:style w:type="paragraph" w:customStyle="1" w:styleId="submit1">
    <w:name w:val="submit1"/>
    <w:basedOn w:val="af0"/>
    <w:rsid w:val="00E44FB3"/>
    <w:pPr>
      <w:jc w:val="left"/>
      <w:textAlignment w:val="center"/>
    </w:pPr>
    <w:rPr>
      <w:color w:val="000000"/>
      <w:sz w:val="23"/>
      <w:szCs w:val="23"/>
    </w:rPr>
  </w:style>
  <w:style w:type="paragraph" w:customStyle="1" w:styleId="error1">
    <w:name w:val="error1"/>
    <w:basedOn w:val="af0"/>
    <w:rsid w:val="00E44FB3"/>
    <w:pPr>
      <w:jc w:val="left"/>
    </w:pPr>
    <w:rPr>
      <w:szCs w:val="24"/>
    </w:rPr>
  </w:style>
  <w:style w:type="paragraph" w:customStyle="1" w:styleId="i-txt1">
    <w:name w:val="i-txt1"/>
    <w:basedOn w:val="af0"/>
    <w:rsid w:val="00E44FB3"/>
    <w:pPr>
      <w:jc w:val="left"/>
    </w:pPr>
    <w:rPr>
      <w:color w:val="666666"/>
      <w:szCs w:val="24"/>
    </w:rPr>
  </w:style>
  <w:style w:type="paragraph" w:customStyle="1" w:styleId="vkww1">
    <w:name w:val="vk_ww1"/>
    <w:basedOn w:val="af0"/>
    <w:rsid w:val="00E44FB3"/>
    <w:pPr>
      <w:jc w:val="left"/>
    </w:pPr>
    <w:rPr>
      <w:szCs w:val="24"/>
    </w:rPr>
  </w:style>
  <w:style w:type="paragraph" w:customStyle="1" w:styleId="maincontainer1">
    <w:name w:val="main_container1"/>
    <w:basedOn w:val="af0"/>
    <w:rsid w:val="00E44FB3"/>
    <w:pPr>
      <w:pBdr>
        <w:top w:val="single" w:sz="6" w:space="0" w:color="DECEBD"/>
      </w:pBdr>
      <w:jc w:val="left"/>
    </w:pPr>
    <w:rPr>
      <w:szCs w:val="24"/>
    </w:rPr>
  </w:style>
  <w:style w:type="paragraph" w:customStyle="1" w:styleId="rightblock1">
    <w:name w:val="right_block1"/>
    <w:basedOn w:val="af0"/>
    <w:rsid w:val="00E44FB3"/>
    <w:pPr>
      <w:spacing w:line="240" w:lineRule="atLeast"/>
      <w:jc w:val="left"/>
    </w:pPr>
    <w:rPr>
      <w:szCs w:val="24"/>
    </w:rPr>
  </w:style>
  <w:style w:type="paragraph" w:customStyle="1" w:styleId="activcode1">
    <w:name w:val="activ_code1"/>
    <w:basedOn w:val="af0"/>
    <w:rsid w:val="00E44FB3"/>
    <w:pPr>
      <w:spacing w:after="300"/>
      <w:jc w:val="left"/>
    </w:pPr>
    <w:rPr>
      <w:szCs w:val="24"/>
    </w:rPr>
  </w:style>
  <w:style w:type="paragraph" w:customStyle="1" w:styleId="row1">
    <w:name w:val="row1"/>
    <w:basedOn w:val="af0"/>
    <w:rsid w:val="00E44FB3"/>
    <w:pPr>
      <w:jc w:val="left"/>
    </w:pPr>
    <w:rPr>
      <w:szCs w:val="24"/>
    </w:rPr>
  </w:style>
  <w:style w:type="paragraph" w:customStyle="1" w:styleId="ybut1">
    <w:name w:val="y_but1"/>
    <w:basedOn w:val="af0"/>
    <w:rsid w:val="00E44FB3"/>
    <w:pPr>
      <w:spacing w:before="120" w:line="0" w:lineRule="auto"/>
      <w:jc w:val="left"/>
    </w:pPr>
    <w:rPr>
      <w:szCs w:val="24"/>
    </w:rPr>
  </w:style>
  <w:style w:type="paragraph" w:customStyle="1" w:styleId="cur1">
    <w:name w:val="cur1"/>
    <w:basedOn w:val="af0"/>
    <w:rsid w:val="00E44FB3"/>
    <w:pPr>
      <w:jc w:val="left"/>
    </w:pPr>
    <w:rPr>
      <w:color w:val="FFFFFF"/>
      <w:szCs w:val="24"/>
    </w:rPr>
  </w:style>
  <w:style w:type="paragraph" w:customStyle="1" w:styleId="bonus1">
    <w:name w:val="bonus1"/>
    <w:basedOn w:val="af0"/>
    <w:rsid w:val="00E44FB3"/>
    <w:pPr>
      <w:jc w:val="left"/>
    </w:pPr>
    <w:rPr>
      <w:szCs w:val="24"/>
    </w:rPr>
  </w:style>
  <w:style w:type="paragraph" w:customStyle="1" w:styleId="bordertop1">
    <w:name w:val="border_top1"/>
    <w:basedOn w:val="af0"/>
    <w:rsid w:val="00E44FB3"/>
    <w:pPr>
      <w:jc w:val="left"/>
    </w:pPr>
    <w:rPr>
      <w:szCs w:val="24"/>
    </w:rPr>
  </w:style>
  <w:style w:type="paragraph" w:customStyle="1" w:styleId="item1">
    <w:name w:val="item1"/>
    <w:basedOn w:val="af0"/>
    <w:rsid w:val="00E44FB3"/>
    <w:pPr>
      <w:pBdr>
        <w:bottom w:val="dotted" w:sz="6" w:space="8" w:color="D8CCB9"/>
      </w:pBdr>
      <w:spacing w:after="150"/>
      <w:jc w:val="left"/>
    </w:pPr>
    <w:rPr>
      <w:szCs w:val="24"/>
    </w:rPr>
  </w:style>
  <w:style w:type="paragraph" w:customStyle="1" w:styleId="maincontainer2">
    <w:name w:val="main_container2"/>
    <w:basedOn w:val="af0"/>
    <w:rsid w:val="00E44FB3"/>
    <w:pPr>
      <w:jc w:val="left"/>
    </w:pPr>
    <w:rPr>
      <w:szCs w:val="24"/>
    </w:rPr>
  </w:style>
  <w:style w:type="paragraph" w:customStyle="1" w:styleId="rightblock2">
    <w:name w:val="right_block2"/>
    <w:basedOn w:val="af0"/>
    <w:rsid w:val="00E44FB3"/>
    <w:pPr>
      <w:spacing w:line="240" w:lineRule="atLeast"/>
      <w:jc w:val="left"/>
    </w:pPr>
    <w:rPr>
      <w:szCs w:val="24"/>
    </w:rPr>
  </w:style>
  <w:style w:type="paragraph" w:customStyle="1" w:styleId="big-but1">
    <w:name w:val="big-but1"/>
    <w:basedOn w:val="af0"/>
    <w:rsid w:val="00E44FB3"/>
    <w:pPr>
      <w:spacing w:before="30"/>
      <w:jc w:val="left"/>
    </w:pPr>
    <w:rPr>
      <w:szCs w:val="24"/>
    </w:rPr>
  </w:style>
  <w:style w:type="paragraph" w:customStyle="1" w:styleId="margnote2">
    <w:name w:val="margnote2"/>
    <w:basedOn w:val="af0"/>
    <w:rsid w:val="00E44FB3"/>
    <w:pPr>
      <w:pBdr>
        <w:left w:val="single" w:sz="18" w:space="9" w:color="F7C309"/>
      </w:pBdr>
      <w:spacing w:before="300"/>
      <w:jc w:val="left"/>
    </w:pPr>
    <w:rPr>
      <w:szCs w:val="24"/>
    </w:rPr>
  </w:style>
  <w:style w:type="paragraph" w:customStyle="1" w:styleId="social1">
    <w:name w:val="social1"/>
    <w:basedOn w:val="af0"/>
    <w:rsid w:val="00E44FB3"/>
    <w:pPr>
      <w:jc w:val="left"/>
    </w:pPr>
    <w:rPr>
      <w:szCs w:val="24"/>
    </w:rPr>
  </w:style>
  <w:style w:type="paragraph" w:customStyle="1" w:styleId="authorphoto1">
    <w:name w:val="author_photo1"/>
    <w:basedOn w:val="af0"/>
    <w:rsid w:val="00E44FB3"/>
    <w:pPr>
      <w:spacing w:line="0" w:lineRule="auto"/>
      <w:jc w:val="left"/>
    </w:pPr>
    <w:rPr>
      <w:sz w:val="2"/>
      <w:szCs w:val="2"/>
    </w:rPr>
  </w:style>
  <w:style w:type="paragraph" w:customStyle="1" w:styleId="autor1">
    <w:name w:val="autor1"/>
    <w:basedOn w:val="af0"/>
    <w:rsid w:val="00E44FB3"/>
    <w:pPr>
      <w:spacing w:before="225"/>
      <w:jc w:val="left"/>
    </w:pPr>
    <w:rPr>
      <w:szCs w:val="24"/>
    </w:rPr>
  </w:style>
  <w:style w:type="paragraph" w:customStyle="1" w:styleId="share1">
    <w:name w:val="share1"/>
    <w:basedOn w:val="af0"/>
    <w:rsid w:val="00E44FB3"/>
    <w:pPr>
      <w:ind w:left="900"/>
      <w:jc w:val="left"/>
    </w:pPr>
    <w:rPr>
      <w:szCs w:val="24"/>
    </w:rPr>
  </w:style>
  <w:style w:type="paragraph" w:customStyle="1" w:styleId="commentslist1">
    <w:name w:val="comments_list1"/>
    <w:basedOn w:val="af0"/>
    <w:rsid w:val="00E44FB3"/>
    <w:pPr>
      <w:jc w:val="left"/>
    </w:pPr>
    <w:rPr>
      <w:szCs w:val="24"/>
    </w:rPr>
  </w:style>
  <w:style w:type="paragraph" w:customStyle="1" w:styleId="authorpr1">
    <w:name w:val="author_pr1"/>
    <w:basedOn w:val="af0"/>
    <w:rsid w:val="00E44FB3"/>
    <w:pPr>
      <w:jc w:val="left"/>
    </w:pPr>
    <w:rPr>
      <w:szCs w:val="24"/>
    </w:rPr>
  </w:style>
  <w:style w:type="paragraph" w:customStyle="1" w:styleId="p11">
    <w:name w:val="p11"/>
    <w:basedOn w:val="af0"/>
    <w:rsid w:val="00E44FB3"/>
    <w:pPr>
      <w:spacing w:after="100"/>
      <w:ind w:right="2100"/>
      <w:jc w:val="left"/>
    </w:pPr>
    <w:rPr>
      <w:szCs w:val="24"/>
    </w:rPr>
  </w:style>
  <w:style w:type="paragraph" w:customStyle="1" w:styleId="recomends1">
    <w:name w:val="recomends1"/>
    <w:basedOn w:val="af0"/>
    <w:rsid w:val="00E44FB3"/>
    <w:pPr>
      <w:spacing w:after="75"/>
      <w:jc w:val="left"/>
    </w:pPr>
    <w:rPr>
      <w:szCs w:val="24"/>
    </w:rPr>
  </w:style>
  <w:style w:type="paragraph" w:customStyle="1" w:styleId="authorcomm1">
    <w:name w:val="author_comm1"/>
    <w:basedOn w:val="af0"/>
    <w:rsid w:val="00E44FB3"/>
    <w:pPr>
      <w:jc w:val="left"/>
    </w:pPr>
    <w:rPr>
      <w:szCs w:val="24"/>
    </w:rPr>
  </w:style>
  <w:style w:type="paragraph" w:customStyle="1" w:styleId="ex-link1">
    <w:name w:val="ex-link1"/>
    <w:basedOn w:val="af0"/>
    <w:rsid w:val="00E44FB3"/>
    <w:pPr>
      <w:spacing w:after="225"/>
      <w:jc w:val="left"/>
    </w:pPr>
    <w:rPr>
      <w:szCs w:val="24"/>
    </w:rPr>
  </w:style>
  <w:style w:type="paragraph" w:customStyle="1" w:styleId="exexp1">
    <w:name w:val="exexp1"/>
    <w:basedOn w:val="af0"/>
    <w:rsid w:val="00E44FB3"/>
    <w:pPr>
      <w:jc w:val="left"/>
    </w:pPr>
    <w:rPr>
      <w:vanish/>
      <w:szCs w:val="24"/>
    </w:rPr>
  </w:style>
  <w:style w:type="paragraph" w:customStyle="1" w:styleId="addv1">
    <w:name w:val="addv1"/>
    <w:basedOn w:val="af0"/>
    <w:rsid w:val="00E44FB3"/>
    <w:pPr>
      <w:spacing w:before="105" w:after="225"/>
      <w:jc w:val="left"/>
    </w:pPr>
    <w:rPr>
      <w:b/>
      <w:bCs/>
      <w:vanish/>
      <w:szCs w:val="24"/>
    </w:rPr>
  </w:style>
  <w:style w:type="paragraph" w:customStyle="1" w:styleId="social2">
    <w:name w:val="social2"/>
    <w:basedOn w:val="af0"/>
    <w:rsid w:val="00E44FB3"/>
    <w:pPr>
      <w:jc w:val="left"/>
    </w:pPr>
    <w:rPr>
      <w:szCs w:val="24"/>
    </w:rPr>
  </w:style>
  <w:style w:type="paragraph" w:customStyle="1" w:styleId="message2">
    <w:name w:val="message2"/>
    <w:basedOn w:val="af0"/>
    <w:rsid w:val="00E44FB3"/>
    <w:pPr>
      <w:jc w:val="left"/>
    </w:pPr>
    <w:rPr>
      <w:szCs w:val="24"/>
    </w:rPr>
  </w:style>
  <w:style w:type="paragraph" w:customStyle="1" w:styleId="hidden1">
    <w:name w:val="hidden1"/>
    <w:basedOn w:val="af0"/>
    <w:rsid w:val="00E44FB3"/>
    <w:pPr>
      <w:spacing w:after="120"/>
      <w:ind w:right="105"/>
      <w:jc w:val="left"/>
    </w:pPr>
    <w:rPr>
      <w:szCs w:val="24"/>
    </w:rPr>
  </w:style>
  <w:style w:type="paragraph" w:customStyle="1" w:styleId="i-txt2">
    <w:name w:val="i-txt2"/>
    <w:basedOn w:val="af0"/>
    <w:rsid w:val="00E44FB3"/>
    <w:pPr>
      <w:spacing w:after="15"/>
      <w:jc w:val="left"/>
    </w:pPr>
    <w:rPr>
      <w:szCs w:val="24"/>
    </w:rPr>
  </w:style>
  <w:style w:type="paragraph" w:customStyle="1" w:styleId="i-but1">
    <w:name w:val="i-but1"/>
    <w:basedOn w:val="af0"/>
    <w:rsid w:val="00E44FB3"/>
    <w:pPr>
      <w:spacing w:line="225" w:lineRule="atLeast"/>
      <w:jc w:val="left"/>
    </w:pPr>
    <w:rPr>
      <w:rFonts w:ascii="Arial" w:hAnsi="Arial" w:cs="Arial"/>
      <w:b/>
      <w:bCs/>
      <w:color w:val="000000"/>
      <w:sz w:val="21"/>
      <w:szCs w:val="21"/>
    </w:rPr>
  </w:style>
  <w:style w:type="paragraph" w:customStyle="1" w:styleId="annotation1">
    <w:name w:val="annotation1"/>
    <w:basedOn w:val="af0"/>
    <w:rsid w:val="00E44FB3"/>
    <w:pPr>
      <w:jc w:val="left"/>
    </w:pPr>
    <w:rPr>
      <w:color w:val="666666"/>
      <w:szCs w:val="24"/>
    </w:rPr>
  </w:style>
  <w:style w:type="paragraph" w:customStyle="1" w:styleId="i-but2">
    <w:name w:val="i-but2"/>
    <w:basedOn w:val="af0"/>
    <w:rsid w:val="00E44FB3"/>
    <w:pPr>
      <w:spacing w:before="165"/>
      <w:jc w:val="left"/>
    </w:pPr>
    <w:rPr>
      <w:szCs w:val="24"/>
    </w:rPr>
  </w:style>
  <w:style w:type="paragraph" w:customStyle="1" w:styleId="i-txt3">
    <w:name w:val="i-txt3"/>
    <w:basedOn w:val="af0"/>
    <w:rsid w:val="00E44FB3"/>
    <w:pPr>
      <w:jc w:val="left"/>
    </w:pPr>
    <w:rPr>
      <w:szCs w:val="24"/>
    </w:rPr>
  </w:style>
  <w:style w:type="paragraph" w:customStyle="1" w:styleId="i-txt4">
    <w:name w:val="i-txt4"/>
    <w:basedOn w:val="af0"/>
    <w:rsid w:val="00E44FB3"/>
    <w:pPr>
      <w:spacing w:after="150"/>
      <w:jc w:val="left"/>
    </w:pPr>
    <w:rPr>
      <w:szCs w:val="24"/>
    </w:rPr>
  </w:style>
  <w:style w:type="paragraph" w:customStyle="1" w:styleId="hr1">
    <w:name w:val="hr1"/>
    <w:basedOn w:val="af0"/>
    <w:rsid w:val="00E44FB3"/>
    <w:pPr>
      <w:shd w:val="clear" w:color="auto" w:fill="DDCFBB"/>
      <w:spacing w:line="0" w:lineRule="auto"/>
      <w:ind w:left="210" w:right="165"/>
      <w:jc w:val="left"/>
    </w:pPr>
    <w:rPr>
      <w:sz w:val="2"/>
      <w:szCs w:val="2"/>
    </w:rPr>
  </w:style>
  <w:style w:type="paragraph" w:customStyle="1" w:styleId="choicemiddle21">
    <w:name w:val="choice_middle21"/>
    <w:basedOn w:val="af0"/>
    <w:rsid w:val="00E44FB3"/>
    <w:pPr>
      <w:shd w:val="clear" w:color="auto" w:fill="FFFFFF"/>
      <w:jc w:val="left"/>
    </w:pPr>
    <w:rPr>
      <w:szCs w:val="24"/>
    </w:rPr>
  </w:style>
  <w:style w:type="paragraph" w:customStyle="1" w:styleId="choiceinside21">
    <w:name w:val="choice_inside21"/>
    <w:basedOn w:val="af0"/>
    <w:rsid w:val="00E44FB3"/>
    <w:pPr>
      <w:jc w:val="left"/>
    </w:pPr>
    <w:rPr>
      <w:szCs w:val="24"/>
    </w:rPr>
  </w:style>
  <w:style w:type="paragraph" w:customStyle="1" w:styleId="choicecontent1">
    <w:name w:val="choice_content1"/>
    <w:basedOn w:val="af0"/>
    <w:rsid w:val="00E44FB3"/>
    <w:pPr>
      <w:spacing w:before="60"/>
      <w:jc w:val="left"/>
    </w:pPr>
    <w:rPr>
      <w:szCs w:val="24"/>
    </w:rPr>
  </w:style>
  <w:style w:type="paragraph" w:customStyle="1" w:styleId="vkww2">
    <w:name w:val="vk_ww2"/>
    <w:basedOn w:val="af0"/>
    <w:rsid w:val="00E44FB3"/>
    <w:pPr>
      <w:pBdr>
        <w:right w:val="single" w:sz="18" w:space="0" w:color="F7C309"/>
      </w:pBdr>
      <w:jc w:val="left"/>
    </w:pPr>
    <w:rPr>
      <w:szCs w:val="24"/>
    </w:rPr>
  </w:style>
  <w:style w:type="paragraph" w:customStyle="1" w:styleId="l2">
    <w:name w:val="l2"/>
    <w:basedOn w:val="af0"/>
    <w:rsid w:val="00E44FB3"/>
    <w:pPr>
      <w:jc w:val="left"/>
    </w:pPr>
    <w:rPr>
      <w:szCs w:val="24"/>
    </w:rPr>
  </w:style>
  <w:style w:type="paragraph" w:customStyle="1" w:styleId="r2">
    <w:name w:val="r2"/>
    <w:basedOn w:val="af0"/>
    <w:rsid w:val="00E44FB3"/>
    <w:pPr>
      <w:jc w:val="left"/>
    </w:pPr>
    <w:rPr>
      <w:szCs w:val="24"/>
    </w:rPr>
  </w:style>
  <w:style w:type="paragraph" w:customStyle="1" w:styleId="choiceaction1">
    <w:name w:val="choice_action1"/>
    <w:basedOn w:val="af0"/>
    <w:rsid w:val="00E44FB3"/>
    <w:pPr>
      <w:pBdr>
        <w:top w:val="single" w:sz="6" w:space="0" w:color="DACDBB"/>
      </w:pBdr>
      <w:jc w:val="left"/>
    </w:pPr>
    <w:rPr>
      <w:szCs w:val="24"/>
    </w:rPr>
  </w:style>
  <w:style w:type="paragraph" w:customStyle="1" w:styleId="width28">
    <w:name w:val="width28"/>
    <w:basedOn w:val="af0"/>
    <w:rsid w:val="00E44FB3"/>
    <w:pPr>
      <w:spacing w:line="288" w:lineRule="atLeast"/>
      <w:jc w:val="left"/>
    </w:pPr>
    <w:rPr>
      <w:szCs w:val="24"/>
    </w:rPr>
  </w:style>
  <w:style w:type="paragraph" w:customStyle="1" w:styleId="hr5">
    <w:name w:val="hr5"/>
    <w:basedOn w:val="af0"/>
    <w:rsid w:val="00E44FB3"/>
    <w:pPr>
      <w:shd w:val="clear" w:color="auto" w:fill="DACDBB"/>
      <w:spacing w:after="225" w:line="288" w:lineRule="atLeast"/>
      <w:ind w:left="225" w:right="225"/>
      <w:jc w:val="left"/>
    </w:pPr>
    <w:rPr>
      <w:sz w:val="2"/>
      <w:szCs w:val="2"/>
    </w:rPr>
  </w:style>
  <w:style w:type="paragraph" w:customStyle="1" w:styleId="order-form-region1">
    <w:name w:val="order-form-region1"/>
    <w:basedOn w:val="af0"/>
    <w:rsid w:val="00E44FB3"/>
    <w:pPr>
      <w:spacing w:line="288" w:lineRule="atLeast"/>
      <w:jc w:val="left"/>
    </w:pPr>
    <w:rPr>
      <w:szCs w:val="24"/>
    </w:rPr>
  </w:style>
  <w:style w:type="paragraph" w:customStyle="1" w:styleId="right-comment1">
    <w:name w:val="right-comment1"/>
    <w:basedOn w:val="af0"/>
    <w:rsid w:val="00E44FB3"/>
    <w:pPr>
      <w:spacing w:line="288" w:lineRule="atLeast"/>
      <w:jc w:val="left"/>
    </w:pPr>
    <w:rPr>
      <w:color w:val="656465"/>
      <w:szCs w:val="24"/>
    </w:rPr>
  </w:style>
  <w:style w:type="paragraph" w:customStyle="1" w:styleId="send-user1">
    <w:name w:val="send-user1"/>
    <w:basedOn w:val="af0"/>
    <w:rsid w:val="00E44FB3"/>
    <w:pPr>
      <w:spacing w:before="225" w:after="30" w:line="240" w:lineRule="atLeast"/>
      <w:jc w:val="left"/>
    </w:pPr>
    <w:rPr>
      <w:szCs w:val="24"/>
    </w:rPr>
  </w:style>
  <w:style w:type="paragraph" w:customStyle="1" w:styleId="arrow1">
    <w:name w:val="arrow1"/>
    <w:basedOn w:val="af0"/>
    <w:rsid w:val="00E44FB3"/>
    <w:pPr>
      <w:jc w:val="left"/>
    </w:pPr>
    <w:rPr>
      <w:szCs w:val="24"/>
    </w:rPr>
  </w:style>
  <w:style w:type="paragraph" w:customStyle="1" w:styleId="comment12">
    <w:name w:val="comment12"/>
    <w:basedOn w:val="af0"/>
    <w:rsid w:val="00E44FB3"/>
    <w:pPr>
      <w:spacing w:before="45"/>
      <w:jc w:val="left"/>
    </w:pPr>
    <w:rPr>
      <w:color w:val="666666"/>
      <w:sz w:val="22"/>
    </w:rPr>
  </w:style>
  <w:style w:type="paragraph" w:customStyle="1" w:styleId="dop11">
    <w:name w:val="dop11"/>
    <w:basedOn w:val="af0"/>
    <w:rsid w:val="00E44FB3"/>
    <w:pPr>
      <w:jc w:val="left"/>
    </w:pPr>
    <w:rPr>
      <w:color w:val="666666"/>
      <w:szCs w:val="24"/>
    </w:rPr>
  </w:style>
  <w:style w:type="paragraph" w:customStyle="1" w:styleId="dop21">
    <w:name w:val="dop21"/>
    <w:basedOn w:val="af0"/>
    <w:rsid w:val="00E44FB3"/>
    <w:pPr>
      <w:jc w:val="left"/>
    </w:pPr>
    <w:rPr>
      <w:color w:val="666666"/>
      <w:szCs w:val="24"/>
    </w:rPr>
  </w:style>
  <w:style w:type="paragraph" w:customStyle="1" w:styleId="cost1">
    <w:name w:val="cost1"/>
    <w:basedOn w:val="af0"/>
    <w:rsid w:val="00E44FB3"/>
    <w:pPr>
      <w:jc w:val="left"/>
    </w:pPr>
    <w:rPr>
      <w:szCs w:val="24"/>
    </w:rPr>
  </w:style>
  <w:style w:type="character" w:customStyle="1" w:styleId="nowrap1">
    <w:name w:val="nowrap1"/>
    <w:basedOn w:val="af1"/>
    <w:rsid w:val="00E44FB3"/>
  </w:style>
  <w:style w:type="character" w:customStyle="1" w:styleId="srvcrub">
    <w:name w:val="srvc_rub"/>
    <w:basedOn w:val="af1"/>
    <w:rsid w:val="00E44FB3"/>
    <w:rPr>
      <w:sz w:val="17"/>
      <w:szCs w:val="17"/>
    </w:rPr>
  </w:style>
  <w:style w:type="character" w:customStyle="1" w:styleId="serviceminus1">
    <w:name w:val="service_minus1"/>
    <w:basedOn w:val="af1"/>
    <w:rsid w:val="00E44FB3"/>
    <w:rPr>
      <w:b w:val="0"/>
      <w:bCs w:val="0"/>
      <w:sz w:val="24"/>
      <w:szCs w:val="24"/>
    </w:rPr>
  </w:style>
  <w:style w:type="character" w:customStyle="1" w:styleId="b-serp-urlitem1">
    <w:name w:val="b-serp-url__item1"/>
    <w:basedOn w:val="af1"/>
    <w:rsid w:val="00E44FB3"/>
  </w:style>
  <w:style w:type="character" w:customStyle="1" w:styleId="b-serp-url">
    <w:name w:val="b-serp-url"/>
    <w:basedOn w:val="af1"/>
    <w:rsid w:val="00E44FB3"/>
  </w:style>
  <w:style w:type="character" w:customStyle="1" w:styleId="b-serp-itemlinks-item1">
    <w:name w:val="b-serp-item__links-item1"/>
    <w:basedOn w:val="af1"/>
    <w:rsid w:val="00E44FB3"/>
  </w:style>
  <w:style w:type="character" w:customStyle="1" w:styleId="EmailStyle3014">
    <w:name w:val="EmailStyle3014"/>
    <w:basedOn w:val="af1"/>
    <w:semiHidden/>
    <w:rsid w:val="00E44FB3"/>
    <w:rPr>
      <w:rFonts w:ascii="Arial" w:hAnsi="Arial" w:cs="Arial"/>
      <w:color w:val="auto"/>
      <w:sz w:val="20"/>
      <w:szCs w:val="20"/>
    </w:rPr>
  </w:style>
  <w:style w:type="character" w:customStyle="1" w:styleId="heading0">
    <w:name w:val="heading"/>
    <w:basedOn w:val="af1"/>
    <w:rsid w:val="00340F2F"/>
  </w:style>
  <w:style w:type="character" w:customStyle="1" w:styleId="EmailStyle30161">
    <w:name w:val="EmailStyle30161"/>
    <w:basedOn w:val="af1"/>
    <w:semiHidden/>
    <w:rsid w:val="002949B3"/>
    <w:rPr>
      <w:rFonts w:ascii="Arial" w:hAnsi="Arial" w:cs="Arial"/>
      <w:color w:val="auto"/>
      <w:sz w:val="20"/>
      <w:szCs w:val="20"/>
    </w:rPr>
  </w:style>
  <w:style w:type="character" w:customStyle="1" w:styleId="EmailStyle30171">
    <w:name w:val="EmailStyle30171"/>
    <w:basedOn w:val="af1"/>
    <w:semiHidden/>
    <w:rsid w:val="002949B3"/>
    <w:rPr>
      <w:rFonts w:ascii="Arial" w:hAnsi="Arial" w:cs="Arial"/>
      <w:color w:val="auto"/>
      <w:sz w:val="20"/>
      <w:szCs w:val="20"/>
    </w:rPr>
  </w:style>
  <w:style w:type="character" w:customStyle="1" w:styleId="EmailStyle30181">
    <w:name w:val="EmailStyle30181"/>
    <w:basedOn w:val="af1"/>
    <w:semiHidden/>
    <w:rsid w:val="002949B3"/>
    <w:rPr>
      <w:rFonts w:ascii="Arial" w:hAnsi="Arial" w:cs="Arial"/>
      <w:color w:val="auto"/>
      <w:sz w:val="20"/>
      <w:szCs w:val="20"/>
    </w:rPr>
  </w:style>
  <w:style w:type="character" w:customStyle="1" w:styleId="EmailStyle30191">
    <w:name w:val="EmailStyle30191"/>
    <w:basedOn w:val="af1"/>
    <w:semiHidden/>
    <w:rsid w:val="002949B3"/>
    <w:rPr>
      <w:rFonts w:ascii="Arial" w:hAnsi="Arial" w:cs="Arial"/>
      <w:color w:val="auto"/>
      <w:sz w:val="20"/>
      <w:szCs w:val="20"/>
    </w:rPr>
  </w:style>
  <w:style w:type="character" w:customStyle="1" w:styleId="EmailStyle30201">
    <w:name w:val="EmailStyle30201"/>
    <w:basedOn w:val="af1"/>
    <w:semiHidden/>
    <w:rsid w:val="002949B3"/>
    <w:rPr>
      <w:rFonts w:ascii="Arial" w:hAnsi="Arial" w:cs="Arial"/>
      <w:color w:val="auto"/>
      <w:sz w:val="20"/>
      <w:szCs w:val="20"/>
      <w:lang w:val="en-US" w:eastAsia="en-US" w:bidi="ar-SA"/>
    </w:rPr>
  </w:style>
  <w:style w:type="character" w:customStyle="1" w:styleId="EmailStyle30211">
    <w:name w:val="EmailStyle30211"/>
    <w:basedOn w:val="af1"/>
    <w:semiHidden/>
    <w:rsid w:val="002949B3"/>
    <w:rPr>
      <w:rFonts w:ascii="Arial" w:hAnsi="Arial" w:cs="Arial"/>
      <w:color w:val="auto"/>
      <w:sz w:val="20"/>
      <w:szCs w:val="20"/>
      <w:lang w:val="en-US" w:eastAsia="en-US" w:bidi="ar-SA"/>
    </w:rPr>
  </w:style>
  <w:style w:type="character" w:customStyle="1" w:styleId="EmailStyle30221">
    <w:name w:val="EmailStyle30221"/>
    <w:basedOn w:val="af1"/>
    <w:semiHidden/>
    <w:rsid w:val="002949B3"/>
    <w:rPr>
      <w:rFonts w:ascii="Arial" w:hAnsi="Arial" w:cs="Arial"/>
      <w:color w:val="auto"/>
      <w:sz w:val="20"/>
      <w:szCs w:val="20"/>
    </w:rPr>
  </w:style>
  <w:style w:type="paragraph" w:customStyle="1" w:styleId="afffffffffffffffffffffb">
    <w:name w:val="Стиль Плана торговой политики"/>
    <w:basedOn w:val="af0"/>
    <w:rsid w:val="002949B3"/>
    <w:pPr>
      <w:ind w:firstLine="539"/>
    </w:pPr>
    <w:rPr>
      <w:rFonts w:ascii="Verdana" w:hAnsi="Verdana" w:cs="Verdana"/>
      <w:szCs w:val="26"/>
    </w:rPr>
  </w:style>
  <w:style w:type="paragraph" w:customStyle="1" w:styleId="afffffffffffffffffffffc">
    <w:name w:val="Текст годового отчёта"/>
    <w:basedOn w:val="af0"/>
    <w:rsid w:val="002949B3"/>
    <w:pPr>
      <w:ind w:firstLine="900"/>
    </w:pPr>
    <w:rPr>
      <w:bCs/>
      <w:szCs w:val="28"/>
    </w:rPr>
  </w:style>
  <w:style w:type="paragraph" w:customStyle="1" w:styleId="tabletext0">
    <w:name w:val="table_text"/>
    <w:basedOn w:val="af0"/>
    <w:rsid w:val="002949B3"/>
    <w:pPr>
      <w:numPr>
        <w:ilvl w:val="12"/>
      </w:numPr>
      <w:spacing w:before="65" w:after="65"/>
      <w:ind w:firstLine="851"/>
      <w:jc w:val="left"/>
    </w:pPr>
    <w:rPr>
      <w:sz w:val="20"/>
      <w:lang w:val="en-US"/>
    </w:rPr>
  </w:style>
  <w:style w:type="character" w:customStyle="1" w:styleId="H41">
    <w:name w:val="H4 Знак"/>
    <w:aliases w:val="Çàãîëîâîê 4 Çíàê1 Знак,Çàãîëîâîê 4 Çíàê Çíàê Знак,Caaieiaie 4 Ciae1 Знак,Caaieiaie 4 Ciae Ciae Знак,Çàãîëîâîê 4 Çíàê Знак,Caaieiaie 4 Ciae Знак Знак"/>
    <w:basedOn w:val="af1"/>
    <w:rsid w:val="002949B3"/>
    <w:rPr>
      <w:rFonts w:ascii="Times New Roman" w:eastAsia="Times New Roman" w:hAnsi="Times New Roman" w:cs="Courier New"/>
      <w:i/>
      <w:iCs/>
      <w:sz w:val="20"/>
      <w:szCs w:val="20"/>
      <w:lang w:eastAsia="ru-RU"/>
    </w:rPr>
  </w:style>
  <w:style w:type="character" w:customStyle="1" w:styleId="2ffff6">
    <w:name w:val="Òåêñò ñíîñêè Çíàê2 Знак"/>
    <w:aliases w:val="Òåêñò ñíîñêè Çíàê1 Çíàê Знак,Òåêñò ñíîñêè Çíàê Çíàê Çíàê Знак,Òåêñò ñíîñêè Çíàê Çíàê Çíàê Çíàê Çíàê Знак,Òåêñò ñíîñêè Çíàê Çíàê1 Çíàê Знак,Òåêñò ñíîñêè Çíàê1 Çíàê Çíàê Çíàê Знак,Òåêñò ñíîñêè Çíàê1 Знак Знак"/>
    <w:basedOn w:val="af1"/>
    <w:rsid w:val="002949B3"/>
    <w:rPr>
      <w:rFonts w:ascii="Times New Roman" w:eastAsia="Times New Roman" w:hAnsi="Times New Roman" w:cs="Times New Roman"/>
      <w:sz w:val="20"/>
      <w:szCs w:val="20"/>
      <w:lang w:eastAsia="ru-RU"/>
    </w:rPr>
  </w:style>
  <w:style w:type="paragraph" w:customStyle="1" w:styleId="1-">
    <w:name w:val="Стиль1 - Татьяна для текста"/>
    <w:basedOn w:val="aff9"/>
    <w:rsid w:val="002949B3"/>
    <w:pPr>
      <w:widowControl/>
      <w:spacing w:before="0" w:after="0"/>
      <w:ind w:left="0"/>
    </w:pPr>
    <w:rPr>
      <w:rFonts w:ascii="Arial" w:hAnsi="Arial" w:cs="Arial"/>
      <w:sz w:val="24"/>
      <w:szCs w:val="24"/>
    </w:rPr>
  </w:style>
  <w:style w:type="paragraph" w:customStyle="1" w:styleId="-2">
    <w:name w:val="График-Татьяна"/>
    <w:basedOn w:val="af0"/>
    <w:rsid w:val="002949B3"/>
    <w:pPr>
      <w:numPr>
        <w:numId w:val="43"/>
      </w:numPr>
      <w:ind w:left="0" w:firstLine="0"/>
      <w:jc w:val="right"/>
    </w:pPr>
    <w:rPr>
      <w:rFonts w:ascii="Arial" w:hAnsi="Arial" w:cs="Arial"/>
      <w:caps/>
      <w:sz w:val="22"/>
    </w:rPr>
  </w:style>
  <w:style w:type="paragraph" w:customStyle="1" w:styleId="-6">
    <w:name w:val="Стиль- таблица"/>
    <w:basedOn w:val="af0"/>
    <w:rsid w:val="002949B3"/>
    <w:pPr>
      <w:jc w:val="right"/>
    </w:pPr>
    <w:rPr>
      <w:rFonts w:ascii="Arial" w:hAnsi="Arial" w:cs="Arial"/>
      <w:caps/>
      <w:sz w:val="22"/>
    </w:rPr>
  </w:style>
  <w:style w:type="paragraph" w:customStyle="1" w:styleId="normaltableau">
    <w:name w:val="normal_tableau"/>
    <w:basedOn w:val="af0"/>
    <w:rsid w:val="002949B3"/>
    <w:pPr>
      <w:spacing w:before="120" w:after="120"/>
    </w:pPr>
    <w:rPr>
      <w:rFonts w:ascii="Optima" w:hAnsi="Optima"/>
      <w:sz w:val="22"/>
      <w:lang w:val="en-GB"/>
    </w:rPr>
  </w:style>
  <w:style w:type="paragraph" w:customStyle="1" w:styleId="-0">
    <w:name w:val="Стиль-график"/>
    <w:basedOn w:val="-6"/>
    <w:autoRedefine/>
    <w:rsid w:val="002949B3"/>
    <w:pPr>
      <w:numPr>
        <w:numId w:val="44"/>
      </w:numPr>
    </w:pPr>
    <w:rPr>
      <w:noProof/>
    </w:rPr>
  </w:style>
  <w:style w:type="paragraph" w:customStyle="1" w:styleId="-">
    <w:name w:val="Стиль-Рисунок"/>
    <w:basedOn w:val="-6"/>
    <w:autoRedefine/>
    <w:rsid w:val="002949B3"/>
    <w:pPr>
      <w:numPr>
        <w:numId w:val="45"/>
      </w:numPr>
    </w:pPr>
  </w:style>
  <w:style w:type="paragraph" w:customStyle="1" w:styleId="BalloonText1">
    <w:name w:val="Balloon Text1"/>
    <w:basedOn w:val="af0"/>
    <w:rsid w:val="002949B3"/>
    <w:pPr>
      <w:spacing w:before="120"/>
    </w:pPr>
    <w:rPr>
      <w:rFonts w:ascii="Tahoma" w:hAnsi="Tahoma" w:cs="Tahoma"/>
      <w:sz w:val="16"/>
      <w:szCs w:val="16"/>
    </w:rPr>
  </w:style>
  <w:style w:type="paragraph" w:customStyle="1" w:styleId="af">
    <w:name w:val="Обычный нумерованный список"/>
    <w:basedOn w:val="af0"/>
    <w:rsid w:val="002949B3"/>
    <w:pPr>
      <w:numPr>
        <w:numId w:val="46"/>
      </w:numPr>
      <w:spacing w:before="120"/>
    </w:pPr>
    <w:rPr>
      <w:szCs w:val="24"/>
    </w:rPr>
  </w:style>
  <w:style w:type="paragraph" w:customStyle="1" w:styleId="1ffffff2">
    <w:name w:val="Тема примечания1"/>
    <w:basedOn w:val="affffff"/>
    <w:next w:val="affffff"/>
    <w:rsid w:val="002949B3"/>
    <w:pPr>
      <w:spacing w:before="0"/>
      <w:jc w:val="left"/>
    </w:pPr>
    <w:rPr>
      <w:rFonts w:ascii="Times New Roman" w:hAnsi="Times New Roman"/>
      <w:b/>
      <w:bCs/>
    </w:rPr>
  </w:style>
  <w:style w:type="paragraph" w:customStyle="1" w:styleId="avBullet">
    <w:name w:val="avBullet"/>
    <w:basedOn w:val="af0"/>
    <w:rsid w:val="002949B3"/>
    <w:pPr>
      <w:widowControl w:val="0"/>
      <w:tabs>
        <w:tab w:val="num" w:pos="720"/>
      </w:tabs>
      <w:overflowPunct w:val="0"/>
      <w:autoSpaceDE w:val="0"/>
      <w:autoSpaceDN w:val="0"/>
      <w:adjustRightInd w:val="0"/>
      <w:spacing w:after="120"/>
      <w:ind w:left="720" w:hanging="360"/>
      <w:jc w:val="left"/>
      <w:textAlignment w:val="baseline"/>
    </w:pPr>
    <w:rPr>
      <w:rFonts w:ascii="NTTierce" w:hAnsi="NTTierce"/>
      <w:szCs w:val="24"/>
    </w:rPr>
  </w:style>
  <w:style w:type="paragraph" w:customStyle="1" w:styleId="avPrilogenie">
    <w:name w:val="avPrilogenie"/>
    <w:basedOn w:val="16"/>
    <w:next w:val="avNormal"/>
    <w:rsid w:val="002949B3"/>
    <w:pPr>
      <w:keepNext w:val="0"/>
      <w:pBdr>
        <w:top w:val="thickThinSmallGap" w:sz="24" w:space="2" w:color="auto"/>
        <w:left w:val="thickThinSmallGap" w:sz="24" w:space="5" w:color="auto"/>
        <w:bottom w:val="thinThickSmallGap" w:sz="24" w:space="2" w:color="auto"/>
        <w:right w:val="thinThickSmallGap" w:sz="24" w:space="5" w:color="auto"/>
      </w:pBdr>
      <w:tabs>
        <w:tab w:val="num" w:pos="720"/>
        <w:tab w:val="num" w:pos="1800"/>
      </w:tabs>
      <w:suppressAutoHyphens/>
      <w:spacing w:line="288" w:lineRule="auto"/>
    </w:pPr>
    <w:rPr>
      <w:rFonts w:cs="Times New Roman"/>
      <w:bCs w:val="0"/>
      <w:noProof/>
      <w:sz w:val="36"/>
      <w:szCs w:val="36"/>
    </w:rPr>
  </w:style>
  <w:style w:type="paragraph" w:customStyle="1" w:styleId="description2">
    <w:name w:val="description2"/>
    <w:basedOn w:val="af0"/>
    <w:rsid w:val="002949B3"/>
    <w:pPr>
      <w:spacing w:before="20" w:after="40"/>
      <w:ind w:left="100" w:right="100"/>
      <w:jc w:val="left"/>
    </w:pPr>
    <w:rPr>
      <w:rFonts w:ascii="Verdana" w:hAnsi="Verdana"/>
      <w:sz w:val="18"/>
      <w:szCs w:val="18"/>
    </w:rPr>
  </w:style>
  <w:style w:type="paragraph" w:customStyle="1" w:styleId="afffffffffffffffffffffd">
    <w:name w:val="ТАБЛИЦА"/>
    <w:basedOn w:val="af0"/>
    <w:next w:val="affffa"/>
    <w:rsid w:val="002949B3"/>
    <w:pPr>
      <w:tabs>
        <w:tab w:val="num" w:pos="720"/>
      </w:tabs>
      <w:spacing w:before="120"/>
      <w:ind w:left="720" w:hanging="360"/>
      <w:jc w:val="right"/>
    </w:pPr>
    <w:rPr>
      <w:caps/>
      <w:szCs w:val="24"/>
    </w:rPr>
  </w:style>
  <w:style w:type="paragraph" w:customStyle="1" w:styleId="afffffffffffffffffffffe">
    <w:name w:val="Перечень таблиц"/>
    <w:basedOn w:val="af0"/>
    <w:next w:val="af0"/>
    <w:autoRedefine/>
    <w:rsid w:val="002949B3"/>
    <w:pPr>
      <w:spacing w:before="120" w:after="120"/>
      <w:jc w:val="center"/>
    </w:pPr>
    <w:rPr>
      <w:sz w:val="20"/>
    </w:rPr>
  </w:style>
  <w:style w:type="paragraph" w:customStyle="1" w:styleId="avNumber">
    <w:name w:val="avNumber"/>
    <w:basedOn w:val="avNormal"/>
    <w:rsid w:val="002949B3"/>
    <w:pPr>
      <w:ind w:left="1446" w:hanging="454"/>
    </w:pPr>
    <w:rPr>
      <w:szCs w:val="24"/>
    </w:rPr>
  </w:style>
  <w:style w:type="paragraph" w:customStyle="1" w:styleId="avRam">
    <w:name w:val="avRam"/>
    <w:basedOn w:val="avAdres"/>
    <w:next w:val="avNormal"/>
    <w:rsid w:val="002949B3"/>
    <w:pPr>
      <w:pBdr>
        <w:top w:val="threeDEmboss" w:sz="24" w:space="1" w:color="auto"/>
        <w:left w:val="threeDEmboss" w:sz="24" w:space="15" w:color="auto"/>
        <w:bottom w:val="threeDEmboss" w:sz="24" w:space="1" w:color="auto"/>
        <w:right w:val="threeDEmboss" w:sz="24" w:space="4" w:color="auto"/>
      </w:pBdr>
      <w:shd w:val="clear" w:color="auto" w:fill="CCFFFF"/>
      <w:tabs>
        <w:tab w:val="clear" w:pos="9072"/>
        <w:tab w:val="right" w:leader="dot" w:pos="12049"/>
      </w:tabs>
      <w:ind w:left="567" w:right="-113"/>
    </w:pPr>
    <w:rPr>
      <w:i/>
      <w:iCs/>
      <w:color w:val="000080"/>
      <w:sz w:val="28"/>
      <w:szCs w:val="28"/>
    </w:rPr>
  </w:style>
  <w:style w:type="paragraph" w:customStyle="1" w:styleId="avAdres">
    <w:name w:val="avAdres"/>
    <w:basedOn w:val="af0"/>
    <w:rsid w:val="002949B3"/>
    <w:pPr>
      <w:pBdr>
        <w:top w:val="double" w:sz="4" w:space="1" w:color="auto"/>
        <w:left w:val="double" w:sz="4" w:space="4" w:color="auto"/>
        <w:bottom w:val="double" w:sz="4" w:space="1" w:color="auto"/>
        <w:right w:val="double" w:sz="4" w:space="4" w:color="auto"/>
      </w:pBdr>
      <w:shd w:val="clear" w:color="auto" w:fill="CCFFCC"/>
      <w:tabs>
        <w:tab w:val="right" w:leader="dot" w:pos="9072"/>
      </w:tabs>
      <w:ind w:left="993"/>
      <w:jc w:val="center"/>
    </w:pPr>
    <w:rPr>
      <w:b/>
      <w:bCs/>
      <w:szCs w:val="24"/>
    </w:rPr>
  </w:style>
  <w:style w:type="paragraph" w:customStyle="1" w:styleId="ceosBul">
    <w:name w:val="ceosBul"/>
    <w:basedOn w:val="af0"/>
    <w:rsid w:val="002949B3"/>
    <w:pPr>
      <w:tabs>
        <w:tab w:val="num" w:pos="720"/>
      </w:tabs>
      <w:ind w:left="720" w:hanging="360"/>
      <w:jc w:val="left"/>
    </w:pPr>
    <w:rPr>
      <w:sz w:val="22"/>
    </w:rPr>
  </w:style>
  <w:style w:type="paragraph" w:customStyle="1" w:styleId="-1">
    <w:name w:val="Заголовок-1"/>
    <w:basedOn w:val="16"/>
    <w:next w:val="af0"/>
    <w:autoRedefine/>
    <w:rsid w:val="002949B3"/>
    <w:pPr>
      <w:numPr>
        <w:numId w:val="47"/>
      </w:numPr>
      <w:shd w:val="pct12" w:color="auto" w:fill="FFFFFF"/>
      <w:spacing w:before="0" w:after="360"/>
      <w:jc w:val="right"/>
    </w:pPr>
    <w:rPr>
      <w:rFonts w:ascii="Arial" w:hAnsi="Arial"/>
      <w:b w:val="0"/>
      <w:color w:val="FF0000"/>
      <w:kern w:val="28"/>
      <w:szCs w:val="20"/>
    </w:rPr>
  </w:style>
  <w:style w:type="character" w:customStyle="1" w:styleId="21a">
    <w:name w:val="Основной текст 2 Знак1"/>
    <w:basedOn w:val="af1"/>
    <w:rsid w:val="002949B3"/>
    <w:rPr>
      <w:rFonts w:ascii="Tahoma" w:hAnsi="Tahoma"/>
      <w:sz w:val="22"/>
      <w:szCs w:val="24"/>
      <w:lang w:val="ru-RU" w:eastAsia="ru-RU" w:bidi="ar-SA"/>
    </w:rPr>
  </w:style>
  <w:style w:type="character" w:customStyle="1" w:styleId="1ffffff3">
    <w:name w:val="Абзац Знак1"/>
    <w:basedOn w:val="af1"/>
    <w:rsid w:val="002949B3"/>
    <w:rPr>
      <w:rFonts w:cs="Courier New"/>
      <w:lang w:val="ru-RU" w:eastAsia="ru-RU" w:bidi="ar-SA"/>
    </w:rPr>
  </w:style>
  <w:style w:type="character" w:customStyle="1" w:styleId="2ffff7">
    <w:name w:val="Абзац2 Знак"/>
    <w:basedOn w:val="1ffffff3"/>
    <w:rsid w:val="002949B3"/>
    <w:rPr>
      <w:rFonts w:cs="Courier New"/>
      <w:lang w:val="ru-RU" w:eastAsia="ru-RU" w:bidi="ar-SA"/>
    </w:rPr>
  </w:style>
  <w:style w:type="paragraph" w:customStyle="1" w:styleId="affffffffffffffffffffff">
    <w:name w:val="Нумер_абзац_договора"/>
    <w:basedOn w:val="af0"/>
    <w:rsid w:val="002949B3"/>
    <w:pPr>
      <w:jc w:val="left"/>
    </w:pPr>
    <w:rPr>
      <w:sz w:val="20"/>
    </w:rPr>
  </w:style>
  <w:style w:type="paragraph" w:customStyle="1" w:styleId="3Arial">
    <w:name w:val="Стиль Заголовок 3 + Arial"/>
    <w:basedOn w:val="af0"/>
    <w:rsid w:val="002949B3"/>
    <w:pPr>
      <w:numPr>
        <w:ilvl w:val="2"/>
        <w:numId w:val="48"/>
      </w:numPr>
      <w:jc w:val="left"/>
    </w:pPr>
    <w:rPr>
      <w:sz w:val="20"/>
    </w:rPr>
  </w:style>
  <w:style w:type="character" w:customStyle="1" w:styleId="2ffff8">
    <w:name w:val="Абзац Знак2"/>
    <w:basedOn w:val="af1"/>
    <w:rsid w:val="002949B3"/>
    <w:rPr>
      <w:rFonts w:cs="Courier New"/>
      <w:lang w:val="ru-RU" w:eastAsia="ru-RU" w:bidi="ar-SA"/>
    </w:rPr>
  </w:style>
  <w:style w:type="character" w:customStyle="1" w:styleId="font12">
    <w:name w:val="font12"/>
    <w:basedOn w:val="af1"/>
    <w:rsid w:val="002949B3"/>
  </w:style>
  <w:style w:type="paragraph" w:customStyle="1" w:styleId="affffffffffffffffffffff0">
    <w:name w:val="Содержимое таблицы"/>
    <w:basedOn w:val="af0"/>
    <w:rsid w:val="002949B3"/>
    <w:pPr>
      <w:widowControl w:val="0"/>
      <w:suppressLineNumbers/>
      <w:suppressAutoHyphens/>
      <w:jc w:val="left"/>
    </w:pPr>
    <w:rPr>
      <w:rFonts w:eastAsia="Lucida Sans Unicode"/>
      <w:szCs w:val="24"/>
    </w:rPr>
  </w:style>
  <w:style w:type="character" w:customStyle="1" w:styleId="3fff3">
    <w:name w:val="Абзац Знак3"/>
    <w:basedOn w:val="af1"/>
    <w:rsid w:val="002949B3"/>
    <w:rPr>
      <w:rFonts w:cs="Courier New"/>
      <w:lang w:val="ru-RU" w:eastAsia="ru-RU" w:bidi="ar-SA"/>
    </w:rPr>
  </w:style>
  <w:style w:type="paragraph" w:customStyle="1" w:styleId="affffffffffffffffffffff1">
    <w:name w:val="ÎÑÍÎÂÍÎÉ"/>
    <w:basedOn w:val="af0"/>
    <w:rsid w:val="002949B3"/>
    <w:pPr>
      <w:overflowPunct w:val="0"/>
      <w:autoSpaceDE w:val="0"/>
      <w:autoSpaceDN w:val="0"/>
      <w:adjustRightInd w:val="0"/>
      <w:spacing w:before="200"/>
      <w:textAlignment w:val="baseline"/>
    </w:pPr>
    <w:rPr>
      <w:rFonts w:ascii="Arial" w:hAnsi="Arial"/>
    </w:rPr>
  </w:style>
  <w:style w:type="paragraph" w:customStyle="1" w:styleId="before">
    <w:name w:val="before"/>
    <w:basedOn w:val="af0"/>
    <w:rsid w:val="002949B3"/>
    <w:pPr>
      <w:overflowPunct w:val="0"/>
      <w:autoSpaceDE w:val="0"/>
      <w:autoSpaceDN w:val="0"/>
      <w:adjustRightInd w:val="0"/>
      <w:spacing w:before="120"/>
      <w:textAlignment w:val="baseline"/>
    </w:pPr>
    <w:rPr>
      <w:rFonts w:ascii="TimesET" w:hAnsi="TimesET" w:cs="TimesET"/>
      <w:sz w:val="20"/>
      <w:lang w:val="en-GB"/>
    </w:rPr>
  </w:style>
  <w:style w:type="paragraph" w:customStyle="1" w:styleId="1ffffff4">
    <w:name w:val="Îñíîâíîé 1"/>
    <w:basedOn w:val="af0"/>
    <w:rsid w:val="002949B3"/>
    <w:pPr>
      <w:overflowPunct w:val="0"/>
      <w:autoSpaceDE w:val="0"/>
      <w:autoSpaceDN w:val="0"/>
      <w:adjustRightInd w:val="0"/>
      <w:spacing w:before="200"/>
      <w:textAlignment w:val="baseline"/>
    </w:pPr>
    <w:rPr>
      <w:b/>
      <w:smallCaps/>
    </w:rPr>
  </w:style>
  <w:style w:type="paragraph" w:customStyle="1" w:styleId="Oaaeeoaioaoaiaaaynoiaea">
    <w:name w:val="Oaaeeoa io?aoa ia?aay no?iaea"/>
    <w:basedOn w:val="af0"/>
    <w:rsid w:val="002949B3"/>
    <w:pPr>
      <w:overflowPunct w:val="0"/>
      <w:autoSpaceDE w:val="0"/>
      <w:autoSpaceDN w:val="0"/>
      <w:adjustRightInd w:val="0"/>
      <w:spacing w:before="60" w:after="60"/>
      <w:jc w:val="center"/>
      <w:textAlignment w:val="baseline"/>
    </w:pPr>
    <w:rPr>
      <w:b/>
      <w:sz w:val="18"/>
    </w:rPr>
  </w:style>
  <w:style w:type="paragraph" w:customStyle="1" w:styleId="Oaaeeoaioaoaeaauenoieaao">
    <w:name w:val="Oaaeeoa io?aoa eaaue noieaao"/>
    <w:basedOn w:val="af0"/>
    <w:rsid w:val="002949B3"/>
    <w:pPr>
      <w:overflowPunct w:val="0"/>
      <w:autoSpaceDE w:val="0"/>
      <w:autoSpaceDN w:val="0"/>
      <w:adjustRightInd w:val="0"/>
      <w:spacing w:before="60" w:after="60"/>
      <w:jc w:val="left"/>
      <w:textAlignment w:val="baseline"/>
    </w:pPr>
    <w:rPr>
      <w:b/>
      <w:sz w:val="18"/>
    </w:rPr>
  </w:style>
  <w:style w:type="paragraph" w:customStyle="1" w:styleId="-7">
    <w:name w:val="Текст-таблица"/>
    <w:basedOn w:val="af0"/>
    <w:link w:val="-8"/>
    <w:rsid w:val="002949B3"/>
    <w:pPr>
      <w:spacing w:before="60" w:after="60"/>
    </w:pPr>
    <w:rPr>
      <w:noProof/>
      <w:sz w:val="18"/>
      <w:szCs w:val="18"/>
    </w:rPr>
  </w:style>
  <w:style w:type="character" w:customStyle="1" w:styleId="-8">
    <w:name w:val="Текст-таблица Знак"/>
    <w:basedOn w:val="af1"/>
    <w:link w:val="-7"/>
    <w:rsid w:val="002949B3"/>
    <w:rPr>
      <w:rFonts w:ascii="Times New Roman" w:eastAsia="Times New Roman" w:hAnsi="Times New Roman" w:cs="Times New Roman"/>
      <w:noProof/>
      <w:sz w:val="18"/>
      <w:szCs w:val="18"/>
      <w:lang w:eastAsia="ru-RU"/>
    </w:rPr>
  </w:style>
  <w:style w:type="paragraph" w:customStyle="1" w:styleId="affffffffffffffffffffff2">
    <w:name w:val="ЗАГ_ТАБ"/>
    <w:basedOn w:val="af0"/>
    <w:rsid w:val="002949B3"/>
    <w:pPr>
      <w:widowControl w:val="0"/>
      <w:overflowPunct w:val="0"/>
      <w:autoSpaceDE w:val="0"/>
      <w:autoSpaceDN w:val="0"/>
      <w:adjustRightInd w:val="0"/>
      <w:spacing w:before="360" w:after="120"/>
      <w:jc w:val="center"/>
      <w:textAlignment w:val="baseline"/>
    </w:pPr>
    <w:rPr>
      <w:b/>
    </w:rPr>
  </w:style>
  <w:style w:type="paragraph" w:customStyle="1" w:styleId="asm">
    <w:name w:val="asm"/>
    <w:basedOn w:val="af0"/>
    <w:rsid w:val="002949B3"/>
    <w:pPr>
      <w:spacing w:before="100" w:beforeAutospacing="1" w:after="100" w:afterAutospacing="1"/>
      <w:jc w:val="left"/>
    </w:pPr>
    <w:rPr>
      <w:rFonts w:ascii="Tahoma" w:hAnsi="Tahoma" w:cs="Tahoma"/>
      <w:sz w:val="19"/>
      <w:szCs w:val="19"/>
    </w:rPr>
  </w:style>
  <w:style w:type="character" w:customStyle="1" w:styleId="1f6">
    <w:name w:val="Стиль1 Знак"/>
    <w:basedOn w:val="af1"/>
    <w:link w:val="1f5"/>
    <w:locked/>
    <w:rsid w:val="002949B3"/>
    <w:rPr>
      <w:rFonts w:ascii="Times New Roman" w:eastAsia="Times New Roman" w:hAnsi="Times New Roman" w:cs="Times New Roman"/>
      <w:b/>
      <w:color w:val="800000"/>
      <w:kern w:val="24"/>
      <w:sz w:val="28"/>
      <w:szCs w:val="20"/>
      <w:lang w:eastAsia="ru-RU"/>
    </w:rPr>
  </w:style>
  <w:style w:type="paragraph" w:customStyle="1" w:styleId="style0">
    <w:name w:val="style0"/>
    <w:basedOn w:val="af0"/>
    <w:rsid w:val="002949B3"/>
    <w:pPr>
      <w:spacing w:before="100" w:beforeAutospacing="1" w:after="100" w:afterAutospacing="1"/>
      <w:jc w:val="left"/>
    </w:pPr>
    <w:rPr>
      <w:szCs w:val="24"/>
    </w:rPr>
  </w:style>
  <w:style w:type="paragraph" w:customStyle="1" w:styleId="style58">
    <w:name w:val="style58"/>
    <w:basedOn w:val="af0"/>
    <w:rsid w:val="002949B3"/>
    <w:pPr>
      <w:spacing w:before="100" w:beforeAutospacing="1" w:after="100" w:afterAutospacing="1"/>
      <w:jc w:val="left"/>
    </w:pPr>
    <w:rPr>
      <w:szCs w:val="24"/>
    </w:rPr>
  </w:style>
  <w:style w:type="character" w:customStyle="1" w:styleId="articleseparator2">
    <w:name w:val="article_separator2"/>
    <w:basedOn w:val="af1"/>
    <w:rsid w:val="00CA6289"/>
    <w:rPr>
      <w:vanish w:val="0"/>
      <w:webHidden w:val="0"/>
      <w:specVanish w:val="0"/>
    </w:rPr>
  </w:style>
  <w:style w:type="paragraph" w:customStyle="1" w:styleId="uname">
    <w:name w:val="uname"/>
    <w:basedOn w:val="af0"/>
    <w:rsid w:val="00E33B9E"/>
    <w:pPr>
      <w:spacing w:before="150" w:after="150"/>
      <w:jc w:val="right"/>
    </w:pPr>
    <w:rPr>
      <w:rFonts w:ascii="Tahoma" w:hAnsi="Tahoma" w:cs="Tahoma"/>
      <w:color w:val="4C4936"/>
      <w:sz w:val="15"/>
      <w:szCs w:val="15"/>
    </w:rPr>
  </w:style>
  <w:style w:type="paragraph" w:customStyle="1" w:styleId="titleheader">
    <w:name w:val="titleheader"/>
    <w:basedOn w:val="af0"/>
    <w:rsid w:val="00E33B9E"/>
    <w:pPr>
      <w:spacing w:before="150" w:after="150"/>
      <w:jc w:val="left"/>
      <w:textAlignment w:val="center"/>
    </w:pPr>
    <w:rPr>
      <w:rFonts w:ascii="Tahoma" w:hAnsi="Tahoma" w:cs="Tahoma"/>
      <w:b/>
      <w:bCs/>
      <w:color w:val="000000"/>
      <w:sz w:val="18"/>
      <w:szCs w:val="18"/>
    </w:rPr>
  </w:style>
  <w:style w:type="paragraph" w:customStyle="1" w:styleId="pageheader">
    <w:name w:val="pageheader"/>
    <w:basedOn w:val="af0"/>
    <w:rsid w:val="00E33B9E"/>
    <w:pPr>
      <w:spacing w:before="150" w:after="150"/>
      <w:jc w:val="left"/>
      <w:textAlignment w:val="center"/>
    </w:pPr>
    <w:rPr>
      <w:rFonts w:ascii="Tahoma" w:hAnsi="Tahoma" w:cs="Tahoma"/>
      <w:b/>
      <w:bCs/>
      <w:color w:val="003366"/>
      <w:sz w:val="18"/>
      <w:szCs w:val="18"/>
    </w:rPr>
  </w:style>
  <w:style w:type="paragraph" w:customStyle="1" w:styleId="bodyborder">
    <w:name w:val="bodyborder"/>
    <w:basedOn w:val="af0"/>
    <w:rsid w:val="00E33B9E"/>
    <w:pPr>
      <w:pBdr>
        <w:top w:val="single" w:sz="6" w:space="0" w:color="CBC8B8"/>
        <w:left w:val="single" w:sz="6" w:space="0" w:color="CBC8B8"/>
        <w:bottom w:val="single" w:sz="6" w:space="0" w:color="CBC8B8"/>
        <w:right w:val="single" w:sz="6" w:space="0" w:color="CBC8B8"/>
      </w:pBdr>
      <w:shd w:val="clear" w:color="auto" w:fill="FFFFFF"/>
      <w:spacing w:before="150" w:after="150"/>
      <w:jc w:val="left"/>
    </w:pPr>
    <w:rPr>
      <w:color w:val="000000"/>
      <w:sz w:val="17"/>
      <w:szCs w:val="17"/>
    </w:rPr>
  </w:style>
  <w:style w:type="paragraph" w:customStyle="1" w:styleId="tableborder">
    <w:name w:val="tableborder"/>
    <w:basedOn w:val="af0"/>
    <w:rsid w:val="00E33B9E"/>
    <w:pPr>
      <w:pBdr>
        <w:top w:val="single" w:sz="6" w:space="0" w:color="ECE9D8"/>
        <w:left w:val="single" w:sz="6" w:space="0" w:color="ECE9D8"/>
        <w:bottom w:val="single" w:sz="6" w:space="0" w:color="ECE9D8"/>
        <w:right w:val="single" w:sz="6" w:space="0" w:color="ECE9D8"/>
      </w:pBdr>
      <w:spacing w:before="150" w:after="150"/>
      <w:jc w:val="left"/>
    </w:pPr>
    <w:rPr>
      <w:color w:val="000000"/>
      <w:sz w:val="17"/>
      <w:szCs w:val="17"/>
    </w:rPr>
  </w:style>
  <w:style w:type="paragraph" w:customStyle="1" w:styleId="tablecell">
    <w:name w:val="tablecell"/>
    <w:basedOn w:val="af0"/>
    <w:rsid w:val="00E33B9E"/>
    <w:pPr>
      <w:pBdr>
        <w:top w:val="single" w:sz="6" w:space="0" w:color="ECE9D8"/>
        <w:left w:val="single" w:sz="6" w:space="4" w:color="ECE9D8"/>
        <w:bottom w:val="single" w:sz="6" w:space="0" w:color="ECE9D8"/>
        <w:right w:val="single" w:sz="6" w:space="4" w:color="ECE9D8"/>
      </w:pBdr>
      <w:spacing w:before="150" w:after="150"/>
      <w:jc w:val="left"/>
    </w:pPr>
    <w:rPr>
      <w:color w:val="000000"/>
      <w:sz w:val="17"/>
      <w:szCs w:val="17"/>
    </w:rPr>
  </w:style>
  <w:style w:type="paragraph" w:customStyle="1" w:styleId="listtitle">
    <w:name w:val="listtitle"/>
    <w:basedOn w:val="af0"/>
    <w:rsid w:val="00E33B9E"/>
    <w:pPr>
      <w:spacing w:before="150" w:after="150"/>
      <w:jc w:val="left"/>
      <w:textAlignment w:val="center"/>
    </w:pPr>
    <w:rPr>
      <w:rFonts w:ascii="Tahoma" w:hAnsi="Tahoma" w:cs="Tahoma"/>
      <w:b/>
      <w:bCs/>
      <w:color w:val="000000"/>
      <w:sz w:val="17"/>
      <w:szCs w:val="17"/>
    </w:rPr>
  </w:style>
  <w:style w:type="paragraph" w:customStyle="1" w:styleId="thereportheader">
    <w:name w:val="thereportheader"/>
    <w:basedOn w:val="af0"/>
    <w:rsid w:val="00E33B9E"/>
    <w:pPr>
      <w:spacing w:before="150" w:after="150"/>
      <w:jc w:val="left"/>
      <w:textAlignment w:val="center"/>
    </w:pPr>
    <w:rPr>
      <w:rFonts w:ascii="Tahoma" w:hAnsi="Tahoma" w:cs="Tahoma"/>
      <w:b/>
      <w:bCs/>
      <w:color w:val="000000"/>
      <w:sz w:val="17"/>
      <w:szCs w:val="17"/>
    </w:rPr>
  </w:style>
  <w:style w:type="paragraph" w:customStyle="1" w:styleId="headerline">
    <w:name w:val="headerline"/>
    <w:basedOn w:val="af0"/>
    <w:rsid w:val="00E33B9E"/>
    <w:pPr>
      <w:pBdr>
        <w:top w:val="single" w:sz="6" w:space="0" w:color="000000"/>
        <w:bottom w:val="single" w:sz="6" w:space="0" w:color="000000"/>
      </w:pBdr>
      <w:spacing w:before="150" w:after="150"/>
      <w:jc w:val="left"/>
    </w:pPr>
    <w:rPr>
      <w:rFonts w:ascii="Tahoma" w:hAnsi="Tahoma" w:cs="Tahoma"/>
      <w:color w:val="000000"/>
      <w:sz w:val="17"/>
      <w:szCs w:val="17"/>
    </w:rPr>
  </w:style>
  <w:style w:type="paragraph" w:customStyle="1" w:styleId="icon-s">
    <w:name w:val="icon-s"/>
    <w:basedOn w:val="af0"/>
    <w:rsid w:val="00E33B9E"/>
    <w:pPr>
      <w:spacing w:before="150" w:after="150"/>
      <w:jc w:val="left"/>
    </w:pPr>
    <w:rPr>
      <w:color w:val="000000"/>
      <w:sz w:val="17"/>
      <w:szCs w:val="17"/>
    </w:rPr>
  </w:style>
  <w:style w:type="paragraph" w:customStyle="1" w:styleId="menubuttonover">
    <w:name w:val="menubuttonover"/>
    <w:basedOn w:val="af0"/>
    <w:rsid w:val="00E33B9E"/>
    <w:pPr>
      <w:pBdr>
        <w:top w:val="single" w:sz="6" w:space="0" w:color="7F9DB9"/>
        <w:left w:val="single" w:sz="6" w:space="2" w:color="7F9DB9"/>
        <w:bottom w:val="single" w:sz="6" w:space="0" w:color="7F9DB9"/>
        <w:right w:val="single" w:sz="6" w:space="2" w:color="7F9DB9"/>
      </w:pBdr>
      <w:shd w:val="clear" w:color="auto" w:fill="D6E3F0"/>
      <w:spacing w:before="150" w:after="150"/>
      <w:jc w:val="left"/>
    </w:pPr>
    <w:rPr>
      <w:color w:val="000000"/>
      <w:sz w:val="17"/>
      <w:szCs w:val="17"/>
    </w:rPr>
  </w:style>
  <w:style w:type="paragraph" w:customStyle="1" w:styleId="menubuttonout">
    <w:name w:val="menubuttonout"/>
    <w:basedOn w:val="af0"/>
    <w:rsid w:val="00E33B9E"/>
    <w:pPr>
      <w:pBdr>
        <w:top w:val="single" w:sz="2" w:space="1" w:color="808080"/>
        <w:left w:val="single" w:sz="2" w:space="2" w:color="808080"/>
        <w:bottom w:val="single" w:sz="2" w:space="1" w:color="808080"/>
        <w:right w:val="single" w:sz="2" w:space="2" w:color="808080"/>
      </w:pBdr>
      <w:spacing w:before="150" w:after="150"/>
      <w:jc w:val="left"/>
    </w:pPr>
    <w:rPr>
      <w:color w:val="000000"/>
      <w:sz w:val="17"/>
      <w:szCs w:val="17"/>
    </w:rPr>
  </w:style>
  <w:style w:type="paragraph" w:customStyle="1" w:styleId="bmenubuttonover">
    <w:name w:val="bmenubuttonover"/>
    <w:basedOn w:val="af0"/>
    <w:rsid w:val="00E33B9E"/>
    <w:pPr>
      <w:pBdr>
        <w:top w:val="single" w:sz="6" w:space="0" w:color="7F9DB9"/>
        <w:left w:val="single" w:sz="6" w:space="2" w:color="7F9DB9"/>
        <w:bottom w:val="single" w:sz="6" w:space="0" w:color="7F9DB9"/>
        <w:right w:val="single" w:sz="6" w:space="2" w:color="7F9DB9"/>
      </w:pBdr>
      <w:shd w:val="clear" w:color="auto" w:fill="D6E3F0"/>
      <w:spacing w:before="150" w:after="150"/>
      <w:jc w:val="left"/>
    </w:pPr>
    <w:rPr>
      <w:color w:val="000000"/>
      <w:sz w:val="17"/>
      <w:szCs w:val="17"/>
    </w:rPr>
  </w:style>
  <w:style w:type="paragraph" w:customStyle="1" w:styleId="bmenubuttonout">
    <w:name w:val="bmenubuttonout"/>
    <w:basedOn w:val="af0"/>
    <w:rsid w:val="00E33B9E"/>
    <w:pPr>
      <w:pBdr>
        <w:top w:val="single" w:sz="6" w:space="0" w:color="E0E0E0"/>
        <w:left w:val="single" w:sz="6" w:space="2" w:color="E0E0E0"/>
        <w:bottom w:val="single" w:sz="6" w:space="0" w:color="E0E0E0"/>
        <w:right w:val="single" w:sz="6" w:space="2" w:color="E0E0E0"/>
      </w:pBdr>
      <w:shd w:val="clear" w:color="auto" w:fill="F6F6F6"/>
      <w:spacing w:before="150" w:after="150"/>
      <w:jc w:val="left"/>
    </w:pPr>
    <w:rPr>
      <w:color w:val="000000"/>
      <w:sz w:val="17"/>
      <w:szCs w:val="17"/>
    </w:rPr>
  </w:style>
  <w:style w:type="paragraph" w:customStyle="1" w:styleId="progngreen">
    <w:name w:val="progngreen"/>
    <w:basedOn w:val="af0"/>
    <w:rsid w:val="00E33B9E"/>
    <w:pPr>
      <w:spacing w:before="150" w:after="150"/>
      <w:jc w:val="left"/>
    </w:pPr>
    <w:rPr>
      <w:rFonts w:ascii="Tahoma" w:hAnsi="Tahoma" w:cs="Tahoma"/>
      <w:color w:val="339900"/>
      <w:sz w:val="17"/>
      <w:szCs w:val="17"/>
    </w:rPr>
  </w:style>
  <w:style w:type="paragraph" w:customStyle="1" w:styleId="prognyellow">
    <w:name w:val="prognyellow"/>
    <w:basedOn w:val="af0"/>
    <w:rsid w:val="00E33B9E"/>
    <w:pPr>
      <w:spacing w:before="150" w:after="150"/>
      <w:jc w:val="left"/>
    </w:pPr>
    <w:rPr>
      <w:rFonts w:ascii="Tahoma" w:hAnsi="Tahoma" w:cs="Tahoma"/>
      <w:color w:val="FF9900"/>
      <w:sz w:val="17"/>
      <w:szCs w:val="17"/>
    </w:rPr>
  </w:style>
  <w:style w:type="paragraph" w:customStyle="1" w:styleId="prognred">
    <w:name w:val="prognred"/>
    <w:basedOn w:val="af0"/>
    <w:rsid w:val="00E33B9E"/>
    <w:pPr>
      <w:spacing w:before="150" w:after="150"/>
      <w:jc w:val="left"/>
    </w:pPr>
    <w:rPr>
      <w:rFonts w:ascii="Tahoma" w:hAnsi="Tahoma" w:cs="Tahoma"/>
      <w:color w:val="CC0000"/>
      <w:sz w:val="17"/>
      <w:szCs w:val="17"/>
    </w:rPr>
  </w:style>
  <w:style w:type="paragraph" w:customStyle="1" w:styleId="progncheckbox">
    <w:name w:val="progncheckbox"/>
    <w:basedOn w:val="af0"/>
    <w:rsid w:val="00E33B9E"/>
    <w:pPr>
      <w:spacing w:before="150" w:after="150"/>
      <w:jc w:val="left"/>
    </w:pPr>
    <w:rPr>
      <w:color w:val="000000"/>
      <w:sz w:val="17"/>
      <w:szCs w:val="17"/>
    </w:rPr>
  </w:style>
  <w:style w:type="paragraph" w:customStyle="1" w:styleId="headername">
    <w:name w:val="headername"/>
    <w:basedOn w:val="af0"/>
    <w:rsid w:val="00E33B9E"/>
    <w:pPr>
      <w:spacing w:after="75"/>
      <w:jc w:val="left"/>
    </w:pPr>
    <w:rPr>
      <w:rFonts w:ascii="Tahoma" w:hAnsi="Tahoma" w:cs="Tahoma"/>
      <w:b/>
      <w:bCs/>
      <w:color w:val="003366"/>
      <w:sz w:val="17"/>
      <w:szCs w:val="17"/>
    </w:rPr>
  </w:style>
  <w:style w:type="paragraph" w:customStyle="1" w:styleId="kotgreen">
    <w:name w:val="kotgreen"/>
    <w:basedOn w:val="af0"/>
    <w:rsid w:val="00E33B9E"/>
    <w:pPr>
      <w:spacing w:before="150" w:after="150"/>
      <w:jc w:val="left"/>
    </w:pPr>
    <w:rPr>
      <w:rFonts w:ascii="Tahoma" w:hAnsi="Tahoma" w:cs="Tahoma"/>
      <w:color w:val="339900"/>
      <w:sz w:val="17"/>
      <w:szCs w:val="17"/>
    </w:rPr>
  </w:style>
  <w:style w:type="paragraph" w:customStyle="1" w:styleId="kotyellow">
    <w:name w:val="kotyellow"/>
    <w:basedOn w:val="af0"/>
    <w:rsid w:val="00E33B9E"/>
    <w:pPr>
      <w:spacing w:before="150" w:after="150"/>
      <w:jc w:val="left"/>
    </w:pPr>
    <w:rPr>
      <w:rFonts w:ascii="Tahoma" w:hAnsi="Tahoma" w:cs="Tahoma"/>
      <w:color w:val="FF9900"/>
      <w:sz w:val="17"/>
      <w:szCs w:val="17"/>
    </w:rPr>
  </w:style>
  <w:style w:type="paragraph" w:customStyle="1" w:styleId="kotred">
    <w:name w:val="kotred"/>
    <w:basedOn w:val="af0"/>
    <w:rsid w:val="00E33B9E"/>
    <w:pPr>
      <w:spacing w:before="150" w:after="150"/>
      <w:jc w:val="left"/>
    </w:pPr>
    <w:rPr>
      <w:rFonts w:ascii="Tahoma" w:hAnsi="Tahoma" w:cs="Tahoma"/>
      <w:color w:val="CC0000"/>
      <w:sz w:val="17"/>
      <w:szCs w:val="17"/>
    </w:rPr>
  </w:style>
  <w:style w:type="paragraph" w:customStyle="1" w:styleId="footerlinestock">
    <w:name w:val="footerlinestock"/>
    <w:basedOn w:val="af0"/>
    <w:rsid w:val="00E33B9E"/>
    <w:pPr>
      <w:pBdr>
        <w:top w:val="single" w:sz="6" w:space="0" w:color="000000"/>
      </w:pBdr>
      <w:spacing w:before="150" w:after="150"/>
      <w:jc w:val="left"/>
    </w:pPr>
    <w:rPr>
      <w:rFonts w:ascii="Tahoma" w:hAnsi="Tahoma" w:cs="Tahoma"/>
      <w:b/>
      <w:bCs/>
      <w:color w:val="000000"/>
      <w:sz w:val="17"/>
      <w:szCs w:val="17"/>
    </w:rPr>
  </w:style>
  <w:style w:type="paragraph" w:customStyle="1" w:styleId="footerline">
    <w:name w:val="footerline"/>
    <w:basedOn w:val="af0"/>
    <w:rsid w:val="00E33B9E"/>
    <w:pPr>
      <w:pBdr>
        <w:top w:val="single" w:sz="6" w:space="0" w:color="000000"/>
      </w:pBdr>
      <w:spacing w:before="150" w:after="150"/>
      <w:jc w:val="left"/>
    </w:pPr>
    <w:rPr>
      <w:rFonts w:ascii="Tahoma" w:hAnsi="Tahoma" w:cs="Tahoma"/>
      <w:color w:val="000000"/>
      <w:sz w:val="17"/>
      <w:szCs w:val="17"/>
    </w:rPr>
  </w:style>
  <w:style w:type="paragraph" w:customStyle="1" w:styleId="pager">
    <w:name w:val="pager"/>
    <w:basedOn w:val="af0"/>
    <w:rsid w:val="00E33B9E"/>
    <w:pPr>
      <w:spacing w:before="150" w:after="150"/>
      <w:jc w:val="left"/>
    </w:pPr>
    <w:rPr>
      <w:color w:val="375793"/>
      <w:sz w:val="17"/>
      <w:szCs w:val="17"/>
    </w:rPr>
  </w:style>
  <w:style w:type="paragraph" w:customStyle="1" w:styleId="footertext">
    <w:name w:val="footertext"/>
    <w:basedOn w:val="af0"/>
    <w:rsid w:val="00E33B9E"/>
    <w:pPr>
      <w:spacing w:before="150" w:after="150"/>
      <w:jc w:val="left"/>
      <w:textAlignment w:val="center"/>
    </w:pPr>
    <w:rPr>
      <w:rFonts w:ascii="Tahoma" w:hAnsi="Tahoma" w:cs="Tahoma"/>
      <w:color w:val="666666"/>
      <w:sz w:val="17"/>
      <w:szCs w:val="17"/>
    </w:rPr>
  </w:style>
  <w:style w:type="paragraph" w:customStyle="1" w:styleId="selectedrow">
    <w:name w:val="selectedrow"/>
    <w:basedOn w:val="af0"/>
    <w:rsid w:val="00E33B9E"/>
    <w:pPr>
      <w:shd w:val="clear" w:color="auto" w:fill="ECE9D8"/>
      <w:spacing w:before="150" w:after="150"/>
      <w:jc w:val="left"/>
    </w:pPr>
    <w:rPr>
      <w:color w:val="000000"/>
      <w:sz w:val="17"/>
      <w:szCs w:val="17"/>
    </w:rPr>
  </w:style>
  <w:style w:type="paragraph" w:customStyle="1" w:styleId="clearrow">
    <w:name w:val="clearrow"/>
    <w:basedOn w:val="af0"/>
    <w:rsid w:val="00E33B9E"/>
    <w:pPr>
      <w:shd w:val="clear" w:color="auto" w:fill="FFFFFF"/>
      <w:spacing w:before="150" w:after="150"/>
      <w:jc w:val="left"/>
    </w:pPr>
    <w:rPr>
      <w:color w:val="000000"/>
      <w:sz w:val="17"/>
      <w:szCs w:val="17"/>
    </w:rPr>
  </w:style>
  <w:style w:type="paragraph" w:customStyle="1" w:styleId="systemreport">
    <w:name w:val="systemreport"/>
    <w:basedOn w:val="af0"/>
    <w:rsid w:val="00E33B9E"/>
    <w:pPr>
      <w:spacing w:before="150" w:after="150"/>
      <w:jc w:val="left"/>
    </w:pPr>
    <w:rPr>
      <w:rFonts w:ascii="Tahoma" w:hAnsi="Tahoma" w:cs="Tahoma"/>
      <w:color w:val="333333"/>
      <w:sz w:val="17"/>
      <w:szCs w:val="17"/>
    </w:rPr>
  </w:style>
  <w:style w:type="paragraph" w:customStyle="1" w:styleId="userreport">
    <w:name w:val="userreport"/>
    <w:basedOn w:val="af0"/>
    <w:rsid w:val="00E33B9E"/>
    <w:pPr>
      <w:spacing w:before="150" w:after="150"/>
      <w:jc w:val="left"/>
    </w:pPr>
    <w:rPr>
      <w:rFonts w:ascii="Tahoma" w:hAnsi="Tahoma" w:cs="Tahoma"/>
      <w:color w:val="003399"/>
      <w:sz w:val="17"/>
      <w:szCs w:val="17"/>
    </w:rPr>
  </w:style>
  <w:style w:type="paragraph" w:customStyle="1" w:styleId="boldcell">
    <w:name w:val="boldcell"/>
    <w:basedOn w:val="af0"/>
    <w:rsid w:val="00E33B9E"/>
    <w:pPr>
      <w:spacing w:before="150" w:after="150"/>
      <w:jc w:val="left"/>
    </w:pPr>
    <w:rPr>
      <w:rFonts w:ascii="Tahoma" w:hAnsi="Tahoma" w:cs="Tahoma"/>
      <w:b/>
      <w:bCs/>
      <w:color w:val="000000"/>
      <w:sz w:val="17"/>
      <w:szCs w:val="17"/>
    </w:rPr>
  </w:style>
  <w:style w:type="paragraph" w:customStyle="1" w:styleId="topline">
    <w:name w:val="topline"/>
    <w:basedOn w:val="af0"/>
    <w:rsid w:val="00E33B9E"/>
    <w:pPr>
      <w:pBdr>
        <w:top w:val="single" w:sz="6" w:space="0" w:color="000000"/>
      </w:pBdr>
      <w:spacing w:before="150" w:after="150"/>
      <w:jc w:val="left"/>
    </w:pPr>
    <w:rPr>
      <w:rFonts w:ascii="Tahoma" w:hAnsi="Tahoma" w:cs="Tahoma"/>
      <w:color w:val="000000"/>
      <w:sz w:val="17"/>
      <w:szCs w:val="17"/>
    </w:rPr>
  </w:style>
  <w:style w:type="paragraph" w:customStyle="1" w:styleId="h-line">
    <w:name w:val="h-line"/>
    <w:basedOn w:val="af0"/>
    <w:rsid w:val="00E33B9E"/>
    <w:pPr>
      <w:pBdr>
        <w:bottom w:val="single" w:sz="6" w:space="0" w:color="C0C0C0"/>
      </w:pBdr>
      <w:spacing w:before="150" w:after="150"/>
      <w:jc w:val="left"/>
    </w:pPr>
    <w:rPr>
      <w:color w:val="000000"/>
      <w:sz w:val="2"/>
      <w:szCs w:val="2"/>
    </w:rPr>
  </w:style>
  <w:style w:type="paragraph" w:customStyle="1" w:styleId="thelistcell">
    <w:name w:val="thelistcell"/>
    <w:basedOn w:val="af0"/>
    <w:rsid w:val="00E33B9E"/>
    <w:pPr>
      <w:spacing w:before="150" w:after="150"/>
      <w:jc w:val="left"/>
    </w:pPr>
    <w:rPr>
      <w:color w:val="000000"/>
      <w:sz w:val="17"/>
      <w:szCs w:val="17"/>
    </w:rPr>
  </w:style>
  <w:style w:type="paragraph" w:customStyle="1" w:styleId="thelistcell1">
    <w:name w:val="thelistcell1"/>
    <w:basedOn w:val="af0"/>
    <w:rsid w:val="00E33B9E"/>
    <w:pPr>
      <w:spacing w:before="150" w:after="150"/>
      <w:jc w:val="left"/>
    </w:pPr>
    <w:rPr>
      <w:color w:val="000000"/>
      <w:sz w:val="17"/>
      <w:szCs w:val="17"/>
    </w:rPr>
  </w:style>
  <w:style w:type="paragraph" w:customStyle="1" w:styleId="thefinlistcell">
    <w:name w:val="thefinlistcell"/>
    <w:basedOn w:val="af0"/>
    <w:rsid w:val="00E33B9E"/>
    <w:pPr>
      <w:shd w:val="clear" w:color="auto" w:fill="FFFFFF"/>
      <w:spacing w:before="150" w:after="150"/>
      <w:jc w:val="left"/>
    </w:pPr>
    <w:rPr>
      <w:rFonts w:ascii="Tahoma" w:hAnsi="Tahoma" w:cs="Tahoma"/>
      <w:color w:val="000000"/>
      <w:sz w:val="17"/>
      <w:szCs w:val="17"/>
    </w:rPr>
  </w:style>
  <w:style w:type="paragraph" w:customStyle="1" w:styleId="companyheader">
    <w:name w:val="companyheader"/>
    <w:basedOn w:val="af0"/>
    <w:rsid w:val="00E33B9E"/>
    <w:pPr>
      <w:spacing w:before="150" w:after="150"/>
      <w:jc w:val="left"/>
      <w:textAlignment w:val="center"/>
    </w:pPr>
    <w:rPr>
      <w:rFonts w:ascii="Tahoma" w:hAnsi="Tahoma" w:cs="Tahoma"/>
      <w:color w:val="23598C"/>
      <w:sz w:val="27"/>
      <w:szCs w:val="27"/>
    </w:rPr>
  </w:style>
  <w:style w:type="paragraph" w:customStyle="1" w:styleId="reportheader">
    <w:name w:val="reportheader"/>
    <w:basedOn w:val="af0"/>
    <w:rsid w:val="00E33B9E"/>
    <w:pPr>
      <w:spacing w:before="150" w:after="150"/>
      <w:jc w:val="left"/>
    </w:pPr>
    <w:rPr>
      <w:rFonts w:ascii="Tahoma" w:hAnsi="Tahoma" w:cs="Tahoma"/>
      <w:color w:val="000000"/>
      <w:sz w:val="27"/>
      <w:szCs w:val="27"/>
    </w:rPr>
  </w:style>
  <w:style w:type="paragraph" w:customStyle="1" w:styleId="companyinformationpadding">
    <w:name w:val="companyinformationpadding"/>
    <w:basedOn w:val="af0"/>
    <w:rsid w:val="00E33B9E"/>
    <w:pPr>
      <w:spacing w:before="150" w:after="150"/>
      <w:jc w:val="left"/>
    </w:pPr>
    <w:rPr>
      <w:color w:val="000000"/>
      <w:sz w:val="17"/>
      <w:szCs w:val="17"/>
    </w:rPr>
  </w:style>
  <w:style w:type="paragraph" w:customStyle="1" w:styleId="bodyheaderbig">
    <w:name w:val="bodyheaderbig"/>
    <w:basedOn w:val="af0"/>
    <w:rsid w:val="00E33B9E"/>
    <w:pPr>
      <w:spacing w:before="150" w:after="150"/>
      <w:jc w:val="left"/>
    </w:pPr>
    <w:rPr>
      <w:rFonts w:ascii="Tahoma" w:hAnsi="Tahoma" w:cs="Tahoma"/>
      <w:color w:val="23598C"/>
      <w:sz w:val="36"/>
      <w:szCs w:val="36"/>
    </w:rPr>
  </w:style>
  <w:style w:type="paragraph" w:customStyle="1" w:styleId="bodyheader">
    <w:name w:val="bodyheader"/>
    <w:basedOn w:val="af0"/>
    <w:rsid w:val="00E33B9E"/>
    <w:pPr>
      <w:spacing w:before="150" w:after="150"/>
      <w:jc w:val="left"/>
    </w:pPr>
    <w:rPr>
      <w:rFonts w:ascii="Tahoma" w:hAnsi="Tahoma" w:cs="Tahoma"/>
      <w:color w:val="23598C"/>
      <w:sz w:val="30"/>
      <w:szCs w:val="30"/>
    </w:rPr>
  </w:style>
  <w:style w:type="paragraph" w:customStyle="1" w:styleId="bodyheadersmall">
    <w:name w:val="bodyheadersmall"/>
    <w:basedOn w:val="af0"/>
    <w:rsid w:val="00E33B9E"/>
    <w:pPr>
      <w:spacing w:before="150" w:after="30"/>
      <w:jc w:val="left"/>
    </w:pPr>
    <w:rPr>
      <w:rFonts w:ascii="Tahoma" w:hAnsi="Tahoma" w:cs="Tahoma"/>
      <w:b/>
      <w:bCs/>
      <w:color w:val="23598C"/>
      <w:sz w:val="18"/>
      <w:szCs w:val="18"/>
    </w:rPr>
  </w:style>
  <w:style w:type="paragraph" w:customStyle="1" w:styleId="bodyheading1">
    <w:name w:val="bodyheading1"/>
    <w:basedOn w:val="af0"/>
    <w:rsid w:val="00E33B9E"/>
    <w:pPr>
      <w:spacing w:before="150" w:after="75"/>
      <w:jc w:val="left"/>
    </w:pPr>
    <w:rPr>
      <w:rFonts w:ascii="Tahoma" w:hAnsi="Tahoma" w:cs="Tahoma"/>
      <w:b/>
      <w:bCs/>
      <w:color w:val="23598C"/>
      <w:sz w:val="20"/>
    </w:rPr>
  </w:style>
  <w:style w:type="paragraph" w:customStyle="1" w:styleId="bodyheading2">
    <w:name w:val="bodyheading2"/>
    <w:basedOn w:val="af0"/>
    <w:rsid w:val="00E33B9E"/>
    <w:pPr>
      <w:spacing w:before="150" w:after="150"/>
      <w:jc w:val="center"/>
    </w:pPr>
    <w:rPr>
      <w:rFonts w:ascii="Tahoma" w:hAnsi="Tahoma" w:cs="Tahoma"/>
      <w:b/>
      <w:bCs/>
      <w:color w:val="000000"/>
      <w:sz w:val="17"/>
      <w:szCs w:val="17"/>
    </w:rPr>
  </w:style>
  <w:style w:type="paragraph" w:customStyle="1" w:styleId="select">
    <w:name w:val="select"/>
    <w:basedOn w:val="af0"/>
    <w:rsid w:val="00E33B9E"/>
    <w:pPr>
      <w:spacing w:before="150" w:after="150"/>
      <w:jc w:val="left"/>
    </w:pPr>
    <w:rPr>
      <w:rFonts w:ascii="Tahoma" w:hAnsi="Tahoma" w:cs="Tahoma"/>
      <w:color w:val="000000"/>
      <w:sz w:val="17"/>
      <w:szCs w:val="17"/>
    </w:rPr>
  </w:style>
  <w:style w:type="paragraph" w:customStyle="1" w:styleId="menupopupi">
    <w:name w:val="menupopupi"/>
    <w:basedOn w:val="af0"/>
    <w:rsid w:val="00E33B9E"/>
    <w:pPr>
      <w:spacing w:before="150" w:after="150"/>
      <w:jc w:val="left"/>
    </w:pPr>
    <w:rPr>
      <w:rFonts w:ascii="Tahoma" w:hAnsi="Tahoma" w:cs="Tahoma"/>
      <w:color w:val="000000"/>
      <w:sz w:val="17"/>
      <w:szCs w:val="17"/>
    </w:rPr>
  </w:style>
  <w:style w:type="paragraph" w:customStyle="1" w:styleId="menupopupina">
    <w:name w:val="menupopupina"/>
    <w:basedOn w:val="af0"/>
    <w:rsid w:val="00E33B9E"/>
    <w:pPr>
      <w:spacing w:before="150" w:after="150"/>
      <w:jc w:val="left"/>
    </w:pPr>
    <w:rPr>
      <w:rFonts w:ascii="Tahoma" w:hAnsi="Tahoma" w:cs="Tahoma"/>
      <w:color w:val="999999"/>
      <w:sz w:val="17"/>
      <w:szCs w:val="17"/>
    </w:rPr>
  </w:style>
  <w:style w:type="paragraph" w:customStyle="1" w:styleId="kotperiod">
    <w:name w:val="kotperiod"/>
    <w:basedOn w:val="af0"/>
    <w:rsid w:val="00E33B9E"/>
    <w:pPr>
      <w:spacing w:before="150" w:after="150"/>
      <w:jc w:val="left"/>
    </w:pPr>
    <w:rPr>
      <w:color w:val="375793"/>
      <w:sz w:val="15"/>
      <w:szCs w:val="15"/>
    </w:rPr>
  </w:style>
  <w:style w:type="paragraph" w:customStyle="1" w:styleId="tabs">
    <w:name w:val="tabs"/>
    <w:basedOn w:val="af0"/>
    <w:rsid w:val="00E33B9E"/>
    <w:pPr>
      <w:spacing w:before="150" w:after="150"/>
      <w:jc w:val="left"/>
    </w:pPr>
    <w:rPr>
      <w:color w:val="003366"/>
      <w:sz w:val="15"/>
      <w:szCs w:val="15"/>
    </w:rPr>
  </w:style>
  <w:style w:type="paragraph" w:customStyle="1" w:styleId="blacktext">
    <w:name w:val="blacktext"/>
    <w:basedOn w:val="af0"/>
    <w:rsid w:val="00E33B9E"/>
    <w:pPr>
      <w:spacing w:before="150" w:after="150"/>
      <w:jc w:val="left"/>
    </w:pPr>
    <w:rPr>
      <w:rFonts w:ascii="Tahoma" w:hAnsi="Tahoma" w:cs="Tahoma"/>
      <w:color w:val="000000"/>
      <w:sz w:val="17"/>
      <w:szCs w:val="17"/>
    </w:rPr>
  </w:style>
  <w:style w:type="paragraph" w:customStyle="1" w:styleId="warning">
    <w:name w:val="warning"/>
    <w:basedOn w:val="af0"/>
    <w:rsid w:val="00E33B9E"/>
    <w:pPr>
      <w:spacing w:before="150" w:after="150"/>
      <w:jc w:val="left"/>
    </w:pPr>
    <w:rPr>
      <w:rFonts w:ascii="Tahoma" w:hAnsi="Tahoma" w:cs="Tahoma"/>
      <w:b/>
      <w:bCs/>
      <w:color w:val="CC0000"/>
      <w:sz w:val="17"/>
      <w:szCs w:val="17"/>
    </w:rPr>
  </w:style>
  <w:style w:type="paragraph" w:customStyle="1" w:styleId="bar-block">
    <w:name w:val="bar-block"/>
    <w:basedOn w:val="af0"/>
    <w:rsid w:val="00E33B9E"/>
    <w:pPr>
      <w:jc w:val="left"/>
    </w:pPr>
    <w:rPr>
      <w:color w:val="000000"/>
      <w:sz w:val="17"/>
      <w:szCs w:val="17"/>
    </w:rPr>
  </w:style>
  <w:style w:type="paragraph" w:customStyle="1" w:styleId="overitem">
    <w:name w:val="overitem"/>
    <w:basedOn w:val="af0"/>
    <w:rsid w:val="00E33B9E"/>
    <w:pPr>
      <w:pBdr>
        <w:top w:val="single" w:sz="6" w:space="0" w:color="808080"/>
        <w:left w:val="single" w:sz="6" w:space="4" w:color="808080"/>
        <w:bottom w:val="single" w:sz="6" w:space="0" w:color="808080"/>
        <w:right w:val="single" w:sz="6" w:space="4" w:color="808080"/>
      </w:pBdr>
      <w:shd w:val="clear" w:color="auto" w:fill="E2E2DE"/>
      <w:spacing w:before="150" w:after="150"/>
      <w:jc w:val="left"/>
    </w:pPr>
    <w:rPr>
      <w:color w:val="000000"/>
      <w:sz w:val="17"/>
      <w:szCs w:val="17"/>
    </w:rPr>
  </w:style>
  <w:style w:type="paragraph" w:customStyle="1" w:styleId="outitem">
    <w:name w:val="outitem"/>
    <w:basedOn w:val="af0"/>
    <w:rsid w:val="00E33B9E"/>
    <w:pPr>
      <w:pBdr>
        <w:top w:val="single" w:sz="6" w:space="0" w:color="F9F8F7"/>
        <w:left w:val="single" w:sz="6" w:space="4" w:color="F9F8F7"/>
        <w:bottom w:val="single" w:sz="6" w:space="0" w:color="F9F8F7"/>
        <w:right w:val="single" w:sz="6" w:space="4" w:color="F9F8F7"/>
      </w:pBdr>
      <w:spacing w:before="150" w:after="150"/>
      <w:jc w:val="left"/>
    </w:pPr>
    <w:rPr>
      <w:rFonts w:ascii="Tahoma" w:hAnsi="Tahoma" w:cs="Tahoma"/>
      <w:color w:val="000000"/>
      <w:sz w:val="17"/>
      <w:szCs w:val="17"/>
    </w:rPr>
  </w:style>
  <w:style w:type="paragraph" w:customStyle="1" w:styleId="overitemi">
    <w:name w:val="overitemi"/>
    <w:basedOn w:val="af0"/>
    <w:rsid w:val="00E33B9E"/>
    <w:pPr>
      <w:pBdr>
        <w:top w:val="single" w:sz="6" w:space="0" w:color="808080"/>
        <w:left w:val="single" w:sz="6" w:space="4" w:color="808080"/>
        <w:bottom w:val="single" w:sz="6" w:space="0" w:color="808080"/>
        <w:right w:val="single" w:sz="6" w:space="4" w:color="808080"/>
      </w:pBdr>
      <w:shd w:val="clear" w:color="auto" w:fill="E2E2DE"/>
      <w:spacing w:before="150" w:after="150"/>
      <w:jc w:val="left"/>
    </w:pPr>
    <w:rPr>
      <w:rFonts w:ascii="Tahoma" w:hAnsi="Tahoma" w:cs="Tahoma"/>
      <w:color w:val="000000"/>
      <w:sz w:val="17"/>
      <w:szCs w:val="17"/>
    </w:rPr>
  </w:style>
  <w:style w:type="paragraph" w:customStyle="1" w:styleId="outitemi">
    <w:name w:val="outitemi"/>
    <w:basedOn w:val="af0"/>
    <w:rsid w:val="00E33B9E"/>
    <w:pPr>
      <w:pBdr>
        <w:top w:val="single" w:sz="6" w:space="0" w:color="F9F8F7"/>
        <w:left w:val="single" w:sz="6" w:space="4" w:color="F9F8F7"/>
        <w:bottom w:val="single" w:sz="6" w:space="0" w:color="F9F8F7"/>
        <w:right w:val="single" w:sz="6" w:space="4" w:color="F9F8F7"/>
      </w:pBdr>
      <w:spacing w:before="150" w:after="150"/>
      <w:jc w:val="left"/>
    </w:pPr>
    <w:rPr>
      <w:rFonts w:ascii="Tahoma" w:hAnsi="Tahoma" w:cs="Tahoma"/>
      <w:color w:val="000000"/>
      <w:sz w:val="17"/>
      <w:szCs w:val="17"/>
    </w:rPr>
  </w:style>
  <w:style w:type="paragraph" w:customStyle="1" w:styleId="outitembuttonpic">
    <w:name w:val="outitembuttonpic"/>
    <w:basedOn w:val="af0"/>
    <w:rsid w:val="00E33B9E"/>
    <w:pPr>
      <w:spacing w:before="150" w:after="150"/>
      <w:jc w:val="left"/>
    </w:pPr>
    <w:rPr>
      <w:rFonts w:ascii="Tahoma" w:hAnsi="Tahoma" w:cs="Tahoma"/>
      <w:color w:val="000000"/>
      <w:sz w:val="17"/>
      <w:szCs w:val="17"/>
    </w:rPr>
  </w:style>
  <w:style w:type="paragraph" w:customStyle="1" w:styleId="overitembuttonpic">
    <w:name w:val="overitembuttonpic"/>
    <w:basedOn w:val="af0"/>
    <w:rsid w:val="00E33B9E"/>
    <w:pPr>
      <w:spacing w:before="150" w:after="150"/>
      <w:jc w:val="left"/>
    </w:pPr>
    <w:rPr>
      <w:rFonts w:ascii="Tahoma" w:hAnsi="Tahoma" w:cs="Tahoma"/>
      <w:color w:val="000000"/>
      <w:sz w:val="17"/>
      <w:szCs w:val="17"/>
    </w:rPr>
  </w:style>
  <w:style w:type="paragraph" w:customStyle="1" w:styleId="overitembuttonpicbig2">
    <w:name w:val="overitembuttonpicbig2"/>
    <w:basedOn w:val="af0"/>
    <w:rsid w:val="00E33B9E"/>
    <w:pPr>
      <w:spacing w:before="150" w:after="150"/>
      <w:jc w:val="left"/>
    </w:pPr>
    <w:rPr>
      <w:rFonts w:ascii="Tahoma" w:hAnsi="Tahoma" w:cs="Tahoma"/>
      <w:color w:val="000000"/>
      <w:sz w:val="17"/>
      <w:szCs w:val="17"/>
    </w:rPr>
  </w:style>
  <w:style w:type="paragraph" w:customStyle="1" w:styleId="overitembuttonpicbig">
    <w:name w:val="overitembuttonpicbig"/>
    <w:basedOn w:val="af0"/>
    <w:rsid w:val="00E33B9E"/>
    <w:pPr>
      <w:spacing w:before="150" w:after="150"/>
      <w:jc w:val="left"/>
    </w:pPr>
    <w:rPr>
      <w:rFonts w:ascii="Tahoma" w:hAnsi="Tahoma" w:cs="Tahoma"/>
      <w:color w:val="000000"/>
      <w:sz w:val="17"/>
      <w:szCs w:val="17"/>
    </w:rPr>
  </w:style>
  <w:style w:type="paragraph" w:customStyle="1" w:styleId="disableitembuttonpic">
    <w:name w:val="disableitembuttonpic"/>
    <w:basedOn w:val="af0"/>
    <w:rsid w:val="00E33B9E"/>
    <w:pPr>
      <w:spacing w:before="150" w:after="150"/>
      <w:jc w:val="left"/>
    </w:pPr>
    <w:rPr>
      <w:rFonts w:ascii="Tahoma" w:hAnsi="Tahoma" w:cs="Tahoma"/>
      <w:color w:val="7F7F7F"/>
      <w:sz w:val="17"/>
      <w:szCs w:val="17"/>
    </w:rPr>
  </w:style>
  <w:style w:type="paragraph" w:customStyle="1" w:styleId="overitembuttonfon">
    <w:name w:val="overitembuttonfon"/>
    <w:basedOn w:val="af0"/>
    <w:rsid w:val="00E33B9E"/>
    <w:pPr>
      <w:pBdr>
        <w:top w:val="single" w:sz="6" w:space="0" w:color="808080"/>
        <w:left w:val="single" w:sz="6" w:space="2" w:color="808080"/>
        <w:bottom w:val="single" w:sz="6" w:space="0" w:color="808080"/>
        <w:right w:val="single" w:sz="6" w:space="2" w:color="808080"/>
      </w:pBdr>
      <w:shd w:val="clear" w:color="auto" w:fill="E2E2DE"/>
      <w:spacing w:before="150" w:after="150"/>
      <w:jc w:val="left"/>
    </w:pPr>
    <w:rPr>
      <w:rFonts w:ascii="Tahoma" w:hAnsi="Tahoma" w:cs="Tahoma"/>
      <w:color w:val="000000"/>
      <w:sz w:val="17"/>
      <w:szCs w:val="17"/>
    </w:rPr>
  </w:style>
  <w:style w:type="paragraph" w:customStyle="1" w:styleId="outitembuttonfon">
    <w:name w:val="outitembuttonfon"/>
    <w:basedOn w:val="af0"/>
    <w:rsid w:val="00E33B9E"/>
    <w:pPr>
      <w:pBdr>
        <w:top w:val="single" w:sz="2" w:space="1" w:color="F9F8F7"/>
        <w:left w:val="single" w:sz="2" w:space="3" w:color="F9F8F7"/>
        <w:bottom w:val="single" w:sz="2" w:space="1" w:color="F9F8F7"/>
        <w:right w:val="single" w:sz="2" w:space="3" w:color="F9F8F7"/>
      </w:pBdr>
      <w:spacing w:before="150" w:after="150"/>
      <w:jc w:val="left"/>
    </w:pPr>
    <w:rPr>
      <w:rFonts w:ascii="Tahoma" w:hAnsi="Tahoma" w:cs="Tahoma"/>
      <w:color w:val="000000"/>
      <w:sz w:val="17"/>
      <w:szCs w:val="17"/>
    </w:rPr>
  </w:style>
  <w:style w:type="paragraph" w:customStyle="1" w:styleId="outitemforlinkbutton">
    <w:name w:val="outitemforlinkbutton"/>
    <w:basedOn w:val="af0"/>
    <w:rsid w:val="00E33B9E"/>
    <w:pPr>
      <w:spacing w:before="150" w:after="150"/>
      <w:jc w:val="left"/>
    </w:pPr>
    <w:rPr>
      <w:color w:val="000000"/>
      <w:sz w:val="17"/>
      <w:szCs w:val="17"/>
    </w:rPr>
  </w:style>
  <w:style w:type="paragraph" w:customStyle="1" w:styleId="listaction">
    <w:name w:val="listaction"/>
    <w:basedOn w:val="af0"/>
    <w:rsid w:val="00E33B9E"/>
    <w:pPr>
      <w:spacing w:before="150" w:after="150"/>
      <w:jc w:val="left"/>
    </w:pPr>
    <w:rPr>
      <w:rFonts w:ascii="Tahoma" w:hAnsi="Tahoma" w:cs="Tahoma"/>
      <w:color w:val="000000"/>
      <w:sz w:val="17"/>
      <w:szCs w:val="17"/>
    </w:rPr>
  </w:style>
  <w:style w:type="paragraph" w:customStyle="1" w:styleId="popupbox">
    <w:name w:val="popupbox"/>
    <w:basedOn w:val="af0"/>
    <w:rsid w:val="00E33B9E"/>
    <w:pPr>
      <w:pBdr>
        <w:top w:val="single" w:sz="6" w:space="0" w:color="808080"/>
        <w:left w:val="single" w:sz="6" w:space="0" w:color="808080"/>
        <w:bottom w:val="single" w:sz="6" w:space="0" w:color="808080"/>
        <w:right w:val="single" w:sz="6" w:space="0" w:color="808080"/>
      </w:pBdr>
      <w:shd w:val="clear" w:color="auto" w:fill="F9F8F7"/>
      <w:spacing w:before="150" w:after="150"/>
      <w:jc w:val="left"/>
    </w:pPr>
    <w:rPr>
      <w:rFonts w:ascii="Tahoma" w:hAnsi="Tahoma" w:cs="Tahoma"/>
      <w:color w:val="000000"/>
      <w:sz w:val="15"/>
      <w:szCs w:val="15"/>
    </w:rPr>
  </w:style>
  <w:style w:type="paragraph" w:customStyle="1" w:styleId="overpopupmenuitem">
    <w:name w:val="overpopupmenuitem"/>
    <w:basedOn w:val="af0"/>
    <w:rsid w:val="00E33B9E"/>
    <w:pPr>
      <w:pBdr>
        <w:top w:val="single" w:sz="6" w:space="0" w:color="808080"/>
        <w:left w:val="single" w:sz="6" w:space="4" w:color="808080"/>
        <w:bottom w:val="single" w:sz="6" w:space="0" w:color="808080"/>
        <w:right w:val="single" w:sz="6" w:space="4" w:color="808080"/>
      </w:pBdr>
      <w:shd w:val="clear" w:color="auto" w:fill="E2E9EC"/>
      <w:spacing w:before="150" w:after="150"/>
      <w:jc w:val="left"/>
    </w:pPr>
    <w:rPr>
      <w:rFonts w:ascii="Tahoma" w:hAnsi="Tahoma" w:cs="Tahoma"/>
      <w:color w:val="000000"/>
      <w:sz w:val="17"/>
      <w:szCs w:val="17"/>
    </w:rPr>
  </w:style>
  <w:style w:type="paragraph" w:customStyle="1" w:styleId="outpopupmenuitem">
    <w:name w:val="outpopupmenuitem"/>
    <w:basedOn w:val="af0"/>
    <w:rsid w:val="00E33B9E"/>
    <w:pPr>
      <w:pBdr>
        <w:top w:val="single" w:sz="6" w:space="0" w:color="F9F8F7"/>
        <w:left w:val="single" w:sz="6" w:space="4" w:color="F9F8F7"/>
        <w:bottom w:val="single" w:sz="6" w:space="0" w:color="F9F8F7"/>
        <w:right w:val="single" w:sz="6" w:space="4" w:color="F9F8F7"/>
      </w:pBdr>
      <w:spacing w:before="150" w:after="150"/>
      <w:jc w:val="left"/>
    </w:pPr>
    <w:rPr>
      <w:rFonts w:ascii="Tahoma" w:hAnsi="Tahoma" w:cs="Tahoma"/>
      <w:color w:val="000000"/>
      <w:sz w:val="17"/>
      <w:szCs w:val="17"/>
    </w:rPr>
  </w:style>
  <w:style w:type="paragraph" w:customStyle="1" w:styleId="outcompanytablerow">
    <w:name w:val="outcompanytablerow"/>
    <w:basedOn w:val="af0"/>
    <w:rsid w:val="00E33B9E"/>
    <w:pPr>
      <w:shd w:val="clear" w:color="auto" w:fill="FFFFFF"/>
      <w:spacing w:before="150" w:after="150"/>
      <w:jc w:val="left"/>
    </w:pPr>
    <w:rPr>
      <w:color w:val="000000"/>
      <w:sz w:val="17"/>
      <w:szCs w:val="17"/>
    </w:rPr>
  </w:style>
  <w:style w:type="paragraph" w:customStyle="1" w:styleId="overcompanytablerow">
    <w:name w:val="overcompanytablerow"/>
    <w:basedOn w:val="af0"/>
    <w:rsid w:val="00E33B9E"/>
    <w:pPr>
      <w:shd w:val="clear" w:color="auto" w:fill="ECE9D8"/>
      <w:spacing w:before="150" w:after="150"/>
      <w:jc w:val="left"/>
    </w:pPr>
    <w:rPr>
      <w:color w:val="000000"/>
      <w:sz w:val="17"/>
      <w:szCs w:val="17"/>
    </w:rPr>
  </w:style>
  <w:style w:type="paragraph" w:customStyle="1" w:styleId="mmenuoverii">
    <w:name w:val="m_menuoverii"/>
    <w:basedOn w:val="af0"/>
    <w:rsid w:val="00E33B9E"/>
    <w:pPr>
      <w:pBdr>
        <w:top w:val="single" w:sz="6" w:space="0" w:color="808080"/>
        <w:left w:val="single" w:sz="6" w:space="0" w:color="808080"/>
        <w:bottom w:val="single" w:sz="6" w:space="0" w:color="808080"/>
        <w:right w:val="single" w:sz="6" w:space="0" w:color="808080"/>
      </w:pBdr>
      <w:shd w:val="clear" w:color="auto" w:fill="E2E9EC"/>
      <w:spacing w:before="150" w:after="150"/>
      <w:jc w:val="left"/>
    </w:pPr>
    <w:rPr>
      <w:color w:val="000000"/>
      <w:sz w:val="17"/>
      <w:szCs w:val="17"/>
    </w:rPr>
  </w:style>
  <w:style w:type="paragraph" w:customStyle="1" w:styleId="mmenuiv">
    <w:name w:val="m_menuiv"/>
    <w:basedOn w:val="af0"/>
    <w:rsid w:val="00E33B9E"/>
    <w:pPr>
      <w:pBdr>
        <w:top w:val="single" w:sz="2" w:space="0" w:color="auto"/>
        <w:left w:val="single" w:sz="2" w:space="1" w:color="auto"/>
        <w:bottom w:val="single" w:sz="2" w:space="0" w:color="auto"/>
        <w:right w:val="single" w:sz="2" w:space="1" w:color="auto"/>
      </w:pBdr>
      <w:spacing w:before="150" w:after="150"/>
      <w:jc w:val="left"/>
    </w:pPr>
    <w:rPr>
      <w:color w:val="000000"/>
      <w:sz w:val="17"/>
      <w:szCs w:val="17"/>
    </w:rPr>
  </w:style>
  <w:style w:type="paragraph" w:customStyle="1" w:styleId="updateprogress">
    <w:name w:val="updateprogress"/>
    <w:basedOn w:val="af0"/>
    <w:rsid w:val="00E33B9E"/>
    <w:pPr>
      <w:spacing w:before="150" w:after="150"/>
      <w:jc w:val="left"/>
    </w:pPr>
    <w:rPr>
      <w:color w:val="000000"/>
      <w:sz w:val="17"/>
      <w:szCs w:val="17"/>
    </w:rPr>
  </w:style>
  <w:style w:type="paragraph" w:customStyle="1" w:styleId="updateprogressfield">
    <w:name w:val="updateprogressfield"/>
    <w:basedOn w:val="af0"/>
    <w:rsid w:val="00E33B9E"/>
    <w:pPr>
      <w:spacing w:before="150" w:after="150"/>
      <w:jc w:val="center"/>
    </w:pPr>
    <w:rPr>
      <w:b/>
      <w:bCs/>
      <w:color w:val="000000"/>
      <w:sz w:val="18"/>
      <w:szCs w:val="18"/>
    </w:rPr>
  </w:style>
  <w:style w:type="paragraph" w:customStyle="1" w:styleId="dropdownpanel">
    <w:name w:val="dropdownpanel"/>
    <w:basedOn w:val="af0"/>
    <w:rsid w:val="00E33B9E"/>
    <w:pPr>
      <w:pBdr>
        <w:top w:val="single" w:sz="6" w:space="1" w:color="868686"/>
        <w:left w:val="single" w:sz="6" w:space="1" w:color="868686"/>
        <w:bottom w:val="single" w:sz="6" w:space="0" w:color="868686"/>
        <w:right w:val="single" w:sz="6" w:space="1" w:color="868686"/>
      </w:pBdr>
      <w:shd w:val="clear" w:color="auto" w:fill="FAFAFA"/>
      <w:spacing w:before="150" w:after="150"/>
      <w:jc w:val="left"/>
    </w:pPr>
    <w:rPr>
      <w:color w:val="000000"/>
      <w:sz w:val="17"/>
      <w:szCs w:val="17"/>
    </w:rPr>
  </w:style>
  <w:style w:type="paragraph" w:customStyle="1" w:styleId="dropdownitem">
    <w:name w:val="dropdownitem"/>
    <w:basedOn w:val="af0"/>
    <w:rsid w:val="00E33B9E"/>
    <w:pPr>
      <w:spacing w:before="15" w:after="15"/>
      <w:jc w:val="left"/>
    </w:pPr>
    <w:rPr>
      <w:color w:val="003399"/>
      <w:sz w:val="17"/>
      <w:szCs w:val="17"/>
    </w:rPr>
  </w:style>
  <w:style w:type="paragraph" w:customStyle="1" w:styleId="dropdownitem-selected">
    <w:name w:val="dropdownitem-selected"/>
    <w:basedOn w:val="af0"/>
    <w:rsid w:val="00E33B9E"/>
    <w:pPr>
      <w:pBdr>
        <w:top w:val="single" w:sz="6" w:space="0" w:color="D2B47A"/>
        <w:left w:val="single" w:sz="6" w:space="14" w:color="D2B47A"/>
        <w:bottom w:val="single" w:sz="6" w:space="0" w:color="D2B47A"/>
        <w:right w:val="single" w:sz="6" w:space="10" w:color="D2B47A"/>
      </w:pBdr>
      <w:shd w:val="clear" w:color="auto" w:fill="FFE6A0"/>
      <w:spacing w:before="15" w:after="15"/>
      <w:jc w:val="left"/>
    </w:pPr>
    <w:rPr>
      <w:color w:val="003399"/>
      <w:sz w:val="17"/>
      <w:szCs w:val="17"/>
    </w:rPr>
  </w:style>
  <w:style w:type="paragraph" w:customStyle="1" w:styleId="completionlist">
    <w:name w:val="completionlist"/>
    <w:basedOn w:val="af0"/>
    <w:rsid w:val="00E33B9E"/>
    <w:pPr>
      <w:pBdr>
        <w:top w:val="single" w:sz="6" w:space="0" w:color="auto"/>
        <w:left w:val="single" w:sz="6" w:space="0" w:color="auto"/>
        <w:bottom w:val="single" w:sz="6" w:space="0" w:color="auto"/>
        <w:right w:val="single" w:sz="6" w:space="0" w:color="auto"/>
      </w:pBdr>
      <w:shd w:val="clear" w:color="auto" w:fill="FFFFFF"/>
      <w:spacing w:before="150" w:after="150"/>
      <w:jc w:val="left"/>
    </w:pPr>
    <w:rPr>
      <w:sz w:val="17"/>
      <w:szCs w:val="17"/>
    </w:rPr>
  </w:style>
  <w:style w:type="paragraph" w:customStyle="1" w:styleId="completionlisthighlighteditem">
    <w:name w:val="completionlisthighlighteditem"/>
    <w:basedOn w:val="af0"/>
    <w:rsid w:val="00E33B9E"/>
    <w:pPr>
      <w:shd w:val="clear" w:color="auto" w:fill="F8FCFE"/>
      <w:spacing w:before="150" w:after="150"/>
      <w:jc w:val="left"/>
    </w:pPr>
    <w:rPr>
      <w:color w:val="000000"/>
      <w:sz w:val="17"/>
      <w:szCs w:val="17"/>
    </w:rPr>
  </w:style>
  <w:style w:type="paragraph" w:customStyle="1" w:styleId="completionlistitem">
    <w:name w:val="completionlistitem"/>
    <w:basedOn w:val="af0"/>
    <w:rsid w:val="00E33B9E"/>
    <w:pPr>
      <w:shd w:val="clear" w:color="auto" w:fill="FFFFFF"/>
      <w:spacing w:before="150" w:after="150"/>
      <w:jc w:val="left"/>
    </w:pPr>
    <w:rPr>
      <w:color w:val="000000"/>
      <w:sz w:val="17"/>
      <w:szCs w:val="17"/>
    </w:rPr>
  </w:style>
  <w:style w:type="paragraph" w:customStyle="1" w:styleId="headerzakl">
    <w:name w:val="headerzakl"/>
    <w:basedOn w:val="af0"/>
    <w:rsid w:val="00E33B9E"/>
    <w:pPr>
      <w:pBdr>
        <w:top w:val="single" w:sz="6" w:space="0" w:color="7F9DB9"/>
        <w:left w:val="single" w:sz="6" w:space="0" w:color="7F9DB9"/>
        <w:bottom w:val="single" w:sz="6" w:space="0" w:color="7F9DB9"/>
        <w:right w:val="single" w:sz="6" w:space="0" w:color="7F9DB9"/>
      </w:pBdr>
      <w:shd w:val="clear" w:color="auto" w:fill="D6E3F0"/>
      <w:spacing w:before="150" w:after="150"/>
      <w:jc w:val="center"/>
    </w:pPr>
    <w:rPr>
      <w:rFonts w:ascii="Tahoma" w:hAnsi="Tahoma" w:cs="Tahoma"/>
      <w:b/>
      <w:bCs/>
      <w:color w:val="003366"/>
      <w:sz w:val="18"/>
      <w:szCs w:val="18"/>
    </w:rPr>
  </w:style>
  <w:style w:type="paragraph" w:customStyle="1" w:styleId="headerselectedzakl">
    <w:name w:val="headerselectedzakl"/>
    <w:basedOn w:val="af0"/>
    <w:rsid w:val="00E33B9E"/>
    <w:pPr>
      <w:pBdr>
        <w:top w:val="single" w:sz="6" w:space="0" w:color="7F9DB9"/>
        <w:left w:val="single" w:sz="6" w:space="0" w:color="7F9DB9"/>
        <w:bottom w:val="single" w:sz="6" w:space="0" w:color="FFFFFF"/>
        <w:right w:val="single" w:sz="6" w:space="0" w:color="7F9DB9"/>
      </w:pBdr>
      <w:shd w:val="clear" w:color="auto" w:fill="FFFFFF"/>
      <w:spacing w:before="150" w:after="150"/>
      <w:jc w:val="center"/>
    </w:pPr>
    <w:rPr>
      <w:rFonts w:ascii="Tahoma" w:hAnsi="Tahoma" w:cs="Tahoma"/>
      <w:b/>
      <w:bCs/>
      <w:color w:val="003366"/>
      <w:sz w:val="18"/>
      <w:szCs w:val="18"/>
    </w:rPr>
  </w:style>
  <w:style w:type="paragraph" w:customStyle="1" w:styleId="sparkh1">
    <w:name w:val="sparkh1"/>
    <w:basedOn w:val="af0"/>
    <w:rsid w:val="00E33B9E"/>
    <w:pPr>
      <w:spacing w:before="150" w:after="150"/>
      <w:jc w:val="left"/>
    </w:pPr>
    <w:rPr>
      <w:rFonts w:ascii="Tahoma" w:hAnsi="Tahoma" w:cs="Tahoma"/>
      <w:b/>
      <w:bCs/>
      <w:color w:val="336699"/>
      <w:sz w:val="18"/>
      <w:szCs w:val="18"/>
    </w:rPr>
  </w:style>
  <w:style w:type="paragraph" w:customStyle="1" w:styleId="sparkh1-orange">
    <w:name w:val="sparkh1-orange"/>
    <w:basedOn w:val="af0"/>
    <w:rsid w:val="00E33B9E"/>
    <w:pPr>
      <w:shd w:val="clear" w:color="auto" w:fill="EC8102"/>
      <w:spacing w:before="150" w:after="150"/>
      <w:jc w:val="left"/>
    </w:pPr>
    <w:rPr>
      <w:rFonts w:ascii="Tahoma" w:hAnsi="Tahoma" w:cs="Tahoma"/>
      <w:b/>
      <w:bCs/>
      <w:color w:val="FFFFFF"/>
      <w:sz w:val="21"/>
      <w:szCs w:val="21"/>
    </w:rPr>
  </w:style>
  <w:style w:type="paragraph" w:customStyle="1" w:styleId="sparktable">
    <w:name w:val="sparktable"/>
    <w:basedOn w:val="af0"/>
    <w:rsid w:val="00E33B9E"/>
    <w:pPr>
      <w:pBdr>
        <w:top w:val="single" w:sz="6" w:space="0" w:color="auto"/>
        <w:left w:val="single" w:sz="6" w:space="0" w:color="auto"/>
        <w:bottom w:val="single" w:sz="6" w:space="0" w:color="auto"/>
        <w:right w:val="single" w:sz="6" w:space="0" w:color="auto"/>
      </w:pBdr>
      <w:spacing w:before="75" w:after="150"/>
      <w:jc w:val="left"/>
    </w:pPr>
    <w:rPr>
      <w:color w:val="000000"/>
      <w:sz w:val="17"/>
      <w:szCs w:val="17"/>
    </w:rPr>
  </w:style>
  <w:style w:type="paragraph" w:customStyle="1" w:styleId="sparktableheader">
    <w:name w:val="sparktableheader"/>
    <w:basedOn w:val="af0"/>
    <w:rsid w:val="00E33B9E"/>
    <w:pPr>
      <w:pBdr>
        <w:bottom w:val="single" w:sz="6" w:space="0" w:color="808080"/>
      </w:pBdr>
      <w:shd w:val="clear" w:color="auto" w:fill="999999"/>
      <w:spacing w:before="150" w:after="150"/>
      <w:jc w:val="left"/>
    </w:pPr>
    <w:rPr>
      <w:rFonts w:ascii="Tahoma" w:hAnsi="Tahoma" w:cs="Tahoma"/>
      <w:b/>
      <w:bCs/>
      <w:color w:val="000000"/>
      <w:sz w:val="17"/>
      <w:szCs w:val="17"/>
    </w:rPr>
  </w:style>
  <w:style w:type="paragraph" w:customStyle="1" w:styleId="sparktableheaderlight">
    <w:name w:val="sparktableheaderlight"/>
    <w:basedOn w:val="af0"/>
    <w:rsid w:val="00E33B9E"/>
    <w:pPr>
      <w:pBdr>
        <w:bottom w:val="single" w:sz="6" w:space="0" w:color="808080"/>
      </w:pBdr>
      <w:shd w:val="clear" w:color="auto" w:fill="FFFFFF"/>
      <w:spacing w:before="150" w:after="150"/>
      <w:jc w:val="left"/>
    </w:pPr>
    <w:rPr>
      <w:rFonts w:ascii="Tahoma" w:hAnsi="Tahoma" w:cs="Tahoma"/>
      <w:color w:val="000000"/>
      <w:sz w:val="17"/>
      <w:szCs w:val="17"/>
    </w:rPr>
  </w:style>
  <w:style w:type="paragraph" w:customStyle="1" w:styleId="sparktextnormal">
    <w:name w:val="sparktextnormal"/>
    <w:basedOn w:val="af0"/>
    <w:rsid w:val="00E33B9E"/>
    <w:pPr>
      <w:spacing w:before="150" w:after="150"/>
      <w:jc w:val="left"/>
    </w:pPr>
    <w:rPr>
      <w:rFonts w:ascii="Tahoma" w:hAnsi="Tahoma" w:cs="Tahoma"/>
      <w:color w:val="000000"/>
      <w:sz w:val="17"/>
      <w:szCs w:val="17"/>
    </w:rPr>
  </w:style>
  <w:style w:type="paragraph" w:customStyle="1" w:styleId="sparksummarylabel">
    <w:name w:val="sparksummarylabel"/>
    <w:basedOn w:val="af0"/>
    <w:rsid w:val="00E33B9E"/>
    <w:pPr>
      <w:shd w:val="clear" w:color="auto" w:fill="E2E2DE"/>
      <w:spacing w:before="150" w:after="150"/>
      <w:jc w:val="left"/>
    </w:pPr>
    <w:rPr>
      <w:rFonts w:ascii="Tahoma" w:hAnsi="Tahoma" w:cs="Tahoma"/>
      <w:b/>
      <w:bCs/>
      <w:color w:val="000000"/>
      <w:sz w:val="15"/>
      <w:szCs w:val="15"/>
    </w:rPr>
  </w:style>
  <w:style w:type="paragraph" w:customStyle="1" w:styleId="sparktable2">
    <w:name w:val="sparktable2"/>
    <w:basedOn w:val="af0"/>
    <w:rsid w:val="00E33B9E"/>
    <w:pPr>
      <w:pBdr>
        <w:top w:val="single" w:sz="6" w:space="0" w:color="auto"/>
        <w:left w:val="single" w:sz="6" w:space="0" w:color="auto"/>
        <w:bottom w:val="single" w:sz="6" w:space="0" w:color="auto"/>
        <w:right w:val="single" w:sz="6" w:space="0" w:color="auto"/>
      </w:pBdr>
      <w:spacing w:before="150" w:after="150"/>
      <w:jc w:val="left"/>
    </w:pPr>
    <w:rPr>
      <w:color w:val="000000"/>
      <w:sz w:val="17"/>
      <w:szCs w:val="17"/>
    </w:rPr>
  </w:style>
  <w:style w:type="paragraph" w:customStyle="1" w:styleId="sparktable2header">
    <w:name w:val="sparktable2header"/>
    <w:basedOn w:val="af0"/>
    <w:rsid w:val="00E33B9E"/>
    <w:pPr>
      <w:shd w:val="clear" w:color="auto" w:fill="E2E2DE"/>
      <w:spacing w:before="150" w:after="150"/>
      <w:jc w:val="left"/>
    </w:pPr>
    <w:rPr>
      <w:rFonts w:ascii="Tahoma" w:hAnsi="Tahoma" w:cs="Tahoma"/>
      <w:b/>
      <w:bCs/>
      <w:color w:val="000000"/>
      <w:sz w:val="17"/>
      <w:szCs w:val="17"/>
    </w:rPr>
  </w:style>
  <w:style w:type="paragraph" w:customStyle="1" w:styleId="sparktextnormalr">
    <w:name w:val="sparktextnormalr"/>
    <w:basedOn w:val="af0"/>
    <w:rsid w:val="00E33B9E"/>
    <w:pPr>
      <w:spacing w:before="150" w:after="150"/>
      <w:jc w:val="right"/>
    </w:pPr>
    <w:rPr>
      <w:rFonts w:ascii="Tahoma" w:hAnsi="Tahoma" w:cs="Tahoma"/>
      <w:color w:val="000000"/>
      <w:sz w:val="17"/>
      <w:szCs w:val="17"/>
    </w:rPr>
  </w:style>
  <w:style w:type="paragraph" w:customStyle="1" w:styleId="sparktable2body">
    <w:name w:val="sparktable2body"/>
    <w:basedOn w:val="af0"/>
    <w:rsid w:val="00E33B9E"/>
    <w:pPr>
      <w:shd w:val="clear" w:color="auto" w:fill="FFFFFF"/>
      <w:spacing w:before="150" w:after="150"/>
      <w:jc w:val="left"/>
    </w:pPr>
    <w:rPr>
      <w:rFonts w:ascii="Tahoma" w:hAnsi="Tahoma" w:cs="Tahoma"/>
      <w:b/>
      <w:bCs/>
      <w:color w:val="000000"/>
      <w:sz w:val="17"/>
      <w:szCs w:val="17"/>
    </w:rPr>
  </w:style>
  <w:style w:type="paragraph" w:customStyle="1" w:styleId="sparkstrike1">
    <w:name w:val="sparkstrike1"/>
    <w:basedOn w:val="af0"/>
    <w:rsid w:val="00E33B9E"/>
    <w:pPr>
      <w:pBdr>
        <w:bottom w:val="single" w:sz="6" w:space="0" w:color="808080"/>
      </w:pBdr>
      <w:spacing w:before="150" w:after="150"/>
      <w:jc w:val="left"/>
    </w:pPr>
    <w:rPr>
      <w:rFonts w:ascii="Tahoma" w:hAnsi="Tahoma" w:cs="Tahoma"/>
      <w:color w:val="000000"/>
      <w:sz w:val="17"/>
      <w:szCs w:val="17"/>
    </w:rPr>
  </w:style>
  <w:style w:type="paragraph" w:customStyle="1" w:styleId="ondatelink">
    <w:name w:val="ondatelink"/>
    <w:basedOn w:val="af0"/>
    <w:rsid w:val="00E33B9E"/>
    <w:pPr>
      <w:spacing w:before="150" w:after="150"/>
      <w:jc w:val="left"/>
    </w:pPr>
    <w:rPr>
      <w:color w:val="000000"/>
      <w:sz w:val="17"/>
      <w:szCs w:val="17"/>
    </w:rPr>
  </w:style>
  <w:style w:type="paragraph" w:customStyle="1" w:styleId="icons-set">
    <w:name w:val="icons-set"/>
    <w:basedOn w:val="af0"/>
    <w:rsid w:val="00E33B9E"/>
    <w:pPr>
      <w:spacing w:before="150" w:after="150"/>
      <w:jc w:val="left"/>
    </w:pPr>
    <w:rPr>
      <w:color w:val="000000"/>
      <w:sz w:val="17"/>
      <w:szCs w:val="17"/>
    </w:rPr>
  </w:style>
  <w:style w:type="paragraph" w:customStyle="1" w:styleId="icons-set1">
    <w:name w:val="icons-set1"/>
    <w:basedOn w:val="af0"/>
    <w:rsid w:val="00E33B9E"/>
    <w:pPr>
      <w:jc w:val="left"/>
    </w:pPr>
    <w:rPr>
      <w:color w:val="000000"/>
      <w:sz w:val="17"/>
      <w:szCs w:val="17"/>
    </w:rPr>
  </w:style>
  <w:style w:type="paragraph" w:customStyle="1" w:styleId="icons-set2">
    <w:name w:val="icons-set2"/>
    <w:basedOn w:val="af0"/>
    <w:rsid w:val="00E33B9E"/>
    <w:pPr>
      <w:jc w:val="left"/>
    </w:pPr>
    <w:rPr>
      <w:color w:val="000000"/>
      <w:sz w:val="17"/>
      <w:szCs w:val="17"/>
    </w:rPr>
  </w:style>
  <w:style w:type="character" w:customStyle="1" w:styleId="bodyheaderbig1">
    <w:name w:val="bodyheaderbig1"/>
    <w:basedOn w:val="af1"/>
    <w:rsid w:val="00E33B9E"/>
    <w:rPr>
      <w:rFonts w:ascii="Tahoma" w:hAnsi="Tahoma" w:cs="Tahoma" w:hint="default"/>
      <w:b w:val="0"/>
      <w:bCs w:val="0"/>
      <w:color w:val="23598C"/>
      <w:sz w:val="36"/>
      <w:szCs w:val="36"/>
    </w:rPr>
  </w:style>
  <w:style w:type="paragraph" w:customStyle="1" w:styleId="affffffffffffffffffffff3">
    <w:name w:val="название объектов"/>
    <w:basedOn w:val="af5"/>
    <w:link w:val="affffffffffffffffffffff4"/>
    <w:rsid w:val="00D41C86"/>
    <w:pPr>
      <w:spacing w:before="240"/>
      <w:ind w:firstLine="284"/>
    </w:pPr>
    <w:rPr>
      <w:lang w:val="x-none"/>
    </w:rPr>
  </w:style>
  <w:style w:type="paragraph" w:customStyle="1" w:styleId="affffffffffffffffffffff5">
    <w:name w:val="шапка таблицы"/>
    <w:basedOn w:val="af0"/>
    <w:link w:val="affffffffffffffffffffff6"/>
    <w:rsid w:val="00D41C86"/>
    <w:pPr>
      <w:jc w:val="center"/>
    </w:pPr>
    <w:rPr>
      <w:b/>
      <w:sz w:val="18"/>
      <w:szCs w:val="18"/>
      <w:lang w:val="x-none" w:eastAsia="x-none"/>
    </w:rPr>
  </w:style>
  <w:style w:type="character" w:customStyle="1" w:styleId="affffffffffffffffffffff4">
    <w:name w:val="название объектов Знак"/>
    <w:link w:val="affffffffffffffffffffff3"/>
    <w:rsid w:val="00D41C86"/>
    <w:rPr>
      <w:rFonts w:ascii="Times New Roman" w:eastAsia="Times New Roman" w:hAnsi="Times New Roman" w:cs="Times New Roman"/>
      <w:b/>
      <w:bCs/>
      <w:sz w:val="20"/>
      <w:szCs w:val="20"/>
      <w:lang w:val="x-none"/>
    </w:rPr>
  </w:style>
  <w:style w:type="paragraph" w:customStyle="1" w:styleId="afffff7">
    <w:name w:val="текст таблицы"/>
    <w:basedOn w:val="af0"/>
    <w:link w:val="afffff6"/>
    <w:rsid w:val="00D41C86"/>
    <w:rPr>
      <w:rFonts w:asciiTheme="minorHAnsi" w:eastAsiaTheme="minorHAnsi" w:hAnsiTheme="minorHAnsi"/>
    </w:rPr>
  </w:style>
  <w:style w:type="character" w:customStyle="1" w:styleId="affffffffffffffffffffff6">
    <w:name w:val="шапка таблицы Знак"/>
    <w:link w:val="affffffffffffffffffffff5"/>
    <w:rsid w:val="00D41C86"/>
    <w:rPr>
      <w:rFonts w:ascii="Times New Roman" w:eastAsia="Times New Roman" w:hAnsi="Times New Roman" w:cs="Times New Roman"/>
      <w:b/>
      <w:sz w:val="18"/>
      <w:szCs w:val="18"/>
      <w:lang w:val="x-none" w:eastAsia="x-none"/>
    </w:rPr>
  </w:style>
  <w:style w:type="paragraph" w:customStyle="1" w:styleId="xl526">
    <w:name w:val="xl526"/>
    <w:basedOn w:val="af0"/>
    <w:rsid w:val="000551E3"/>
    <w:pPr>
      <w:spacing w:before="100" w:beforeAutospacing="1" w:after="100" w:afterAutospacing="1"/>
      <w:jc w:val="center"/>
      <w:textAlignment w:val="center"/>
    </w:pPr>
    <w:rPr>
      <w:rFonts w:ascii="Tahoma" w:hAnsi="Tahoma" w:cs="Tahoma"/>
      <w:sz w:val="18"/>
      <w:szCs w:val="18"/>
    </w:rPr>
  </w:style>
  <w:style w:type="paragraph" w:customStyle="1" w:styleId="xl527">
    <w:name w:val="xl527"/>
    <w:basedOn w:val="af0"/>
    <w:rsid w:val="000551E3"/>
    <w:pPr>
      <w:shd w:val="clear" w:color="000000" w:fill="EBF1DE"/>
      <w:spacing w:before="100" w:beforeAutospacing="1" w:after="100" w:afterAutospacing="1"/>
      <w:jc w:val="center"/>
      <w:textAlignment w:val="center"/>
    </w:pPr>
    <w:rPr>
      <w:rFonts w:ascii="Tahoma" w:hAnsi="Tahoma" w:cs="Tahoma"/>
      <w:b/>
      <w:bCs/>
      <w:sz w:val="18"/>
      <w:szCs w:val="18"/>
    </w:rPr>
  </w:style>
  <w:style w:type="paragraph" w:customStyle="1" w:styleId="xl528">
    <w:name w:val="xl528"/>
    <w:basedOn w:val="af0"/>
    <w:rsid w:val="000551E3"/>
    <w:pPr>
      <w:shd w:val="clear" w:color="000000" w:fill="EBF1DE"/>
      <w:spacing w:before="100" w:beforeAutospacing="1" w:after="100" w:afterAutospacing="1"/>
      <w:jc w:val="left"/>
      <w:textAlignment w:val="center"/>
    </w:pPr>
    <w:rPr>
      <w:rFonts w:ascii="Tahoma" w:hAnsi="Tahoma" w:cs="Tahoma"/>
      <w:b/>
      <w:bCs/>
      <w:sz w:val="18"/>
      <w:szCs w:val="18"/>
    </w:rPr>
  </w:style>
  <w:style w:type="paragraph" w:customStyle="1" w:styleId="xl529">
    <w:name w:val="xl529"/>
    <w:basedOn w:val="af0"/>
    <w:rsid w:val="000551E3"/>
    <w:pPr>
      <w:spacing w:before="100" w:beforeAutospacing="1" w:after="100" w:afterAutospacing="1"/>
      <w:jc w:val="left"/>
      <w:textAlignment w:val="center"/>
    </w:pPr>
    <w:rPr>
      <w:rFonts w:ascii="Tahoma" w:hAnsi="Tahoma" w:cs="Tahoma"/>
      <w:sz w:val="18"/>
      <w:szCs w:val="18"/>
    </w:rPr>
  </w:style>
  <w:style w:type="paragraph" w:customStyle="1" w:styleId="xl530">
    <w:name w:val="xl530"/>
    <w:basedOn w:val="af0"/>
    <w:rsid w:val="000551E3"/>
    <w:pPr>
      <w:spacing w:before="100" w:beforeAutospacing="1" w:after="100" w:afterAutospacing="1"/>
      <w:jc w:val="center"/>
      <w:textAlignment w:val="center"/>
    </w:pPr>
    <w:rPr>
      <w:rFonts w:ascii="Tahoma" w:hAnsi="Tahoma" w:cs="Tahoma"/>
      <w:sz w:val="18"/>
      <w:szCs w:val="18"/>
    </w:rPr>
  </w:style>
  <w:style w:type="paragraph" w:customStyle="1" w:styleId="xl531">
    <w:name w:val="xl531"/>
    <w:basedOn w:val="af0"/>
    <w:rsid w:val="000551E3"/>
    <w:pPr>
      <w:spacing w:before="100" w:beforeAutospacing="1" w:after="100" w:afterAutospacing="1"/>
      <w:jc w:val="left"/>
      <w:textAlignment w:val="center"/>
    </w:pPr>
    <w:rPr>
      <w:rFonts w:ascii="Tahoma" w:hAnsi="Tahoma" w:cs="Tahoma"/>
      <w:sz w:val="18"/>
      <w:szCs w:val="18"/>
    </w:rPr>
  </w:style>
  <w:style w:type="paragraph" w:customStyle="1" w:styleId="xl532">
    <w:name w:val="xl532"/>
    <w:basedOn w:val="af0"/>
    <w:rsid w:val="000551E3"/>
    <w:pPr>
      <w:shd w:val="clear" w:color="000000" w:fill="BFBFBF"/>
      <w:spacing w:before="100" w:beforeAutospacing="1" w:after="100" w:afterAutospacing="1"/>
      <w:jc w:val="center"/>
      <w:textAlignment w:val="center"/>
    </w:pPr>
    <w:rPr>
      <w:rFonts w:ascii="Tahoma" w:hAnsi="Tahoma" w:cs="Tahoma"/>
      <w:sz w:val="18"/>
      <w:szCs w:val="18"/>
    </w:rPr>
  </w:style>
  <w:style w:type="paragraph" w:customStyle="1" w:styleId="xl533">
    <w:name w:val="xl533"/>
    <w:basedOn w:val="af0"/>
    <w:rsid w:val="000551E3"/>
    <w:pPr>
      <w:shd w:val="clear" w:color="000000" w:fill="EBF1DE"/>
      <w:spacing w:before="100" w:beforeAutospacing="1" w:after="100" w:afterAutospacing="1"/>
      <w:jc w:val="center"/>
      <w:textAlignment w:val="center"/>
    </w:pPr>
    <w:rPr>
      <w:rFonts w:ascii="Tahoma" w:hAnsi="Tahoma" w:cs="Tahoma"/>
      <w:b/>
      <w:bCs/>
      <w:sz w:val="18"/>
      <w:szCs w:val="18"/>
    </w:rPr>
  </w:style>
  <w:style w:type="paragraph" w:customStyle="1" w:styleId="xl534">
    <w:name w:val="xl534"/>
    <w:basedOn w:val="af0"/>
    <w:rsid w:val="000551E3"/>
    <w:pPr>
      <w:shd w:val="clear" w:color="000000" w:fill="BFBFBF"/>
      <w:spacing w:before="100" w:beforeAutospacing="1" w:after="100" w:afterAutospacing="1"/>
      <w:jc w:val="center"/>
      <w:textAlignment w:val="center"/>
    </w:pPr>
    <w:rPr>
      <w:rFonts w:ascii="Tahoma" w:hAnsi="Tahoma" w:cs="Tahoma"/>
      <w:b/>
      <w:bCs/>
      <w:sz w:val="18"/>
      <w:szCs w:val="18"/>
    </w:rPr>
  </w:style>
  <w:style w:type="paragraph" w:customStyle="1" w:styleId="xl535">
    <w:name w:val="xl535"/>
    <w:basedOn w:val="af0"/>
    <w:rsid w:val="000551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536">
    <w:name w:val="xl536"/>
    <w:basedOn w:val="af0"/>
    <w:rsid w:val="000551E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Tahoma" w:hAnsi="Tahoma" w:cs="Tahoma"/>
      <w:b/>
      <w:bCs/>
      <w:sz w:val="18"/>
      <w:szCs w:val="18"/>
    </w:rPr>
  </w:style>
  <w:style w:type="paragraph" w:customStyle="1" w:styleId="xl537">
    <w:name w:val="xl537"/>
    <w:basedOn w:val="af0"/>
    <w:rsid w:val="000551E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left"/>
      <w:textAlignment w:val="center"/>
    </w:pPr>
    <w:rPr>
      <w:rFonts w:ascii="Tahoma" w:hAnsi="Tahoma" w:cs="Tahoma"/>
      <w:b/>
      <w:bCs/>
      <w:sz w:val="18"/>
      <w:szCs w:val="18"/>
    </w:rPr>
  </w:style>
  <w:style w:type="paragraph" w:customStyle="1" w:styleId="xl538">
    <w:name w:val="xl538"/>
    <w:basedOn w:val="af0"/>
    <w:rsid w:val="000551E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sz w:val="18"/>
      <w:szCs w:val="18"/>
    </w:rPr>
  </w:style>
  <w:style w:type="paragraph" w:customStyle="1" w:styleId="xl539">
    <w:name w:val="xl539"/>
    <w:basedOn w:val="af0"/>
    <w:rsid w:val="000551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sz w:val="18"/>
      <w:szCs w:val="18"/>
    </w:rPr>
  </w:style>
  <w:style w:type="paragraph" w:customStyle="1" w:styleId="xl540">
    <w:name w:val="xl540"/>
    <w:basedOn w:val="af0"/>
    <w:rsid w:val="000551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541">
    <w:name w:val="xl541"/>
    <w:basedOn w:val="af0"/>
    <w:rsid w:val="000551E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sz w:val="18"/>
      <w:szCs w:val="18"/>
    </w:rPr>
  </w:style>
  <w:style w:type="paragraph" w:customStyle="1" w:styleId="xl542">
    <w:name w:val="xl542"/>
    <w:basedOn w:val="af0"/>
    <w:rsid w:val="000551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543">
    <w:name w:val="xl543"/>
    <w:basedOn w:val="af0"/>
    <w:rsid w:val="000551E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Tahoma" w:hAnsi="Tahoma" w:cs="Tahoma"/>
      <w:b/>
      <w:bCs/>
      <w:i/>
      <w:iCs/>
      <w:sz w:val="18"/>
      <w:szCs w:val="18"/>
    </w:rPr>
  </w:style>
  <w:style w:type="paragraph" w:customStyle="1" w:styleId="xl544">
    <w:name w:val="xl544"/>
    <w:basedOn w:val="af0"/>
    <w:rsid w:val="000551E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left"/>
      <w:textAlignment w:val="center"/>
    </w:pPr>
    <w:rPr>
      <w:rFonts w:ascii="Tahoma" w:hAnsi="Tahoma" w:cs="Tahoma"/>
      <w:b/>
      <w:bCs/>
      <w:i/>
      <w:iCs/>
      <w:sz w:val="18"/>
      <w:szCs w:val="18"/>
    </w:rPr>
  </w:style>
  <w:style w:type="paragraph" w:customStyle="1" w:styleId="xl545">
    <w:name w:val="xl545"/>
    <w:basedOn w:val="af0"/>
    <w:rsid w:val="000551E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i/>
      <w:iCs/>
      <w:sz w:val="18"/>
      <w:szCs w:val="18"/>
    </w:rPr>
  </w:style>
  <w:style w:type="paragraph" w:customStyle="1" w:styleId="xl546">
    <w:name w:val="xl546"/>
    <w:basedOn w:val="af0"/>
    <w:rsid w:val="000551E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ahoma" w:hAnsi="Tahoma" w:cs="Tahoma"/>
      <w:i/>
      <w:iCs/>
      <w:sz w:val="18"/>
      <w:szCs w:val="18"/>
    </w:rPr>
  </w:style>
  <w:style w:type="paragraph" w:customStyle="1" w:styleId="xl547">
    <w:name w:val="xl547"/>
    <w:basedOn w:val="af0"/>
    <w:rsid w:val="000551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sz w:val="18"/>
      <w:szCs w:val="18"/>
    </w:rPr>
  </w:style>
  <w:style w:type="paragraph" w:customStyle="1" w:styleId="xl548">
    <w:name w:val="xl548"/>
    <w:basedOn w:val="af0"/>
    <w:rsid w:val="000551E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ahoma" w:hAnsi="Tahoma" w:cs="Tahoma"/>
      <w:sz w:val="18"/>
      <w:szCs w:val="18"/>
    </w:rPr>
  </w:style>
  <w:style w:type="paragraph" w:customStyle="1" w:styleId="xl549">
    <w:name w:val="xl549"/>
    <w:basedOn w:val="af0"/>
    <w:rsid w:val="000551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ahoma" w:hAnsi="Tahoma" w:cs="Tahoma"/>
      <w:b/>
      <w:bCs/>
      <w:sz w:val="18"/>
      <w:szCs w:val="18"/>
    </w:rPr>
  </w:style>
  <w:style w:type="paragraph" w:customStyle="1" w:styleId="xl550">
    <w:name w:val="xl550"/>
    <w:basedOn w:val="af0"/>
    <w:rsid w:val="000551E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Tahoma" w:hAnsi="Tahoma" w:cs="Tahoma"/>
      <w:b/>
      <w:bCs/>
      <w:sz w:val="18"/>
      <w:szCs w:val="18"/>
    </w:rPr>
  </w:style>
  <w:style w:type="paragraph" w:customStyle="1" w:styleId="xl551">
    <w:name w:val="xl551"/>
    <w:basedOn w:val="af0"/>
    <w:rsid w:val="000551E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left"/>
      <w:textAlignment w:val="center"/>
    </w:pPr>
    <w:rPr>
      <w:rFonts w:ascii="Tahoma" w:hAnsi="Tahoma" w:cs="Tahoma"/>
      <w:b/>
      <w:bCs/>
      <w:sz w:val="18"/>
      <w:szCs w:val="18"/>
    </w:rPr>
  </w:style>
  <w:style w:type="paragraph" w:customStyle="1" w:styleId="xl552">
    <w:name w:val="xl552"/>
    <w:basedOn w:val="af0"/>
    <w:rsid w:val="000551E3"/>
    <w:pPr>
      <w:shd w:val="clear" w:color="000000" w:fill="FFC000"/>
      <w:spacing w:before="100" w:beforeAutospacing="1" w:after="100" w:afterAutospacing="1"/>
      <w:jc w:val="center"/>
      <w:textAlignment w:val="center"/>
    </w:pPr>
    <w:rPr>
      <w:rFonts w:ascii="Tahoma" w:hAnsi="Tahoma" w:cs="Tahoma"/>
      <w:sz w:val="18"/>
      <w:szCs w:val="18"/>
    </w:rPr>
  </w:style>
  <w:style w:type="paragraph" w:customStyle="1" w:styleId="xl553">
    <w:name w:val="xl553"/>
    <w:basedOn w:val="af0"/>
    <w:rsid w:val="000551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Tahoma" w:hAnsi="Tahoma" w:cs="Tahoma"/>
      <w:sz w:val="18"/>
      <w:szCs w:val="18"/>
    </w:rPr>
  </w:style>
  <w:style w:type="paragraph" w:customStyle="1" w:styleId="xl554">
    <w:name w:val="xl554"/>
    <w:basedOn w:val="af0"/>
    <w:rsid w:val="000551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ahoma" w:hAnsi="Tahoma" w:cs="Tahoma"/>
      <w:i/>
      <w:iCs/>
      <w:sz w:val="18"/>
      <w:szCs w:val="18"/>
    </w:rPr>
  </w:style>
  <w:style w:type="paragraph" w:customStyle="1" w:styleId="xl555">
    <w:name w:val="xl555"/>
    <w:basedOn w:val="af0"/>
    <w:rsid w:val="000551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ahoma" w:hAnsi="Tahoma" w:cs="Tahoma"/>
      <w:b/>
      <w:bCs/>
      <w:sz w:val="18"/>
      <w:szCs w:val="18"/>
    </w:rPr>
  </w:style>
  <w:style w:type="paragraph" w:customStyle="1" w:styleId="xl556">
    <w:name w:val="xl556"/>
    <w:basedOn w:val="af0"/>
    <w:rsid w:val="000551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ahoma" w:hAnsi="Tahoma" w:cs="Tahoma"/>
      <w:sz w:val="18"/>
      <w:szCs w:val="18"/>
    </w:rPr>
  </w:style>
  <w:style w:type="paragraph" w:customStyle="1" w:styleId="xl557">
    <w:name w:val="xl557"/>
    <w:basedOn w:val="af0"/>
    <w:rsid w:val="000551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Tahoma" w:hAnsi="Tahoma" w:cs="Tahoma"/>
      <w:b/>
      <w:bCs/>
      <w:sz w:val="18"/>
      <w:szCs w:val="18"/>
    </w:rPr>
  </w:style>
  <w:style w:type="paragraph" w:customStyle="1" w:styleId="xl558">
    <w:name w:val="xl558"/>
    <w:basedOn w:val="af0"/>
    <w:rsid w:val="000551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left"/>
      <w:textAlignment w:val="center"/>
    </w:pPr>
    <w:rPr>
      <w:rFonts w:ascii="Tahoma" w:hAnsi="Tahoma" w:cs="Tahoma"/>
      <w:b/>
      <w:bCs/>
      <w:sz w:val="18"/>
      <w:szCs w:val="18"/>
    </w:rPr>
  </w:style>
  <w:style w:type="numbering" w:customStyle="1" w:styleId="1ffffff5">
    <w:name w:val="Нет списка1"/>
    <w:next w:val="af3"/>
    <w:uiPriority w:val="99"/>
    <w:semiHidden/>
    <w:unhideWhenUsed/>
    <w:rsid w:val="00204EB7"/>
  </w:style>
  <w:style w:type="paragraph" w:customStyle="1" w:styleId="searchheader">
    <w:name w:val="searchheader"/>
    <w:basedOn w:val="af0"/>
    <w:rsid w:val="00204EB7"/>
    <w:pPr>
      <w:spacing w:before="150" w:after="150"/>
      <w:jc w:val="left"/>
      <w:textAlignment w:val="center"/>
    </w:pPr>
    <w:rPr>
      <w:rFonts w:ascii="Tahoma" w:hAnsi="Tahoma" w:cs="Tahoma"/>
      <w:b/>
      <w:bCs/>
      <w:color w:val="003366"/>
      <w:sz w:val="18"/>
      <w:szCs w:val="18"/>
    </w:rPr>
  </w:style>
  <w:style w:type="paragraph" w:customStyle="1" w:styleId="searchheadera">
    <w:name w:val="searchheader_a"/>
    <w:basedOn w:val="af0"/>
    <w:rsid w:val="00204EB7"/>
    <w:pPr>
      <w:spacing w:before="150" w:after="150"/>
      <w:jc w:val="left"/>
    </w:pPr>
    <w:rPr>
      <w:rFonts w:ascii="Tahoma" w:hAnsi="Tahoma" w:cs="Tahoma"/>
      <w:b/>
      <w:bCs/>
      <w:color w:val="003366"/>
      <w:sz w:val="18"/>
      <w:szCs w:val="18"/>
    </w:rPr>
  </w:style>
  <w:style w:type="paragraph" w:customStyle="1" w:styleId="searchheaderp">
    <w:name w:val="searchheader_p"/>
    <w:basedOn w:val="af0"/>
    <w:rsid w:val="00204EB7"/>
    <w:pPr>
      <w:spacing w:before="150" w:after="150"/>
      <w:jc w:val="left"/>
    </w:pPr>
    <w:rPr>
      <w:color w:val="000000"/>
      <w:sz w:val="17"/>
      <w:szCs w:val="17"/>
    </w:rPr>
  </w:style>
  <w:style w:type="paragraph" w:customStyle="1" w:styleId="greentext0">
    <w:name w:val="greentext"/>
    <w:basedOn w:val="af0"/>
    <w:rsid w:val="00204EB7"/>
    <w:pPr>
      <w:spacing w:before="150" w:after="150"/>
      <w:jc w:val="left"/>
    </w:pPr>
    <w:rPr>
      <w:rFonts w:ascii="Tahoma" w:hAnsi="Tahoma" w:cs="Tahoma"/>
      <w:color w:val="336699"/>
      <w:sz w:val="17"/>
      <w:szCs w:val="17"/>
    </w:rPr>
  </w:style>
  <w:style w:type="paragraph" w:customStyle="1" w:styleId="requisitetextbox">
    <w:name w:val="requisitetextbox"/>
    <w:basedOn w:val="af0"/>
    <w:rsid w:val="00204EB7"/>
    <w:pPr>
      <w:spacing w:before="150" w:after="150"/>
      <w:jc w:val="left"/>
    </w:pPr>
    <w:rPr>
      <w:rFonts w:ascii="Tahoma" w:hAnsi="Tahoma" w:cs="Tahoma"/>
      <w:color w:val="000000"/>
      <w:sz w:val="17"/>
      <w:szCs w:val="17"/>
    </w:rPr>
  </w:style>
  <w:style w:type="paragraph" w:customStyle="1" w:styleId="normalfont">
    <w:name w:val="normalfont"/>
    <w:basedOn w:val="af0"/>
    <w:rsid w:val="00204EB7"/>
    <w:pPr>
      <w:spacing w:before="150" w:after="150"/>
      <w:jc w:val="left"/>
    </w:pPr>
    <w:rPr>
      <w:rFonts w:ascii="Tahoma" w:hAnsi="Tahoma" w:cs="Tahoma"/>
      <w:color w:val="000000"/>
      <w:sz w:val="17"/>
      <w:szCs w:val="17"/>
    </w:rPr>
  </w:style>
  <w:style w:type="paragraph" w:customStyle="1" w:styleId="requsitecodedropdownlist">
    <w:name w:val="requsitecodedropdownlist"/>
    <w:basedOn w:val="af0"/>
    <w:rsid w:val="00204EB7"/>
    <w:pPr>
      <w:spacing w:before="150" w:after="150"/>
      <w:jc w:val="left"/>
    </w:pPr>
    <w:rPr>
      <w:rFonts w:ascii="Tahoma" w:hAnsi="Tahoma" w:cs="Tahoma"/>
      <w:color w:val="000000"/>
      <w:sz w:val="17"/>
      <w:szCs w:val="17"/>
    </w:rPr>
  </w:style>
  <w:style w:type="paragraph" w:customStyle="1" w:styleId="regionlistbox">
    <w:name w:val="regionlistbox"/>
    <w:basedOn w:val="af0"/>
    <w:rsid w:val="00204EB7"/>
    <w:pPr>
      <w:spacing w:before="150" w:after="150"/>
      <w:jc w:val="left"/>
    </w:pPr>
    <w:rPr>
      <w:rFonts w:ascii="Tahoma" w:hAnsi="Tahoma" w:cs="Tahoma"/>
      <w:color w:val="000000"/>
      <w:sz w:val="17"/>
      <w:szCs w:val="17"/>
    </w:rPr>
  </w:style>
  <w:style w:type="paragraph" w:customStyle="1" w:styleId="newstextbox">
    <w:name w:val="newstextbox"/>
    <w:basedOn w:val="af0"/>
    <w:rsid w:val="00204EB7"/>
    <w:pPr>
      <w:spacing w:before="150" w:after="150"/>
      <w:jc w:val="left"/>
    </w:pPr>
    <w:rPr>
      <w:rFonts w:ascii="Tahoma" w:hAnsi="Tahoma" w:cs="Tahoma"/>
      <w:color w:val="000000"/>
      <w:sz w:val="17"/>
      <w:szCs w:val="17"/>
    </w:rPr>
  </w:style>
  <w:style w:type="paragraph" w:customStyle="1" w:styleId="greentextradio">
    <w:name w:val="greentextradio"/>
    <w:basedOn w:val="af0"/>
    <w:rsid w:val="00204EB7"/>
    <w:pPr>
      <w:spacing w:before="150" w:after="150"/>
      <w:jc w:val="left"/>
    </w:pPr>
    <w:rPr>
      <w:rFonts w:ascii="Tahoma" w:hAnsi="Tahoma" w:cs="Tahoma"/>
      <w:color w:val="17907F"/>
      <w:sz w:val="17"/>
      <w:szCs w:val="17"/>
    </w:rPr>
  </w:style>
  <w:style w:type="paragraph" w:customStyle="1" w:styleId="padding8">
    <w:name w:val="padding8"/>
    <w:basedOn w:val="af0"/>
    <w:rsid w:val="00204EB7"/>
    <w:pPr>
      <w:spacing w:before="150" w:after="150"/>
      <w:jc w:val="left"/>
    </w:pPr>
    <w:rPr>
      <w:color w:val="000000"/>
      <w:sz w:val="17"/>
      <w:szCs w:val="17"/>
    </w:rPr>
  </w:style>
  <w:style w:type="paragraph" w:customStyle="1" w:styleId="paddingforfield">
    <w:name w:val="paddingforfield"/>
    <w:basedOn w:val="af0"/>
    <w:rsid w:val="00204EB7"/>
    <w:pPr>
      <w:pBdr>
        <w:top w:val="single" w:sz="6" w:space="0" w:color="D5D6CB"/>
        <w:left w:val="single" w:sz="6" w:space="4" w:color="D5D6CB"/>
        <w:bottom w:val="single" w:sz="6" w:space="4" w:color="D5D6CB"/>
        <w:right w:val="single" w:sz="6" w:space="4" w:color="D5D6CB"/>
      </w:pBdr>
      <w:spacing w:before="150" w:after="150"/>
      <w:jc w:val="left"/>
    </w:pPr>
    <w:rPr>
      <w:color w:val="000000"/>
      <w:sz w:val="17"/>
      <w:szCs w:val="17"/>
    </w:rPr>
  </w:style>
  <w:style w:type="paragraph" w:customStyle="1" w:styleId="paddingforfieldfix">
    <w:name w:val="paddingforfieldfix"/>
    <w:basedOn w:val="af0"/>
    <w:rsid w:val="00204EB7"/>
    <w:pPr>
      <w:pBdr>
        <w:top w:val="single" w:sz="6" w:space="0" w:color="D5D6CB"/>
        <w:left w:val="single" w:sz="6" w:space="2" w:color="D5D6CB"/>
        <w:bottom w:val="single" w:sz="6" w:space="2" w:color="D5D6CB"/>
        <w:right w:val="single" w:sz="6" w:space="2" w:color="D5D6CB"/>
      </w:pBdr>
      <w:spacing w:before="150" w:after="150"/>
      <w:jc w:val="left"/>
    </w:pPr>
    <w:rPr>
      <w:color w:val="000000"/>
      <w:sz w:val="17"/>
      <w:szCs w:val="17"/>
    </w:rPr>
  </w:style>
  <w:style w:type="paragraph" w:customStyle="1" w:styleId="select165">
    <w:name w:val="select165"/>
    <w:basedOn w:val="af0"/>
    <w:rsid w:val="00204EB7"/>
    <w:pPr>
      <w:spacing w:before="150" w:after="150"/>
      <w:jc w:val="left"/>
    </w:pPr>
    <w:rPr>
      <w:rFonts w:ascii="Tahoma" w:hAnsi="Tahoma" w:cs="Tahoma"/>
      <w:color w:val="000000"/>
      <w:sz w:val="17"/>
      <w:szCs w:val="17"/>
    </w:rPr>
  </w:style>
  <w:style w:type="paragraph" w:customStyle="1" w:styleId="select48">
    <w:name w:val="select48"/>
    <w:basedOn w:val="af0"/>
    <w:rsid w:val="00204EB7"/>
    <w:pPr>
      <w:spacing w:before="150" w:after="150"/>
      <w:jc w:val="left"/>
    </w:pPr>
    <w:rPr>
      <w:rFonts w:ascii="Tahoma" w:hAnsi="Tahoma" w:cs="Tahoma"/>
      <w:color w:val="000000"/>
      <w:sz w:val="17"/>
      <w:szCs w:val="17"/>
    </w:rPr>
  </w:style>
  <w:style w:type="paragraph" w:customStyle="1" w:styleId="select82">
    <w:name w:val="select82"/>
    <w:basedOn w:val="af0"/>
    <w:rsid w:val="00204EB7"/>
    <w:pPr>
      <w:spacing w:before="150" w:after="150"/>
      <w:jc w:val="left"/>
    </w:pPr>
    <w:rPr>
      <w:rFonts w:ascii="Tahoma" w:hAnsi="Tahoma" w:cs="Tahoma"/>
      <w:color w:val="000000"/>
      <w:sz w:val="17"/>
      <w:szCs w:val="17"/>
    </w:rPr>
  </w:style>
  <w:style w:type="paragraph" w:customStyle="1" w:styleId="input58">
    <w:name w:val="input58"/>
    <w:basedOn w:val="af0"/>
    <w:rsid w:val="00204EB7"/>
    <w:pPr>
      <w:spacing w:before="150" w:after="150"/>
      <w:jc w:val="left"/>
    </w:pPr>
    <w:rPr>
      <w:rFonts w:ascii="Tahoma" w:hAnsi="Tahoma" w:cs="Tahoma"/>
      <w:color w:val="000000"/>
      <w:sz w:val="17"/>
      <w:szCs w:val="17"/>
    </w:rPr>
  </w:style>
  <w:style w:type="paragraph" w:customStyle="1" w:styleId="buttonsmall">
    <w:name w:val="buttonsmall"/>
    <w:basedOn w:val="af0"/>
    <w:rsid w:val="00204EB7"/>
    <w:pPr>
      <w:pBdr>
        <w:top w:val="single" w:sz="6" w:space="0" w:color="0D8778"/>
        <w:left w:val="single" w:sz="6" w:space="0" w:color="0D8778"/>
        <w:bottom w:val="single" w:sz="6" w:space="0" w:color="0D8778"/>
        <w:right w:val="single" w:sz="6" w:space="0" w:color="0D8778"/>
      </w:pBdr>
      <w:shd w:val="clear" w:color="auto" w:fill="A3D2CA"/>
      <w:spacing w:before="150" w:after="150"/>
      <w:jc w:val="center"/>
    </w:pPr>
    <w:rPr>
      <w:rFonts w:ascii="Tahoma" w:hAnsi="Tahoma" w:cs="Tahoma"/>
      <w:color w:val="0929A2"/>
      <w:sz w:val="17"/>
      <w:szCs w:val="17"/>
    </w:rPr>
  </w:style>
  <w:style w:type="paragraph" w:customStyle="1" w:styleId="buttonremoveoff">
    <w:name w:val="buttonremoveoff"/>
    <w:basedOn w:val="af0"/>
    <w:rsid w:val="00204EB7"/>
    <w:pPr>
      <w:pBdr>
        <w:top w:val="single" w:sz="2" w:space="0" w:color="000000"/>
        <w:left w:val="single" w:sz="2" w:space="0" w:color="000000"/>
        <w:bottom w:val="single" w:sz="2" w:space="0" w:color="000000"/>
        <w:right w:val="single" w:sz="2" w:space="0" w:color="000000"/>
      </w:pBdr>
      <w:spacing w:before="150" w:after="150"/>
      <w:jc w:val="left"/>
    </w:pPr>
    <w:rPr>
      <w:color w:val="000000"/>
      <w:sz w:val="17"/>
      <w:szCs w:val="17"/>
    </w:rPr>
  </w:style>
  <w:style w:type="paragraph" w:customStyle="1" w:styleId="buttonremoveon">
    <w:name w:val="buttonremoveon"/>
    <w:basedOn w:val="af0"/>
    <w:rsid w:val="00204EB7"/>
    <w:pPr>
      <w:pBdr>
        <w:top w:val="single" w:sz="2" w:space="0" w:color="000000"/>
        <w:left w:val="single" w:sz="2" w:space="0" w:color="000000"/>
        <w:bottom w:val="single" w:sz="2" w:space="0" w:color="000000"/>
        <w:right w:val="single" w:sz="2" w:space="0" w:color="000000"/>
      </w:pBdr>
      <w:spacing w:before="150" w:after="150"/>
      <w:jc w:val="left"/>
    </w:pPr>
    <w:rPr>
      <w:color w:val="000000"/>
      <w:sz w:val="17"/>
      <w:szCs w:val="17"/>
    </w:rPr>
  </w:style>
  <w:style w:type="paragraph" w:customStyle="1" w:styleId="buttonaddon">
    <w:name w:val="buttonaddon"/>
    <w:basedOn w:val="af0"/>
    <w:rsid w:val="00204EB7"/>
    <w:pPr>
      <w:pBdr>
        <w:top w:val="single" w:sz="2" w:space="0" w:color="000000"/>
        <w:left w:val="single" w:sz="2" w:space="0" w:color="000000"/>
        <w:bottom w:val="single" w:sz="2" w:space="0" w:color="000000"/>
        <w:right w:val="single" w:sz="2" w:space="0" w:color="000000"/>
      </w:pBdr>
      <w:spacing w:before="150" w:after="150"/>
      <w:jc w:val="left"/>
    </w:pPr>
    <w:rPr>
      <w:color w:val="000000"/>
      <w:sz w:val="17"/>
      <w:szCs w:val="17"/>
    </w:rPr>
  </w:style>
  <w:style w:type="paragraph" w:customStyle="1" w:styleId="buttonaddoff">
    <w:name w:val="buttonaddoff"/>
    <w:basedOn w:val="af0"/>
    <w:rsid w:val="00204EB7"/>
    <w:pPr>
      <w:pBdr>
        <w:top w:val="single" w:sz="2" w:space="0" w:color="000000"/>
        <w:left w:val="single" w:sz="2" w:space="0" w:color="000000"/>
        <w:bottom w:val="single" w:sz="2" w:space="0" w:color="000000"/>
        <w:right w:val="single" w:sz="2" w:space="0" w:color="000000"/>
      </w:pBdr>
      <w:spacing w:before="150" w:after="150"/>
      <w:jc w:val="left"/>
    </w:pPr>
    <w:rPr>
      <w:color w:val="000000"/>
      <w:sz w:val="17"/>
      <w:szCs w:val="17"/>
    </w:rPr>
  </w:style>
  <w:style w:type="paragraph" w:customStyle="1" w:styleId="rankingselectlist">
    <w:name w:val="rankingselectlist"/>
    <w:basedOn w:val="af0"/>
    <w:rsid w:val="00204EB7"/>
    <w:pPr>
      <w:spacing w:before="150" w:after="150"/>
      <w:jc w:val="left"/>
    </w:pPr>
    <w:rPr>
      <w:rFonts w:ascii="Tahoma" w:hAnsi="Tahoma" w:cs="Tahoma"/>
      <w:color w:val="000000"/>
      <w:sz w:val="17"/>
      <w:szCs w:val="17"/>
    </w:rPr>
  </w:style>
  <w:style w:type="paragraph" w:customStyle="1" w:styleId="rankingselectindicator">
    <w:name w:val="rankingselectindicator"/>
    <w:basedOn w:val="af0"/>
    <w:rsid w:val="00204EB7"/>
    <w:pPr>
      <w:spacing w:before="150" w:after="150"/>
      <w:jc w:val="left"/>
    </w:pPr>
    <w:rPr>
      <w:rFonts w:ascii="Tahoma" w:hAnsi="Tahoma" w:cs="Tahoma"/>
      <w:color w:val="000000"/>
      <w:sz w:val="17"/>
      <w:szCs w:val="17"/>
    </w:rPr>
  </w:style>
  <w:style w:type="paragraph" w:customStyle="1" w:styleId="rankingselectperiod">
    <w:name w:val="rankingselectperiod"/>
    <w:basedOn w:val="af0"/>
    <w:rsid w:val="00204EB7"/>
    <w:pPr>
      <w:spacing w:before="150" w:after="150"/>
      <w:jc w:val="left"/>
    </w:pPr>
    <w:rPr>
      <w:rFonts w:ascii="Tahoma" w:hAnsi="Tahoma" w:cs="Tahoma"/>
      <w:color w:val="000000"/>
      <w:sz w:val="17"/>
      <w:szCs w:val="17"/>
    </w:rPr>
  </w:style>
  <w:style w:type="paragraph" w:customStyle="1" w:styleId="selectedbutton">
    <w:name w:val="selectedbutton"/>
    <w:basedOn w:val="af0"/>
    <w:rsid w:val="00204EB7"/>
    <w:pPr>
      <w:pBdr>
        <w:top w:val="single" w:sz="6" w:space="0" w:color="0D8778"/>
        <w:left w:val="single" w:sz="6" w:space="0" w:color="0D8778"/>
        <w:bottom w:val="single" w:sz="6" w:space="0" w:color="0D8778"/>
        <w:right w:val="single" w:sz="6" w:space="0" w:color="0D8778"/>
      </w:pBdr>
      <w:shd w:val="clear" w:color="auto" w:fill="E2E9EC"/>
      <w:spacing w:before="150" w:after="150"/>
      <w:jc w:val="center"/>
    </w:pPr>
    <w:rPr>
      <w:rFonts w:ascii="Tahoma" w:hAnsi="Tahoma" w:cs="Tahoma"/>
      <w:color w:val="0929A2"/>
      <w:sz w:val="17"/>
      <w:szCs w:val="17"/>
    </w:rPr>
  </w:style>
  <w:style w:type="paragraph" w:customStyle="1" w:styleId="newsdate">
    <w:name w:val="newsdate"/>
    <w:basedOn w:val="af0"/>
    <w:rsid w:val="00204EB7"/>
    <w:pPr>
      <w:spacing w:before="150" w:after="150"/>
      <w:jc w:val="left"/>
      <w:textAlignment w:val="baseline"/>
    </w:pPr>
    <w:rPr>
      <w:rFonts w:ascii="Tahoma" w:hAnsi="Tahoma" w:cs="Tahoma"/>
      <w:color w:val="000000"/>
      <w:sz w:val="20"/>
    </w:rPr>
  </w:style>
  <w:style w:type="paragraph" w:customStyle="1" w:styleId="radcomboboxspark">
    <w:name w:val="radcombobox_spark"/>
    <w:basedOn w:val="af0"/>
    <w:rsid w:val="00204EB7"/>
    <w:pPr>
      <w:spacing w:before="150" w:after="150"/>
      <w:jc w:val="left"/>
      <w:textAlignment w:val="center"/>
    </w:pPr>
    <w:rPr>
      <w:rFonts w:ascii="Segoe UI" w:hAnsi="Segoe UI" w:cs="Segoe UI"/>
      <w:color w:val="000000"/>
      <w:sz w:val="18"/>
      <w:szCs w:val="18"/>
    </w:rPr>
  </w:style>
  <w:style w:type="paragraph" w:customStyle="1" w:styleId="radcomboboxdropdownspark">
    <w:name w:val="radcomboboxdropdown_spark"/>
    <w:basedOn w:val="af0"/>
    <w:rsid w:val="00204EB7"/>
    <w:pPr>
      <w:pBdr>
        <w:top w:val="single" w:sz="6" w:space="0" w:color="768CA5"/>
        <w:left w:val="single" w:sz="6" w:space="0" w:color="768CA5"/>
        <w:bottom w:val="single" w:sz="6" w:space="0" w:color="768CA5"/>
        <w:right w:val="single" w:sz="6" w:space="0" w:color="768CA5"/>
      </w:pBdr>
      <w:shd w:val="clear" w:color="auto" w:fill="FFFFFF"/>
      <w:spacing w:before="150" w:after="150"/>
      <w:jc w:val="left"/>
    </w:pPr>
    <w:rPr>
      <w:rFonts w:ascii="Segoe UI" w:hAnsi="Segoe UI" w:cs="Segoe UI"/>
      <w:color w:val="000000"/>
      <w:sz w:val="17"/>
      <w:szCs w:val="17"/>
    </w:rPr>
  </w:style>
  <w:style w:type="paragraph" w:customStyle="1" w:styleId="radcomboboxsparkrtl">
    <w:name w:val="radcombobox_spark_rtl"/>
    <w:basedOn w:val="af0"/>
    <w:rsid w:val="00204EB7"/>
    <w:pPr>
      <w:spacing w:before="150" w:after="150"/>
      <w:jc w:val="right"/>
    </w:pPr>
    <w:rPr>
      <w:color w:val="000000"/>
      <w:sz w:val="17"/>
      <w:szCs w:val="17"/>
    </w:rPr>
  </w:style>
  <w:style w:type="paragraph" w:customStyle="1" w:styleId="radcomboboxdropdownsparkrtl">
    <w:name w:val="radcomboboxdropdown_spark_rtl"/>
    <w:basedOn w:val="af0"/>
    <w:rsid w:val="00204EB7"/>
    <w:pPr>
      <w:bidi/>
      <w:spacing w:before="150" w:after="150"/>
      <w:jc w:val="left"/>
    </w:pPr>
    <w:rPr>
      <w:color w:val="000000"/>
      <w:sz w:val="17"/>
      <w:szCs w:val="17"/>
    </w:rPr>
  </w:style>
  <w:style w:type="paragraph" w:customStyle="1" w:styleId="rcbslide">
    <w:name w:val="rcbslide"/>
    <w:basedOn w:val="af0"/>
    <w:rsid w:val="00204EB7"/>
    <w:pPr>
      <w:spacing w:before="150" w:after="150"/>
      <w:jc w:val="left"/>
    </w:pPr>
    <w:rPr>
      <w:vanish/>
      <w:color w:val="000000"/>
      <w:sz w:val="17"/>
      <w:szCs w:val="17"/>
    </w:rPr>
  </w:style>
  <w:style w:type="paragraph" w:customStyle="1" w:styleId="rcbinput">
    <w:name w:val="rcbinput"/>
    <w:basedOn w:val="af0"/>
    <w:rsid w:val="00204EB7"/>
    <w:pPr>
      <w:spacing w:before="150" w:after="150"/>
      <w:jc w:val="left"/>
    </w:pPr>
    <w:rPr>
      <w:color w:val="000000"/>
      <w:sz w:val="17"/>
      <w:szCs w:val="17"/>
    </w:rPr>
  </w:style>
  <w:style w:type="paragraph" w:customStyle="1" w:styleId="rcbinputcellleft">
    <w:name w:val="rcbinputcellleft"/>
    <w:basedOn w:val="af0"/>
    <w:rsid w:val="00204EB7"/>
    <w:pPr>
      <w:spacing w:before="150" w:after="150"/>
      <w:jc w:val="left"/>
    </w:pPr>
    <w:rPr>
      <w:color w:val="000000"/>
      <w:sz w:val="17"/>
      <w:szCs w:val="17"/>
    </w:rPr>
  </w:style>
  <w:style w:type="paragraph" w:customStyle="1" w:styleId="rcbinputcellright">
    <w:name w:val="rcbinputcellright"/>
    <w:basedOn w:val="af0"/>
    <w:rsid w:val="00204EB7"/>
    <w:pPr>
      <w:spacing w:before="150" w:after="150"/>
      <w:jc w:val="left"/>
    </w:pPr>
    <w:rPr>
      <w:color w:val="000000"/>
      <w:sz w:val="17"/>
      <w:szCs w:val="17"/>
    </w:rPr>
  </w:style>
  <w:style w:type="paragraph" w:customStyle="1" w:styleId="rcbarrowcellleft">
    <w:name w:val="rcbarrowcellleft"/>
    <w:basedOn w:val="af0"/>
    <w:rsid w:val="00204EB7"/>
    <w:pPr>
      <w:spacing w:before="150" w:after="150"/>
      <w:jc w:val="left"/>
    </w:pPr>
    <w:rPr>
      <w:color w:val="000000"/>
      <w:sz w:val="17"/>
      <w:szCs w:val="17"/>
    </w:rPr>
  </w:style>
  <w:style w:type="paragraph" w:customStyle="1" w:styleId="rcbarrowcellright">
    <w:name w:val="rcbarrowcellright"/>
    <w:basedOn w:val="af0"/>
    <w:rsid w:val="00204EB7"/>
    <w:pPr>
      <w:spacing w:before="150" w:after="150"/>
      <w:jc w:val="left"/>
    </w:pPr>
    <w:rPr>
      <w:color w:val="000000"/>
      <w:sz w:val="17"/>
      <w:szCs w:val="17"/>
    </w:rPr>
  </w:style>
  <w:style w:type="paragraph" w:customStyle="1" w:styleId="rcblist">
    <w:name w:val="rcblist"/>
    <w:basedOn w:val="af0"/>
    <w:rsid w:val="00204EB7"/>
    <w:pPr>
      <w:spacing w:before="150" w:after="150"/>
      <w:jc w:val="left"/>
    </w:pPr>
    <w:rPr>
      <w:color w:val="000000"/>
      <w:sz w:val="17"/>
      <w:szCs w:val="17"/>
    </w:rPr>
  </w:style>
  <w:style w:type="paragraph" w:customStyle="1" w:styleId="rcbheader">
    <w:name w:val="rcbheader"/>
    <w:basedOn w:val="af0"/>
    <w:rsid w:val="00204EB7"/>
    <w:pPr>
      <w:spacing w:before="150" w:after="150"/>
      <w:jc w:val="left"/>
    </w:pPr>
    <w:rPr>
      <w:color w:val="000000"/>
      <w:sz w:val="17"/>
      <w:szCs w:val="17"/>
    </w:rPr>
  </w:style>
  <w:style w:type="paragraph" w:customStyle="1" w:styleId="rcbfooter">
    <w:name w:val="rcbfooter"/>
    <w:basedOn w:val="af0"/>
    <w:rsid w:val="00204EB7"/>
    <w:pPr>
      <w:spacing w:before="150" w:after="150"/>
      <w:jc w:val="left"/>
    </w:pPr>
    <w:rPr>
      <w:color w:val="000000"/>
      <w:sz w:val="17"/>
      <w:szCs w:val="17"/>
    </w:rPr>
  </w:style>
  <w:style w:type="paragraph" w:customStyle="1" w:styleId="rcbitem">
    <w:name w:val="rcbitem"/>
    <w:basedOn w:val="af0"/>
    <w:rsid w:val="00204EB7"/>
    <w:pPr>
      <w:spacing w:before="150" w:after="150"/>
      <w:jc w:val="left"/>
    </w:pPr>
    <w:rPr>
      <w:color w:val="000000"/>
      <w:sz w:val="17"/>
      <w:szCs w:val="17"/>
    </w:rPr>
  </w:style>
  <w:style w:type="paragraph" w:customStyle="1" w:styleId="rcbhovered">
    <w:name w:val="rcbhovered"/>
    <w:basedOn w:val="af0"/>
    <w:rsid w:val="00204EB7"/>
    <w:pPr>
      <w:spacing w:before="150" w:after="150"/>
      <w:jc w:val="left"/>
    </w:pPr>
    <w:rPr>
      <w:color w:val="000000"/>
      <w:sz w:val="17"/>
      <w:szCs w:val="17"/>
    </w:rPr>
  </w:style>
  <w:style w:type="paragraph" w:customStyle="1" w:styleId="rcbdisabled">
    <w:name w:val="rcbdisabled"/>
    <w:basedOn w:val="af0"/>
    <w:rsid w:val="00204EB7"/>
    <w:pPr>
      <w:spacing w:before="150" w:after="150"/>
      <w:jc w:val="left"/>
    </w:pPr>
    <w:rPr>
      <w:color w:val="000000"/>
      <w:sz w:val="17"/>
      <w:szCs w:val="17"/>
    </w:rPr>
  </w:style>
  <w:style w:type="paragraph" w:customStyle="1" w:styleId="rcbloading">
    <w:name w:val="rcbloading"/>
    <w:basedOn w:val="af0"/>
    <w:rsid w:val="00204EB7"/>
    <w:pPr>
      <w:spacing w:before="150" w:after="150"/>
      <w:jc w:val="left"/>
    </w:pPr>
    <w:rPr>
      <w:color w:val="000000"/>
      <w:sz w:val="17"/>
      <w:szCs w:val="17"/>
    </w:rPr>
  </w:style>
  <w:style w:type="paragraph" w:customStyle="1" w:styleId="rcbimage">
    <w:name w:val="rcbimage"/>
    <w:basedOn w:val="af0"/>
    <w:rsid w:val="00204EB7"/>
    <w:pPr>
      <w:spacing w:before="150" w:after="150"/>
      <w:jc w:val="left"/>
    </w:pPr>
    <w:rPr>
      <w:color w:val="000000"/>
      <w:sz w:val="17"/>
      <w:szCs w:val="17"/>
    </w:rPr>
  </w:style>
  <w:style w:type="paragraph" w:customStyle="1" w:styleId="rcbseparator">
    <w:name w:val="rcbseparator"/>
    <w:basedOn w:val="af0"/>
    <w:rsid w:val="00204EB7"/>
    <w:pPr>
      <w:spacing w:before="150" w:after="150"/>
      <w:jc w:val="left"/>
    </w:pPr>
    <w:rPr>
      <w:color w:val="000000"/>
      <w:sz w:val="17"/>
      <w:szCs w:val="17"/>
    </w:rPr>
  </w:style>
  <w:style w:type="paragraph" w:customStyle="1" w:styleId="rcbmoreresults">
    <w:name w:val="rcbmoreresults"/>
    <w:basedOn w:val="af0"/>
    <w:rsid w:val="00204EB7"/>
    <w:pPr>
      <w:spacing w:before="150" w:after="150"/>
      <w:jc w:val="left"/>
    </w:pPr>
    <w:rPr>
      <w:color w:val="000000"/>
      <w:sz w:val="17"/>
      <w:szCs w:val="17"/>
    </w:rPr>
  </w:style>
  <w:style w:type="paragraph" w:customStyle="1" w:styleId="rcbemptymessage">
    <w:name w:val="rcbemptymessage"/>
    <w:basedOn w:val="af0"/>
    <w:rsid w:val="00204EB7"/>
    <w:pPr>
      <w:spacing w:before="150" w:after="150"/>
      <w:jc w:val="left"/>
    </w:pPr>
    <w:rPr>
      <w:color w:val="000000"/>
      <w:sz w:val="17"/>
      <w:szCs w:val="17"/>
    </w:rPr>
  </w:style>
  <w:style w:type="paragraph" w:customStyle="1" w:styleId="rcbinput1">
    <w:name w:val="rcbinput1"/>
    <w:basedOn w:val="af0"/>
    <w:rsid w:val="00204EB7"/>
    <w:pPr>
      <w:spacing w:before="150" w:after="150"/>
      <w:jc w:val="left"/>
    </w:pPr>
    <w:rPr>
      <w:rFonts w:ascii="Segoe UI" w:hAnsi="Segoe UI" w:cs="Segoe UI"/>
      <w:color w:val="000000"/>
      <w:sz w:val="18"/>
      <w:szCs w:val="18"/>
    </w:rPr>
  </w:style>
  <w:style w:type="paragraph" w:customStyle="1" w:styleId="rcbinput2">
    <w:name w:val="rcbinput2"/>
    <w:basedOn w:val="af0"/>
    <w:rsid w:val="00204EB7"/>
    <w:pPr>
      <w:spacing w:before="150" w:after="150"/>
      <w:jc w:val="right"/>
    </w:pPr>
    <w:rPr>
      <w:color w:val="000000"/>
      <w:sz w:val="17"/>
      <w:szCs w:val="17"/>
    </w:rPr>
  </w:style>
  <w:style w:type="paragraph" w:customStyle="1" w:styleId="rcbinputcellleft1">
    <w:name w:val="rcbinputcellleft1"/>
    <w:basedOn w:val="af0"/>
    <w:rsid w:val="00204EB7"/>
    <w:pPr>
      <w:spacing w:before="150" w:after="150"/>
      <w:jc w:val="left"/>
    </w:pPr>
    <w:rPr>
      <w:color w:val="000000"/>
      <w:sz w:val="17"/>
      <w:szCs w:val="17"/>
    </w:rPr>
  </w:style>
  <w:style w:type="paragraph" w:customStyle="1" w:styleId="rcbinputcellright1">
    <w:name w:val="rcbinputcellright1"/>
    <w:basedOn w:val="af0"/>
    <w:rsid w:val="00204EB7"/>
    <w:pPr>
      <w:spacing w:before="150" w:after="150"/>
      <w:jc w:val="left"/>
    </w:pPr>
    <w:rPr>
      <w:color w:val="000000"/>
      <w:sz w:val="17"/>
      <w:szCs w:val="17"/>
    </w:rPr>
  </w:style>
  <w:style w:type="paragraph" w:customStyle="1" w:styleId="rcbarrowcellleft1">
    <w:name w:val="rcbarrowcellleft1"/>
    <w:basedOn w:val="af0"/>
    <w:rsid w:val="00204EB7"/>
    <w:pPr>
      <w:spacing w:before="150" w:after="150"/>
      <w:jc w:val="left"/>
    </w:pPr>
    <w:rPr>
      <w:color w:val="000000"/>
      <w:sz w:val="17"/>
      <w:szCs w:val="17"/>
    </w:rPr>
  </w:style>
  <w:style w:type="paragraph" w:customStyle="1" w:styleId="rcbarrowcellright1">
    <w:name w:val="rcbarrowcellright1"/>
    <w:basedOn w:val="af0"/>
    <w:rsid w:val="00204EB7"/>
    <w:pPr>
      <w:spacing w:before="150" w:after="150"/>
      <w:jc w:val="left"/>
    </w:pPr>
    <w:rPr>
      <w:color w:val="000000"/>
      <w:sz w:val="17"/>
      <w:szCs w:val="17"/>
    </w:rPr>
  </w:style>
  <w:style w:type="paragraph" w:customStyle="1" w:styleId="rcbinput3">
    <w:name w:val="rcbinput3"/>
    <w:basedOn w:val="af0"/>
    <w:rsid w:val="00204EB7"/>
    <w:pPr>
      <w:spacing w:before="150" w:after="150"/>
      <w:jc w:val="left"/>
      <w:textAlignment w:val="center"/>
    </w:pPr>
    <w:rPr>
      <w:rFonts w:ascii="Segoe UI" w:hAnsi="Segoe UI" w:cs="Segoe UI"/>
      <w:color w:val="000000"/>
      <w:sz w:val="18"/>
      <w:szCs w:val="18"/>
    </w:rPr>
  </w:style>
  <w:style w:type="paragraph" w:customStyle="1" w:styleId="rcbemptymessage1">
    <w:name w:val="rcbemptymessage1"/>
    <w:basedOn w:val="af0"/>
    <w:rsid w:val="00204EB7"/>
    <w:pPr>
      <w:spacing w:before="150" w:after="150"/>
      <w:jc w:val="left"/>
    </w:pPr>
    <w:rPr>
      <w:i/>
      <w:iCs/>
      <w:color w:val="666666"/>
      <w:sz w:val="17"/>
      <w:szCs w:val="17"/>
    </w:rPr>
  </w:style>
  <w:style w:type="paragraph" w:customStyle="1" w:styleId="rcbinput4">
    <w:name w:val="rcbinput4"/>
    <w:basedOn w:val="af0"/>
    <w:rsid w:val="00204EB7"/>
    <w:pPr>
      <w:spacing w:before="150" w:after="150"/>
      <w:jc w:val="right"/>
    </w:pPr>
    <w:rPr>
      <w:color w:val="000000"/>
      <w:sz w:val="17"/>
      <w:szCs w:val="17"/>
    </w:rPr>
  </w:style>
  <w:style w:type="paragraph" w:customStyle="1" w:styleId="rcbinput5">
    <w:name w:val="rcbinput5"/>
    <w:basedOn w:val="af0"/>
    <w:rsid w:val="00204EB7"/>
    <w:pPr>
      <w:spacing w:before="150" w:after="150"/>
      <w:jc w:val="left"/>
      <w:textAlignment w:val="center"/>
    </w:pPr>
    <w:rPr>
      <w:rFonts w:ascii="Segoe UI" w:hAnsi="Segoe UI" w:cs="Segoe UI"/>
      <w:color w:val="0E3D4F"/>
      <w:sz w:val="18"/>
      <w:szCs w:val="18"/>
    </w:rPr>
  </w:style>
  <w:style w:type="paragraph" w:customStyle="1" w:styleId="rcbinput6">
    <w:name w:val="rcbinput6"/>
    <w:basedOn w:val="af0"/>
    <w:rsid w:val="00204EB7"/>
    <w:pPr>
      <w:spacing w:before="150" w:after="150"/>
      <w:jc w:val="left"/>
      <w:textAlignment w:val="center"/>
    </w:pPr>
    <w:rPr>
      <w:rFonts w:ascii="Segoe UI" w:hAnsi="Segoe UI" w:cs="Segoe UI"/>
      <w:color w:val="0D202B"/>
      <w:sz w:val="18"/>
      <w:szCs w:val="18"/>
    </w:rPr>
  </w:style>
  <w:style w:type="paragraph" w:customStyle="1" w:styleId="rcblist1">
    <w:name w:val="rcblist1"/>
    <w:basedOn w:val="af0"/>
    <w:rsid w:val="00204EB7"/>
    <w:pPr>
      <w:jc w:val="left"/>
    </w:pPr>
    <w:rPr>
      <w:color w:val="000000"/>
      <w:sz w:val="17"/>
      <w:szCs w:val="17"/>
    </w:rPr>
  </w:style>
  <w:style w:type="paragraph" w:customStyle="1" w:styleId="rcbheader1">
    <w:name w:val="rcbheader1"/>
    <w:basedOn w:val="af0"/>
    <w:rsid w:val="00204EB7"/>
    <w:pPr>
      <w:pBdr>
        <w:bottom w:val="single" w:sz="6" w:space="0" w:color="C7DCF9"/>
      </w:pBdr>
      <w:shd w:val="clear" w:color="auto" w:fill="F0F2F4"/>
      <w:spacing w:before="150" w:after="15"/>
      <w:jc w:val="left"/>
    </w:pPr>
    <w:rPr>
      <w:color w:val="000000"/>
      <w:sz w:val="17"/>
      <w:szCs w:val="17"/>
    </w:rPr>
  </w:style>
  <w:style w:type="paragraph" w:customStyle="1" w:styleId="rcbfooter1">
    <w:name w:val="rcbfooter1"/>
    <w:basedOn w:val="af0"/>
    <w:rsid w:val="00204EB7"/>
    <w:pPr>
      <w:pBdr>
        <w:top w:val="single" w:sz="6" w:space="0" w:color="C7DCF9"/>
      </w:pBdr>
      <w:shd w:val="clear" w:color="auto" w:fill="F0F2F4"/>
      <w:spacing w:before="15" w:after="150"/>
      <w:jc w:val="left"/>
    </w:pPr>
    <w:rPr>
      <w:color w:val="000000"/>
      <w:sz w:val="17"/>
      <w:szCs w:val="17"/>
    </w:rPr>
  </w:style>
  <w:style w:type="paragraph" w:customStyle="1" w:styleId="rcbitem1">
    <w:name w:val="rcbitem1"/>
    <w:basedOn w:val="af0"/>
    <w:rsid w:val="00204EB7"/>
    <w:pPr>
      <w:ind w:left="15" w:right="15"/>
      <w:jc w:val="left"/>
    </w:pPr>
    <w:rPr>
      <w:color w:val="000000"/>
      <w:sz w:val="17"/>
      <w:szCs w:val="17"/>
    </w:rPr>
  </w:style>
  <w:style w:type="paragraph" w:customStyle="1" w:styleId="rcbhovered1">
    <w:name w:val="rcbhovered1"/>
    <w:basedOn w:val="af0"/>
    <w:rsid w:val="00204EB7"/>
    <w:pPr>
      <w:pBdr>
        <w:top w:val="single" w:sz="6" w:space="1" w:color="5D9FB7"/>
        <w:left w:val="single" w:sz="6" w:space="4" w:color="5D9FB7"/>
        <w:bottom w:val="single" w:sz="6" w:space="1" w:color="5D9FB7"/>
        <w:right w:val="single" w:sz="6" w:space="14" w:color="5D9FB7"/>
      </w:pBdr>
      <w:shd w:val="clear" w:color="auto" w:fill="BBDDF4"/>
      <w:ind w:left="15" w:right="15"/>
      <w:jc w:val="left"/>
    </w:pPr>
    <w:rPr>
      <w:color w:val="0E3D4F"/>
      <w:sz w:val="17"/>
      <w:szCs w:val="17"/>
    </w:rPr>
  </w:style>
  <w:style w:type="paragraph" w:customStyle="1" w:styleId="rcbdisabled1">
    <w:name w:val="rcbdisabled1"/>
    <w:basedOn w:val="af0"/>
    <w:rsid w:val="00204EB7"/>
    <w:pPr>
      <w:ind w:left="15" w:right="15"/>
      <w:jc w:val="left"/>
    </w:pPr>
    <w:rPr>
      <w:color w:val="787777"/>
      <w:sz w:val="17"/>
      <w:szCs w:val="17"/>
    </w:rPr>
  </w:style>
  <w:style w:type="paragraph" w:customStyle="1" w:styleId="rcbloading1">
    <w:name w:val="rcbloading1"/>
    <w:basedOn w:val="af0"/>
    <w:rsid w:val="00204EB7"/>
    <w:pPr>
      <w:shd w:val="clear" w:color="auto" w:fill="F0F0F0"/>
      <w:ind w:left="15" w:right="15"/>
      <w:jc w:val="center"/>
    </w:pPr>
    <w:rPr>
      <w:color w:val="000000"/>
      <w:sz w:val="17"/>
      <w:szCs w:val="17"/>
    </w:rPr>
  </w:style>
  <w:style w:type="paragraph" w:customStyle="1" w:styleId="rcbitem2">
    <w:name w:val="rcbitem2"/>
    <w:basedOn w:val="af0"/>
    <w:rsid w:val="00204EB7"/>
    <w:pPr>
      <w:ind w:left="15" w:right="15"/>
      <w:jc w:val="left"/>
    </w:pPr>
    <w:rPr>
      <w:color w:val="000000"/>
      <w:sz w:val="17"/>
      <w:szCs w:val="17"/>
    </w:rPr>
  </w:style>
  <w:style w:type="paragraph" w:customStyle="1" w:styleId="rcbhovered2">
    <w:name w:val="rcbhovered2"/>
    <w:basedOn w:val="af0"/>
    <w:rsid w:val="00204EB7"/>
    <w:pPr>
      <w:pBdr>
        <w:top w:val="single" w:sz="6" w:space="1" w:color="5D9FB7"/>
        <w:left w:val="single" w:sz="6" w:space="4" w:color="5D9FB7"/>
        <w:bottom w:val="single" w:sz="6" w:space="1" w:color="5D9FB7"/>
        <w:right w:val="single" w:sz="6" w:space="14" w:color="5D9FB7"/>
      </w:pBdr>
      <w:shd w:val="clear" w:color="auto" w:fill="BBDDF4"/>
      <w:ind w:left="15" w:right="15"/>
      <w:jc w:val="left"/>
    </w:pPr>
    <w:rPr>
      <w:color w:val="0E3D4F"/>
      <w:sz w:val="17"/>
      <w:szCs w:val="17"/>
    </w:rPr>
  </w:style>
  <w:style w:type="paragraph" w:customStyle="1" w:styleId="rcbdisabled2">
    <w:name w:val="rcbdisabled2"/>
    <w:basedOn w:val="af0"/>
    <w:rsid w:val="00204EB7"/>
    <w:pPr>
      <w:ind w:left="15" w:right="15"/>
      <w:jc w:val="left"/>
    </w:pPr>
    <w:rPr>
      <w:color w:val="787777"/>
      <w:sz w:val="17"/>
      <w:szCs w:val="17"/>
    </w:rPr>
  </w:style>
  <w:style w:type="paragraph" w:customStyle="1" w:styleId="rcbloading2">
    <w:name w:val="rcbloading2"/>
    <w:basedOn w:val="af0"/>
    <w:rsid w:val="00204EB7"/>
    <w:pPr>
      <w:shd w:val="clear" w:color="auto" w:fill="F0F0F0"/>
      <w:ind w:left="15" w:right="15"/>
      <w:jc w:val="center"/>
    </w:pPr>
    <w:rPr>
      <w:color w:val="000000"/>
      <w:sz w:val="17"/>
      <w:szCs w:val="17"/>
    </w:rPr>
  </w:style>
  <w:style w:type="paragraph" w:customStyle="1" w:styleId="rcbitem3">
    <w:name w:val="rcbitem3"/>
    <w:basedOn w:val="af0"/>
    <w:rsid w:val="00204EB7"/>
    <w:pPr>
      <w:spacing w:before="150" w:after="150"/>
      <w:jc w:val="left"/>
    </w:pPr>
    <w:rPr>
      <w:color w:val="000000"/>
      <w:sz w:val="17"/>
      <w:szCs w:val="17"/>
    </w:rPr>
  </w:style>
  <w:style w:type="paragraph" w:customStyle="1" w:styleId="rcbhovered3">
    <w:name w:val="rcbhovered3"/>
    <w:basedOn w:val="af0"/>
    <w:rsid w:val="00204EB7"/>
    <w:pPr>
      <w:spacing w:before="150" w:after="150"/>
      <w:jc w:val="left"/>
    </w:pPr>
    <w:rPr>
      <w:color w:val="000000"/>
      <w:sz w:val="17"/>
      <w:szCs w:val="17"/>
    </w:rPr>
  </w:style>
  <w:style w:type="paragraph" w:customStyle="1" w:styleId="rcbdisabled3">
    <w:name w:val="rcbdisabled3"/>
    <w:basedOn w:val="af0"/>
    <w:rsid w:val="00204EB7"/>
    <w:pPr>
      <w:spacing w:before="150" w:after="150"/>
      <w:jc w:val="left"/>
    </w:pPr>
    <w:rPr>
      <w:color w:val="000000"/>
      <w:sz w:val="17"/>
      <w:szCs w:val="17"/>
    </w:rPr>
  </w:style>
  <w:style w:type="paragraph" w:customStyle="1" w:styleId="rcbloading3">
    <w:name w:val="rcbloading3"/>
    <w:basedOn w:val="af0"/>
    <w:rsid w:val="00204EB7"/>
    <w:pPr>
      <w:spacing w:before="150" w:after="150"/>
      <w:jc w:val="left"/>
    </w:pPr>
    <w:rPr>
      <w:color w:val="000000"/>
      <w:sz w:val="17"/>
      <w:szCs w:val="17"/>
    </w:rPr>
  </w:style>
  <w:style w:type="paragraph" w:customStyle="1" w:styleId="rcbimage1">
    <w:name w:val="rcbimage1"/>
    <w:basedOn w:val="af0"/>
    <w:rsid w:val="00204EB7"/>
    <w:pPr>
      <w:spacing w:after="30"/>
      <w:ind w:right="90"/>
      <w:jc w:val="left"/>
      <w:textAlignment w:val="center"/>
    </w:pPr>
    <w:rPr>
      <w:color w:val="000000"/>
      <w:sz w:val="17"/>
      <w:szCs w:val="17"/>
    </w:rPr>
  </w:style>
  <w:style w:type="paragraph" w:customStyle="1" w:styleId="rcbimage2">
    <w:name w:val="rcbimage2"/>
    <w:basedOn w:val="af0"/>
    <w:rsid w:val="00204EB7"/>
    <w:pPr>
      <w:spacing w:after="30"/>
      <w:ind w:left="90"/>
      <w:jc w:val="left"/>
    </w:pPr>
    <w:rPr>
      <w:color w:val="000000"/>
      <w:sz w:val="17"/>
      <w:szCs w:val="17"/>
    </w:rPr>
  </w:style>
  <w:style w:type="paragraph" w:customStyle="1" w:styleId="rcbseparator1">
    <w:name w:val="rcbseparator1"/>
    <w:basedOn w:val="af0"/>
    <w:rsid w:val="00204EB7"/>
    <w:pPr>
      <w:shd w:val="clear" w:color="auto" w:fill="D3ECF9"/>
      <w:spacing w:before="150" w:after="150"/>
      <w:jc w:val="left"/>
    </w:pPr>
    <w:rPr>
      <w:color w:val="666666"/>
      <w:sz w:val="17"/>
      <w:szCs w:val="17"/>
    </w:rPr>
  </w:style>
  <w:style w:type="paragraph" w:customStyle="1" w:styleId="rcbinput7">
    <w:name w:val="rcbinput7"/>
    <w:basedOn w:val="af0"/>
    <w:rsid w:val="00204EB7"/>
    <w:pPr>
      <w:spacing w:before="150" w:after="150"/>
      <w:jc w:val="left"/>
      <w:textAlignment w:val="center"/>
    </w:pPr>
    <w:rPr>
      <w:rFonts w:ascii="Segoe UI" w:hAnsi="Segoe UI" w:cs="Segoe UI"/>
      <w:color w:val="787777"/>
      <w:sz w:val="18"/>
      <w:szCs w:val="18"/>
    </w:rPr>
  </w:style>
  <w:style w:type="paragraph" w:customStyle="1" w:styleId="rcbmoreresults1">
    <w:name w:val="rcbmoreresults1"/>
    <w:basedOn w:val="af0"/>
    <w:rsid w:val="00204EB7"/>
    <w:pPr>
      <w:pBdr>
        <w:top w:val="single" w:sz="6" w:space="0" w:color="D3DDE4"/>
      </w:pBdr>
      <w:shd w:val="clear" w:color="auto" w:fill="F0F2F4"/>
      <w:spacing w:before="15" w:after="150"/>
      <w:jc w:val="center"/>
    </w:pPr>
    <w:rPr>
      <w:color w:val="8A8A8A"/>
      <w:sz w:val="17"/>
      <w:szCs w:val="17"/>
    </w:rPr>
  </w:style>
  <w:style w:type="paragraph" w:customStyle="1" w:styleId="rcbitem4">
    <w:name w:val="rcbitem4"/>
    <w:basedOn w:val="af0"/>
    <w:rsid w:val="00204EB7"/>
    <w:pPr>
      <w:ind w:left="15" w:right="15"/>
      <w:jc w:val="left"/>
    </w:pPr>
    <w:rPr>
      <w:color w:val="000000"/>
      <w:sz w:val="17"/>
      <w:szCs w:val="17"/>
    </w:rPr>
  </w:style>
  <w:style w:type="paragraph" w:customStyle="1" w:styleId="rcbhovered4">
    <w:name w:val="rcbhovered4"/>
    <w:basedOn w:val="af0"/>
    <w:rsid w:val="00204EB7"/>
    <w:pPr>
      <w:pBdr>
        <w:top w:val="single" w:sz="6" w:space="1" w:color="5D9FB7"/>
        <w:left w:val="single" w:sz="6" w:space="4" w:color="5D9FB7"/>
        <w:bottom w:val="single" w:sz="6" w:space="1" w:color="5D9FB7"/>
        <w:right w:val="single" w:sz="6" w:space="14" w:color="5D9FB7"/>
      </w:pBdr>
      <w:shd w:val="clear" w:color="auto" w:fill="BBDDF4"/>
      <w:ind w:left="15" w:right="15"/>
      <w:jc w:val="left"/>
    </w:pPr>
    <w:rPr>
      <w:color w:val="0E3D4F"/>
      <w:sz w:val="17"/>
      <w:szCs w:val="17"/>
    </w:rPr>
  </w:style>
  <w:style w:type="paragraph" w:customStyle="1" w:styleId="rcbdisabled4">
    <w:name w:val="rcbdisabled4"/>
    <w:basedOn w:val="af0"/>
    <w:rsid w:val="00204EB7"/>
    <w:pPr>
      <w:ind w:left="15" w:right="15"/>
      <w:jc w:val="left"/>
    </w:pPr>
    <w:rPr>
      <w:color w:val="787777"/>
      <w:sz w:val="17"/>
      <w:szCs w:val="17"/>
    </w:rPr>
  </w:style>
  <w:style w:type="paragraph" w:customStyle="1" w:styleId="rcbloading4">
    <w:name w:val="rcbloading4"/>
    <w:basedOn w:val="af0"/>
    <w:rsid w:val="00204EB7"/>
    <w:pPr>
      <w:shd w:val="clear" w:color="auto" w:fill="F0F0F0"/>
      <w:ind w:left="15" w:right="15"/>
      <w:jc w:val="center"/>
    </w:pPr>
    <w:rPr>
      <w:color w:val="000000"/>
      <w:sz w:val="17"/>
      <w:szCs w:val="17"/>
    </w:rPr>
  </w:style>
  <w:style w:type="paragraph" w:customStyle="1" w:styleId="rcbseparator2">
    <w:name w:val="rcbseparator2"/>
    <w:basedOn w:val="af0"/>
    <w:rsid w:val="00204EB7"/>
    <w:pPr>
      <w:shd w:val="clear" w:color="auto" w:fill="D3ECF9"/>
      <w:spacing w:before="150" w:after="150"/>
      <w:jc w:val="left"/>
    </w:pPr>
    <w:rPr>
      <w:color w:val="666666"/>
      <w:sz w:val="17"/>
      <w:szCs w:val="17"/>
    </w:rPr>
  </w:style>
  <w:style w:type="numbering" w:customStyle="1" w:styleId="2ffff9">
    <w:name w:val="Нет списка2"/>
    <w:next w:val="af3"/>
    <w:uiPriority w:val="99"/>
    <w:semiHidden/>
    <w:unhideWhenUsed/>
    <w:rsid w:val="003B6BC3"/>
  </w:style>
  <w:style w:type="paragraph" w:customStyle="1" w:styleId="2ffffa">
    <w:name w:val="Название2"/>
    <w:basedOn w:val="af0"/>
    <w:rsid w:val="003B6BC3"/>
    <w:pPr>
      <w:spacing w:before="150" w:after="150"/>
      <w:jc w:val="left"/>
    </w:pPr>
    <w:rPr>
      <w:color w:val="000000"/>
      <w:sz w:val="17"/>
      <w:szCs w:val="17"/>
    </w:rPr>
  </w:style>
  <w:style w:type="numbering" w:customStyle="1" w:styleId="3fff4">
    <w:name w:val="Нет списка3"/>
    <w:next w:val="af3"/>
    <w:uiPriority w:val="99"/>
    <w:semiHidden/>
    <w:unhideWhenUsed/>
    <w:rsid w:val="00FA1623"/>
  </w:style>
  <w:style w:type="paragraph" w:customStyle="1" w:styleId="3fff5">
    <w:name w:val="Название3"/>
    <w:basedOn w:val="af0"/>
    <w:rsid w:val="00FA1623"/>
    <w:pPr>
      <w:spacing w:before="150" w:after="150"/>
      <w:jc w:val="left"/>
    </w:pPr>
    <w:rPr>
      <w:color w:val="000000"/>
      <w:sz w:val="17"/>
      <w:szCs w:val="17"/>
    </w:rPr>
  </w:style>
  <w:style w:type="numbering" w:customStyle="1" w:styleId="4ff2">
    <w:name w:val="Нет списка4"/>
    <w:next w:val="af3"/>
    <w:uiPriority w:val="99"/>
    <w:semiHidden/>
    <w:unhideWhenUsed/>
    <w:rsid w:val="00890A61"/>
  </w:style>
  <w:style w:type="character" w:customStyle="1" w:styleId="1ffffff6">
    <w:name w:val="Подзаголовок1 Знак"/>
    <w:aliases w:val="numbered indent 2 Знак,ni2 Знак,h2 Знак,Hanging 2 Indent Знак,Header 2 Знак,Numbered indent 2 Знак,2К Заголовок 2 Знак,Заголовок 2 2К Знак,h2 main heading Знак,B Sub/Bold Знак,12 Sub/Bold Знак,????????? 2 Знак,Стиль 1 Знак"/>
    <w:rsid w:val="000F6BDF"/>
    <w:rPr>
      <w:rFonts w:ascii="Arial" w:hAnsi="Arial" w:cs="Arial"/>
      <w:b/>
      <w:sz w:val="24"/>
      <w:szCs w:val="24"/>
      <w:lang w:val="ru-RU" w:eastAsia="ru-RU" w:bidi="ar-SA"/>
    </w:rPr>
  </w:style>
  <w:style w:type="character" w:customStyle="1" w:styleId="body1">
    <w:name w:val="body1"/>
    <w:rsid w:val="000F6BDF"/>
    <w:rPr>
      <w:rFonts w:ascii="Arial" w:hAnsi="Arial" w:cs="Arial" w:hint="default"/>
      <w:b w:val="0"/>
      <w:bCs w:val="0"/>
      <w:color w:val="333333"/>
      <w:sz w:val="16"/>
      <w:szCs w:val="16"/>
    </w:rPr>
  </w:style>
  <w:style w:type="character" w:customStyle="1" w:styleId="sbody1">
    <w:name w:val="sbody1"/>
    <w:rsid w:val="000F6BDF"/>
    <w:rPr>
      <w:rFonts w:ascii="Arial" w:hAnsi="Arial" w:cs="Arial" w:hint="default"/>
      <w:b w:val="0"/>
      <w:bCs w:val="0"/>
      <w:color w:val="666666"/>
      <w:sz w:val="14"/>
      <w:szCs w:val="14"/>
    </w:rPr>
  </w:style>
  <w:style w:type="paragraph" w:customStyle="1" w:styleId="lineh">
    <w:name w:val="lineh"/>
    <w:basedOn w:val="af0"/>
    <w:rsid w:val="000F6BDF"/>
    <w:pPr>
      <w:spacing w:before="100" w:beforeAutospacing="1" w:after="100" w:afterAutospacing="1"/>
      <w:jc w:val="left"/>
    </w:pPr>
    <w:rPr>
      <w:rFonts w:ascii="Arial Unicode MS" w:eastAsia="Arial Unicode MS" w:hAnsi="Arial Unicode MS" w:cs="Arial Unicode MS"/>
      <w:szCs w:val="24"/>
    </w:rPr>
  </w:style>
  <w:style w:type="paragraph" w:customStyle="1" w:styleId="stdtab">
    <w:name w:val="stdtab"/>
    <w:basedOn w:val="af0"/>
    <w:rsid w:val="000F6BDF"/>
    <w:pPr>
      <w:spacing w:before="100" w:beforeAutospacing="1" w:after="100" w:afterAutospacing="1"/>
      <w:jc w:val="left"/>
    </w:pPr>
    <w:rPr>
      <w:rFonts w:ascii="Arial Unicode MS" w:eastAsia="Arial Unicode MS" w:hAnsi="Arial Unicode MS" w:cs="Arial Unicode MS"/>
      <w:szCs w:val="24"/>
    </w:rPr>
  </w:style>
  <w:style w:type="paragraph" w:customStyle="1" w:styleId="headcnt">
    <w:name w:val="head_cnt"/>
    <w:basedOn w:val="af0"/>
    <w:rsid w:val="000F6BDF"/>
    <w:pPr>
      <w:spacing w:before="100" w:beforeAutospacing="1" w:after="100" w:afterAutospacing="1"/>
      <w:jc w:val="center"/>
    </w:pPr>
    <w:rPr>
      <w:rFonts w:ascii="Tahoma" w:eastAsia="Arial Unicode MS" w:hAnsi="Tahoma" w:cs="Tahoma"/>
      <w:b/>
      <w:bCs/>
      <w:color w:val="000000"/>
      <w:szCs w:val="24"/>
    </w:rPr>
  </w:style>
  <w:style w:type="character" w:customStyle="1" w:styleId="txt21">
    <w:name w:val="txt21"/>
    <w:rsid w:val="000F6BDF"/>
    <w:rPr>
      <w:rFonts w:ascii="Arial" w:hAnsi="Arial" w:cs="Arial" w:hint="default"/>
      <w:sz w:val="16"/>
      <w:szCs w:val="16"/>
    </w:rPr>
  </w:style>
  <w:style w:type="paragraph" w:styleId="4ff3">
    <w:name w:val="List 4"/>
    <w:basedOn w:val="af0"/>
    <w:rsid w:val="000F6BDF"/>
    <w:pPr>
      <w:ind w:left="1132" w:hanging="283"/>
      <w:jc w:val="left"/>
    </w:pPr>
    <w:rPr>
      <w:szCs w:val="24"/>
    </w:rPr>
  </w:style>
  <w:style w:type="paragraph" w:styleId="5f7">
    <w:name w:val="List 5"/>
    <w:basedOn w:val="af0"/>
    <w:rsid w:val="000F6BDF"/>
    <w:pPr>
      <w:ind w:left="1415" w:hanging="283"/>
      <w:jc w:val="left"/>
    </w:pPr>
    <w:rPr>
      <w:szCs w:val="24"/>
    </w:rPr>
  </w:style>
  <w:style w:type="paragraph" w:styleId="2ffffb">
    <w:name w:val="List Continue 2"/>
    <w:basedOn w:val="af0"/>
    <w:rsid w:val="000F6BDF"/>
    <w:pPr>
      <w:spacing w:after="120"/>
      <w:ind w:left="566"/>
      <w:jc w:val="left"/>
    </w:pPr>
    <w:rPr>
      <w:szCs w:val="24"/>
    </w:rPr>
  </w:style>
  <w:style w:type="paragraph" w:customStyle="1" w:styleId="1ffffff7">
    <w:name w:val="Мойсписок1"/>
    <w:basedOn w:val="af0"/>
    <w:autoRedefine/>
    <w:rsid w:val="000F6BDF"/>
    <w:pPr>
      <w:keepNext/>
      <w:pBdr>
        <w:bottom w:val="double" w:sz="4" w:space="1" w:color="808080"/>
      </w:pBdr>
      <w:tabs>
        <w:tab w:val="num" w:pos="360"/>
      </w:tabs>
      <w:ind w:left="360" w:hanging="360"/>
      <w:jc w:val="left"/>
    </w:pPr>
    <w:rPr>
      <w:rFonts w:ascii="Arial" w:hAnsi="Arial"/>
      <w:b/>
      <w:snapToGrid w:val="0"/>
      <w:color w:val="0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spectitle1">
    <w:name w:val="spectitle1"/>
    <w:rsid w:val="000F6BDF"/>
    <w:rPr>
      <w:b/>
      <w:bCs/>
      <w:i w:val="0"/>
      <w:iCs w:val="0"/>
      <w:smallCaps w:val="0"/>
      <w:color w:val="CC0000"/>
      <w:sz w:val="27"/>
      <w:szCs w:val="27"/>
    </w:rPr>
  </w:style>
  <w:style w:type="paragraph" w:customStyle="1" w:styleId="workname">
    <w:name w:val="workname"/>
    <w:basedOn w:val="af0"/>
    <w:rsid w:val="000F6BDF"/>
    <w:pPr>
      <w:spacing w:before="100" w:beforeAutospacing="1" w:after="100" w:afterAutospacing="1"/>
      <w:jc w:val="left"/>
    </w:pPr>
    <w:rPr>
      <w:b/>
      <w:bCs/>
      <w:color w:val="0066FF"/>
      <w:sz w:val="32"/>
      <w:szCs w:val="32"/>
    </w:rPr>
  </w:style>
  <w:style w:type="paragraph" w:customStyle="1" w:styleId="tablename0">
    <w:name w:val="tablename"/>
    <w:basedOn w:val="af0"/>
    <w:rsid w:val="000F6BDF"/>
    <w:pPr>
      <w:spacing w:before="100" w:beforeAutospacing="1" w:after="100" w:afterAutospacing="1"/>
      <w:jc w:val="left"/>
    </w:pPr>
    <w:rPr>
      <w:b/>
      <w:bCs/>
      <w:sz w:val="20"/>
    </w:rPr>
  </w:style>
  <w:style w:type="paragraph" w:customStyle="1" w:styleId="imagename">
    <w:name w:val="imagename"/>
    <w:basedOn w:val="af0"/>
    <w:rsid w:val="000F6BDF"/>
    <w:pPr>
      <w:spacing w:before="100" w:beforeAutospacing="1" w:after="100" w:afterAutospacing="1"/>
      <w:jc w:val="left"/>
    </w:pPr>
    <w:rPr>
      <w:b/>
      <w:bCs/>
      <w:sz w:val="20"/>
    </w:rPr>
  </w:style>
  <w:style w:type="paragraph" w:customStyle="1" w:styleId="tdotstup">
    <w:name w:val="td_otstup"/>
    <w:basedOn w:val="af0"/>
    <w:rsid w:val="000F6BDF"/>
    <w:pPr>
      <w:spacing w:before="100" w:beforeAutospacing="1" w:after="100" w:afterAutospacing="1"/>
      <w:jc w:val="left"/>
    </w:pPr>
    <w:rPr>
      <w:szCs w:val="24"/>
    </w:rPr>
  </w:style>
  <w:style w:type="character" w:customStyle="1" w:styleId="affffffffffffffffffffff7">
    <w:name w:val="Îáû÷íûé (âåá) Çíàê Çíàê Знак"/>
    <w:aliases w:val="Îáû÷íûé (Web) Çíàê Çíàê Çíàê Знак,Iau?iue (aaa) Ciae Ciae Знак,Iau?iue (Web) Ciae Ciae Ciae Знак, Знак Знак Знак1, Знак Знак Знак Знак"/>
    <w:uiPriority w:val="99"/>
    <w:rsid w:val="000F6BDF"/>
    <w:rPr>
      <w:sz w:val="24"/>
      <w:szCs w:val="24"/>
    </w:rPr>
  </w:style>
  <w:style w:type="character" w:customStyle="1" w:styleId="ipa1">
    <w:name w:val="ipa1"/>
    <w:rsid w:val="000F6BDF"/>
    <w:rPr>
      <w:rFonts w:ascii="Arial Unicode MS" w:eastAsia="Arial Unicode MS" w:hAnsi="Arial Unicode MS" w:cs="Arial Unicode MS" w:hint="eastAsia"/>
    </w:rPr>
  </w:style>
  <w:style w:type="paragraph" w:customStyle="1" w:styleId="hh">
    <w:name w:val="hh"/>
    <w:basedOn w:val="af0"/>
    <w:rsid w:val="000F6BDF"/>
    <w:pPr>
      <w:jc w:val="left"/>
    </w:pPr>
    <w:rPr>
      <w:rFonts w:ascii="Verdana" w:hAnsi="Verdana"/>
      <w:b/>
      <w:bCs/>
      <w:szCs w:val="24"/>
    </w:rPr>
  </w:style>
  <w:style w:type="character" w:customStyle="1" w:styleId="astar1">
    <w:name w:val="a_star1"/>
    <w:rsid w:val="000F6BDF"/>
    <w:rPr>
      <w:rFonts w:ascii="Arial" w:hAnsi="Arial" w:cs="Arial" w:hint="default"/>
      <w:sz w:val="26"/>
      <w:szCs w:val="26"/>
      <w:u w:val="single"/>
    </w:rPr>
  </w:style>
  <w:style w:type="character" w:customStyle="1" w:styleId="bb1">
    <w:name w:val="bb1"/>
    <w:rsid w:val="000F6BDF"/>
    <w:rPr>
      <w:b/>
      <w:bCs/>
      <w:color w:val="0F71A2"/>
    </w:rPr>
  </w:style>
  <w:style w:type="paragraph" w:customStyle="1" w:styleId="affffffffffffffffffffff8">
    <w:name w:val="заголовок таблицы"/>
    <w:basedOn w:val="af0"/>
    <w:link w:val="affffffffffffffffffffff9"/>
    <w:rsid w:val="000F6BDF"/>
    <w:pPr>
      <w:tabs>
        <w:tab w:val="left" w:pos="539"/>
      </w:tabs>
      <w:spacing w:after="80"/>
      <w:jc w:val="center"/>
    </w:pPr>
    <w:rPr>
      <w:b/>
      <w:bCs/>
      <w:i/>
      <w:iCs/>
      <w:color w:val="000000"/>
      <w:sz w:val="20"/>
      <w:lang w:val="x-none" w:eastAsia="x-none"/>
    </w:rPr>
  </w:style>
  <w:style w:type="character" w:customStyle="1" w:styleId="affffffffffffffffffffff9">
    <w:name w:val="заголовок таблицы Знак"/>
    <w:link w:val="affffffffffffffffffffff8"/>
    <w:rsid w:val="000F6BDF"/>
    <w:rPr>
      <w:rFonts w:ascii="Times New Roman" w:eastAsia="Times New Roman" w:hAnsi="Times New Roman" w:cs="Times New Roman"/>
      <w:b/>
      <w:bCs/>
      <w:i/>
      <w:iCs/>
      <w:color w:val="000000"/>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1069">
      <w:bodyDiv w:val="1"/>
      <w:marLeft w:val="75"/>
      <w:marRight w:val="75"/>
      <w:marTop w:val="75"/>
      <w:marBottom w:val="75"/>
      <w:divBdr>
        <w:top w:val="none" w:sz="0" w:space="0" w:color="auto"/>
        <w:left w:val="none" w:sz="0" w:space="0" w:color="auto"/>
        <w:bottom w:val="none" w:sz="0" w:space="0" w:color="auto"/>
        <w:right w:val="none" w:sz="0" w:space="0" w:color="auto"/>
      </w:divBdr>
      <w:divsChild>
        <w:div w:id="120657495">
          <w:marLeft w:val="0"/>
          <w:marRight w:val="0"/>
          <w:marTop w:val="0"/>
          <w:marBottom w:val="0"/>
          <w:divBdr>
            <w:top w:val="none" w:sz="0" w:space="0" w:color="auto"/>
            <w:left w:val="none" w:sz="0" w:space="0" w:color="auto"/>
            <w:bottom w:val="none" w:sz="0" w:space="0" w:color="auto"/>
            <w:right w:val="none" w:sz="0" w:space="0" w:color="auto"/>
          </w:divBdr>
          <w:divsChild>
            <w:div w:id="1280260457">
              <w:marLeft w:val="0"/>
              <w:marRight w:val="0"/>
              <w:marTop w:val="0"/>
              <w:marBottom w:val="0"/>
              <w:divBdr>
                <w:top w:val="none" w:sz="0" w:space="0" w:color="auto"/>
                <w:left w:val="none" w:sz="0" w:space="0" w:color="auto"/>
                <w:bottom w:val="none" w:sz="0" w:space="0" w:color="auto"/>
                <w:right w:val="none" w:sz="0" w:space="0" w:color="auto"/>
              </w:divBdr>
            </w:div>
          </w:divsChild>
        </w:div>
        <w:div w:id="1568875495">
          <w:marLeft w:val="0"/>
          <w:marRight w:val="0"/>
          <w:marTop w:val="0"/>
          <w:marBottom w:val="0"/>
          <w:divBdr>
            <w:top w:val="none" w:sz="0" w:space="0" w:color="auto"/>
            <w:left w:val="none" w:sz="0" w:space="0" w:color="auto"/>
            <w:bottom w:val="none" w:sz="0" w:space="0" w:color="auto"/>
            <w:right w:val="none" w:sz="0" w:space="0" w:color="auto"/>
          </w:divBdr>
        </w:div>
        <w:div w:id="1989237092">
          <w:marLeft w:val="0"/>
          <w:marRight w:val="0"/>
          <w:marTop w:val="0"/>
          <w:marBottom w:val="0"/>
          <w:divBdr>
            <w:top w:val="none" w:sz="0" w:space="0" w:color="auto"/>
            <w:left w:val="none" w:sz="0" w:space="0" w:color="auto"/>
            <w:bottom w:val="none" w:sz="0" w:space="0" w:color="auto"/>
            <w:right w:val="none" w:sz="0" w:space="0" w:color="auto"/>
          </w:divBdr>
        </w:div>
        <w:div w:id="975522780">
          <w:marLeft w:val="0"/>
          <w:marRight w:val="0"/>
          <w:marTop w:val="0"/>
          <w:marBottom w:val="0"/>
          <w:divBdr>
            <w:top w:val="none" w:sz="0" w:space="0" w:color="auto"/>
            <w:left w:val="none" w:sz="0" w:space="0" w:color="auto"/>
            <w:bottom w:val="none" w:sz="0" w:space="0" w:color="auto"/>
            <w:right w:val="none" w:sz="0" w:space="0" w:color="auto"/>
          </w:divBdr>
        </w:div>
        <w:div w:id="1612667765">
          <w:marLeft w:val="0"/>
          <w:marRight w:val="0"/>
          <w:marTop w:val="0"/>
          <w:marBottom w:val="0"/>
          <w:divBdr>
            <w:top w:val="none" w:sz="0" w:space="0" w:color="auto"/>
            <w:left w:val="none" w:sz="0" w:space="0" w:color="auto"/>
            <w:bottom w:val="none" w:sz="0" w:space="0" w:color="auto"/>
            <w:right w:val="none" w:sz="0" w:space="0" w:color="auto"/>
          </w:divBdr>
        </w:div>
        <w:div w:id="852839157">
          <w:marLeft w:val="0"/>
          <w:marRight w:val="0"/>
          <w:marTop w:val="0"/>
          <w:marBottom w:val="0"/>
          <w:divBdr>
            <w:top w:val="none" w:sz="0" w:space="0" w:color="auto"/>
            <w:left w:val="none" w:sz="0" w:space="0" w:color="auto"/>
            <w:bottom w:val="none" w:sz="0" w:space="0" w:color="auto"/>
            <w:right w:val="none" w:sz="0" w:space="0" w:color="auto"/>
          </w:divBdr>
        </w:div>
        <w:div w:id="1334332303">
          <w:marLeft w:val="0"/>
          <w:marRight w:val="0"/>
          <w:marTop w:val="0"/>
          <w:marBottom w:val="0"/>
          <w:divBdr>
            <w:top w:val="none" w:sz="0" w:space="0" w:color="auto"/>
            <w:left w:val="none" w:sz="0" w:space="0" w:color="auto"/>
            <w:bottom w:val="none" w:sz="0" w:space="0" w:color="auto"/>
            <w:right w:val="none" w:sz="0" w:space="0" w:color="auto"/>
          </w:divBdr>
        </w:div>
        <w:div w:id="373501844">
          <w:marLeft w:val="0"/>
          <w:marRight w:val="0"/>
          <w:marTop w:val="0"/>
          <w:marBottom w:val="0"/>
          <w:divBdr>
            <w:top w:val="none" w:sz="0" w:space="0" w:color="auto"/>
            <w:left w:val="none" w:sz="0" w:space="0" w:color="auto"/>
            <w:bottom w:val="none" w:sz="0" w:space="0" w:color="auto"/>
            <w:right w:val="none" w:sz="0" w:space="0" w:color="auto"/>
          </w:divBdr>
        </w:div>
        <w:div w:id="1410230190">
          <w:marLeft w:val="0"/>
          <w:marRight w:val="0"/>
          <w:marTop w:val="0"/>
          <w:marBottom w:val="0"/>
          <w:divBdr>
            <w:top w:val="none" w:sz="0" w:space="0" w:color="auto"/>
            <w:left w:val="none" w:sz="0" w:space="0" w:color="auto"/>
            <w:bottom w:val="none" w:sz="0" w:space="0" w:color="auto"/>
            <w:right w:val="none" w:sz="0" w:space="0" w:color="auto"/>
          </w:divBdr>
        </w:div>
        <w:div w:id="726296327">
          <w:marLeft w:val="0"/>
          <w:marRight w:val="0"/>
          <w:marTop w:val="0"/>
          <w:marBottom w:val="0"/>
          <w:divBdr>
            <w:top w:val="none" w:sz="0" w:space="0" w:color="auto"/>
            <w:left w:val="none" w:sz="0" w:space="0" w:color="auto"/>
            <w:bottom w:val="none" w:sz="0" w:space="0" w:color="auto"/>
            <w:right w:val="none" w:sz="0" w:space="0" w:color="auto"/>
          </w:divBdr>
        </w:div>
        <w:div w:id="321541242">
          <w:marLeft w:val="0"/>
          <w:marRight w:val="0"/>
          <w:marTop w:val="0"/>
          <w:marBottom w:val="0"/>
          <w:divBdr>
            <w:top w:val="none" w:sz="0" w:space="0" w:color="auto"/>
            <w:left w:val="none" w:sz="0" w:space="0" w:color="auto"/>
            <w:bottom w:val="none" w:sz="0" w:space="0" w:color="auto"/>
            <w:right w:val="none" w:sz="0" w:space="0" w:color="auto"/>
          </w:divBdr>
        </w:div>
        <w:div w:id="757604339">
          <w:marLeft w:val="0"/>
          <w:marRight w:val="0"/>
          <w:marTop w:val="0"/>
          <w:marBottom w:val="0"/>
          <w:divBdr>
            <w:top w:val="none" w:sz="0" w:space="0" w:color="auto"/>
            <w:left w:val="none" w:sz="0" w:space="0" w:color="auto"/>
            <w:bottom w:val="none" w:sz="0" w:space="0" w:color="auto"/>
            <w:right w:val="none" w:sz="0" w:space="0" w:color="auto"/>
          </w:divBdr>
          <w:divsChild>
            <w:div w:id="1217085960">
              <w:marLeft w:val="0"/>
              <w:marRight w:val="0"/>
              <w:marTop w:val="0"/>
              <w:marBottom w:val="0"/>
              <w:divBdr>
                <w:top w:val="none" w:sz="0" w:space="0" w:color="auto"/>
                <w:left w:val="none" w:sz="0" w:space="0" w:color="auto"/>
                <w:bottom w:val="none" w:sz="0" w:space="0" w:color="auto"/>
                <w:right w:val="none" w:sz="0" w:space="0" w:color="auto"/>
              </w:divBdr>
            </w:div>
            <w:div w:id="1066337919">
              <w:marLeft w:val="0"/>
              <w:marRight w:val="0"/>
              <w:marTop w:val="0"/>
              <w:marBottom w:val="0"/>
              <w:divBdr>
                <w:top w:val="none" w:sz="0" w:space="0" w:color="auto"/>
                <w:left w:val="none" w:sz="0" w:space="0" w:color="auto"/>
                <w:bottom w:val="none" w:sz="0" w:space="0" w:color="auto"/>
                <w:right w:val="none" w:sz="0" w:space="0" w:color="auto"/>
              </w:divBdr>
            </w:div>
          </w:divsChild>
        </w:div>
        <w:div w:id="1988394440">
          <w:marLeft w:val="0"/>
          <w:marRight w:val="0"/>
          <w:marTop w:val="0"/>
          <w:marBottom w:val="0"/>
          <w:divBdr>
            <w:top w:val="none" w:sz="0" w:space="0" w:color="auto"/>
            <w:left w:val="none" w:sz="0" w:space="0" w:color="auto"/>
            <w:bottom w:val="none" w:sz="0" w:space="0" w:color="auto"/>
            <w:right w:val="none" w:sz="0" w:space="0" w:color="auto"/>
          </w:divBdr>
        </w:div>
      </w:divsChild>
    </w:div>
    <w:div w:id="57747386">
      <w:bodyDiv w:val="1"/>
      <w:marLeft w:val="0"/>
      <w:marRight w:val="0"/>
      <w:marTop w:val="0"/>
      <w:marBottom w:val="0"/>
      <w:divBdr>
        <w:top w:val="none" w:sz="0" w:space="0" w:color="auto"/>
        <w:left w:val="none" w:sz="0" w:space="0" w:color="auto"/>
        <w:bottom w:val="none" w:sz="0" w:space="0" w:color="auto"/>
        <w:right w:val="none" w:sz="0" w:space="0" w:color="auto"/>
      </w:divBdr>
      <w:divsChild>
        <w:div w:id="666253201">
          <w:marLeft w:val="0"/>
          <w:marRight w:val="0"/>
          <w:marTop w:val="0"/>
          <w:marBottom w:val="0"/>
          <w:divBdr>
            <w:top w:val="none" w:sz="0" w:space="0" w:color="auto"/>
            <w:left w:val="none" w:sz="0" w:space="0" w:color="auto"/>
            <w:bottom w:val="none" w:sz="0" w:space="0" w:color="auto"/>
            <w:right w:val="none" w:sz="0" w:space="0" w:color="auto"/>
          </w:divBdr>
        </w:div>
        <w:div w:id="779030348">
          <w:marLeft w:val="0"/>
          <w:marRight w:val="0"/>
          <w:marTop w:val="0"/>
          <w:marBottom w:val="0"/>
          <w:divBdr>
            <w:top w:val="none" w:sz="0" w:space="0" w:color="auto"/>
            <w:left w:val="none" w:sz="0" w:space="0" w:color="auto"/>
            <w:bottom w:val="none" w:sz="0" w:space="0" w:color="auto"/>
            <w:right w:val="none" w:sz="0" w:space="0" w:color="auto"/>
          </w:divBdr>
        </w:div>
        <w:div w:id="2145001057">
          <w:marLeft w:val="0"/>
          <w:marRight w:val="0"/>
          <w:marTop w:val="0"/>
          <w:marBottom w:val="0"/>
          <w:divBdr>
            <w:top w:val="none" w:sz="0" w:space="0" w:color="auto"/>
            <w:left w:val="none" w:sz="0" w:space="0" w:color="auto"/>
            <w:bottom w:val="none" w:sz="0" w:space="0" w:color="auto"/>
            <w:right w:val="none" w:sz="0" w:space="0" w:color="auto"/>
          </w:divBdr>
        </w:div>
        <w:div w:id="335887195">
          <w:marLeft w:val="0"/>
          <w:marRight w:val="0"/>
          <w:marTop w:val="0"/>
          <w:marBottom w:val="0"/>
          <w:divBdr>
            <w:top w:val="none" w:sz="0" w:space="0" w:color="auto"/>
            <w:left w:val="none" w:sz="0" w:space="0" w:color="auto"/>
            <w:bottom w:val="none" w:sz="0" w:space="0" w:color="auto"/>
            <w:right w:val="none" w:sz="0" w:space="0" w:color="auto"/>
          </w:divBdr>
        </w:div>
        <w:div w:id="991299310">
          <w:marLeft w:val="0"/>
          <w:marRight w:val="0"/>
          <w:marTop w:val="0"/>
          <w:marBottom w:val="0"/>
          <w:divBdr>
            <w:top w:val="none" w:sz="0" w:space="0" w:color="auto"/>
            <w:left w:val="none" w:sz="0" w:space="0" w:color="auto"/>
            <w:bottom w:val="none" w:sz="0" w:space="0" w:color="auto"/>
            <w:right w:val="none" w:sz="0" w:space="0" w:color="auto"/>
          </w:divBdr>
        </w:div>
        <w:div w:id="1553422006">
          <w:marLeft w:val="0"/>
          <w:marRight w:val="0"/>
          <w:marTop w:val="0"/>
          <w:marBottom w:val="0"/>
          <w:divBdr>
            <w:top w:val="none" w:sz="0" w:space="0" w:color="auto"/>
            <w:left w:val="none" w:sz="0" w:space="0" w:color="auto"/>
            <w:bottom w:val="none" w:sz="0" w:space="0" w:color="auto"/>
            <w:right w:val="none" w:sz="0" w:space="0" w:color="auto"/>
          </w:divBdr>
        </w:div>
        <w:div w:id="561062742">
          <w:marLeft w:val="0"/>
          <w:marRight w:val="0"/>
          <w:marTop w:val="0"/>
          <w:marBottom w:val="0"/>
          <w:divBdr>
            <w:top w:val="none" w:sz="0" w:space="0" w:color="auto"/>
            <w:left w:val="none" w:sz="0" w:space="0" w:color="auto"/>
            <w:bottom w:val="none" w:sz="0" w:space="0" w:color="auto"/>
            <w:right w:val="none" w:sz="0" w:space="0" w:color="auto"/>
          </w:divBdr>
        </w:div>
        <w:div w:id="1775973276">
          <w:marLeft w:val="0"/>
          <w:marRight w:val="0"/>
          <w:marTop w:val="0"/>
          <w:marBottom w:val="0"/>
          <w:divBdr>
            <w:top w:val="none" w:sz="0" w:space="0" w:color="auto"/>
            <w:left w:val="none" w:sz="0" w:space="0" w:color="auto"/>
            <w:bottom w:val="none" w:sz="0" w:space="0" w:color="auto"/>
            <w:right w:val="none" w:sz="0" w:space="0" w:color="auto"/>
          </w:divBdr>
        </w:div>
        <w:div w:id="412900399">
          <w:marLeft w:val="0"/>
          <w:marRight w:val="0"/>
          <w:marTop w:val="0"/>
          <w:marBottom w:val="0"/>
          <w:divBdr>
            <w:top w:val="none" w:sz="0" w:space="0" w:color="auto"/>
            <w:left w:val="none" w:sz="0" w:space="0" w:color="auto"/>
            <w:bottom w:val="none" w:sz="0" w:space="0" w:color="auto"/>
            <w:right w:val="none" w:sz="0" w:space="0" w:color="auto"/>
          </w:divBdr>
        </w:div>
        <w:div w:id="1753578606">
          <w:marLeft w:val="0"/>
          <w:marRight w:val="0"/>
          <w:marTop w:val="0"/>
          <w:marBottom w:val="0"/>
          <w:divBdr>
            <w:top w:val="none" w:sz="0" w:space="0" w:color="auto"/>
            <w:left w:val="none" w:sz="0" w:space="0" w:color="auto"/>
            <w:bottom w:val="none" w:sz="0" w:space="0" w:color="auto"/>
            <w:right w:val="none" w:sz="0" w:space="0" w:color="auto"/>
          </w:divBdr>
        </w:div>
        <w:div w:id="1580170971">
          <w:marLeft w:val="0"/>
          <w:marRight w:val="0"/>
          <w:marTop w:val="0"/>
          <w:marBottom w:val="0"/>
          <w:divBdr>
            <w:top w:val="none" w:sz="0" w:space="0" w:color="auto"/>
            <w:left w:val="none" w:sz="0" w:space="0" w:color="auto"/>
            <w:bottom w:val="none" w:sz="0" w:space="0" w:color="auto"/>
            <w:right w:val="none" w:sz="0" w:space="0" w:color="auto"/>
          </w:divBdr>
          <w:divsChild>
            <w:div w:id="584148500">
              <w:marLeft w:val="0"/>
              <w:marRight w:val="0"/>
              <w:marTop w:val="0"/>
              <w:marBottom w:val="0"/>
              <w:divBdr>
                <w:top w:val="none" w:sz="0" w:space="0" w:color="auto"/>
                <w:left w:val="none" w:sz="0" w:space="0" w:color="auto"/>
                <w:bottom w:val="none" w:sz="0" w:space="0" w:color="auto"/>
                <w:right w:val="none" w:sz="0" w:space="0" w:color="auto"/>
              </w:divBdr>
            </w:div>
            <w:div w:id="807625260">
              <w:marLeft w:val="0"/>
              <w:marRight w:val="0"/>
              <w:marTop w:val="0"/>
              <w:marBottom w:val="0"/>
              <w:divBdr>
                <w:top w:val="none" w:sz="0" w:space="0" w:color="auto"/>
                <w:left w:val="none" w:sz="0" w:space="0" w:color="auto"/>
                <w:bottom w:val="none" w:sz="0" w:space="0" w:color="auto"/>
                <w:right w:val="none" w:sz="0" w:space="0" w:color="auto"/>
              </w:divBdr>
            </w:div>
          </w:divsChild>
        </w:div>
        <w:div w:id="1760171114">
          <w:marLeft w:val="0"/>
          <w:marRight w:val="0"/>
          <w:marTop w:val="0"/>
          <w:marBottom w:val="0"/>
          <w:divBdr>
            <w:top w:val="none" w:sz="0" w:space="0" w:color="auto"/>
            <w:left w:val="none" w:sz="0" w:space="0" w:color="auto"/>
            <w:bottom w:val="none" w:sz="0" w:space="0" w:color="auto"/>
            <w:right w:val="none" w:sz="0" w:space="0" w:color="auto"/>
          </w:divBdr>
        </w:div>
      </w:divsChild>
    </w:div>
    <w:div w:id="8437678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00099541">
          <w:marLeft w:val="0"/>
          <w:marRight w:val="0"/>
          <w:marTop w:val="0"/>
          <w:marBottom w:val="0"/>
          <w:divBdr>
            <w:top w:val="none" w:sz="0" w:space="0" w:color="auto"/>
            <w:left w:val="none" w:sz="0" w:space="0" w:color="auto"/>
            <w:bottom w:val="none" w:sz="0" w:space="0" w:color="auto"/>
            <w:right w:val="none" w:sz="0" w:space="0" w:color="auto"/>
          </w:divBdr>
        </w:div>
        <w:div w:id="2066682179">
          <w:marLeft w:val="0"/>
          <w:marRight w:val="0"/>
          <w:marTop w:val="0"/>
          <w:marBottom w:val="0"/>
          <w:divBdr>
            <w:top w:val="none" w:sz="0" w:space="0" w:color="auto"/>
            <w:left w:val="none" w:sz="0" w:space="0" w:color="auto"/>
            <w:bottom w:val="none" w:sz="0" w:space="0" w:color="auto"/>
            <w:right w:val="none" w:sz="0" w:space="0" w:color="auto"/>
          </w:divBdr>
        </w:div>
        <w:div w:id="1244729267">
          <w:marLeft w:val="0"/>
          <w:marRight w:val="0"/>
          <w:marTop w:val="0"/>
          <w:marBottom w:val="0"/>
          <w:divBdr>
            <w:top w:val="none" w:sz="0" w:space="0" w:color="auto"/>
            <w:left w:val="none" w:sz="0" w:space="0" w:color="auto"/>
            <w:bottom w:val="none" w:sz="0" w:space="0" w:color="auto"/>
            <w:right w:val="none" w:sz="0" w:space="0" w:color="auto"/>
          </w:divBdr>
        </w:div>
        <w:div w:id="1357972931">
          <w:marLeft w:val="0"/>
          <w:marRight w:val="0"/>
          <w:marTop w:val="0"/>
          <w:marBottom w:val="0"/>
          <w:divBdr>
            <w:top w:val="none" w:sz="0" w:space="0" w:color="auto"/>
            <w:left w:val="none" w:sz="0" w:space="0" w:color="auto"/>
            <w:bottom w:val="none" w:sz="0" w:space="0" w:color="auto"/>
            <w:right w:val="none" w:sz="0" w:space="0" w:color="auto"/>
          </w:divBdr>
        </w:div>
        <w:div w:id="263615018">
          <w:marLeft w:val="0"/>
          <w:marRight w:val="0"/>
          <w:marTop w:val="0"/>
          <w:marBottom w:val="0"/>
          <w:divBdr>
            <w:top w:val="none" w:sz="0" w:space="0" w:color="auto"/>
            <w:left w:val="none" w:sz="0" w:space="0" w:color="auto"/>
            <w:bottom w:val="none" w:sz="0" w:space="0" w:color="auto"/>
            <w:right w:val="none" w:sz="0" w:space="0" w:color="auto"/>
          </w:divBdr>
        </w:div>
        <w:div w:id="1900701847">
          <w:marLeft w:val="0"/>
          <w:marRight w:val="0"/>
          <w:marTop w:val="0"/>
          <w:marBottom w:val="0"/>
          <w:divBdr>
            <w:top w:val="none" w:sz="0" w:space="0" w:color="auto"/>
            <w:left w:val="none" w:sz="0" w:space="0" w:color="auto"/>
            <w:bottom w:val="none" w:sz="0" w:space="0" w:color="auto"/>
            <w:right w:val="none" w:sz="0" w:space="0" w:color="auto"/>
          </w:divBdr>
        </w:div>
        <w:div w:id="695470926">
          <w:marLeft w:val="0"/>
          <w:marRight w:val="0"/>
          <w:marTop w:val="0"/>
          <w:marBottom w:val="0"/>
          <w:divBdr>
            <w:top w:val="none" w:sz="0" w:space="0" w:color="auto"/>
            <w:left w:val="none" w:sz="0" w:space="0" w:color="auto"/>
            <w:bottom w:val="none" w:sz="0" w:space="0" w:color="auto"/>
            <w:right w:val="none" w:sz="0" w:space="0" w:color="auto"/>
          </w:divBdr>
          <w:divsChild>
            <w:div w:id="970087541">
              <w:marLeft w:val="0"/>
              <w:marRight w:val="0"/>
              <w:marTop w:val="0"/>
              <w:marBottom w:val="0"/>
              <w:divBdr>
                <w:top w:val="none" w:sz="0" w:space="0" w:color="auto"/>
                <w:left w:val="none" w:sz="0" w:space="0" w:color="auto"/>
                <w:bottom w:val="none" w:sz="0" w:space="0" w:color="auto"/>
                <w:right w:val="none" w:sz="0" w:space="0" w:color="auto"/>
              </w:divBdr>
              <w:divsChild>
                <w:div w:id="1555433250">
                  <w:marLeft w:val="0"/>
                  <w:marRight w:val="0"/>
                  <w:marTop w:val="0"/>
                  <w:marBottom w:val="0"/>
                  <w:divBdr>
                    <w:top w:val="none" w:sz="0" w:space="0" w:color="auto"/>
                    <w:left w:val="none" w:sz="0" w:space="0" w:color="auto"/>
                    <w:bottom w:val="none" w:sz="0" w:space="0" w:color="auto"/>
                    <w:right w:val="none" w:sz="0" w:space="0" w:color="auto"/>
                  </w:divBdr>
                  <w:divsChild>
                    <w:div w:id="1392386933">
                      <w:marLeft w:val="0"/>
                      <w:marRight w:val="0"/>
                      <w:marTop w:val="0"/>
                      <w:marBottom w:val="0"/>
                      <w:divBdr>
                        <w:top w:val="none" w:sz="0" w:space="0" w:color="auto"/>
                        <w:left w:val="none" w:sz="0" w:space="0" w:color="auto"/>
                        <w:bottom w:val="none" w:sz="0" w:space="0" w:color="auto"/>
                        <w:right w:val="none" w:sz="0" w:space="0" w:color="auto"/>
                      </w:divBdr>
                      <w:divsChild>
                        <w:div w:id="168837734">
                          <w:marLeft w:val="0"/>
                          <w:marRight w:val="0"/>
                          <w:marTop w:val="0"/>
                          <w:marBottom w:val="0"/>
                          <w:divBdr>
                            <w:top w:val="none" w:sz="0" w:space="0" w:color="auto"/>
                            <w:left w:val="none" w:sz="0" w:space="0" w:color="auto"/>
                            <w:bottom w:val="none" w:sz="0" w:space="0" w:color="auto"/>
                            <w:right w:val="none" w:sz="0" w:space="0" w:color="auto"/>
                          </w:divBdr>
                        </w:div>
                        <w:div w:id="38923222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595165861">
                              <w:marLeft w:val="0"/>
                              <w:marRight w:val="0"/>
                              <w:marTop w:val="0"/>
                              <w:marBottom w:val="0"/>
                              <w:divBdr>
                                <w:top w:val="none" w:sz="0" w:space="0" w:color="auto"/>
                                <w:left w:val="none" w:sz="0" w:space="0" w:color="auto"/>
                                <w:bottom w:val="none" w:sz="0" w:space="0" w:color="auto"/>
                                <w:right w:val="none" w:sz="0" w:space="0" w:color="auto"/>
                              </w:divBdr>
                            </w:div>
                            <w:div w:id="44716057">
                              <w:marLeft w:val="0"/>
                              <w:marRight w:val="0"/>
                              <w:marTop w:val="0"/>
                              <w:marBottom w:val="0"/>
                              <w:divBdr>
                                <w:top w:val="none" w:sz="0" w:space="0" w:color="auto"/>
                                <w:left w:val="none" w:sz="0" w:space="0" w:color="auto"/>
                                <w:bottom w:val="none" w:sz="0" w:space="0" w:color="auto"/>
                                <w:right w:val="none" w:sz="0" w:space="0" w:color="auto"/>
                              </w:divBdr>
                            </w:div>
                            <w:div w:id="1556693816">
                              <w:marLeft w:val="0"/>
                              <w:marRight w:val="0"/>
                              <w:marTop w:val="0"/>
                              <w:marBottom w:val="0"/>
                              <w:divBdr>
                                <w:top w:val="none" w:sz="0" w:space="0" w:color="auto"/>
                                <w:left w:val="none" w:sz="0" w:space="0" w:color="auto"/>
                                <w:bottom w:val="none" w:sz="0" w:space="0" w:color="auto"/>
                                <w:right w:val="none" w:sz="0" w:space="0" w:color="auto"/>
                              </w:divBdr>
                            </w:div>
                            <w:div w:id="1685784578">
                              <w:marLeft w:val="0"/>
                              <w:marRight w:val="0"/>
                              <w:marTop w:val="0"/>
                              <w:marBottom w:val="0"/>
                              <w:divBdr>
                                <w:top w:val="none" w:sz="0" w:space="0" w:color="auto"/>
                                <w:left w:val="none" w:sz="0" w:space="0" w:color="auto"/>
                                <w:bottom w:val="none" w:sz="0" w:space="0" w:color="auto"/>
                                <w:right w:val="none" w:sz="0" w:space="0" w:color="auto"/>
                              </w:divBdr>
                            </w:div>
                            <w:div w:id="1272012441">
                              <w:marLeft w:val="0"/>
                              <w:marRight w:val="0"/>
                              <w:marTop w:val="0"/>
                              <w:marBottom w:val="0"/>
                              <w:divBdr>
                                <w:top w:val="none" w:sz="0" w:space="0" w:color="auto"/>
                                <w:left w:val="none" w:sz="0" w:space="0" w:color="auto"/>
                                <w:bottom w:val="none" w:sz="0" w:space="0" w:color="auto"/>
                                <w:right w:val="none" w:sz="0" w:space="0" w:color="auto"/>
                              </w:divBdr>
                            </w:div>
                            <w:div w:id="1020201730">
                              <w:marLeft w:val="0"/>
                              <w:marRight w:val="0"/>
                              <w:marTop w:val="0"/>
                              <w:marBottom w:val="0"/>
                              <w:divBdr>
                                <w:top w:val="none" w:sz="0" w:space="0" w:color="auto"/>
                                <w:left w:val="none" w:sz="0" w:space="0" w:color="auto"/>
                                <w:bottom w:val="none" w:sz="0" w:space="0" w:color="auto"/>
                                <w:right w:val="none" w:sz="0" w:space="0" w:color="auto"/>
                              </w:divBdr>
                            </w:div>
                            <w:div w:id="854072222">
                              <w:marLeft w:val="0"/>
                              <w:marRight w:val="0"/>
                              <w:marTop w:val="0"/>
                              <w:marBottom w:val="0"/>
                              <w:divBdr>
                                <w:top w:val="none" w:sz="0" w:space="0" w:color="auto"/>
                                <w:left w:val="none" w:sz="0" w:space="0" w:color="auto"/>
                                <w:bottom w:val="none" w:sz="0" w:space="0" w:color="auto"/>
                                <w:right w:val="none" w:sz="0" w:space="0" w:color="auto"/>
                              </w:divBdr>
                              <w:divsChild>
                                <w:div w:id="414085002">
                                  <w:marLeft w:val="0"/>
                                  <w:marRight w:val="0"/>
                                  <w:marTop w:val="0"/>
                                  <w:marBottom w:val="0"/>
                                  <w:divBdr>
                                    <w:top w:val="none" w:sz="0" w:space="0" w:color="auto"/>
                                    <w:left w:val="none" w:sz="0" w:space="0" w:color="auto"/>
                                    <w:bottom w:val="none" w:sz="0" w:space="0" w:color="auto"/>
                                    <w:right w:val="none" w:sz="0" w:space="0" w:color="auto"/>
                                  </w:divBdr>
                                  <w:divsChild>
                                    <w:div w:id="1634484886">
                                      <w:marLeft w:val="0"/>
                                      <w:marRight w:val="0"/>
                                      <w:marTop w:val="0"/>
                                      <w:marBottom w:val="0"/>
                                      <w:divBdr>
                                        <w:top w:val="none" w:sz="0" w:space="0" w:color="auto"/>
                                        <w:left w:val="none" w:sz="0" w:space="0" w:color="auto"/>
                                        <w:bottom w:val="none" w:sz="0" w:space="0" w:color="auto"/>
                                        <w:right w:val="none" w:sz="0" w:space="0" w:color="auto"/>
                                      </w:divBdr>
                                      <w:divsChild>
                                        <w:div w:id="1850875768">
                                          <w:marLeft w:val="0"/>
                                          <w:marRight w:val="0"/>
                                          <w:marTop w:val="0"/>
                                          <w:marBottom w:val="0"/>
                                          <w:divBdr>
                                            <w:top w:val="none" w:sz="0" w:space="0" w:color="auto"/>
                                            <w:left w:val="none" w:sz="0" w:space="0" w:color="auto"/>
                                            <w:bottom w:val="none" w:sz="0" w:space="0" w:color="auto"/>
                                            <w:right w:val="none" w:sz="0" w:space="0" w:color="auto"/>
                                          </w:divBdr>
                                          <w:divsChild>
                                            <w:div w:id="1220438820">
                                              <w:marLeft w:val="0"/>
                                              <w:marRight w:val="0"/>
                                              <w:marTop w:val="0"/>
                                              <w:marBottom w:val="0"/>
                                              <w:divBdr>
                                                <w:top w:val="none" w:sz="0" w:space="0" w:color="auto"/>
                                                <w:left w:val="none" w:sz="0" w:space="0" w:color="auto"/>
                                                <w:bottom w:val="none" w:sz="0" w:space="0" w:color="auto"/>
                                                <w:right w:val="none" w:sz="0" w:space="0" w:color="auto"/>
                                              </w:divBdr>
                                            </w:div>
                                            <w:div w:id="1627007968">
                                              <w:marLeft w:val="0"/>
                                              <w:marRight w:val="0"/>
                                              <w:marTop w:val="0"/>
                                              <w:marBottom w:val="0"/>
                                              <w:divBdr>
                                                <w:top w:val="none" w:sz="0" w:space="0" w:color="auto"/>
                                                <w:left w:val="none" w:sz="0" w:space="0" w:color="auto"/>
                                                <w:bottom w:val="none" w:sz="0" w:space="0" w:color="auto"/>
                                                <w:right w:val="none" w:sz="0" w:space="0" w:color="auto"/>
                                              </w:divBdr>
                                            </w:div>
                                            <w:div w:id="1093207061">
                                              <w:marLeft w:val="0"/>
                                              <w:marRight w:val="0"/>
                                              <w:marTop w:val="0"/>
                                              <w:marBottom w:val="0"/>
                                              <w:divBdr>
                                                <w:top w:val="none" w:sz="0" w:space="0" w:color="auto"/>
                                                <w:left w:val="none" w:sz="0" w:space="0" w:color="auto"/>
                                                <w:bottom w:val="none" w:sz="0" w:space="0" w:color="auto"/>
                                                <w:right w:val="none" w:sz="0" w:space="0" w:color="auto"/>
                                              </w:divBdr>
                                            </w:div>
                                            <w:div w:id="81179471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653947487">
                                                  <w:marLeft w:val="0"/>
                                                  <w:marRight w:val="0"/>
                                                  <w:marTop w:val="0"/>
                                                  <w:marBottom w:val="0"/>
                                                  <w:divBdr>
                                                    <w:top w:val="none" w:sz="0" w:space="0" w:color="auto"/>
                                                    <w:left w:val="none" w:sz="0" w:space="0" w:color="auto"/>
                                                    <w:bottom w:val="none" w:sz="0" w:space="0" w:color="auto"/>
                                                    <w:right w:val="none" w:sz="0" w:space="0" w:color="auto"/>
                                                  </w:divBdr>
                                                </w:div>
                                                <w:div w:id="1226793090">
                                                  <w:marLeft w:val="0"/>
                                                  <w:marRight w:val="0"/>
                                                  <w:marTop w:val="0"/>
                                                  <w:marBottom w:val="0"/>
                                                  <w:divBdr>
                                                    <w:top w:val="none" w:sz="0" w:space="0" w:color="auto"/>
                                                    <w:left w:val="none" w:sz="0" w:space="0" w:color="auto"/>
                                                    <w:bottom w:val="none" w:sz="0" w:space="0" w:color="auto"/>
                                                    <w:right w:val="none" w:sz="0" w:space="0" w:color="auto"/>
                                                  </w:divBdr>
                                                </w:div>
                                                <w:div w:id="1960724640">
                                                  <w:marLeft w:val="0"/>
                                                  <w:marRight w:val="0"/>
                                                  <w:marTop w:val="0"/>
                                                  <w:marBottom w:val="0"/>
                                                  <w:divBdr>
                                                    <w:top w:val="none" w:sz="0" w:space="0" w:color="auto"/>
                                                    <w:left w:val="none" w:sz="0" w:space="0" w:color="auto"/>
                                                    <w:bottom w:val="none" w:sz="0" w:space="0" w:color="auto"/>
                                                    <w:right w:val="none" w:sz="0" w:space="0" w:color="auto"/>
                                                  </w:divBdr>
                                                </w:div>
                                                <w:div w:id="846870978">
                                                  <w:marLeft w:val="0"/>
                                                  <w:marRight w:val="0"/>
                                                  <w:marTop w:val="0"/>
                                                  <w:marBottom w:val="0"/>
                                                  <w:divBdr>
                                                    <w:top w:val="none" w:sz="0" w:space="0" w:color="auto"/>
                                                    <w:left w:val="none" w:sz="0" w:space="0" w:color="auto"/>
                                                    <w:bottom w:val="none" w:sz="0" w:space="0" w:color="auto"/>
                                                    <w:right w:val="none" w:sz="0" w:space="0" w:color="auto"/>
                                                  </w:divBdr>
                                                </w:div>
                                                <w:div w:id="1567446464">
                                                  <w:marLeft w:val="0"/>
                                                  <w:marRight w:val="0"/>
                                                  <w:marTop w:val="0"/>
                                                  <w:marBottom w:val="0"/>
                                                  <w:divBdr>
                                                    <w:top w:val="none" w:sz="0" w:space="0" w:color="auto"/>
                                                    <w:left w:val="none" w:sz="0" w:space="0" w:color="auto"/>
                                                    <w:bottom w:val="none" w:sz="0" w:space="0" w:color="auto"/>
                                                    <w:right w:val="none" w:sz="0" w:space="0" w:color="auto"/>
                                                  </w:divBdr>
                                                </w:div>
                                                <w:div w:id="1102917222">
                                                  <w:marLeft w:val="0"/>
                                                  <w:marRight w:val="0"/>
                                                  <w:marTop w:val="0"/>
                                                  <w:marBottom w:val="0"/>
                                                  <w:divBdr>
                                                    <w:top w:val="none" w:sz="0" w:space="0" w:color="auto"/>
                                                    <w:left w:val="none" w:sz="0" w:space="0" w:color="auto"/>
                                                    <w:bottom w:val="none" w:sz="0" w:space="0" w:color="auto"/>
                                                    <w:right w:val="none" w:sz="0" w:space="0" w:color="auto"/>
                                                  </w:divBdr>
                                                </w:div>
                                                <w:div w:id="348140228">
                                                  <w:marLeft w:val="0"/>
                                                  <w:marRight w:val="0"/>
                                                  <w:marTop w:val="0"/>
                                                  <w:marBottom w:val="0"/>
                                                  <w:divBdr>
                                                    <w:top w:val="none" w:sz="0" w:space="0" w:color="auto"/>
                                                    <w:left w:val="none" w:sz="0" w:space="0" w:color="auto"/>
                                                    <w:bottom w:val="none" w:sz="0" w:space="0" w:color="auto"/>
                                                    <w:right w:val="none" w:sz="0" w:space="0" w:color="auto"/>
                                                  </w:divBdr>
                                                  <w:divsChild>
                                                    <w:div w:id="181632913">
                                                      <w:marLeft w:val="0"/>
                                                      <w:marRight w:val="0"/>
                                                      <w:marTop w:val="0"/>
                                                      <w:marBottom w:val="0"/>
                                                      <w:divBdr>
                                                        <w:top w:val="none" w:sz="0" w:space="0" w:color="auto"/>
                                                        <w:left w:val="none" w:sz="0" w:space="0" w:color="auto"/>
                                                        <w:bottom w:val="none" w:sz="0" w:space="0" w:color="auto"/>
                                                        <w:right w:val="none" w:sz="0" w:space="0" w:color="auto"/>
                                                      </w:divBdr>
                                                      <w:divsChild>
                                                        <w:div w:id="277878385">
                                                          <w:marLeft w:val="0"/>
                                                          <w:marRight w:val="0"/>
                                                          <w:marTop w:val="0"/>
                                                          <w:marBottom w:val="0"/>
                                                          <w:divBdr>
                                                            <w:top w:val="none" w:sz="0" w:space="0" w:color="auto"/>
                                                            <w:left w:val="none" w:sz="0" w:space="0" w:color="auto"/>
                                                            <w:bottom w:val="none" w:sz="0" w:space="0" w:color="auto"/>
                                                            <w:right w:val="none" w:sz="0" w:space="0" w:color="auto"/>
                                                          </w:divBdr>
                                                          <w:divsChild>
                                                            <w:div w:id="229267125">
                                                              <w:marLeft w:val="0"/>
                                                              <w:marRight w:val="0"/>
                                                              <w:marTop w:val="0"/>
                                                              <w:marBottom w:val="0"/>
                                                              <w:divBdr>
                                                                <w:top w:val="none" w:sz="0" w:space="0" w:color="auto"/>
                                                                <w:left w:val="none" w:sz="0" w:space="0" w:color="auto"/>
                                                                <w:bottom w:val="none" w:sz="0" w:space="0" w:color="auto"/>
                                                                <w:right w:val="none" w:sz="0" w:space="0" w:color="auto"/>
                                                              </w:divBdr>
                                                              <w:divsChild>
                                                                <w:div w:id="356321048">
                                                                  <w:marLeft w:val="0"/>
                                                                  <w:marRight w:val="0"/>
                                                                  <w:marTop w:val="0"/>
                                                                  <w:marBottom w:val="0"/>
                                                                  <w:divBdr>
                                                                    <w:top w:val="none" w:sz="0" w:space="0" w:color="auto"/>
                                                                    <w:left w:val="none" w:sz="0" w:space="0" w:color="auto"/>
                                                                    <w:bottom w:val="none" w:sz="0" w:space="0" w:color="auto"/>
                                                                    <w:right w:val="none" w:sz="0" w:space="0" w:color="auto"/>
                                                                  </w:divBdr>
                                                                </w:div>
                                                                <w:div w:id="701514630">
                                                                  <w:marLeft w:val="0"/>
                                                                  <w:marRight w:val="0"/>
                                                                  <w:marTop w:val="0"/>
                                                                  <w:marBottom w:val="0"/>
                                                                  <w:divBdr>
                                                                    <w:top w:val="none" w:sz="0" w:space="0" w:color="auto"/>
                                                                    <w:left w:val="none" w:sz="0" w:space="0" w:color="auto"/>
                                                                    <w:bottom w:val="none" w:sz="0" w:space="0" w:color="auto"/>
                                                                    <w:right w:val="none" w:sz="0" w:space="0" w:color="auto"/>
                                                                  </w:divBdr>
                                                                </w:div>
                                                                <w:div w:id="275065335">
                                                                  <w:marLeft w:val="0"/>
                                                                  <w:marRight w:val="0"/>
                                                                  <w:marTop w:val="0"/>
                                                                  <w:marBottom w:val="0"/>
                                                                  <w:divBdr>
                                                                    <w:top w:val="none" w:sz="0" w:space="0" w:color="auto"/>
                                                                    <w:left w:val="none" w:sz="0" w:space="0" w:color="auto"/>
                                                                    <w:bottom w:val="none" w:sz="0" w:space="0" w:color="auto"/>
                                                                    <w:right w:val="none" w:sz="0" w:space="0" w:color="auto"/>
                                                                  </w:divBdr>
                                                                </w:div>
                                                                <w:div w:id="2037542357">
                                                                  <w:marLeft w:val="0"/>
                                                                  <w:marRight w:val="0"/>
                                                                  <w:marTop w:val="0"/>
                                                                  <w:marBottom w:val="0"/>
                                                                  <w:divBdr>
                                                                    <w:top w:val="none" w:sz="0" w:space="0" w:color="auto"/>
                                                                    <w:left w:val="none" w:sz="0" w:space="0" w:color="auto"/>
                                                                    <w:bottom w:val="none" w:sz="0" w:space="0" w:color="auto"/>
                                                                    <w:right w:val="none" w:sz="0" w:space="0" w:color="auto"/>
                                                                  </w:divBdr>
                                                                </w:div>
                                                                <w:div w:id="907376830">
                                                                  <w:marLeft w:val="0"/>
                                                                  <w:marRight w:val="0"/>
                                                                  <w:marTop w:val="0"/>
                                                                  <w:marBottom w:val="0"/>
                                                                  <w:divBdr>
                                                                    <w:top w:val="none" w:sz="0" w:space="0" w:color="auto"/>
                                                                    <w:left w:val="none" w:sz="0" w:space="0" w:color="auto"/>
                                                                    <w:bottom w:val="none" w:sz="0" w:space="0" w:color="auto"/>
                                                                    <w:right w:val="none" w:sz="0" w:space="0" w:color="auto"/>
                                                                  </w:divBdr>
                                                                </w:div>
                                                                <w:div w:id="992829218">
                                                                  <w:marLeft w:val="0"/>
                                                                  <w:marRight w:val="0"/>
                                                                  <w:marTop w:val="0"/>
                                                                  <w:marBottom w:val="0"/>
                                                                  <w:divBdr>
                                                                    <w:top w:val="none" w:sz="0" w:space="0" w:color="auto"/>
                                                                    <w:left w:val="none" w:sz="0" w:space="0" w:color="auto"/>
                                                                    <w:bottom w:val="none" w:sz="0" w:space="0" w:color="auto"/>
                                                                    <w:right w:val="none" w:sz="0" w:space="0" w:color="auto"/>
                                                                  </w:divBdr>
                                                                </w:div>
                                                                <w:div w:id="213616872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923757116">
                                                                      <w:marLeft w:val="0"/>
                                                                      <w:marRight w:val="0"/>
                                                                      <w:marTop w:val="0"/>
                                                                      <w:marBottom w:val="0"/>
                                                                      <w:divBdr>
                                                                        <w:top w:val="none" w:sz="0" w:space="0" w:color="auto"/>
                                                                        <w:left w:val="none" w:sz="0" w:space="0" w:color="auto"/>
                                                                        <w:bottom w:val="none" w:sz="0" w:space="0" w:color="auto"/>
                                                                        <w:right w:val="none" w:sz="0" w:space="0" w:color="auto"/>
                                                                      </w:divBdr>
                                                                    </w:div>
                                                                    <w:div w:id="828640085">
                                                                      <w:marLeft w:val="0"/>
                                                                      <w:marRight w:val="0"/>
                                                                      <w:marTop w:val="0"/>
                                                                      <w:marBottom w:val="0"/>
                                                                      <w:divBdr>
                                                                        <w:top w:val="none" w:sz="0" w:space="0" w:color="auto"/>
                                                                        <w:left w:val="none" w:sz="0" w:space="0" w:color="auto"/>
                                                                        <w:bottom w:val="none" w:sz="0" w:space="0" w:color="auto"/>
                                                                        <w:right w:val="none" w:sz="0" w:space="0" w:color="auto"/>
                                                                      </w:divBdr>
                                                                    </w:div>
                                                                    <w:div w:id="1308050315">
                                                                      <w:marLeft w:val="0"/>
                                                                      <w:marRight w:val="0"/>
                                                                      <w:marTop w:val="0"/>
                                                                      <w:marBottom w:val="0"/>
                                                                      <w:divBdr>
                                                                        <w:top w:val="none" w:sz="0" w:space="0" w:color="auto"/>
                                                                        <w:left w:val="none" w:sz="0" w:space="0" w:color="auto"/>
                                                                        <w:bottom w:val="none" w:sz="0" w:space="0" w:color="auto"/>
                                                                        <w:right w:val="none" w:sz="0" w:space="0" w:color="auto"/>
                                                                      </w:divBdr>
                                                                    </w:div>
                                                                    <w:div w:id="1298224654">
                                                                      <w:marLeft w:val="0"/>
                                                                      <w:marRight w:val="0"/>
                                                                      <w:marTop w:val="0"/>
                                                                      <w:marBottom w:val="0"/>
                                                                      <w:divBdr>
                                                                        <w:top w:val="none" w:sz="0" w:space="0" w:color="auto"/>
                                                                        <w:left w:val="none" w:sz="0" w:space="0" w:color="auto"/>
                                                                        <w:bottom w:val="none" w:sz="0" w:space="0" w:color="auto"/>
                                                                        <w:right w:val="none" w:sz="0" w:space="0" w:color="auto"/>
                                                                      </w:divBdr>
                                                                    </w:div>
                                                                    <w:div w:id="36442760">
                                                                      <w:marLeft w:val="0"/>
                                                                      <w:marRight w:val="0"/>
                                                                      <w:marTop w:val="0"/>
                                                                      <w:marBottom w:val="0"/>
                                                                      <w:divBdr>
                                                                        <w:top w:val="none" w:sz="0" w:space="0" w:color="auto"/>
                                                                        <w:left w:val="none" w:sz="0" w:space="0" w:color="auto"/>
                                                                        <w:bottom w:val="none" w:sz="0" w:space="0" w:color="auto"/>
                                                                        <w:right w:val="none" w:sz="0" w:space="0" w:color="auto"/>
                                                                      </w:divBdr>
                                                                    </w:div>
                                                                    <w:div w:id="1991981105">
                                                                      <w:marLeft w:val="0"/>
                                                                      <w:marRight w:val="0"/>
                                                                      <w:marTop w:val="0"/>
                                                                      <w:marBottom w:val="0"/>
                                                                      <w:divBdr>
                                                                        <w:top w:val="none" w:sz="0" w:space="0" w:color="auto"/>
                                                                        <w:left w:val="none" w:sz="0" w:space="0" w:color="auto"/>
                                                                        <w:bottom w:val="none" w:sz="0" w:space="0" w:color="auto"/>
                                                                        <w:right w:val="none" w:sz="0" w:space="0" w:color="auto"/>
                                                                      </w:divBdr>
                                                                    </w:div>
                                                                    <w:div w:id="131677576">
                                                                      <w:marLeft w:val="0"/>
                                                                      <w:marRight w:val="0"/>
                                                                      <w:marTop w:val="0"/>
                                                                      <w:marBottom w:val="0"/>
                                                                      <w:divBdr>
                                                                        <w:top w:val="none" w:sz="0" w:space="0" w:color="auto"/>
                                                                        <w:left w:val="none" w:sz="0" w:space="0" w:color="auto"/>
                                                                        <w:bottom w:val="none" w:sz="0" w:space="0" w:color="auto"/>
                                                                        <w:right w:val="none" w:sz="0" w:space="0" w:color="auto"/>
                                                                      </w:divBdr>
                                                                      <w:divsChild>
                                                                        <w:div w:id="1080516935">
                                                                          <w:marLeft w:val="0"/>
                                                                          <w:marRight w:val="0"/>
                                                                          <w:marTop w:val="0"/>
                                                                          <w:marBottom w:val="0"/>
                                                                          <w:divBdr>
                                                                            <w:top w:val="none" w:sz="0" w:space="0" w:color="auto"/>
                                                                            <w:left w:val="none" w:sz="0" w:space="0" w:color="auto"/>
                                                                            <w:bottom w:val="none" w:sz="0" w:space="0" w:color="auto"/>
                                                                            <w:right w:val="none" w:sz="0" w:space="0" w:color="auto"/>
                                                                          </w:divBdr>
                                                                          <w:divsChild>
                                                                            <w:div w:id="1537084949">
                                                                              <w:marLeft w:val="0"/>
                                                                              <w:marRight w:val="0"/>
                                                                              <w:marTop w:val="0"/>
                                                                              <w:marBottom w:val="0"/>
                                                                              <w:divBdr>
                                                                                <w:top w:val="none" w:sz="0" w:space="0" w:color="auto"/>
                                                                                <w:left w:val="none" w:sz="0" w:space="0" w:color="auto"/>
                                                                                <w:bottom w:val="none" w:sz="0" w:space="0" w:color="auto"/>
                                                                                <w:right w:val="none" w:sz="0" w:space="0" w:color="auto"/>
                                                                              </w:divBdr>
                                                                              <w:divsChild>
                                                                                <w:div w:id="2110881520">
                                                                                  <w:marLeft w:val="0"/>
                                                                                  <w:marRight w:val="0"/>
                                                                                  <w:marTop w:val="0"/>
                                                                                  <w:marBottom w:val="0"/>
                                                                                  <w:divBdr>
                                                                                    <w:top w:val="none" w:sz="0" w:space="0" w:color="auto"/>
                                                                                    <w:left w:val="none" w:sz="0" w:space="0" w:color="auto"/>
                                                                                    <w:bottom w:val="none" w:sz="0" w:space="0" w:color="auto"/>
                                                                                    <w:right w:val="none" w:sz="0" w:space="0" w:color="auto"/>
                                                                                  </w:divBdr>
                                                                                  <w:divsChild>
                                                                                    <w:div w:id="1005481070">
                                                                                      <w:marLeft w:val="0"/>
                                                                                      <w:marRight w:val="0"/>
                                                                                      <w:marTop w:val="0"/>
                                                                                      <w:marBottom w:val="0"/>
                                                                                      <w:divBdr>
                                                                                        <w:top w:val="none" w:sz="0" w:space="0" w:color="auto"/>
                                                                                        <w:left w:val="none" w:sz="0" w:space="0" w:color="auto"/>
                                                                                        <w:bottom w:val="none" w:sz="0" w:space="0" w:color="auto"/>
                                                                                        <w:right w:val="none" w:sz="0" w:space="0" w:color="auto"/>
                                                                                      </w:divBdr>
                                                                                    </w:div>
                                                                                    <w:div w:id="1327785107">
                                                                                      <w:marLeft w:val="0"/>
                                                                                      <w:marRight w:val="0"/>
                                                                                      <w:marTop w:val="0"/>
                                                                                      <w:marBottom w:val="0"/>
                                                                                      <w:divBdr>
                                                                                        <w:top w:val="none" w:sz="0" w:space="0" w:color="auto"/>
                                                                                        <w:left w:val="none" w:sz="0" w:space="0" w:color="auto"/>
                                                                                        <w:bottom w:val="none" w:sz="0" w:space="0" w:color="auto"/>
                                                                                        <w:right w:val="none" w:sz="0" w:space="0" w:color="auto"/>
                                                                                      </w:divBdr>
                                                                                    </w:div>
                                                                                    <w:div w:id="2051568217">
                                                                                      <w:marLeft w:val="0"/>
                                                                                      <w:marRight w:val="0"/>
                                                                                      <w:marTop w:val="0"/>
                                                                                      <w:marBottom w:val="0"/>
                                                                                      <w:divBdr>
                                                                                        <w:top w:val="none" w:sz="0" w:space="0" w:color="auto"/>
                                                                                        <w:left w:val="none" w:sz="0" w:space="0" w:color="auto"/>
                                                                                        <w:bottom w:val="none" w:sz="0" w:space="0" w:color="auto"/>
                                                                                        <w:right w:val="none" w:sz="0" w:space="0" w:color="auto"/>
                                                                                      </w:divBdr>
                                                                                    </w:div>
                                                                                    <w:div w:id="2081168544">
                                                                                      <w:marLeft w:val="0"/>
                                                                                      <w:marRight w:val="0"/>
                                                                                      <w:marTop w:val="0"/>
                                                                                      <w:marBottom w:val="0"/>
                                                                                      <w:divBdr>
                                                                                        <w:top w:val="none" w:sz="0" w:space="0" w:color="auto"/>
                                                                                        <w:left w:val="none" w:sz="0" w:space="0" w:color="auto"/>
                                                                                        <w:bottom w:val="none" w:sz="0" w:space="0" w:color="auto"/>
                                                                                        <w:right w:val="none" w:sz="0" w:space="0" w:color="auto"/>
                                                                                      </w:divBdr>
                                                                                    </w:div>
                                                                                    <w:div w:id="1084454090">
                                                                                      <w:marLeft w:val="0"/>
                                                                                      <w:marRight w:val="0"/>
                                                                                      <w:marTop w:val="0"/>
                                                                                      <w:marBottom w:val="0"/>
                                                                                      <w:divBdr>
                                                                                        <w:top w:val="none" w:sz="0" w:space="0" w:color="auto"/>
                                                                                        <w:left w:val="none" w:sz="0" w:space="0" w:color="auto"/>
                                                                                        <w:bottom w:val="none" w:sz="0" w:space="0" w:color="auto"/>
                                                                                        <w:right w:val="none" w:sz="0" w:space="0" w:color="auto"/>
                                                                                      </w:divBdr>
                                                                                    </w:div>
                                                                                    <w:div w:id="64069925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587275658">
                                                                                          <w:marLeft w:val="0"/>
                                                                                          <w:marRight w:val="0"/>
                                                                                          <w:marTop w:val="0"/>
                                                                                          <w:marBottom w:val="0"/>
                                                                                          <w:divBdr>
                                                                                            <w:top w:val="none" w:sz="0" w:space="0" w:color="auto"/>
                                                                                            <w:left w:val="none" w:sz="0" w:space="0" w:color="auto"/>
                                                                                            <w:bottom w:val="none" w:sz="0" w:space="0" w:color="auto"/>
                                                                                            <w:right w:val="none" w:sz="0" w:space="0" w:color="auto"/>
                                                                                          </w:divBdr>
                                                                                        </w:div>
                                                                                        <w:div w:id="1413234636">
                                                                                          <w:marLeft w:val="0"/>
                                                                                          <w:marRight w:val="0"/>
                                                                                          <w:marTop w:val="0"/>
                                                                                          <w:marBottom w:val="0"/>
                                                                                          <w:divBdr>
                                                                                            <w:top w:val="none" w:sz="0" w:space="0" w:color="auto"/>
                                                                                            <w:left w:val="none" w:sz="0" w:space="0" w:color="auto"/>
                                                                                            <w:bottom w:val="none" w:sz="0" w:space="0" w:color="auto"/>
                                                                                            <w:right w:val="none" w:sz="0" w:space="0" w:color="auto"/>
                                                                                          </w:divBdr>
                                                                                        </w:div>
                                                                                        <w:div w:id="121773692">
                                                                                          <w:marLeft w:val="0"/>
                                                                                          <w:marRight w:val="0"/>
                                                                                          <w:marTop w:val="0"/>
                                                                                          <w:marBottom w:val="0"/>
                                                                                          <w:divBdr>
                                                                                            <w:top w:val="none" w:sz="0" w:space="0" w:color="auto"/>
                                                                                            <w:left w:val="none" w:sz="0" w:space="0" w:color="auto"/>
                                                                                            <w:bottom w:val="none" w:sz="0" w:space="0" w:color="auto"/>
                                                                                            <w:right w:val="none" w:sz="0" w:space="0" w:color="auto"/>
                                                                                          </w:divBdr>
                                                                                        </w:div>
                                                                                        <w:div w:id="281154362">
                                                                                          <w:marLeft w:val="0"/>
                                                                                          <w:marRight w:val="0"/>
                                                                                          <w:marTop w:val="0"/>
                                                                                          <w:marBottom w:val="0"/>
                                                                                          <w:divBdr>
                                                                                            <w:top w:val="none" w:sz="0" w:space="0" w:color="auto"/>
                                                                                            <w:left w:val="none" w:sz="0" w:space="0" w:color="auto"/>
                                                                                            <w:bottom w:val="none" w:sz="0" w:space="0" w:color="auto"/>
                                                                                            <w:right w:val="none" w:sz="0" w:space="0" w:color="auto"/>
                                                                                          </w:divBdr>
                                                                                        </w:div>
                                                                                        <w:div w:id="501899691">
                                                                                          <w:marLeft w:val="0"/>
                                                                                          <w:marRight w:val="0"/>
                                                                                          <w:marTop w:val="0"/>
                                                                                          <w:marBottom w:val="0"/>
                                                                                          <w:divBdr>
                                                                                            <w:top w:val="none" w:sz="0" w:space="0" w:color="auto"/>
                                                                                            <w:left w:val="none" w:sz="0" w:space="0" w:color="auto"/>
                                                                                            <w:bottom w:val="none" w:sz="0" w:space="0" w:color="auto"/>
                                                                                            <w:right w:val="none" w:sz="0" w:space="0" w:color="auto"/>
                                                                                          </w:divBdr>
                                                                                        </w:div>
                                                                                        <w:div w:id="2118675773">
                                                                                          <w:marLeft w:val="0"/>
                                                                                          <w:marRight w:val="0"/>
                                                                                          <w:marTop w:val="0"/>
                                                                                          <w:marBottom w:val="0"/>
                                                                                          <w:divBdr>
                                                                                            <w:top w:val="none" w:sz="0" w:space="0" w:color="auto"/>
                                                                                            <w:left w:val="none" w:sz="0" w:space="0" w:color="auto"/>
                                                                                            <w:bottom w:val="none" w:sz="0" w:space="0" w:color="auto"/>
                                                                                            <w:right w:val="none" w:sz="0" w:space="0" w:color="auto"/>
                                                                                          </w:divBdr>
                                                                                        </w:div>
                                                                                        <w:div w:id="1215431612">
                                                                                          <w:marLeft w:val="0"/>
                                                                                          <w:marRight w:val="0"/>
                                                                                          <w:marTop w:val="0"/>
                                                                                          <w:marBottom w:val="0"/>
                                                                                          <w:divBdr>
                                                                                            <w:top w:val="none" w:sz="0" w:space="0" w:color="auto"/>
                                                                                            <w:left w:val="none" w:sz="0" w:space="0" w:color="auto"/>
                                                                                            <w:bottom w:val="none" w:sz="0" w:space="0" w:color="auto"/>
                                                                                            <w:right w:val="none" w:sz="0" w:space="0" w:color="auto"/>
                                                                                          </w:divBdr>
                                                                                          <w:divsChild>
                                                                                            <w:div w:id="57826489">
                                                                                              <w:marLeft w:val="0"/>
                                                                                              <w:marRight w:val="0"/>
                                                                                              <w:marTop w:val="0"/>
                                                                                              <w:marBottom w:val="0"/>
                                                                                              <w:divBdr>
                                                                                                <w:top w:val="none" w:sz="0" w:space="0" w:color="auto"/>
                                                                                                <w:left w:val="none" w:sz="0" w:space="0" w:color="auto"/>
                                                                                                <w:bottom w:val="none" w:sz="0" w:space="0" w:color="auto"/>
                                                                                                <w:right w:val="none" w:sz="0" w:space="0" w:color="auto"/>
                                                                                              </w:divBdr>
                                                                                              <w:divsChild>
                                                                                                <w:div w:id="1314259968">
                                                                                                  <w:marLeft w:val="0"/>
                                                                                                  <w:marRight w:val="0"/>
                                                                                                  <w:marTop w:val="0"/>
                                                                                                  <w:marBottom w:val="0"/>
                                                                                                  <w:divBdr>
                                                                                                    <w:top w:val="none" w:sz="0" w:space="0" w:color="auto"/>
                                                                                                    <w:left w:val="none" w:sz="0" w:space="0" w:color="auto"/>
                                                                                                    <w:bottom w:val="none" w:sz="0" w:space="0" w:color="auto"/>
                                                                                                    <w:right w:val="none" w:sz="0" w:space="0" w:color="auto"/>
                                                                                                  </w:divBdr>
                                                                                                  <w:divsChild>
                                                                                                    <w:div w:id="944188471">
                                                                                                      <w:marLeft w:val="0"/>
                                                                                                      <w:marRight w:val="0"/>
                                                                                                      <w:marTop w:val="0"/>
                                                                                                      <w:marBottom w:val="0"/>
                                                                                                      <w:divBdr>
                                                                                                        <w:top w:val="none" w:sz="0" w:space="0" w:color="auto"/>
                                                                                                        <w:left w:val="none" w:sz="0" w:space="0" w:color="auto"/>
                                                                                                        <w:bottom w:val="none" w:sz="0" w:space="0" w:color="auto"/>
                                                                                                        <w:right w:val="none" w:sz="0" w:space="0" w:color="auto"/>
                                                                                                      </w:divBdr>
                                                                                                      <w:divsChild>
                                                                                                        <w:div w:id="1518736126">
                                                                                                          <w:marLeft w:val="0"/>
                                                                                                          <w:marRight w:val="0"/>
                                                                                                          <w:marTop w:val="0"/>
                                                                                                          <w:marBottom w:val="0"/>
                                                                                                          <w:divBdr>
                                                                                                            <w:top w:val="none" w:sz="0" w:space="0" w:color="auto"/>
                                                                                                            <w:left w:val="none" w:sz="0" w:space="0" w:color="auto"/>
                                                                                                            <w:bottom w:val="none" w:sz="0" w:space="0" w:color="auto"/>
                                                                                                            <w:right w:val="none" w:sz="0" w:space="0" w:color="auto"/>
                                                                                                          </w:divBdr>
                                                                                                        </w:div>
                                                                                                        <w:div w:id="963849821">
                                                                                                          <w:marLeft w:val="0"/>
                                                                                                          <w:marRight w:val="0"/>
                                                                                                          <w:marTop w:val="0"/>
                                                                                                          <w:marBottom w:val="0"/>
                                                                                                          <w:divBdr>
                                                                                                            <w:top w:val="none" w:sz="0" w:space="0" w:color="auto"/>
                                                                                                            <w:left w:val="none" w:sz="0" w:space="0" w:color="auto"/>
                                                                                                            <w:bottom w:val="none" w:sz="0" w:space="0" w:color="auto"/>
                                                                                                            <w:right w:val="none" w:sz="0" w:space="0" w:color="auto"/>
                                                                                                          </w:divBdr>
                                                                                                        </w:div>
                                                                                                        <w:div w:id="110900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068201">
      <w:bodyDiv w:val="1"/>
      <w:marLeft w:val="0"/>
      <w:marRight w:val="0"/>
      <w:marTop w:val="0"/>
      <w:marBottom w:val="0"/>
      <w:divBdr>
        <w:top w:val="none" w:sz="0" w:space="0" w:color="auto"/>
        <w:left w:val="none" w:sz="0" w:space="0" w:color="auto"/>
        <w:bottom w:val="none" w:sz="0" w:space="0" w:color="auto"/>
        <w:right w:val="none" w:sz="0" w:space="0" w:color="auto"/>
      </w:divBdr>
      <w:divsChild>
        <w:div w:id="2025932638">
          <w:marLeft w:val="0"/>
          <w:marRight w:val="0"/>
          <w:marTop w:val="0"/>
          <w:marBottom w:val="0"/>
          <w:divBdr>
            <w:top w:val="none" w:sz="0" w:space="0" w:color="auto"/>
            <w:left w:val="none" w:sz="0" w:space="0" w:color="auto"/>
            <w:bottom w:val="none" w:sz="0" w:space="0" w:color="auto"/>
            <w:right w:val="none" w:sz="0" w:space="0" w:color="auto"/>
          </w:divBdr>
        </w:div>
        <w:div w:id="1670674862">
          <w:marLeft w:val="0"/>
          <w:marRight w:val="0"/>
          <w:marTop w:val="0"/>
          <w:marBottom w:val="0"/>
          <w:divBdr>
            <w:top w:val="none" w:sz="0" w:space="0" w:color="auto"/>
            <w:left w:val="none" w:sz="0" w:space="0" w:color="auto"/>
            <w:bottom w:val="none" w:sz="0" w:space="0" w:color="auto"/>
            <w:right w:val="none" w:sz="0" w:space="0" w:color="auto"/>
          </w:divBdr>
        </w:div>
        <w:div w:id="1007904662">
          <w:marLeft w:val="0"/>
          <w:marRight w:val="0"/>
          <w:marTop w:val="0"/>
          <w:marBottom w:val="0"/>
          <w:divBdr>
            <w:top w:val="none" w:sz="0" w:space="0" w:color="auto"/>
            <w:left w:val="none" w:sz="0" w:space="0" w:color="auto"/>
            <w:bottom w:val="none" w:sz="0" w:space="0" w:color="auto"/>
            <w:right w:val="none" w:sz="0" w:space="0" w:color="auto"/>
          </w:divBdr>
        </w:div>
        <w:div w:id="1147282348">
          <w:marLeft w:val="0"/>
          <w:marRight w:val="0"/>
          <w:marTop w:val="0"/>
          <w:marBottom w:val="0"/>
          <w:divBdr>
            <w:top w:val="none" w:sz="0" w:space="0" w:color="auto"/>
            <w:left w:val="none" w:sz="0" w:space="0" w:color="auto"/>
            <w:bottom w:val="none" w:sz="0" w:space="0" w:color="auto"/>
            <w:right w:val="none" w:sz="0" w:space="0" w:color="auto"/>
          </w:divBdr>
        </w:div>
        <w:div w:id="1053696948">
          <w:marLeft w:val="0"/>
          <w:marRight w:val="0"/>
          <w:marTop w:val="0"/>
          <w:marBottom w:val="0"/>
          <w:divBdr>
            <w:top w:val="none" w:sz="0" w:space="0" w:color="auto"/>
            <w:left w:val="none" w:sz="0" w:space="0" w:color="auto"/>
            <w:bottom w:val="none" w:sz="0" w:space="0" w:color="auto"/>
            <w:right w:val="none" w:sz="0" w:space="0" w:color="auto"/>
          </w:divBdr>
        </w:div>
        <w:div w:id="1360353954">
          <w:marLeft w:val="0"/>
          <w:marRight w:val="0"/>
          <w:marTop w:val="0"/>
          <w:marBottom w:val="0"/>
          <w:divBdr>
            <w:top w:val="none" w:sz="0" w:space="0" w:color="auto"/>
            <w:left w:val="none" w:sz="0" w:space="0" w:color="auto"/>
            <w:bottom w:val="none" w:sz="0" w:space="0" w:color="auto"/>
            <w:right w:val="none" w:sz="0" w:space="0" w:color="auto"/>
          </w:divBdr>
        </w:div>
        <w:div w:id="934048481">
          <w:marLeft w:val="0"/>
          <w:marRight w:val="0"/>
          <w:marTop w:val="0"/>
          <w:marBottom w:val="0"/>
          <w:divBdr>
            <w:top w:val="none" w:sz="0" w:space="0" w:color="auto"/>
            <w:left w:val="none" w:sz="0" w:space="0" w:color="auto"/>
            <w:bottom w:val="none" w:sz="0" w:space="0" w:color="auto"/>
            <w:right w:val="none" w:sz="0" w:space="0" w:color="auto"/>
          </w:divBdr>
        </w:div>
        <w:div w:id="1532644507">
          <w:marLeft w:val="0"/>
          <w:marRight w:val="0"/>
          <w:marTop w:val="0"/>
          <w:marBottom w:val="0"/>
          <w:divBdr>
            <w:top w:val="none" w:sz="0" w:space="0" w:color="auto"/>
            <w:left w:val="none" w:sz="0" w:space="0" w:color="auto"/>
            <w:bottom w:val="none" w:sz="0" w:space="0" w:color="auto"/>
            <w:right w:val="none" w:sz="0" w:space="0" w:color="auto"/>
          </w:divBdr>
        </w:div>
        <w:div w:id="7024864">
          <w:marLeft w:val="0"/>
          <w:marRight w:val="0"/>
          <w:marTop w:val="0"/>
          <w:marBottom w:val="0"/>
          <w:divBdr>
            <w:top w:val="none" w:sz="0" w:space="0" w:color="auto"/>
            <w:left w:val="none" w:sz="0" w:space="0" w:color="auto"/>
            <w:bottom w:val="none" w:sz="0" w:space="0" w:color="auto"/>
            <w:right w:val="none" w:sz="0" w:space="0" w:color="auto"/>
          </w:divBdr>
        </w:div>
        <w:div w:id="51661375">
          <w:marLeft w:val="0"/>
          <w:marRight w:val="0"/>
          <w:marTop w:val="0"/>
          <w:marBottom w:val="0"/>
          <w:divBdr>
            <w:top w:val="none" w:sz="0" w:space="0" w:color="auto"/>
            <w:left w:val="none" w:sz="0" w:space="0" w:color="auto"/>
            <w:bottom w:val="none" w:sz="0" w:space="0" w:color="auto"/>
            <w:right w:val="none" w:sz="0" w:space="0" w:color="auto"/>
          </w:divBdr>
        </w:div>
        <w:div w:id="1280719981">
          <w:marLeft w:val="0"/>
          <w:marRight w:val="0"/>
          <w:marTop w:val="0"/>
          <w:marBottom w:val="0"/>
          <w:divBdr>
            <w:top w:val="none" w:sz="0" w:space="0" w:color="auto"/>
            <w:left w:val="none" w:sz="0" w:space="0" w:color="auto"/>
            <w:bottom w:val="none" w:sz="0" w:space="0" w:color="auto"/>
            <w:right w:val="none" w:sz="0" w:space="0" w:color="auto"/>
          </w:divBdr>
          <w:divsChild>
            <w:div w:id="466358866">
              <w:marLeft w:val="0"/>
              <w:marRight w:val="0"/>
              <w:marTop w:val="0"/>
              <w:marBottom w:val="0"/>
              <w:divBdr>
                <w:top w:val="none" w:sz="0" w:space="0" w:color="auto"/>
                <w:left w:val="none" w:sz="0" w:space="0" w:color="auto"/>
                <w:bottom w:val="none" w:sz="0" w:space="0" w:color="auto"/>
                <w:right w:val="none" w:sz="0" w:space="0" w:color="auto"/>
              </w:divBdr>
            </w:div>
            <w:div w:id="1763989225">
              <w:marLeft w:val="0"/>
              <w:marRight w:val="0"/>
              <w:marTop w:val="0"/>
              <w:marBottom w:val="0"/>
              <w:divBdr>
                <w:top w:val="none" w:sz="0" w:space="0" w:color="auto"/>
                <w:left w:val="none" w:sz="0" w:space="0" w:color="auto"/>
                <w:bottom w:val="none" w:sz="0" w:space="0" w:color="auto"/>
                <w:right w:val="none" w:sz="0" w:space="0" w:color="auto"/>
              </w:divBdr>
            </w:div>
          </w:divsChild>
        </w:div>
        <w:div w:id="549074635">
          <w:marLeft w:val="0"/>
          <w:marRight w:val="0"/>
          <w:marTop w:val="0"/>
          <w:marBottom w:val="0"/>
          <w:divBdr>
            <w:top w:val="none" w:sz="0" w:space="0" w:color="auto"/>
            <w:left w:val="none" w:sz="0" w:space="0" w:color="auto"/>
            <w:bottom w:val="none" w:sz="0" w:space="0" w:color="auto"/>
            <w:right w:val="none" w:sz="0" w:space="0" w:color="auto"/>
          </w:divBdr>
        </w:div>
      </w:divsChild>
    </w:div>
    <w:div w:id="121732128">
      <w:bodyDiv w:val="1"/>
      <w:marLeft w:val="75"/>
      <w:marRight w:val="75"/>
      <w:marTop w:val="75"/>
      <w:marBottom w:val="75"/>
      <w:divBdr>
        <w:top w:val="none" w:sz="0" w:space="0" w:color="auto"/>
        <w:left w:val="none" w:sz="0" w:space="0" w:color="auto"/>
        <w:bottom w:val="none" w:sz="0" w:space="0" w:color="auto"/>
        <w:right w:val="none" w:sz="0" w:space="0" w:color="auto"/>
      </w:divBdr>
    </w:div>
    <w:div w:id="123693777">
      <w:bodyDiv w:val="1"/>
      <w:marLeft w:val="0"/>
      <w:marRight w:val="0"/>
      <w:marTop w:val="0"/>
      <w:marBottom w:val="0"/>
      <w:divBdr>
        <w:top w:val="none" w:sz="0" w:space="0" w:color="auto"/>
        <w:left w:val="none" w:sz="0" w:space="0" w:color="auto"/>
        <w:bottom w:val="none" w:sz="0" w:space="0" w:color="auto"/>
        <w:right w:val="none" w:sz="0" w:space="0" w:color="auto"/>
      </w:divBdr>
    </w:div>
    <w:div w:id="125053703">
      <w:marLeft w:val="0"/>
      <w:marRight w:val="0"/>
      <w:marTop w:val="0"/>
      <w:marBottom w:val="0"/>
      <w:divBdr>
        <w:top w:val="none" w:sz="0" w:space="0" w:color="auto"/>
        <w:left w:val="none" w:sz="0" w:space="0" w:color="auto"/>
        <w:bottom w:val="none" w:sz="0" w:space="0" w:color="auto"/>
        <w:right w:val="none" w:sz="0" w:space="0" w:color="auto"/>
      </w:divBdr>
    </w:div>
    <w:div w:id="129904135">
      <w:bodyDiv w:val="1"/>
      <w:marLeft w:val="0"/>
      <w:marRight w:val="0"/>
      <w:marTop w:val="0"/>
      <w:marBottom w:val="0"/>
      <w:divBdr>
        <w:top w:val="none" w:sz="0" w:space="0" w:color="auto"/>
        <w:left w:val="none" w:sz="0" w:space="0" w:color="auto"/>
        <w:bottom w:val="none" w:sz="0" w:space="0" w:color="auto"/>
        <w:right w:val="none" w:sz="0" w:space="0" w:color="auto"/>
      </w:divBdr>
    </w:div>
    <w:div w:id="136727742">
      <w:marLeft w:val="0"/>
      <w:marRight w:val="0"/>
      <w:marTop w:val="0"/>
      <w:marBottom w:val="0"/>
      <w:divBdr>
        <w:top w:val="none" w:sz="0" w:space="0" w:color="auto"/>
        <w:left w:val="none" w:sz="0" w:space="0" w:color="auto"/>
        <w:bottom w:val="none" w:sz="0" w:space="0" w:color="auto"/>
        <w:right w:val="none" w:sz="0" w:space="0" w:color="auto"/>
      </w:divBdr>
    </w:div>
    <w:div w:id="151146239">
      <w:bodyDiv w:val="1"/>
      <w:marLeft w:val="0"/>
      <w:marRight w:val="0"/>
      <w:marTop w:val="0"/>
      <w:marBottom w:val="0"/>
      <w:divBdr>
        <w:top w:val="none" w:sz="0" w:space="0" w:color="auto"/>
        <w:left w:val="none" w:sz="0" w:space="0" w:color="auto"/>
        <w:bottom w:val="none" w:sz="0" w:space="0" w:color="auto"/>
        <w:right w:val="none" w:sz="0" w:space="0" w:color="auto"/>
      </w:divBdr>
      <w:divsChild>
        <w:div w:id="65229313">
          <w:marLeft w:val="0"/>
          <w:marRight w:val="0"/>
          <w:marTop w:val="240"/>
          <w:marBottom w:val="240"/>
          <w:divBdr>
            <w:top w:val="single" w:sz="6" w:space="0" w:color="D4D4D4"/>
            <w:left w:val="single" w:sz="6" w:space="0" w:color="D4D4D4"/>
            <w:bottom w:val="single" w:sz="6" w:space="0" w:color="D4D4D4"/>
            <w:right w:val="single" w:sz="6" w:space="0" w:color="D4D4D4"/>
          </w:divBdr>
          <w:divsChild>
            <w:div w:id="1524442792">
              <w:marLeft w:val="0"/>
              <w:marRight w:val="0"/>
              <w:marTop w:val="0"/>
              <w:marBottom w:val="0"/>
              <w:divBdr>
                <w:top w:val="none" w:sz="0" w:space="0" w:color="auto"/>
                <w:left w:val="none" w:sz="0" w:space="0" w:color="auto"/>
                <w:bottom w:val="none" w:sz="0" w:space="0" w:color="auto"/>
                <w:right w:val="none" w:sz="0" w:space="0" w:color="auto"/>
              </w:divBdr>
              <w:divsChild>
                <w:div w:id="85224815">
                  <w:marLeft w:val="-15"/>
                  <w:marRight w:val="0"/>
                  <w:marTop w:val="0"/>
                  <w:marBottom w:val="0"/>
                  <w:divBdr>
                    <w:top w:val="none" w:sz="0" w:space="0" w:color="auto"/>
                    <w:left w:val="single" w:sz="6" w:space="15" w:color="D4D4D4"/>
                    <w:bottom w:val="none" w:sz="0" w:space="0" w:color="auto"/>
                    <w:right w:val="none" w:sz="0" w:space="0" w:color="auto"/>
                  </w:divBdr>
                  <w:divsChild>
                    <w:div w:id="1280338301">
                      <w:marLeft w:val="0"/>
                      <w:marRight w:val="0"/>
                      <w:marTop w:val="0"/>
                      <w:marBottom w:val="0"/>
                      <w:divBdr>
                        <w:top w:val="none" w:sz="0" w:space="0" w:color="auto"/>
                        <w:left w:val="none" w:sz="0" w:space="0" w:color="auto"/>
                        <w:bottom w:val="none" w:sz="0" w:space="0" w:color="auto"/>
                        <w:right w:val="none" w:sz="0" w:space="0" w:color="auto"/>
                      </w:divBdr>
                      <w:divsChild>
                        <w:div w:id="161921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22581">
      <w:marLeft w:val="0"/>
      <w:marRight w:val="0"/>
      <w:marTop w:val="0"/>
      <w:marBottom w:val="0"/>
      <w:divBdr>
        <w:top w:val="none" w:sz="0" w:space="0" w:color="auto"/>
        <w:left w:val="none" w:sz="0" w:space="0" w:color="auto"/>
        <w:bottom w:val="none" w:sz="0" w:space="0" w:color="auto"/>
        <w:right w:val="none" w:sz="0" w:space="0" w:color="auto"/>
      </w:divBdr>
    </w:div>
    <w:div w:id="213663235">
      <w:bodyDiv w:val="1"/>
      <w:marLeft w:val="0"/>
      <w:marRight w:val="0"/>
      <w:marTop w:val="0"/>
      <w:marBottom w:val="0"/>
      <w:divBdr>
        <w:top w:val="none" w:sz="0" w:space="0" w:color="auto"/>
        <w:left w:val="none" w:sz="0" w:space="0" w:color="auto"/>
        <w:bottom w:val="none" w:sz="0" w:space="0" w:color="auto"/>
        <w:right w:val="none" w:sz="0" w:space="0" w:color="auto"/>
      </w:divBdr>
    </w:div>
    <w:div w:id="227544433">
      <w:bodyDiv w:val="1"/>
      <w:marLeft w:val="0"/>
      <w:marRight w:val="0"/>
      <w:marTop w:val="0"/>
      <w:marBottom w:val="0"/>
      <w:divBdr>
        <w:top w:val="none" w:sz="0" w:space="0" w:color="auto"/>
        <w:left w:val="none" w:sz="0" w:space="0" w:color="auto"/>
        <w:bottom w:val="none" w:sz="0" w:space="0" w:color="auto"/>
        <w:right w:val="none" w:sz="0" w:space="0" w:color="auto"/>
      </w:divBdr>
      <w:divsChild>
        <w:div w:id="1941251795">
          <w:marLeft w:val="0"/>
          <w:marRight w:val="0"/>
          <w:marTop w:val="240"/>
          <w:marBottom w:val="240"/>
          <w:divBdr>
            <w:top w:val="single" w:sz="6" w:space="0" w:color="D4D4D4"/>
            <w:left w:val="single" w:sz="6" w:space="0" w:color="D4D4D4"/>
            <w:bottom w:val="single" w:sz="6" w:space="0" w:color="D4D4D4"/>
            <w:right w:val="single" w:sz="6" w:space="0" w:color="D4D4D4"/>
          </w:divBdr>
          <w:divsChild>
            <w:div w:id="1489516424">
              <w:marLeft w:val="0"/>
              <w:marRight w:val="0"/>
              <w:marTop w:val="0"/>
              <w:marBottom w:val="0"/>
              <w:divBdr>
                <w:top w:val="none" w:sz="0" w:space="0" w:color="auto"/>
                <w:left w:val="none" w:sz="0" w:space="0" w:color="auto"/>
                <w:bottom w:val="none" w:sz="0" w:space="0" w:color="auto"/>
                <w:right w:val="none" w:sz="0" w:space="0" w:color="auto"/>
              </w:divBdr>
              <w:divsChild>
                <w:div w:id="2057970926">
                  <w:marLeft w:val="-15"/>
                  <w:marRight w:val="0"/>
                  <w:marTop w:val="0"/>
                  <w:marBottom w:val="0"/>
                  <w:divBdr>
                    <w:top w:val="none" w:sz="0" w:space="0" w:color="auto"/>
                    <w:left w:val="single" w:sz="6" w:space="15" w:color="D4D4D4"/>
                    <w:bottom w:val="none" w:sz="0" w:space="0" w:color="auto"/>
                    <w:right w:val="none" w:sz="0" w:space="0" w:color="auto"/>
                  </w:divBdr>
                  <w:divsChild>
                    <w:div w:id="1818066843">
                      <w:marLeft w:val="0"/>
                      <w:marRight w:val="0"/>
                      <w:marTop w:val="0"/>
                      <w:marBottom w:val="0"/>
                      <w:divBdr>
                        <w:top w:val="none" w:sz="0" w:space="0" w:color="auto"/>
                        <w:left w:val="none" w:sz="0" w:space="0" w:color="auto"/>
                        <w:bottom w:val="none" w:sz="0" w:space="0" w:color="auto"/>
                        <w:right w:val="none" w:sz="0" w:space="0" w:color="auto"/>
                      </w:divBdr>
                      <w:divsChild>
                        <w:div w:id="12125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114804">
      <w:bodyDiv w:val="1"/>
      <w:marLeft w:val="0"/>
      <w:marRight w:val="0"/>
      <w:marTop w:val="0"/>
      <w:marBottom w:val="0"/>
      <w:divBdr>
        <w:top w:val="none" w:sz="0" w:space="0" w:color="auto"/>
        <w:left w:val="none" w:sz="0" w:space="0" w:color="auto"/>
        <w:bottom w:val="none" w:sz="0" w:space="0" w:color="auto"/>
        <w:right w:val="none" w:sz="0" w:space="0" w:color="auto"/>
      </w:divBdr>
      <w:divsChild>
        <w:div w:id="1354260744">
          <w:marLeft w:val="0"/>
          <w:marRight w:val="0"/>
          <w:marTop w:val="240"/>
          <w:marBottom w:val="240"/>
          <w:divBdr>
            <w:top w:val="single" w:sz="6" w:space="0" w:color="D4D4D4"/>
            <w:left w:val="single" w:sz="6" w:space="0" w:color="D4D4D4"/>
            <w:bottom w:val="single" w:sz="6" w:space="0" w:color="D4D4D4"/>
            <w:right w:val="single" w:sz="6" w:space="0" w:color="D4D4D4"/>
          </w:divBdr>
          <w:divsChild>
            <w:div w:id="1009022299">
              <w:marLeft w:val="0"/>
              <w:marRight w:val="0"/>
              <w:marTop w:val="0"/>
              <w:marBottom w:val="0"/>
              <w:divBdr>
                <w:top w:val="none" w:sz="0" w:space="0" w:color="auto"/>
                <w:left w:val="none" w:sz="0" w:space="0" w:color="auto"/>
                <w:bottom w:val="none" w:sz="0" w:space="0" w:color="auto"/>
                <w:right w:val="none" w:sz="0" w:space="0" w:color="auto"/>
              </w:divBdr>
              <w:divsChild>
                <w:div w:id="395905670">
                  <w:marLeft w:val="-15"/>
                  <w:marRight w:val="0"/>
                  <w:marTop w:val="0"/>
                  <w:marBottom w:val="0"/>
                  <w:divBdr>
                    <w:top w:val="none" w:sz="0" w:space="0" w:color="auto"/>
                    <w:left w:val="single" w:sz="6" w:space="15" w:color="D4D4D4"/>
                    <w:bottom w:val="none" w:sz="0" w:space="0" w:color="auto"/>
                    <w:right w:val="none" w:sz="0" w:space="0" w:color="auto"/>
                  </w:divBdr>
                  <w:divsChild>
                    <w:div w:id="1386560957">
                      <w:marLeft w:val="0"/>
                      <w:marRight w:val="0"/>
                      <w:marTop w:val="0"/>
                      <w:marBottom w:val="0"/>
                      <w:divBdr>
                        <w:top w:val="none" w:sz="0" w:space="0" w:color="auto"/>
                        <w:left w:val="none" w:sz="0" w:space="0" w:color="auto"/>
                        <w:bottom w:val="none" w:sz="0" w:space="0" w:color="auto"/>
                        <w:right w:val="none" w:sz="0" w:space="0" w:color="auto"/>
                      </w:divBdr>
                      <w:divsChild>
                        <w:div w:id="112311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303257">
      <w:bodyDiv w:val="1"/>
      <w:marLeft w:val="0"/>
      <w:marRight w:val="0"/>
      <w:marTop w:val="0"/>
      <w:marBottom w:val="0"/>
      <w:divBdr>
        <w:top w:val="none" w:sz="0" w:space="0" w:color="auto"/>
        <w:left w:val="none" w:sz="0" w:space="0" w:color="auto"/>
        <w:bottom w:val="none" w:sz="0" w:space="0" w:color="auto"/>
        <w:right w:val="none" w:sz="0" w:space="0" w:color="auto"/>
      </w:divBdr>
    </w:div>
    <w:div w:id="279458523">
      <w:bodyDiv w:val="1"/>
      <w:marLeft w:val="75"/>
      <w:marRight w:val="75"/>
      <w:marTop w:val="75"/>
      <w:marBottom w:val="75"/>
      <w:divBdr>
        <w:top w:val="none" w:sz="0" w:space="0" w:color="auto"/>
        <w:left w:val="none" w:sz="0" w:space="0" w:color="auto"/>
        <w:bottom w:val="none" w:sz="0" w:space="0" w:color="auto"/>
        <w:right w:val="none" w:sz="0" w:space="0" w:color="auto"/>
      </w:divBdr>
    </w:div>
    <w:div w:id="285162922">
      <w:bodyDiv w:val="1"/>
      <w:marLeft w:val="0"/>
      <w:marRight w:val="0"/>
      <w:marTop w:val="0"/>
      <w:marBottom w:val="0"/>
      <w:divBdr>
        <w:top w:val="none" w:sz="0" w:space="0" w:color="auto"/>
        <w:left w:val="none" w:sz="0" w:space="0" w:color="auto"/>
        <w:bottom w:val="none" w:sz="0" w:space="0" w:color="auto"/>
        <w:right w:val="none" w:sz="0" w:space="0" w:color="auto"/>
      </w:divBdr>
    </w:div>
    <w:div w:id="331447576">
      <w:bodyDiv w:val="1"/>
      <w:marLeft w:val="0"/>
      <w:marRight w:val="0"/>
      <w:marTop w:val="0"/>
      <w:marBottom w:val="0"/>
      <w:divBdr>
        <w:top w:val="none" w:sz="0" w:space="0" w:color="auto"/>
        <w:left w:val="none" w:sz="0" w:space="0" w:color="auto"/>
        <w:bottom w:val="none" w:sz="0" w:space="0" w:color="auto"/>
        <w:right w:val="none" w:sz="0" w:space="0" w:color="auto"/>
      </w:divBdr>
    </w:div>
    <w:div w:id="333799526">
      <w:bodyDiv w:val="1"/>
      <w:marLeft w:val="0"/>
      <w:marRight w:val="0"/>
      <w:marTop w:val="0"/>
      <w:marBottom w:val="0"/>
      <w:divBdr>
        <w:top w:val="none" w:sz="0" w:space="0" w:color="auto"/>
        <w:left w:val="none" w:sz="0" w:space="0" w:color="auto"/>
        <w:bottom w:val="none" w:sz="0" w:space="0" w:color="auto"/>
        <w:right w:val="none" w:sz="0" w:space="0" w:color="auto"/>
      </w:divBdr>
    </w:div>
    <w:div w:id="358967081">
      <w:bodyDiv w:val="1"/>
      <w:marLeft w:val="0"/>
      <w:marRight w:val="0"/>
      <w:marTop w:val="0"/>
      <w:marBottom w:val="0"/>
      <w:divBdr>
        <w:top w:val="none" w:sz="0" w:space="0" w:color="auto"/>
        <w:left w:val="none" w:sz="0" w:space="0" w:color="auto"/>
        <w:bottom w:val="none" w:sz="0" w:space="0" w:color="auto"/>
        <w:right w:val="none" w:sz="0" w:space="0" w:color="auto"/>
      </w:divBdr>
    </w:div>
    <w:div w:id="404114508">
      <w:bodyDiv w:val="1"/>
      <w:marLeft w:val="0"/>
      <w:marRight w:val="0"/>
      <w:marTop w:val="0"/>
      <w:marBottom w:val="0"/>
      <w:divBdr>
        <w:top w:val="none" w:sz="0" w:space="0" w:color="auto"/>
        <w:left w:val="none" w:sz="0" w:space="0" w:color="auto"/>
        <w:bottom w:val="none" w:sz="0" w:space="0" w:color="auto"/>
        <w:right w:val="none" w:sz="0" w:space="0" w:color="auto"/>
      </w:divBdr>
      <w:divsChild>
        <w:div w:id="1075736851">
          <w:marLeft w:val="0"/>
          <w:marRight w:val="0"/>
          <w:marTop w:val="0"/>
          <w:marBottom w:val="300"/>
          <w:divBdr>
            <w:top w:val="none" w:sz="0" w:space="0" w:color="auto"/>
            <w:left w:val="none" w:sz="0" w:space="0" w:color="auto"/>
            <w:bottom w:val="none" w:sz="0" w:space="0" w:color="auto"/>
            <w:right w:val="none" w:sz="0" w:space="0" w:color="auto"/>
          </w:divBdr>
        </w:div>
      </w:divsChild>
    </w:div>
    <w:div w:id="422411516">
      <w:bodyDiv w:val="1"/>
      <w:marLeft w:val="0"/>
      <w:marRight w:val="0"/>
      <w:marTop w:val="0"/>
      <w:marBottom w:val="0"/>
      <w:divBdr>
        <w:top w:val="none" w:sz="0" w:space="0" w:color="auto"/>
        <w:left w:val="none" w:sz="0" w:space="0" w:color="auto"/>
        <w:bottom w:val="none" w:sz="0" w:space="0" w:color="auto"/>
        <w:right w:val="none" w:sz="0" w:space="0" w:color="auto"/>
      </w:divBdr>
      <w:divsChild>
        <w:div w:id="1192189805">
          <w:marLeft w:val="0"/>
          <w:marRight w:val="0"/>
          <w:marTop w:val="0"/>
          <w:marBottom w:val="0"/>
          <w:divBdr>
            <w:top w:val="none" w:sz="0" w:space="0" w:color="auto"/>
            <w:left w:val="none" w:sz="0" w:space="0" w:color="auto"/>
            <w:bottom w:val="none" w:sz="0" w:space="0" w:color="auto"/>
            <w:right w:val="none" w:sz="0" w:space="0" w:color="auto"/>
          </w:divBdr>
          <w:divsChild>
            <w:div w:id="1205171317">
              <w:marLeft w:val="0"/>
              <w:marRight w:val="0"/>
              <w:marTop w:val="0"/>
              <w:marBottom w:val="0"/>
              <w:divBdr>
                <w:top w:val="none" w:sz="0" w:space="0" w:color="auto"/>
                <w:left w:val="none" w:sz="0" w:space="0" w:color="auto"/>
                <w:bottom w:val="none" w:sz="0" w:space="0" w:color="auto"/>
                <w:right w:val="none" w:sz="0" w:space="0" w:color="auto"/>
              </w:divBdr>
              <w:divsChild>
                <w:div w:id="1703750782">
                  <w:marLeft w:val="0"/>
                  <w:marRight w:val="0"/>
                  <w:marTop w:val="0"/>
                  <w:marBottom w:val="0"/>
                  <w:divBdr>
                    <w:top w:val="none" w:sz="0" w:space="0" w:color="auto"/>
                    <w:left w:val="none" w:sz="0" w:space="0" w:color="auto"/>
                    <w:bottom w:val="none" w:sz="0" w:space="0" w:color="auto"/>
                    <w:right w:val="none" w:sz="0" w:space="0" w:color="auto"/>
                  </w:divBdr>
                </w:div>
                <w:div w:id="199964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8296">
      <w:bodyDiv w:val="1"/>
      <w:marLeft w:val="0"/>
      <w:marRight w:val="0"/>
      <w:marTop w:val="0"/>
      <w:marBottom w:val="0"/>
      <w:divBdr>
        <w:top w:val="none" w:sz="0" w:space="0" w:color="auto"/>
        <w:left w:val="none" w:sz="0" w:space="0" w:color="auto"/>
        <w:bottom w:val="none" w:sz="0" w:space="0" w:color="auto"/>
        <w:right w:val="none" w:sz="0" w:space="0" w:color="auto"/>
      </w:divBdr>
    </w:div>
    <w:div w:id="436096796">
      <w:bodyDiv w:val="1"/>
      <w:marLeft w:val="0"/>
      <w:marRight w:val="0"/>
      <w:marTop w:val="0"/>
      <w:marBottom w:val="0"/>
      <w:divBdr>
        <w:top w:val="none" w:sz="0" w:space="0" w:color="auto"/>
        <w:left w:val="none" w:sz="0" w:space="0" w:color="auto"/>
        <w:bottom w:val="none" w:sz="0" w:space="0" w:color="auto"/>
        <w:right w:val="none" w:sz="0" w:space="0" w:color="auto"/>
      </w:divBdr>
    </w:div>
    <w:div w:id="442581231">
      <w:bodyDiv w:val="1"/>
      <w:marLeft w:val="0"/>
      <w:marRight w:val="0"/>
      <w:marTop w:val="0"/>
      <w:marBottom w:val="0"/>
      <w:divBdr>
        <w:top w:val="none" w:sz="0" w:space="0" w:color="auto"/>
        <w:left w:val="none" w:sz="0" w:space="0" w:color="auto"/>
        <w:bottom w:val="none" w:sz="0" w:space="0" w:color="auto"/>
        <w:right w:val="none" w:sz="0" w:space="0" w:color="auto"/>
      </w:divBdr>
      <w:divsChild>
        <w:div w:id="1175459969">
          <w:marLeft w:val="0"/>
          <w:marRight w:val="0"/>
          <w:marTop w:val="0"/>
          <w:marBottom w:val="0"/>
          <w:divBdr>
            <w:top w:val="none" w:sz="0" w:space="0" w:color="auto"/>
            <w:left w:val="none" w:sz="0" w:space="0" w:color="auto"/>
            <w:bottom w:val="none" w:sz="0" w:space="0" w:color="auto"/>
            <w:right w:val="none" w:sz="0" w:space="0" w:color="auto"/>
          </w:divBdr>
        </w:div>
      </w:divsChild>
    </w:div>
    <w:div w:id="447697092">
      <w:bodyDiv w:val="1"/>
      <w:marLeft w:val="0"/>
      <w:marRight w:val="0"/>
      <w:marTop w:val="0"/>
      <w:marBottom w:val="0"/>
      <w:divBdr>
        <w:top w:val="none" w:sz="0" w:space="0" w:color="auto"/>
        <w:left w:val="none" w:sz="0" w:space="0" w:color="auto"/>
        <w:bottom w:val="none" w:sz="0" w:space="0" w:color="auto"/>
        <w:right w:val="none" w:sz="0" w:space="0" w:color="auto"/>
      </w:divBdr>
      <w:divsChild>
        <w:div w:id="206918419">
          <w:marLeft w:val="0"/>
          <w:marRight w:val="0"/>
          <w:marTop w:val="240"/>
          <w:marBottom w:val="240"/>
          <w:divBdr>
            <w:top w:val="single" w:sz="6" w:space="0" w:color="D4D4D4"/>
            <w:left w:val="single" w:sz="6" w:space="0" w:color="D4D4D4"/>
            <w:bottom w:val="single" w:sz="6" w:space="0" w:color="D4D4D4"/>
            <w:right w:val="single" w:sz="6" w:space="0" w:color="D4D4D4"/>
          </w:divBdr>
          <w:divsChild>
            <w:div w:id="269970276">
              <w:marLeft w:val="0"/>
              <w:marRight w:val="0"/>
              <w:marTop w:val="0"/>
              <w:marBottom w:val="0"/>
              <w:divBdr>
                <w:top w:val="none" w:sz="0" w:space="0" w:color="auto"/>
                <w:left w:val="none" w:sz="0" w:space="0" w:color="auto"/>
                <w:bottom w:val="none" w:sz="0" w:space="0" w:color="auto"/>
                <w:right w:val="none" w:sz="0" w:space="0" w:color="auto"/>
              </w:divBdr>
              <w:divsChild>
                <w:div w:id="70154519">
                  <w:marLeft w:val="-15"/>
                  <w:marRight w:val="0"/>
                  <w:marTop w:val="0"/>
                  <w:marBottom w:val="0"/>
                  <w:divBdr>
                    <w:top w:val="none" w:sz="0" w:space="0" w:color="auto"/>
                    <w:left w:val="single" w:sz="6" w:space="15" w:color="D4D4D4"/>
                    <w:bottom w:val="none" w:sz="0" w:space="0" w:color="auto"/>
                    <w:right w:val="none" w:sz="0" w:space="0" w:color="auto"/>
                  </w:divBdr>
                  <w:divsChild>
                    <w:div w:id="2084333672">
                      <w:marLeft w:val="0"/>
                      <w:marRight w:val="0"/>
                      <w:marTop w:val="0"/>
                      <w:marBottom w:val="0"/>
                      <w:divBdr>
                        <w:top w:val="none" w:sz="0" w:space="0" w:color="auto"/>
                        <w:left w:val="none" w:sz="0" w:space="0" w:color="auto"/>
                        <w:bottom w:val="none" w:sz="0" w:space="0" w:color="auto"/>
                        <w:right w:val="none" w:sz="0" w:space="0" w:color="auto"/>
                      </w:divBdr>
                      <w:divsChild>
                        <w:div w:id="108326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372475">
      <w:bodyDiv w:val="1"/>
      <w:marLeft w:val="0"/>
      <w:marRight w:val="0"/>
      <w:marTop w:val="0"/>
      <w:marBottom w:val="0"/>
      <w:divBdr>
        <w:top w:val="none" w:sz="0" w:space="0" w:color="auto"/>
        <w:left w:val="none" w:sz="0" w:space="0" w:color="auto"/>
        <w:bottom w:val="none" w:sz="0" w:space="0" w:color="auto"/>
        <w:right w:val="none" w:sz="0" w:space="0" w:color="auto"/>
      </w:divBdr>
    </w:div>
    <w:div w:id="469785367">
      <w:bodyDiv w:val="1"/>
      <w:marLeft w:val="0"/>
      <w:marRight w:val="0"/>
      <w:marTop w:val="0"/>
      <w:marBottom w:val="0"/>
      <w:divBdr>
        <w:top w:val="none" w:sz="0" w:space="0" w:color="auto"/>
        <w:left w:val="none" w:sz="0" w:space="0" w:color="auto"/>
        <w:bottom w:val="none" w:sz="0" w:space="0" w:color="auto"/>
        <w:right w:val="none" w:sz="0" w:space="0" w:color="auto"/>
      </w:divBdr>
      <w:divsChild>
        <w:div w:id="1446653633">
          <w:marLeft w:val="0"/>
          <w:marRight w:val="0"/>
          <w:marTop w:val="0"/>
          <w:marBottom w:val="0"/>
          <w:divBdr>
            <w:top w:val="none" w:sz="0" w:space="0" w:color="auto"/>
            <w:left w:val="none" w:sz="0" w:space="0" w:color="auto"/>
            <w:bottom w:val="none" w:sz="0" w:space="0" w:color="auto"/>
            <w:right w:val="none" w:sz="0" w:space="0" w:color="auto"/>
          </w:divBdr>
          <w:divsChild>
            <w:div w:id="1714621191">
              <w:marLeft w:val="0"/>
              <w:marRight w:val="0"/>
              <w:marTop w:val="0"/>
              <w:marBottom w:val="0"/>
              <w:divBdr>
                <w:top w:val="none" w:sz="0" w:space="0" w:color="auto"/>
                <w:left w:val="none" w:sz="0" w:space="0" w:color="auto"/>
                <w:bottom w:val="none" w:sz="0" w:space="0" w:color="auto"/>
                <w:right w:val="none" w:sz="0" w:space="0" w:color="auto"/>
              </w:divBdr>
            </w:div>
            <w:div w:id="379521117">
              <w:marLeft w:val="0"/>
              <w:marRight w:val="0"/>
              <w:marTop w:val="0"/>
              <w:marBottom w:val="0"/>
              <w:divBdr>
                <w:top w:val="none" w:sz="0" w:space="0" w:color="auto"/>
                <w:left w:val="none" w:sz="0" w:space="0" w:color="auto"/>
                <w:bottom w:val="none" w:sz="0" w:space="0" w:color="auto"/>
                <w:right w:val="none" w:sz="0" w:space="0" w:color="auto"/>
              </w:divBdr>
              <w:divsChild>
                <w:div w:id="6115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945349">
          <w:marLeft w:val="0"/>
          <w:marRight w:val="0"/>
          <w:marTop w:val="0"/>
          <w:marBottom w:val="0"/>
          <w:divBdr>
            <w:top w:val="single" w:sz="6" w:space="0" w:color="808080"/>
            <w:left w:val="single" w:sz="6" w:space="0" w:color="808080"/>
            <w:bottom w:val="single" w:sz="6" w:space="0" w:color="808080"/>
            <w:right w:val="single" w:sz="6" w:space="0" w:color="808080"/>
          </w:divBdr>
        </w:div>
        <w:div w:id="482816788">
          <w:marLeft w:val="150"/>
          <w:marRight w:val="0"/>
          <w:marTop w:val="75"/>
          <w:marBottom w:val="0"/>
          <w:divBdr>
            <w:top w:val="none" w:sz="0" w:space="0" w:color="auto"/>
            <w:left w:val="none" w:sz="0" w:space="0" w:color="auto"/>
            <w:bottom w:val="none" w:sz="0" w:space="0" w:color="auto"/>
            <w:right w:val="none" w:sz="0" w:space="0" w:color="auto"/>
          </w:divBdr>
        </w:div>
        <w:div w:id="437143057">
          <w:marLeft w:val="0"/>
          <w:marRight w:val="0"/>
          <w:marTop w:val="0"/>
          <w:marBottom w:val="0"/>
          <w:divBdr>
            <w:top w:val="single" w:sz="6" w:space="0" w:color="808080"/>
            <w:left w:val="single" w:sz="6" w:space="0" w:color="808080"/>
            <w:bottom w:val="single" w:sz="6" w:space="0" w:color="808080"/>
            <w:right w:val="single" w:sz="6" w:space="0" w:color="808080"/>
          </w:divBdr>
        </w:div>
      </w:divsChild>
    </w:div>
    <w:div w:id="507839864">
      <w:bodyDiv w:val="1"/>
      <w:marLeft w:val="0"/>
      <w:marRight w:val="0"/>
      <w:marTop w:val="0"/>
      <w:marBottom w:val="0"/>
      <w:divBdr>
        <w:top w:val="none" w:sz="0" w:space="0" w:color="auto"/>
        <w:left w:val="none" w:sz="0" w:space="0" w:color="auto"/>
        <w:bottom w:val="none" w:sz="0" w:space="0" w:color="auto"/>
        <w:right w:val="none" w:sz="0" w:space="0" w:color="auto"/>
      </w:divBdr>
      <w:divsChild>
        <w:div w:id="2063870930">
          <w:marLeft w:val="0"/>
          <w:marRight w:val="0"/>
          <w:marTop w:val="0"/>
          <w:marBottom w:val="0"/>
          <w:divBdr>
            <w:top w:val="none" w:sz="0" w:space="0" w:color="auto"/>
            <w:left w:val="none" w:sz="0" w:space="0" w:color="auto"/>
            <w:bottom w:val="none" w:sz="0" w:space="0" w:color="auto"/>
            <w:right w:val="none" w:sz="0" w:space="0" w:color="auto"/>
          </w:divBdr>
          <w:divsChild>
            <w:div w:id="829831892">
              <w:marLeft w:val="0"/>
              <w:marRight w:val="0"/>
              <w:marTop w:val="0"/>
              <w:marBottom w:val="0"/>
              <w:divBdr>
                <w:top w:val="none" w:sz="0" w:space="0" w:color="auto"/>
                <w:left w:val="none" w:sz="0" w:space="0" w:color="auto"/>
                <w:bottom w:val="none" w:sz="0" w:space="0" w:color="auto"/>
                <w:right w:val="none" w:sz="0" w:space="0" w:color="auto"/>
              </w:divBdr>
            </w:div>
          </w:divsChild>
        </w:div>
        <w:div w:id="171729487">
          <w:marLeft w:val="0"/>
          <w:marRight w:val="0"/>
          <w:marTop w:val="0"/>
          <w:marBottom w:val="0"/>
          <w:divBdr>
            <w:top w:val="none" w:sz="0" w:space="0" w:color="auto"/>
            <w:left w:val="none" w:sz="0" w:space="0" w:color="auto"/>
            <w:bottom w:val="none" w:sz="0" w:space="0" w:color="auto"/>
            <w:right w:val="none" w:sz="0" w:space="0" w:color="auto"/>
          </w:divBdr>
        </w:div>
      </w:divsChild>
    </w:div>
    <w:div w:id="522787734">
      <w:bodyDiv w:val="1"/>
      <w:marLeft w:val="0"/>
      <w:marRight w:val="0"/>
      <w:marTop w:val="0"/>
      <w:marBottom w:val="0"/>
      <w:divBdr>
        <w:top w:val="none" w:sz="0" w:space="0" w:color="auto"/>
        <w:left w:val="none" w:sz="0" w:space="0" w:color="auto"/>
        <w:bottom w:val="none" w:sz="0" w:space="0" w:color="auto"/>
        <w:right w:val="none" w:sz="0" w:space="0" w:color="auto"/>
      </w:divBdr>
    </w:div>
    <w:div w:id="565922552">
      <w:bodyDiv w:val="1"/>
      <w:marLeft w:val="0"/>
      <w:marRight w:val="0"/>
      <w:marTop w:val="0"/>
      <w:marBottom w:val="0"/>
      <w:divBdr>
        <w:top w:val="none" w:sz="0" w:space="0" w:color="auto"/>
        <w:left w:val="none" w:sz="0" w:space="0" w:color="auto"/>
        <w:bottom w:val="none" w:sz="0" w:space="0" w:color="auto"/>
        <w:right w:val="none" w:sz="0" w:space="0" w:color="auto"/>
      </w:divBdr>
      <w:divsChild>
        <w:div w:id="91514444">
          <w:marLeft w:val="0"/>
          <w:marRight w:val="0"/>
          <w:marTop w:val="0"/>
          <w:marBottom w:val="0"/>
          <w:divBdr>
            <w:top w:val="none" w:sz="0" w:space="0" w:color="auto"/>
            <w:left w:val="none" w:sz="0" w:space="0" w:color="auto"/>
            <w:bottom w:val="none" w:sz="0" w:space="0" w:color="auto"/>
            <w:right w:val="none" w:sz="0" w:space="0" w:color="auto"/>
          </w:divBdr>
        </w:div>
      </w:divsChild>
    </w:div>
    <w:div w:id="574516132">
      <w:marLeft w:val="0"/>
      <w:marRight w:val="0"/>
      <w:marTop w:val="0"/>
      <w:marBottom w:val="0"/>
      <w:divBdr>
        <w:top w:val="none" w:sz="0" w:space="0" w:color="auto"/>
        <w:left w:val="none" w:sz="0" w:space="0" w:color="auto"/>
        <w:bottom w:val="none" w:sz="0" w:space="0" w:color="auto"/>
        <w:right w:val="none" w:sz="0" w:space="0" w:color="auto"/>
      </w:divBdr>
    </w:div>
    <w:div w:id="575747819">
      <w:bodyDiv w:val="1"/>
      <w:marLeft w:val="0"/>
      <w:marRight w:val="0"/>
      <w:marTop w:val="0"/>
      <w:marBottom w:val="0"/>
      <w:divBdr>
        <w:top w:val="none" w:sz="0" w:space="0" w:color="auto"/>
        <w:left w:val="none" w:sz="0" w:space="0" w:color="auto"/>
        <w:bottom w:val="none" w:sz="0" w:space="0" w:color="auto"/>
        <w:right w:val="none" w:sz="0" w:space="0" w:color="auto"/>
      </w:divBdr>
      <w:divsChild>
        <w:div w:id="1108741921">
          <w:marLeft w:val="0"/>
          <w:marRight w:val="0"/>
          <w:marTop w:val="0"/>
          <w:marBottom w:val="0"/>
          <w:divBdr>
            <w:top w:val="none" w:sz="0" w:space="0" w:color="auto"/>
            <w:left w:val="none" w:sz="0" w:space="0" w:color="auto"/>
            <w:bottom w:val="none" w:sz="0" w:space="0" w:color="auto"/>
            <w:right w:val="none" w:sz="0" w:space="0" w:color="auto"/>
          </w:divBdr>
          <w:divsChild>
            <w:div w:id="6188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02187">
      <w:bodyDiv w:val="1"/>
      <w:marLeft w:val="0"/>
      <w:marRight w:val="0"/>
      <w:marTop w:val="0"/>
      <w:marBottom w:val="0"/>
      <w:divBdr>
        <w:top w:val="none" w:sz="0" w:space="0" w:color="auto"/>
        <w:left w:val="none" w:sz="0" w:space="0" w:color="auto"/>
        <w:bottom w:val="none" w:sz="0" w:space="0" w:color="auto"/>
        <w:right w:val="none" w:sz="0" w:space="0" w:color="auto"/>
      </w:divBdr>
      <w:divsChild>
        <w:div w:id="982467116">
          <w:marLeft w:val="75"/>
          <w:marRight w:val="0"/>
          <w:marTop w:val="0"/>
          <w:marBottom w:val="0"/>
          <w:divBdr>
            <w:top w:val="none" w:sz="0" w:space="0" w:color="auto"/>
            <w:left w:val="none" w:sz="0" w:space="0" w:color="auto"/>
            <w:bottom w:val="none" w:sz="0" w:space="0" w:color="auto"/>
            <w:right w:val="none" w:sz="0" w:space="0" w:color="auto"/>
          </w:divBdr>
          <w:divsChild>
            <w:div w:id="156576005">
              <w:marLeft w:val="0"/>
              <w:marRight w:val="0"/>
              <w:marTop w:val="0"/>
              <w:marBottom w:val="0"/>
              <w:divBdr>
                <w:top w:val="none" w:sz="0" w:space="0" w:color="auto"/>
                <w:left w:val="none" w:sz="0" w:space="0" w:color="auto"/>
                <w:bottom w:val="none" w:sz="0" w:space="0" w:color="auto"/>
                <w:right w:val="none" w:sz="0" w:space="0" w:color="auto"/>
              </w:divBdr>
              <w:divsChild>
                <w:div w:id="1844658387">
                  <w:marLeft w:val="0"/>
                  <w:marRight w:val="0"/>
                  <w:marTop w:val="0"/>
                  <w:marBottom w:val="0"/>
                  <w:divBdr>
                    <w:top w:val="none" w:sz="0" w:space="0" w:color="auto"/>
                    <w:left w:val="none" w:sz="0" w:space="0" w:color="auto"/>
                    <w:bottom w:val="none" w:sz="0" w:space="0" w:color="auto"/>
                    <w:right w:val="none" w:sz="0" w:space="0" w:color="auto"/>
                  </w:divBdr>
                  <w:divsChild>
                    <w:div w:id="1792671880">
                      <w:marLeft w:val="0"/>
                      <w:marRight w:val="0"/>
                      <w:marTop w:val="0"/>
                      <w:marBottom w:val="0"/>
                      <w:divBdr>
                        <w:top w:val="none" w:sz="0" w:space="0" w:color="auto"/>
                        <w:left w:val="none" w:sz="0" w:space="0" w:color="auto"/>
                        <w:bottom w:val="none" w:sz="0" w:space="0" w:color="auto"/>
                        <w:right w:val="none" w:sz="0" w:space="0" w:color="auto"/>
                      </w:divBdr>
                      <w:divsChild>
                        <w:div w:id="400058465">
                          <w:marLeft w:val="0"/>
                          <w:marRight w:val="0"/>
                          <w:marTop w:val="0"/>
                          <w:marBottom w:val="0"/>
                          <w:divBdr>
                            <w:top w:val="none" w:sz="0" w:space="0" w:color="auto"/>
                            <w:left w:val="none" w:sz="0" w:space="0" w:color="auto"/>
                            <w:bottom w:val="none" w:sz="0" w:space="0" w:color="auto"/>
                            <w:right w:val="none" w:sz="0" w:space="0" w:color="auto"/>
                          </w:divBdr>
                          <w:divsChild>
                            <w:div w:id="683672707">
                              <w:marLeft w:val="0"/>
                              <w:marRight w:val="0"/>
                              <w:marTop w:val="150"/>
                              <w:marBottom w:val="0"/>
                              <w:divBdr>
                                <w:top w:val="none" w:sz="0" w:space="0" w:color="auto"/>
                                <w:left w:val="none" w:sz="0" w:space="0" w:color="auto"/>
                                <w:bottom w:val="none" w:sz="0" w:space="0" w:color="auto"/>
                                <w:right w:val="none" w:sz="0" w:space="0" w:color="auto"/>
                              </w:divBdr>
                              <w:divsChild>
                                <w:div w:id="13454792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6185016">
      <w:bodyDiv w:val="1"/>
      <w:marLeft w:val="0"/>
      <w:marRight w:val="0"/>
      <w:marTop w:val="0"/>
      <w:marBottom w:val="0"/>
      <w:divBdr>
        <w:top w:val="none" w:sz="0" w:space="0" w:color="auto"/>
        <w:left w:val="none" w:sz="0" w:space="0" w:color="auto"/>
        <w:bottom w:val="none" w:sz="0" w:space="0" w:color="auto"/>
        <w:right w:val="none" w:sz="0" w:space="0" w:color="auto"/>
      </w:divBdr>
    </w:div>
    <w:div w:id="587230401">
      <w:bodyDiv w:val="1"/>
      <w:marLeft w:val="0"/>
      <w:marRight w:val="0"/>
      <w:marTop w:val="0"/>
      <w:marBottom w:val="0"/>
      <w:divBdr>
        <w:top w:val="none" w:sz="0" w:space="0" w:color="auto"/>
        <w:left w:val="none" w:sz="0" w:space="0" w:color="auto"/>
        <w:bottom w:val="none" w:sz="0" w:space="0" w:color="auto"/>
        <w:right w:val="none" w:sz="0" w:space="0" w:color="auto"/>
      </w:divBdr>
    </w:div>
    <w:div w:id="602373900">
      <w:bodyDiv w:val="1"/>
      <w:marLeft w:val="0"/>
      <w:marRight w:val="0"/>
      <w:marTop w:val="0"/>
      <w:marBottom w:val="0"/>
      <w:divBdr>
        <w:top w:val="none" w:sz="0" w:space="0" w:color="auto"/>
        <w:left w:val="none" w:sz="0" w:space="0" w:color="auto"/>
        <w:bottom w:val="none" w:sz="0" w:space="0" w:color="auto"/>
        <w:right w:val="none" w:sz="0" w:space="0" w:color="auto"/>
      </w:divBdr>
      <w:divsChild>
        <w:div w:id="1512836201">
          <w:marLeft w:val="0"/>
          <w:marRight w:val="0"/>
          <w:marTop w:val="0"/>
          <w:marBottom w:val="0"/>
          <w:divBdr>
            <w:top w:val="single" w:sz="6" w:space="0" w:color="808080"/>
            <w:left w:val="single" w:sz="6" w:space="0" w:color="808080"/>
            <w:bottom w:val="single" w:sz="6" w:space="0" w:color="808080"/>
            <w:right w:val="single" w:sz="6" w:space="0" w:color="808080"/>
          </w:divBdr>
        </w:div>
      </w:divsChild>
    </w:div>
    <w:div w:id="605701124">
      <w:bodyDiv w:val="1"/>
      <w:marLeft w:val="0"/>
      <w:marRight w:val="0"/>
      <w:marTop w:val="0"/>
      <w:marBottom w:val="0"/>
      <w:divBdr>
        <w:top w:val="none" w:sz="0" w:space="0" w:color="auto"/>
        <w:left w:val="none" w:sz="0" w:space="0" w:color="auto"/>
        <w:bottom w:val="none" w:sz="0" w:space="0" w:color="auto"/>
        <w:right w:val="none" w:sz="0" w:space="0" w:color="auto"/>
      </w:divBdr>
    </w:div>
    <w:div w:id="641931648">
      <w:bodyDiv w:val="1"/>
      <w:marLeft w:val="0"/>
      <w:marRight w:val="0"/>
      <w:marTop w:val="0"/>
      <w:marBottom w:val="0"/>
      <w:divBdr>
        <w:top w:val="none" w:sz="0" w:space="0" w:color="auto"/>
        <w:left w:val="none" w:sz="0" w:space="0" w:color="auto"/>
        <w:bottom w:val="none" w:sz="0" w:space="0" w:color="auto"/>
        <w:right w:val="none" w:sz="0" w:space="0" w:color="auto"/>
      </w:divBdr>
      <w:divsChild>
        <w:div w:id="380177631">
          <w:marLeft w:val="0"/>
          <w:marRight w:val="0"/>
          <w:marTop w:val="0"/>
          <w:marBottom w:val="0"/>
          <w:divBdr>
            <w:top w:val="none" w:sz="0" w:space="0" w:color="auto"/>
            <w:left w:val="none" w:sz="0" w:space="0" w:color="auto"/>
            <w:bottom w:val="none" w:sz="0" w:space="0" w:color="auto"/>
            <w:right w:val="none" w:sz="0" w:space="0" w:color="auto"/>
          </w:divBdr>
          <w:divsChild>
            <w:div w:id="1887259912">
              <w:marLeft w:val="0"/>
              <w:marRight w:val="0"/>
              <w:marTop w:val="0"/>
              <w:marBottom w:val="0"/>
              <w:divBdr>
                <w:top w:val="none" w:sz="0" w:space="0" w:color="auto"/>
                <w:left w:val="none" w:sz="0" w:space="0" w:color="auto"/>
                <w:bottom w:val="none" w:sz="0" w:space="0" w:color="auto"/>
                <w:right w:val="none" w:sz="0" w:space="0" w:color="auto"/>
              </w:divBdr>
              <w:divsChild>
                <w:div w:id="2714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014008">
      <w:bodyDiv w:val="1"/>
      <w:marLeft w:val="0"/>
      <w:marRight w:val="0"/>
      <w:marTop w:val="0"/>
      <w:marBottom w:val="0"/>
      <w:divBdr>
        <w:top w:val="none" w:sz="0" w:space="0" w:color="auto"/>
        <w:left w:val="none" w:sz="0" w:space="0" w:color="auto"/>
        <w:bottom w:val="none" w:sz="0" w:space="0" w:color="auto"/>
        <w:right w:val="none" w:sz="0" w:space="0" w:color="auto"/>
      </w:divBdr>
    </w:div>
    <w:div w:id="689524768">
      <w:bodyDiv w:val="1"/>
      <w:marLeft w:val="0"/>
      <w:marRight w:val="0"/>
      <w:marTop w:val="0"/>
      <w:marBottom w:val="0"/>
      <w:divBdr>
        <w:top w:val="none" w:sz="0" w:space="0" w:color="auto"/>
        <w:left w:val="none" w:sz="0" w:space="0" w:color="auto"/>
        <w:bottom w:val="none" w:sz="0" w:space="0" w:color="auto"/>
        <w:right w:val="none" w:sz="0" w:space="0" w:color="auto"/>
      </w:divBdr>
      <w:divsChild>
        <w:div w:id="934172349">
          <w:marLeft w:val="0"/>
          <w:marRight w:val="0"/>
          <w:marTop w:val="240"/>
          <w:marBottom w:val="240"/>
          <w:divBdr>
            <w:top w:val="single" w:sz="6" w:space="0" w:color="D4D4D4"/>
            <w:left w:val="single" w:sz="6" w:space="0" w:color="D4D4D4"/>
            <w:bottom w:val="single" w:sz="6" w:space="0" w:color="D4D4D4"/>
            <w:right w:val="single" w:sz="6" w:space="0" w:color="D4D4D4"/>
          </w:divBdr>
          <w:divsChild>
            <w:div w:id="232013076">
              <w:marLeft w:val="0"/>
              <w:marRight w:val="0"/>
              <w:marTop w:val="0"/>
              <w:marBottom w:val="0"/>
              <w:divBdr>
                <w:top w:val="none" w:sz="0" w:space="0" w:color="auto"/>
                <w:left w:val="none" w:sz="0" w:space="0" w:color="auto"/>
                <w:bottom w:val="none" w:sz="0" w:space="0" w:color="auto"/>
                <w:right w:val="none" w:sz="0" w:space="0" w:color="auto"/>
              </w:divBdr>
              <w:divsChild>
                <w:div w:id="1814132001">
                  <w:marLeft w:val="-15"/>
                  <w:marRight w:val="0"/>
                  <w:marTop w:val="0"/>
                  <w:marBottom w:val="0"/>
                  <w:divBdr>
                    <w:top w:val="none" w:sz="0" w:space="0" w:color="auto"/>
                    <w:left w:val="single" w:sz="6" w:space="15" w:color="D4D4D4"/>
                    <w:bottom w:val="none" w:sz="0" w:space="0" w:color="auto"/>
                    <w:right w:val="none" w:sz="0" w:space="0" w:color="auto"/>
                  </w:divBdr>
                  <w:divsChild>
                    <w:div w:id="1907567815">
                      <w:marLeft w:val="0"/>
                      <w:marRight w:val="0"/>
                      <w:marTop w:val="0"/>
                      <w:marBottom w:val="0"/>
                      <w:divBdr>
                        <w:top w:val="none" w:sz="0" w:space="0" w:color="auto"/>
                        <w:left w:val="none" w:sz="0" w:space="0" w:color="auto"/>
                        <w:bottom w:val="none" w:sz="0" w:space="0" w:color="auto"/>
                        <w:right w:val="none" w:sz="0" w:space="0" w:color="auto"/>
                      </w:divBdr>
                      <w:divsChild>
                        <w:div w:id="166469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583984">
      <w:bodyDiv w:val="1"/>
      <w:marLeft w:val="0"/>
      <w:marRight w:val="0"/>
      <w:marTop w:val="0"/>
      <w:marBottom w:val="0"/>
      <w:divBdr>
        <w:top w:val="none" w:sz="0" w:space="0" w:color="auto"/>
        <w:left w:val="none" w:sz="0" w:space="0" w:color="auto"/>
        <w:bottom w:val="none" w:sz="0" w:space="0" w:color="auto"/>
        <w:right w:val="none" w:sz="0" w:space="0" w:color="auto"/>
      </w:divBdr>
    </w:div>
    <w:div w:id="743377344">
      <w:bodyDiv w:val="1"/>
      <w:marLeft w:val="0"/>
      <w:marRight w:val="0"/>
      <w:marTop w:val="0"/>
      <w:marBottom w:val="0"/>
      <w:divBdr>
        <w:top w:val="none" w:sz="0" w:space="0" w:color="auto"/>
        <w:left w:val="none" w:sz="0" w:space="0" w:color="auto"/>
        <w:bottom w:val="none" w:sz="0" w:space="0" w:color="auto"/>
        <w:right w:val="none" w:sz="0" w:space="0" w:color="auto"/>
      </w:divBdr>
    </w:div>
    <w:div w:id="756828465">
      <w:bodyDiv w:val="1"/>
      <w:marLeft w:val="0"/>
      <w:marRight w:val="0"/>
      <w:marTop w:val="0"/>
      <w:marBottom w:val="0"/>
      <w:divBdr>
        <w:top w:val="none" w:sz="0" w:space="0" w:color="auto"/>
        <w:left w:val="none" w:sz="0" w:space="0" w:color="auto"/>
        <w:bottom w:val="none" w:sz="0" w:space="0" w:color="auto"/>
        <w:right w:val="none" w:sz="0" w:space="0" w:color="auto"/>
      </w:divBdr>
      <w:divsChild>
        <w:div w:id="357203668">
          <w:marLeft w:val="0"/>
          <w:marRight w:val="0"/>
          <w:marTop w:val="0"/>
          <w:marBottom w:val="0"/>
          <w:divBdr>
            <w:top w:val="none" w:sz="0" w:space="0" w:color="auto"/>
            <w:left w:val="none" w:sz="0" w:space="0" w:color="auto"/>
            <w:bottom w:val="none" w:sz="0" w:space="0" w:color="auto"/>
            <w:right w:val="none" w:sz="0" w:space="0" w:color="auto"/>
          </w:divBdr>
          <w:divsChild>
            <w:div w:id="277689428">
              <w:marLeft w:val="690"/>
              <w:marRight w:val="4710"/>
              <w:marTop w:val="0"/>
              <w:marBottom w:val="0"/>
              <w:divBdr>
                <w:top w:val="none" w:sz="0" w:space="0" w:color="auto"/>
                <w:left w:val="none" w:sz="0" w:space="0" w:color="auto"/>
                <w:bottom w:val="none" w:sz="0" w:space="0" w:color="auto"/>
                <w:right w:val="none" w:sz="0" w:space="0" w:color="auto"/>
              </w:divBdr>
              <w:divsChild>
                <w:div w:id="6426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494965">
      <w:bodyDiv w:val="1"/>
      <w:marLeft w:val="0"/>
      <w:marRight w:val="0"/>
      <w:marTop w:val="0"/>
      <w:marBottom w:val="0"/>
      <w:divBdr>
        <w:top w:val="none" w:sz="0" w:space="0" w:color="auto"/>
        <w:left w:val="none" w:sz="0" w:space="0" w:color="auto"/>
        <w:bottom w:val="none" w:sz="0" w:space="0" w:color="auto"/>
        <w:right w:val="none" w:sz="0" w:space="0" w:color="auto"/>
      </w:divBdr>
    </w:div>
    <w:div w:id="764299610">
      <w:bodyDiv w:val="1"/>
      <w:marLeft w:val="0"/>
      <w:marRight w:val="0"/>
      <w:marTop w:val="480"/>
      <w:marBottom w:val="0"/>
      <w:divBdr>
        <w:top w:val="none" w:sz="0" w:space="0" w:color="auto"/>
        <w:left w:val="none" w:sz="0" w:space="0" w:color="auto"/>
        <w:bottom w:val="none" w:sz="0" w:space="0" w:color="auto"/>
        <w:right w:val="none" w:sz="0" w:space="0" w:color="auto"/>
      </w:divBdr>
      <w:divsChild>
        <w:div w:id="367412333">
          <w:marLeft w:val="0"/>
          <w:marRight w:val="0"/>
          <w:marTop w:val="0"/>
          <w:marBottom w:val="0"/>
          <w:divBdr>
            <w:top w:val="none" w:sz="0" w:space="0" w:color="auto"/>
            <w:left w:val="none" w:sz="0" w:space="0" w:color="auto"/>
            <w:bottom w:val="none" w:sz="0" w:space="0" w:color="auto"/>
            <w:right w:val="none" w:sz="0" w:space="0" w:color="auto"/>
          </w:divBdr>
          <w:divsChild>
            <w:div w:id="5249393">
              <w:marLeft w:val="0"/>
              <w:marRight w:val="0"/>
              <w:marTop w:val="75"/>
              <w:marBottom w:val="75"/>
              <w:divBdr>
                <w:top w:val="none" w:sz="0" w:space="0" w:color="auto"/>
                <w:left w:val="none" w:sz="0" w:space="0" w:color="auto"/>
                <w:bottom w:val="none" w:sz="0" w:space="0" w:color="auto"/>
                <w:right w:val="none" w:sz="0" w:space="0" w:color="auto"/>
              </w:divBdr>
              <w:divsChild>
                <w:div w:id="1751779705">
                  <w:marLeft w:val="0"/>
                  <w:marRight w:val="0"/>
                  <w:marTop w:val="0"/>
                  <w:marBottom w:val="0"/>
                  <w:divBdr>
                    <w:top w:val="none" w:sz="0" w:space="0" w:color="auto"/>
                    <w:left w:val="none" w:sz="0" w:space="0" w:color="auto"/>
                    <w:bottom w:val="none" w:sz="0" w:space="0" w:color="auto"/>
                    <w:right w:val="none" w:sz="0" w:space="0" w:color="auto"/>
                  </w:divBdr>
                  <w:divsChild>
                    <w:div w:id="1219051370">
                      <w:marLeft w:val="0"/>
                      <w:marRight w:val="0"/>
                      <w:marTop w:val="0"/>
                      <w:marBottom w:val="0"/>
                      <w:divBdr>
                        <w:top w:val="none" w:sz="0" w:space="0" w:color="auto"/>
                        <w:left w:val="none" w:sz="0" w:space="0" w:color="auto"/>
                        <w:bottom w:val="none" w:sz="0" w:space="0" w:color="auto"/>
                        <w:right w:val="none" w:sz="0" w:space="0" w:color="auto"/>
                      </w:divBdr>
                      <w:divsChild>
                        <w:div w:id="802038261">
                          <w:marLeft w:val="0"/>
                          <w:marRight w:val="0"/>
                          <w:marTop w:val="0"/>
                          <w:marBottom w:val="0"/>
                          <w:divBdr>
                            <w:top w:val="none" w:sz="0" w:space="0" w:color="auto"/>
                            <w:left w:val="none" w:sz="0" w:space="0" w:color="auto"/>
                            <w:bottom w:val="none" w:sz="0" w:space="0" w:color="auto"/>
                            <w:right w:val="none" w:sz="0" w:space="0" w:color="auto"/>
                          </w:divBdr>
                          <w:divsChild>
                            <w:div w:id="266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963798">
      <w:bodyDiv w:val="1"/>
      <w:marLeft w:val="0"/>
      <w:marRight w:val="0"/>
      <w:marTop w:val="0"/>
      <w:marBottom w:val="0"/>
      <w:divBdr>
        <w:top w:val="none" w:sz="0" w:space="0" w:color="auto"/>
        <w:left w:val="none" w:sz="0" w:space="0" w:color="auto"/>
        <w:bottom w:val="none" w:sz="0" w:space="0" w:color="auto"/>
        <w:right w:val="none" w:sz="0" w:space="0" w:color="auto"/>
      </w:divBdr>
    </w:div>
    <w:div w:id="802574515">
      <w:bodyDiv w:val="1"/>
      <w:marLeft w:val="0"/>
      <w:marRight w:val="0"/>
      <w:marTop w:val="0"/>
      <w:marBottom w:val="0"/>
      <w:divBdr>
        <w:top w:val="none" w:sz="0" w:space="0" w:color="auto"/>
        <w:left w:val="none" w:sz="0" w:space="0" w:color="auto"/>
        <w:bottom w:val="none" w:sz="0" w:space="0" w:color="auto"/>
        <w:right w:val="none" w:sz="0" w:space="0" w:color="auto"/>
      </w:divBdr>
    </w:div>
    <w:div w:id="828249045">
      <w:bodyDiv w:val="1"/>
      <w:marLeft w:val="0"/>
      <w:marRight w:val="0"/>
      <w:marTop w:val="0"/>
      <w:marBottom w:val="0"/>
      <w:divBdr>
        <w:top w:val="none" w:sz="0" w:space="0" w:color="auto"/>
        <w:left w:val="none" w:sz="0" w:space="0" w:color="auto"/>
        <w:bottom w:val="none" w:sz="0" w:space="0" w:color="auto"/>
        <w:right w:val="none" w:sz="0" w:space="0" w:color="auto"/>
      </w:divBdr>
    </w:div>
    <w:div w:id="829636090">
      <w:bodyDiv w:val="1"/>
      <w:marLeft w:val="0"/>
      <w:marRight w:val="0"/>
      <w:marTop w:val="0"/>
      <w:marBottom w:val="0"/>
      <w:divBdr>
        <w:top w:val="none" w:sz="0" w:space="0" w:color="auto"/>
        <w:left w:val="none" w:sz="0" w:space="0" w:color="auto"/>
        <w:bottom w:val="none" w:sz="0" w:space="0" w:color="auto"/>
        <w:right w:val="none" w:sz="0" w:space="0" w:color="auto"/>
      </w:divBdr>
      <w:divsChild>
        <w:div w:id="909267304">
          <w:marLeft w:val="0"/>
          <w:marRight w:val="0"/>
          <w:marTop w:val="240"/>
          <w:marBottom w:val="240"/>
          <w:divBdr>
            <w:top w:val="single" w:sz="6" w:space="0" w:color="D4D4D4"/>
            <w:left w:val="single" w:sz="6" w:space="0" w:color="D4D4D4"/>
            <w:bottom w:val="single" w:sz="6" w:space="0" w:color="D4D4D4"/>
            <w:right w:val="single" w:sz="6" w:space="0" w:color="D4D4D4"/>
          </w:divBdr>
          <w:divsChild>
            <w:div w:id="218323305">
              <w:marLeft w:val="0"/>
              <w:marRight w:val="0"/>
              <w:marTop w:val="0"/>
              <w:marBottom w:val="0"/>
              <w:divBdr>
                <w:top w:val="none" w:sz="0" w:space="0" w:color="auto"/>
                <w:left w:val="none" w:sz="0" w:space="0" w:color="auto"/>
                <w:bottom w:val="none" w:sz="0" w:space="0" w:color="auto"/>
                <w:right w:val="none" w:sz="0" w:space="0" w:color="auto"/>
              </w:divBdr>
              <w:divsChild>
                <w:div w:id="2059434206">
                  <w:marLeft w:val="-15"/>
                  <w:marRight w:val="0"/>
                  <w:marTop w:val="0"/>
                  <w:marBottom w:val="0"/>
                  <w:divBdr>
                    <w:top w:val="none" w:sz="0" w:space="0" w:color="auto"/>
                    <w:left w:val="single" w:sz="6" w:space="15" w:color="D4D4D4"/>
                    <w:bottom w:val="none" w:sz="0" w:space="0" w:color="auto"/>
                    <w:right w:val="none" w:sz="0" w:space="0" w:color="auto"/>
                  </w:divBdr>
                  <w:divsChild>
                    <w:div w:id="924612009">
                      <w:marLeft w:val="0"/>
                      <w:marRight w:val="0"/>
                      <w:marTop w:val="0"/>
                      <w:marBottom w:val="0"/>
                      <w:divBdr>
                        <w:top w:val="none" w:sz="0" w:space="0" w:color="auto"/>
                        <w:left w:val="none" w:sz="0" w:space="0" w:color="auto"/>
                        <w:bottom w:val="none" w:sz="0" w:space="0" w:color="auto"/>
                        <w:right w:val="none" w:sz="0" w:space="0" w:color="auto"/>
                      </w:divBdr>
                      <w:divsChild>
                        <w:div w:id="155434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812793">
      <w:bodyDiv w:val="1"/>
      <w:marLeft w:val="0"/>
      <w:marRight w:val="0"/>
      <w:marTop w:val="0"/>
      <w:marBottom w:val="0"/>
      <w:divBdr>
        <w:top w:val="none" w:sz="0" w:space="0" w:color="auto"/>
        <w:left w:val="none" w:sz="0" w:space="0" w:color="auto"/>
        <w:bottom w:val="none" w:sz="0" w:space="0" w:color="auto"/>
        <w:right w:val="none" w:sz="0" w:space="0" w:color="auto"/>
      </w:divBdr>
      <w:divsChild>
        <w:div w:id="1594389490">
          <w:marLeft w:val="0"/>
          <w:marRight w:val="0"/>
          <w:marTop w:val="0"/>
          <w:marBottom w:val="0"/>
          <w:divBdr>
            <w:top w:val="none" w:sz="0" w:space="0" w:color="auto"/>
            <w:left w:val="none" w:sz="0" w:space="0" w:color="auto"/>
            <w:bottom w:val="none" w:sz="0" w:space="0" w:color="auto"/>
            <w:right w:val="none" w:sz="0" w:space="0" w:color="auto"/>
          </w:divBdr>
          <w:divsChild>
            <w:div w:id="337772726">
              <w:marLeft w:val="0"/>
              <w:marRight w:val="0"/>
              <w:marTop w:val="0"/>
              <w:marBottom w:val="0"/>
              <w:divBdr>
                <w:top w:val="none" w:sz="0" w:space="0" w:color="auto"/>
                <w:left w:val="none" w:sz="0" w:space="0" w:color="auto"/>
                <w:bottom w:val="none" w:sz="0" w:space="0" w:color="auto"/>
                <w:right w:val="none" w:sz="0" w:space="0" w:color="auto"/>
              </w:divBdr>
            </w:div>
          </w:divsChild>
        </w:div>
        <w:div w:id="658269402">
          <w:marLeft w:val="0"/>
          <w:marRight w:val="0"/>
          <w:marTop w:val="0"/>
          <w:marBottom w:val="0"/>
          <w:divBdr>
            <w:top w:val="none" w:sz="0" w:space="0" w:color="auto"/>
            <w:left w:val="none" w:sz="0" w:space="0" w:color="auto"/>
            <w:bottom w:val="none" w:sz="0" w:space="0" w:color="auto"/>
            <w:right w:val="none" w:sz="0" w:space="0" w:color="auto"/>
          </w:divBdr>
        </w:div>
      </w:divsChild>
    </w:div>
    <w:div w:id="913858358">
      <w:bodyDiv w:val="1"/>
      <w:marLeft w:val="0"/>
      <w:marRight w:val="0"/>
      <w:marTop w:val="0"/>
      <w:marBottom w:val="0"/>
      <w:divBdr>
        <w:top w:val="none" w:sz="0" w:space="0" w:color="auto"/>
        <w:left w:val="none" w:sz="0" w:space="0" w:color="auto"/>
        <w:bottom w:val="none" w:sz="0" w:space="0" w:color="auto"/>
        <w:right w:val="none" w:sz="0" w:space="0" w:color="auto"/>
      </w:divBdr>
      <w:divsChild>
        <w:div w:id="984118285">
          <w:marLeft w:val="0"/>
          <w:marRight w:val="0"/>
          <w:marTop w:val="0"/>
          <w:marBottom w:val="0"/>
          <w:divBdr>
            <w:top w:val="none" w:sz="0" w:space="0" w:color="auto"/>
            <w:left w:val="none" w:sz="0" w:space="0" w:color="auto"/>
            <w:bottom w:val="none" w:sz="0" w:space="0" w:color="auto"/>
            <w:right w:val="none" w:sz="0" w:space="0" w:color="auto"/>
          </w:divBdr>
          <w:divsChild>
            <w:div w:id="18204180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14050222">
      <w:bodyDiv w:val="1"/>
      <w:marLeft w:val="0"/>
      <w:marRight w:val="0"/>
      <w:marTop w:val="0"/>
      <w:marBottom w:val="0"/>
      <w:divBdr>
        <w:top w:val="none" w:sz="0" w:space="0" w:color="auto"/>
        <w:left w:val="none" w:sz="0" w:space="0" w:color="auto"/>
        <w:bottom w:val="none" w:sz="0" w:space="0" w:color="auto"/>
        <w:right w:val="none" w:sz="0" w:space="0" w:color="auto"/>
      </w:divBdr>
      <w:divsChild>
        <w:div w:id="1082680959">
          <w:marLeft w:val="0"/>
          <w:marRight w:val="0"/>
          <w:marTop w:val="240"/>
          <w:marBottom w:val="240"/>
          <w:divBdr>
            <w:top w:val="single" w:sz="6" w:space="0" w:color="D4D4D4"/>
            <w:left w:val="single" w:sz="6" w:space="0" w:color="D4D4D4"/>
            <w:bottom w:val="single" w:sz="6" w:space="0" w:color="D4D4D4"/>
            <w:right w:val="single" w:sz="6" w:space="0" w:color="D4D4D4"/>
          </w:divBdr>
          <w:divsChild>
            <w:div w:id="353650338">
              <w:marLeft w:val="0"/>
              <w:marRight w:val="0"/>
              <w:marTop w:val="0"/>
              <w:marBottom w:val="0"/>
              <w:divBdr>
                <w:top w:val="none" w:sz="0" w:space="0" w:color="auto"/>
                <w:left w:val="none" w:sz="0" w:space="0" w:color="auto"/>
                <w:bottom w:val="none" w:sz="0" w:space="0" w:color="auto"/>
                <w:right w:val="none" w:sz="0" w:space="0" w:color="auto"/>
              </w:divBdr>
              <w:divsChild>
                <w:div w:id="328756018">
                  <w:marLeft w:val="-15"/>
                  <w:marRight w:val="0"/>
                  <w:marTop w:val="0"/>
                  <w:marBottom w:val="0"/>
                  <w:divBdr>
                    <w:top w:val="none" w:sz="0" w:space="0" w:color="auto"/>
                    <w:left w:val="single" w:sz="6" w:space="15" w:color="D4D4D4"/>
                    <w:bottom w:val="none" w:sz="0" w:space="0" w:color="auto"/>
                    <w:right w:val="none" w:sz="0" w:space="0" w:color="auto"/>
                  </w:divBdr>
                  <w:divsChild>
                    <w:div w:id="835220428">
                      <w:marLeft w:val="0"/>
                      <w:marRight w:val="0"/>
                      <w:marTop w:val="0"/>
                      <w:marBottom w:val="0"/>
                      <w:divBdr>
                        <w:top w:val="none" w:sz="0" w:space="0" w:color="auto"/>
                        <w:left w:val="none" w:sz="0" w:space="0" w:color="auto"/>
                        <w:bottom w:val="none" w:sz="0" w:space="0" w:color="auto"/>
                        <w:right w:val="none" w:sz="0" w:space="0" w:color="auto"/>
                      </w:divBdr>
                      <w:divsChild>
                        <w:div w:id="120448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671529">
      <w:bodyDiv w:val="1"/>
      <w:marLeft w:val="0"/>
      <w:marRight w:val="0"/>
      <w:marTop w:val="0"/>
      <w:marBottom w:val="0"/>
      <w:divBdr>
        <w:top w:val="none" w:sz="0" w:space="0" w:color="auto"/>
        <w:left w:val="none" w:sz="0" w:space="0" w:color="auto"/>
        <w:bottom w:val="none" w:sz="0" w:space="0" w:color="auto"/>
        <w:right w:val="none" w:sz="0" w:space="0" w:color="auto"/>
      </w:divBdr>
      <w:divsChild>
        <w:div w:id="1470394080">
          <w:marLeft w:val="0"/>
          <w:marRight w:val="0"/>
          <w:marTop w:val="100"/>
          <w:marBottom w:val="100"/>
          <w:divBdr>
            <w:top w:val="none" w:sz="0" w:space="0" w:color="auto"/>
            <w:left w:val="none" w:sz="0" w:space="0" w:color="auto"/>
            <w:bottom w:val="none" w:sz="0" w:space="0" w:color="auto"/>
            <w:right w:val="none" w:sz="0" w:space="0" w:color="auto"/>
          </w:divBdr>
          <w:divsChild>
            <w:div w:id="1598319933">
              <w:marLeft w:val="0"/>
              <w:marRight w:val="0"/>
              <w:marTop w:val="0"/>
              <w:marBottom w:val="0"/>
              <w:divBdr>
                <w:top w:val="none" w:sz="0" w:space="0" w:color="auto"/>
                <w:left w:val="none" w:sz="0" w:space="0" w:color="auto"/>
                <w:bottom w:val="none" w:sz="0" w:space="0" w:color="auto"/>
                <w:right w:val="none" w:sz="0" w:space="0" w:color="auto"/>
              </w:divBdr>
              <w:divsChild>
                <w:div w:id="819809007">
                  <w:marLeft w:val="0"/>
                  <w:marRight w:val="0"/>
                  <w:marTop w:val="0"/>
                  <w:marBottom w:val="0"/>
                  <w:divBdr>
                    <w:top w:val="none" w:sz="0" w:space="0" w:color="auto"/>
                    <w:left w:val="none" w:sz="0" w:space="0" w:color="auto"/>
                    <w:bottom w:val="none" w:sz="0" w:space="0" w:color="auto"/>
                    <w:right w:val="none" w:sz="0" w:space="0" w:color="auto"/>
                  </w:divBdr>
                  <w:divsChild>
                    <w:div w:id="954673303">
                      <w:marLeft w:val="0"/>
                      <w:marRight w:val="0"/>
                      <w:marTop w:val="0"/>
                      <w:marBottom w:val="0"/>
                      <w:divBdr>
                        <w:top w:val="none" w:sz="0" w:space="0" w:color="auto"/>
                        <w:left w:val="none" w:sz="0" w:space="0" w:color="auto"/>
                        <w:bottom w:val="none" w:sz="0" w:space="0" w:color="auto"/>
                        <w:right w:val="none" w:sz="0" w:space="0" w:color="auto"/>
                      </w:divBdr>
                      <w:divsChild>
                        <w:div w:id="565147574">
                          <w:marLeft w:val="0"/>
                          <w:marRight w:val="0"/>
                          <w:marTop w:val="0"/>
                          <w:marBottom w:val="0"/>
                          <w:divBdr>
                            <w:top w:val="none" w:sz="0" w:space="0" w:color="auto"/>
                            <w:left w:val="none" w:sz="0" w:space="0" w:color="auto"/>
                            <w:bottom w:val="none" w:sz="0" w:space="0" w:color="auto"/>
                            <w:right w:val="none" w:sz="0" w:space="0" w:color="auto"/>
                          </w:divBdr>
                          <w:divsChild>
                            <w:div w:id="442578542">
                              <w:marLeft w:val="0"/>
                              <w:marRight w:val="0"/>
                              <w:marTop w:val="0"/>
                              <w:marBottom w:val="0"/>
                              <w:divBdr>
                                <w:top w:val="none" w:sz="0" w:space="0" w:color="auto"/>
                                <w:left w:val="none" w:sz="0" w:space="0" w:color="auto"/>
                                <w:bottom w:val="none" w:sz="0" w:space="0" w:color="auto"/>
                                <w:right w:val="none" w:sz="0" w:space="0" w:color="auto"/>
                              </w:divBdr>
                              <w:divsChild>
                                <w:div w:id="883830527">
                                  <w:marLeft w:val="0"/>
                                  <w:marRight w:val="0"/>
                                  <w:marTop w:val="0"/>
                                  <w:marBottom w:val="0"/>
                                  <w:divBdr>
                                    <w:top w:val="none" w:sz="0" w:space="0" w:color="auto"/>
                                    <w:left w:val="none" w:sz="0" w:space="0" w:color="auto"/>
                                    <w:bottom w:val="none" w:sz="0" w:space="0" w:color="auto"/>
                                    <w:right w:val="none" w:sz="0" w:space="0" w:color="auto"/>
                                  </w:divBdr>
                                </w:div>
                                <w:div w:id="1706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3169831">
      <w:bodyDiv w:val="1"/>
      <w:marLeft w:val="0"/>
      <w:marRight w:val="0"/>
      <w:marTop w:val="0"/>
      <w:marBottom w:val="0"/>
      <w:divBdr>
        <w:top w:val="none" w:sz="0" w:space="0" w:color="auto"/>
        <w:left w:val="none" w:sz="0" w:space="0" w:color="auto"/>
        <w:bottom w:val="none" w:sz="0" w:space="0" w:color="auto"/>
        <w:right w:val="none" w:sz="0" w:space="0" w:color="auto"/>
      </w:divBdr>
    </w:div>
    <w:div w:id="987711808">
      <w:bodyDiv w:val="1"/>
      <w:marLeft w:val="0"/>
      <w:marRight w:val="0"/>
      <w:marTop w:val="0"/>
      <w:marBottom w:val="0"/>
      <w:divBdr>
        <w:top w:val="none" w:sz="0" w:space="0" w:color="auto"/>
        <w:left w:val="none" w:sz="0" w:space="0" w:color="auto"/>
        <w:bottom w:val="none" w:sz="0" w:space="0" w:color="auto"/>
        <w:right w:val="none" w:sz="0" w:space="0" w:color="auto"/>
      </w:divBdr>
      <w:divsChild>
        <w:div w:id="134807874">
          <w:marLeft w:val="0"/>
          <w:marRight w:val="0"/>
          <w:marTop w:val="0"/>
          <w:marBottom w:val="0"/>
          <w:divBdr>
            <w:top w:val="single" w:sz="6" w:space="0" w:color="808080"/>
            <w:left w:val="single" w:sz="6" w:space="0" w:color="808080"/>
            <w:bottom w:val="single" w:sz="6" w:space="0" w:color="808080"/>
            <w:right w:val="single" w:sz="6" w:space="0" w:color="808080"/>
          </w:divBdr>
        </w:div>
      </w:divsChild>
    </w:div>
    <w:div w:id="999432715">
      <w:marLeft w:val="0"/>
      <w:marRight w:val="0"/>
      <w:marTop w:val="0"/>
      <w:marBottom w:val="0"/>
      <w:divBdr>
        <w:top w:val="none" w:sz="0" w:space="0" w:color="auto"/>
        <w:left w:val="none" w:sz="0" w:space="0" w:color="auto"/>
        <w:bottom w:val="none" w:sz="0" w:space="0" w:color="auto"/>
        <w:right w:val="none" w:sz="0" w:space="0" w:color="auto"/>
      </w:divBdr>
    </w:div>
    <w:div w:id="1028600283">
      <w:bodyDiv w:val="1"/>
      <w:marLeft w:val="75"/>
      <w:marRight w:val="75"/>
      <w:marTop w:val="75"/>
      <w:marBottom w:val="75"/>
      <w:divBdr>
        <w:top w:val="none" w:sz="0" w:space="0" w:color="auto"/>
        <w:left w:val="none" w:sz="0" w:space="0" w:color="auto"/>
        <w:bottom w:val="none" w:sz="0" w:space="0" w:color="auto"/>
        <w:right w:val="none" w:sz="0" w:space="0" w:color="auto"/>
      </w:divBdr>
    </w:div>
    <w:div w:id="1051464049">
      <w:bodyDiv w:val="1"/>
      <w:marLeft w:val="0"/>
      <w:marRight w:val="0"/>
      <w:marTop w:val="0"/>
      <w:marBottom w:val="0"/>
      <w:divBdr>
        <w:top w:val="none" w:sz="0" w:space="0" w:color="auto"/>
        <w:left w:val="none" w:sz="0" w:space="0" w:color="auto"/>
        <w:bottom w:val="none" w:sz="0" w:space="0" w:color="auto"/>
        <w:right w:val="none" w:sz="0" w:space="0" w:color="auto"/>
      </w:divBdr>
    </w:div>
    <w:div w:id="1053046030">
      <w:bodyDiv w:val="1"/>
      <w:marLeft w:val="0"/>
      <w:marRight w:val="0"/>
      <w:marTop w:val="0"/>
      <w:marBottom w:val="0"/>
      <w:divBdr>
        <w:top w:val="none" w:sz="0" w:space="0" w:color="auto"/>
        <w:left w:val="none" w:sz="0" w:space="0" w:color="auto"/>
        <w:bottom w:val="none" w:sz="0" w:space="0" w:color="auto"/>
        <w:right w:val="none" w:sz="0" w:space="0" w:color="auto"/>
      </w:divBdr>
      <w:divsChild>
        <w:div w:id="1180120736">
          <w:marLeft w:val="0"/>
          <w:marRight w:val="0"/>
          <w:marTop w:val="240"/>
          <w:marBottom w:val="240"/>
          <w:divBdr>
            <w:top w:val="single" w:sz="6" w:space="0" w:color="D4D4D4"/>
            <w:left w:val="single" w:sz="6" w:space="0" w:color="D4D4D4"/>
            <w:bottom w:val="single" w:sz="6" w:space="0" w:color="D4D4D4"/>
            <w:right w:val="single" w:sz="6" w:space="0" w:color="D4D4D4"/>
          </w:divBdr>
          <w:divsChild>
            <w:div w:id="1237940518">
              <w:marLeft w:val="0"/>
              <w:marRight w:val="0"/>
              <w:marTop w:val="0"/>
              <w:marBottom w:val="0"/>
              <w:divBdr>
                <w:top w:val="none" w:sz="0" w:space="0" w:color="auto"/>
                <w:left w:val="none" w:sz="0" w:space="0" w:color="auto"/>
                <w:bottom w:val="none" w:sz="0" w:space="0" w:color="auto"/>
                <w:right w:val="none" w:sz="0" w:space="0" w:color="auto"/>
              </w:divBdr>
              <w:divsChild>
                <w:div w:id="1932856760">
                  <w:marLeft w:val="-15"/>
                  <w:marRight w:val="0"/>
                  <w:marTop w:val="0"/>
                  <w:marBottom w:val="0"/>
                  <w:divBdr>
                    <w:top w:val="none" w:sz="0" w:space="0" w:color="auto"/>
                    <w:left w:val="single" w:sz="6" w:space="15" w:color="D4D4D4"/>
                    <w:bottom w:val="none" w:sz="0" w:space="0" w:color="auto"/>
                    <w:right w:val="none" w:sz="0" w:space="0" w:color="auto"/>
                  </w:divBdr>
                  <w:divsChild>
                    <w:div w:id="658651370">
                      <w:marLeft w:val="0"/>
                      <w:marRight w:val="0"/>
                      <w:marTop w:val="0"/>
                      <w:marBottom w:val="0"/>
                      <w:divBdr>
                        <w:top w:val="none" w:sz="0" w:space="0" w:color="auto"/>
                        <w:left w:val="none" w:sz="0" w:space="0" w:color="auto"/>
                        <w:bottom w:val="none" w:sz="0" w:space="0" w:color="auto"/>
                        <w:right w:val="none" w:sz="0" w:space="0" w:color="auto"/>
                      </w:divBdr>
                      <w:divsChild>
                        <w:div w:id="52841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218238">
      <w:bodyDiv w:val="1"/>
      <w:marLeft w:val="0"/>
      <w:marRight w:val="0"/>
      <w:marTop w:val="0"/>
      <w:marBottom w:val="0"/>
      <w:divBdr>
        <w:top w:val="none" w:sz="0" w:space="0" w:color="auto"/>
        <w:left w:val="none" w:sz="0" w:space="0" w:color="auto"/>
        <w:bottom w:val="none" w:sz="0" w:space="0" w:color="auto"/>
        <w:right w:val="none" w:sz="0" w:space="0" w:color="auto"/>
      </w:divBdr>
    </w:div>
    <w:div w:id="1100568685">
      <w:bodyDiv w:val="1"/>
      <w:marLeft w:val="0"/>
      <w:marRight w:val="0"/>
      <w:marTop w:val="0"/>
      <w:marBottom w:val="0"/>
      <w:divBdr>
        <w:top w:val="none" w:sz="0" w:space="0" w:color="auto"/>
        <w:left w:val="none" w:sz="0" w:space="0" w:color="auto"/>
        <w:bottom w:val="none" w:sz="0" w:space="0" w:color="auto"/>
        <w:right w:val="none" w:sz="0" w:space="0" w:color="auto"/>
      </w:divBdr>
      <w:divsChild>
        <w:div w:id="1016037107">
          <w:marLeft w:val="0"/>
          <w:marRight w:val="0"/>
          <w:marTop w:val="0"/>
          <w:marBottom w:val="0"/>
          <w:divBdr>
            <w:top w:val="none" w:sz="0" w:space="0" w:color="auto"/>
            <w:left w:val="none" w:sz="0" w:space="0" w:color="auto"/>
            <w:bottom w:val="none" w:sz="0" w:space="0" w:color="auto"/>
            <w:right w:val="none" w:sz="0" w:space="0" w:color="auto"/>
          </w:divBdr>
          <w:divsChild>
            <w:div w:id="815680952">
              <w:marLeft w:val="0"/>
              <w:marRight w:val="0"/>
              <w:marTop w:val="0"/>
              <w:marBottom w:val="0"/>
              <w:divBdr>
                <w:top w:val="none" w:sz="0" w:space="0" w:color="auto"/>
                <w:left w:val="none" w:sz="0" w:space="0" w:color="auto"/>
                <w:bottom w:val="none" w:sz="0" w:space="0" w:color="auto"/>
                <w:right w:val="none" w:sz="0" w:space="0" w:color="auto"/>
              </w:divBdr>
              <w:divsChild>
                <w:div w:id="21446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074746">
      <w:bodyDiv w:val="1"/>
      <w:marLeft w:val="0"/>
      <w:marRight w:val="0"/>
      <w:marTop w:val="0"/>
      <w:marBottom w:val="0"/>
      <w:divBdr>
        <w:top w:val="none" w:sz="0" w:space="0" w:color="auto"/>
        <w:left w:val="none" w:sz="0" w:space="0" w:color="auto"/>
        <w:bottom w:val="none" w:sz="0" w:space="0" w:color="auto"/>
        <w:right w:val="none" w:sz="0" w:space="0" w:color="auto"/>
      </w:divBdr>
    </w:div>
    <w:div w:id="1130241480">
      <w:bodyDiv w:val="1"/>
      <w:marLeft w:val="0"/>
      <w:marRight w:val="0"/>
      <w:marTop w:val="0"/>
      <w:marBottom w:val="0"/>
      <w:divBdr>
        <w:top w:val="none" w:sz="0" w:space="0" w:color="auto"/>
        <w:left w:val="none" w:sz="0" w:space="0" w:color="auto"/>
        <w:bottom w:val="none" w:sz="0" w:space="0" w:color="auto"/>
        <w:right w:val="none" w:sz="0" w:space="0" w:color="auto"/>
      </w:divBdr>
    </w:div>
    <w:div w:id="1161583099">
      <w:bodyDiv w:val="1"/>
      <w:marLeft w:val="0"/>
      <w:marRight w:val="0"/>
      <w:marTop w:val="0"/>
      <w:marBottom w:val="0"/>
      <w:divBdr>
        <w:top w:val="none" w:sz="0" w:space="0" w:color="auto"/>
        <w:left w:val="none" w:sz="0" w:space="0" w:color="auto"/>
        <w:bottom w:val="none" w:sz="0" w:space="0" w:color="auto"/>
        <w:right w:val="none" w:sz="0" w:space="0" w:color="auto"/>
      </w:divBdr>
    </w:div>
    <w:div w:id="1168908813">
      <w:bodyDiv w:val="1"/>
      <w:marLeft w:val="0"/>
      <w:marRight w:val="0"/>
      <w:marTop w:val="0"/>
      <w:marBottom w:val="0"/>
      <w:divBdr>
        <w:top w:val="none" w:sz="0" w:space="0" w:color="auto"/>
        <w:left w:val="none" w:sz="0" w:space="0" w:color="auto"/>
        <w:bottom w:val="none" w:sz="0" w:space="0" w:color="auto"/>
        <w:right w:val="none" w:sz="0" w:space="0" w:color="auto"/>
      </w:divBdr>
      <w:divsChild>
        <w:div w:id="307167734">
          <w:marLeft w:val="0"/>
          <w:marRight w:val="0"/>
          <w:marTop w:val="240"/>
          <w:marBottom w:val="240"/>
          <w:divBdr>
            <w:top w:val="single" w:sz="6" w:space="0" w:color="D4D4D4"/>
            <w:left w:val="single" w:sz="6" w:space="0" w:color="D4D4D4"/>
            <w:bottom w:val="single" w:sz="6" w:space="0" w:color="D4D4D4"/>
            <w:right w:val="single" w:sz="6" w:space="0" w:color="D4D4D4"/>
          </w:divBdr>
          <w:divsChild>
            <w:div w:id="1498035778">
              <w:marLeft w:val="0"/>
              <w:marRight w:val="0"/>
              <w:marTop w:val="0"/>
              <w:marBottom w:val="0"/>
              <w:divBdr>
                <w:top w:val="none" w:sz="0" w:space="0" w:color="auto"/>
                <w:left w:val="none" w:sz="0" w:space="0" w:color="auto"/>
                <w:bottom w:val="none" w:sz="0" w:space="0" w:color="auto"/>
                <w:right w:val="none" w:sz="0" w:space="0" w:color="auto"/>
              </w:divBdr>
              <w:divsChild>
                <w:div w:id="82802372">
                  <w:marLeft w:val="-15"/>
                  <w:marRight w:val="0"/>
                  <w:marTop w:val="0"/>
                  <w:marBottom w:val="0"/>
                  <w:divBdr>
                    <w:top w:val="none" w:sz="0" w:space="0" w:color="auto"/>
                    <w:left w:val="single" w:sz="6" w:space="15" w:color="D4D4D4"/>
                    <w:bottom w:val="none" w:sz="0" w:space="0" w:color="auto"/>
                    <w:right w:val="none" w:sz="0" w:space="0" w:color="auto"/>
                  </w:divBdr>
                  <w:divsChild>
                    <w:div w:id="1354722475">
                      <w:marLeft w:val="0"/>
                      <w:marRight w:val="0"/>
                      <w:marTop w:val="0"/>
                      <w:marBottom w:val="0"/>
                      <w:divBdr>
                        <w:top w:val="none" w:sz="0" w:space="0" w:color="auto"/>
                        <w:left w:val="none" w:sz="0" w:space="0" w:color="auto"/>
                        <w:bottom w:val="none" w:sz="0" w:space="0" w:color="auto"/>
                        <w:right w:val="none" w:sz="0" w:space="0" w:color="auto"/>
                      </w:divBdr>
                      <w:divsChild>
                        <w:div w:id="101360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186517">
      <w:bodyDiv w:val="1"/>
      <w:marLeft w:val="0"/>
      <w:marRight w:val="0"/>
      <w:marTop w:val="0"/>
      <w:marBottom w:val="0"/>
      <w:divBdr>
        <w:top w:val="none" w:sz="0" w:space="0" w:color="auto"/>
        <w:left w:val="none" w:sz="0" w:space="0" w:color="auto"/>
        <w:bottom w:val="none" w:sz="0" w:space="0" w:color="auto"/>
        <w:right w:val="none" w:sz="0" w:space="0" w:color="auto"/>
      </w:divBdr>
      <w:divsChild>
        <w:div w:id="1825658790">
          <w:marLeft w:val="446"/>
          <w:marRight w:val="0"/>
          <w:marTop w:val="0"/>
          <w:marBottom w:val="0"/>
          <w:divBdr>
            <w:top w:val="none" w:sz="0" w:space="0" w:color="auto"/>
            <w:left w:val="none" w:sz="0" w:space="0" w:color="auto"/>
            <w:bottom w:val="none" w:sz="0" w:space="0" w:color="auto"/>
            <w:right w:val="none" w:sz="0" w:space="0" w:color="auto"/>
          </w:divBdr>
        </w:div>
        <w:div w:id="363100416">
          <w:marLeft w:val="446"/>
          <w:marRight w:val="0"/>
          <w:marTop w:val="0"/>
          <w:marBottom w:val="0"/>
          <w:divBdr>
            <w:top w:val="none" w:sz="0" w:space="0" w:color="auto"/>
            <w:left w:val="none" w:sz="0" w:space="0" w:color="auto"/>
            <w:bottom w:val="none" w:sz="0" w:space="0" w:color="auto"/>
            <w:right w:val="none" w:sz="0" w:space="0" w:color="auto"/>
          </w:divBdr>
        </w:div>
        <w:div w:id="339236832">
          <w:marLeft w:val="446"/>
          <w:marRight w:val="0"/>
          <w:marTop w:val="0"/>
          <w:marBottom w:val="0"/>
          <w:divBdr>
            <w:top w:val="none" w:sz="0" w:space="0" w:color="auto"/>
            <w:left w:val="none" w:sz="0" w:space="0" w:color="auto"/>
            <w:bottom w:val="none" w:sz="0" w:space="0" w:color="auto"/>
            <w:right w:val="none" w:sz="0" w:space="0" w:color="auto"/>
          </w:divBdr>
        </w:div>
        <w:div w:id="1394355098">
          <w:marLeft w:val="446"/>
          <w:marRight w:val="0"/>
          <w:marTop w:val="0"/>
          <w:marBottom w:val="0"/>
          <w:divBdr>
            <w:top w:val="none" w:sz="0" w:space="0" w:color="auto"/>
            <w:left w:val="none" w:sz="0" w:space="0" w:color="auto"/>
            <w:bottom w:val="none" w:sz="0" w:space="0" w:color="auto"/>
            <w:right w:val="none" w:sz="0" w:space="0" w:color="auto"/>
          </w:divBdr>
        </w:div>
        <w:div w:id="112017234">
          <w:marLeft w:val="446"/>
          <w:marRight w:val="0"/>
          <w:marTop w:val="0"/>
          <w:marBottom w:val="0"/>
          <w:divBdr>
            <w:top w:val="none" w:sz="0" w:space="0" w:color="auto"/>
            <w:left w:val="none" w:sz="0" w:space="0" w:color="auto"/>
            <w:bottom w:val="none" w:sz="0" w:space="0" w:color="auto"/>
            <w:right w:val="none" w:sz="0" w:space="0" w:color="auto"/>
          </w:divBdr>
        </w:div>
        <w:div w:id="912203204">
          <w:marLeft w:val="446"/>
          <w:marRight w:val="0"/>
          <w:marTop w:val="0"/>
          <w:marBottom w:val="0"/>
          <w:divBdr>
            <w:top w:val="none" w:sz="0" w:space="0" w:color="auto"/>
            <w:left w:val="none" w:sz="0" w:space="0" w:color="auto"/>
            <w:bottom w:val="none" w:sz="0" w:space="0" w:color="auto"/>
            <w:right w:val="none" w:sz="0" w:space="0" w:color="auto"/>
          </w:divBdr>
        </w:div>
        <w:div w:id="2092698481">
          <w:marLeft w:val="446"/>
          <w:marRight w:val="0"/>
          <w:marTop w:val="0"/>
          <w:marBottom w:val="0"/>
          <w:divBdr>
            <w:top w:val="none" w:sz="0" w:space="0" w:color="auto"/>
            <w:left w:val="none" w:sz="0" w:space="0" w:color="auto"/>
            <w:bottom w:val="none" w:sz="0" w:space="0" w:color="auto"/>
            <w:right w:val="none" w:sz="0" w:space="0" w:color="auto"/>
          </w:divBdr>
        </w:div>
        <w:div w:id="88550483">
          <w:marLeft w:val="446"/>
          <w:marRight w:val="0"/>
          <w:marTop w:val="0"/>
          <w:marBottom w:val="0"/>
          <w:divBdr>
            <w:top w:val="none" w:sz="0" w:space="0" w:color="auto"/>
            <w:left w:val="none" w:sz="0" w:space="0" w:color="auto"/>
            <w:bottom w:val="none" w:sz="0" w:space="0" w:color="auto"/>
            <w:right w:val="none" w:sz="0" w:space="0" w:color="auto"/>
          </w:divBdr>
        </w:div>
        <w:div w:id="12070842">
          <w:marLeft w:val="446"/>
          <w:marRight w:val="0"/>
          <w:marTop w:val="0"/>
          <w:marBottom w:val="0"/>
          <w:divBdr>
            <w:top w:val="none" w:sz="0" w:space="0" w:color="auto"/>
            <w:left w:val="none" w:sz="0" w:space="0" w:color="auto"/>
            <w:bottom w:val="none" w:sz="0" w:space="0" w:color="auto"/>
            <w:right w:val="none" w:sz="0" w:space="0" w:color="auto"/>
          </w:divBdr>
        </w:div>
        <w:div w:id="346062050">
          <w:marLeft w:val="446"/>
          <w:marRight w:val="0"/>
          <w:marTop w:val="0"/>
          <w:marBottom w:val="0"/>
          <w:divBdr>
            <w:top w:val="none" w:sz="0" w:space="0" w:color="auto"/>
            <w:left w:val="none" w:sz="0" w:space="0" w:color="auto"/>
            <w:bottom w:val="none" w:sz="0" w:space="0" w:color="auto"/>
            <w:right w:val="none" w:sz="0" w:space="0" w:color="auto"/>
          </w:divBdr>
        </w:div>
        <w:div w:id="467206241">
          <w:marLeft w:val="446"/>
          <w:marRight w:val="0"/>
          <w:marTop w:val="0"/>
          <w:marBottom w:val="0"/>
          <w:divBdr>
            <w:top w:val="none" w:sz="0" w:space="0" w:color="auto"/>
            <w:left w:val="none" w:sz="0" w:space="0" w:color="auto"/>
            <w:bottom w:val="none" w:sz="0" w:space="0" w:color="auto"/>
            <w:right w:val="none" w:sz="0" w:space="0" w:color="auto"/>
          </w:divBdr>
        </w:div>
        <w:div w:id="516044092">
          <w:marLeft w:val="446"/>
          <w:marRight w:val="0"/>
          <w:marTop w:val="0"/>
          <w:marBottom w:val="0"/>
          <w:divBdr>
            <w:top w:val="none" w:sz="0" w:space="0" w:color="auto"/>
            <w:left w:val="none" w:sz="0" w:space="0" w:color="auto"/>
            <w:bottom w:val="none" w:sz="0" w:space="0" w:color="auto"/>
            <w:right w:val="none" w:sz="0" w:space="0" w:color="auto"/>
          </w:divBdr>
        </w:div>
      </w:divsChild>
    </w:div>
    <w:div w:id="1176305883">
      <w:bodyDiv w:val="1"/>
      <w:marLeft w:val="0"/>
      <w:marRight w:val="0"/>
      <w:marTop w:val="0"/>
      <w:marBottom w:val="0"/>
      <w:divBdr>
        <w:top w:val="none" w:sz="0" w:space="0" w:color="auto"/>
        <w:left w:val="none" w:sz="0" w:space="0" w:color="auto"/>
        <w:bottom w:val="none" w:sz="0" w:space="0" w:color="auto"/>
        <w:right w:val="none" w:sz="0" w:space="0" w:color="auto"/>
      </w:divBdr>
    </w:div>
    <w:div w:id="1209149549">
      <w:bodyDiv w:val="1"/>
      <w:marLeft w:val="0"/>
      <w:marRight w:val="0"/>
      <w:marTop w:val="0"/>
      <w:marBottom w:val="0"/>
      <w:divBdr>
        <w:top w:val="none" w:sz="0" w:space="0" w:color="auto"/>
        <w:left w:val="none" w:sz="0" w:space="0" w:color="auto"/>
        <w:bottom w:val="none" w:sz="0" w:space="0" w:color="auto"/>
        <w:right w:val="none" w:sz="0" w:space="0" w:color="auto"/>
      </w:divBdr>
    </w:div>
    <w:div w:id="1252202896">
      <w:bodyDiv w:val="1"/>
      <w:marLeft w:val="0"/>
      <w:marRight w:val="0"/>
      <w:marTop w:val="0"/>
      <w:marBottom w:val="0"/>
      <w:divBdr>
        <w:top w:val="none" w:sz="0" w:space="0" w:color="auto"/>
        <w:left w:val="none" w:sz="0" w:space="0" w:color="auto"/>
        <w:bottom w:val="none" w:sz="0" w:space="0" w:color="auto"/>
        <w:right w:val="none" w:sz="0" w:space="0" w:color="auto"/>
      </w:divBdr>
    </w:div>
    <w:div w:id="1273125125">
      <w:bodyDiv w:val="1"/>
      <w:marLeft w:val="0"/>
      <w:marRight w:val="0"/>
      <w:marTop w:val="0"/>
      <w:marBottom w:val="0"/>
      <w:divBdr>
        <w:top w:val="none" w:sz="0" w:space="0" w:color="auto"/>
        <w:left w:val="none" w:sz="0" w:space="0" w:color="auto"/>
        <w:bottom w:val="none" w:sz="0" w:space="0" w:color="auto"/>
        <w:right w:val="none" w:sz="0" w:space="0" w:color="auto"/>
      </w:divBdr>
      <w:divsChild>
        <w:div w:id="239948461">
          <w:marLeft w:val="0"/>
          <w:marRight w:val="0"/>
          <w:marTop w:val="240"/>
          <w:marBottom w:val="240"/>
          <w:divBdr>
            <w:top w:val="single" w:sz="6" w:space="0" w:color="D4D4D4"/>
            <w:left w:val="single" w:sz="6" w:space="0" w:color="D4D4D4"/>
            <w:bottom w:val="single" w:sz="6" w:space="0" w:color="D4D4D4"/>
            <w:right w:val="single" w:sz="6" w:space="0" w:color="D4D4D4"/>
          </w:divBdr>
          <w:divsChild>
            <w:div w:id="120390506">
              <w:marLeft w:val="0"/>
              <w:marRight w:val="0"/>
              <w:marTop w:val="0"/>
              <w:marBottom w:val="0"/>
              <w:divBdr>
                <w:top w:val="none" w:sz="0" w:space="0" w:color="auto"/>
                <w:left w:val="none" w:sz="0" w:space="0" w:color="auto"/>
                <w:bottom w:val="none" w:sz="0" w:space="0" w:color="auto"/>
                <w:right w:val="none" w:sz="0" w:space="0" w:color="auto"/>
              </w:divBdr>
              <w:divsChild>
                <w:div w:id="1752846845">
                  <w:marLeft w:val="-15"/>
                  <w:marRight w:val="0"/>
                  <w:marTop w:val="0"/>
                  <w:marBottom w:val="0"/>
                  <w:divBdr>
                    <w:top w:val="none" w:sz="0" w:space="0" w:color="auto"/>
                    <w:left w:val="single" w:sz="6" w:space="15" w:color="D4D4D4"/>
                    <w:bottom w:val="none" w:sz="0" w:space="0" w:color="auto"/>
                    <w:right w:val="none" w:sz="0" w:space="0" w:color="auto"/>
                  </w:divBdr>
                  <w:divsChild>
                    <w:div w:id="1723400722">
                      <w:marLeft w:val="0"/>
                      <w:marRight w:val="0"/>
                      <w:marTop w:val="0"/>
                      <w:marBottom w:val="0"/>
                      <w:divBdr>
                        <w:top w:val="none" w:sz="0" w:space="0" w:color="auto"/>
                        <w:left w:val="none" w:sz="0" w:space="0" w:color="auto"/>
                        <w:bottom w:val="none" w:sz="0" w:space="0" w:color="auto"/>
                        <w:right w:val="none" w:sz="0" w:space="0" w:color="auto"/>
                      </w:divBdr>
                      <w:divsChild>
                        <w:div w:id="7111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687647">
      <w:bodyDiv w:val="1"/>
      <w:marLeft w:val="0"/>
      <w:marRight w:val="0"/>
      <w:marTop w:val="0"/>
      <w:marBottom w:val="0"/>
      <w:divBdr>
        <w:top w:val="none" w:sz="0" w:space="0" w:color="auto"/>
        <w:left w:val="none" w:sz="0" w:space="0" w:color="auto"/>
        <w:bottom w:val="none" w:sz="0" w:space="0" w:color="auto"/>
        <w:right w:val="none" w:sz="0" w:space="0" w:color="auto"/>
      </w:divBdr>
    </w:div>
    <w:div w:id="1345670168">
      <w:bodyDiv w:val="1"/>
      <w:marLeft w:val="0"/>
      <w:marRight w:val="0"/>
      <w:marTop w:val="0"/>
      <w:marBottom w:val="0"/>
      <w:divBdr>
        <w:top w:val="none" w:sz="0" w:space="0" w:color="auto"/>
        <w:left w:val="none" w:sz="0" w:space="0" w:color="auto"/>
        <w:bottom w:val="none" w:sz="0" w:space="0" w:color="auto"/>
        <w:right w:val="none" w:sz="0" w:space="0" w:color="auto"/>
      </w:divBdr>
    </w:div>
    <w:div w:id="1393651084">
      <w:bodyDiv w:val="1"/>
      <w:marLeft w:val="0"/>
      <w:marRight w:val="0"/>
      <w:marTop w:val="0"/>
      <w:marBottom w:val="0"/>
      <w:divBdr>
        <w:top w:val="none" w:sz="0" w:space="0" w:color="auto"/>
        <w:left w:val="none" w:sz="0" w:space="0" w:color="auto"/>
        <w:bottom w:val="none" w:sz="0" w:space="0" w:color="auto"/>
        <w:right w:val="none" w:sz="0" w:space="0" w:color="auto"/>
      </w:divBdr>
      <w:divsChild>
        <w:div w:id="2011179513">
          <w:marLeft w:val="0"/>
          <w:marRight w:val="0"/>
          <w:marTop w:val="240"/>
          <w:marBottom w:val="240"/>
          <w:divBdr>
            <w:top w:val="single" w:sz="6" w:space="0" w:color="D4D4D4"/>
            <w:left w:val="single" w:sz="6" w:space="0" w:color="D4D4D4"/>
            <w:bottom w:val="single" w:sz="6" w:space="0" w:color="D4D4D4"/>
            <w:right w:val="single" w:sz="6" w:space="0" w:color="D4D4D4"/>
          </w:divBdr>
          <w:divsChild>
            <w:div w:id="1266158022">
              <w:marLeft w:val="0"/>
              <w:marRight w:val="0"/>
              <w:marTop w:val="0"/>
              <w:marBottom w:val="0"/>
              <w:divBdr>
                <w:top w:val="none" w:sz="0" w:space="0" w:color="auto"/>
                <w:left w:val="none" w:sz="0" w:space="0" w:color="auto"/>
                <w:bottom w:val="none" w:sz="0" w:space="0" w:color="auto"/>
                <w:right w:val="none" w:sz="0" w:space="0" w:color="auto"/>
              </w:divBdr>
              <w:divsChild>
                <w:div w:id="1772505702">
                  <w:marLeft w:val="-15"/>
                  <w:marRight w:val="0"/>
                  <w:marTop w:val="0"/>
                  <w:marBottom w:val="0"/>
                  <w:divBdr>
                    <w:top w:val="none" w:sz="0" w:space="0" w:color="auto"/>
                    <w:left w:val="single" w:sz="6" w:space="15" w:color="D4D4D4"/>
                    <w:bottom w:val="none" w:sz="0" w:space="0" w:color="auto"/>
                    <w:right w:val="none" w:sz="0" w:space="0" w:color="auto"/>
                  </w:divBdr>
                  <w:divsChild>
                    <w:div w:id="1197618212">
                      <w:marLeft w:val="0"/>
                      <w:marRight w:val="0"/>
                      <w:marTop w:val="0"/>
                      <w:marBottom w:val="0"/>
                      <w:divBdr>
                        <w:top w:val="none" w:sz="0" w:space="0" w:color="auto"/>
                        <w:left w:val="none" w:sz="0" w:space="0" w:color="auto"/>
                        <w:bottom w:val="none" w:sz="0" w:space="0" w:color="auto"/>
                        <w:right w:val="none" w:sz="0" w:space="0" w:color="auto"/>
                      </w:divBdr>
                      <w:divsChild>
                        <w:div w:id="195081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539963">
      <w:bodyDiv w:val="1"/>
      <w:marLeft w:val="0"/>
      <w:marRight w:val="0"/>
      <w:marTop w:val="0"/>
      <w:marBottom w:val="0"/>
      <w:divBdr>
        <w:top w:val="none" w:sz="0" w:space="0" w:color="auto"/>
        <w:left w:val="none" w:sz="0" w:space="0" w:color="auto"/>
        <w:bottom w:val="none" w:sz="0" w:space="0" w:color="auto"/>
        <w:right w:val="none" w:sz="0" w:space="0" w:color="auto"/>
      </w:divBdr>
      <w:divsChild>
        <w:div w:id="913201827">
          <w:marLeft w:val="0"/>
          <w:marRight w:val="0"/>
          <w:marTop w:val="0"/>
          <w:marBottom w:val="0"/>
          <w:divBdr>
            <w:top w:val="none" w:sz="0" w:space="0" w:color="auto"/>
            <w:left w:val="none" w:sz="0" w:space="0" w:color="auto"/>
            <w:bottom w:val="none" w:sz="0" w:space="0" w:color="auto"/>
            <w:right w:val="none" w:sz="0" w:space="0" w:color="auto"/>
          </w:divBdr>
          <w:divsChild>
            <w:div w:id="505218523">
              <w:marLeft w:val="0"/>
              <w:marRight w:val="0"/>
              <w:marTop w:val="0"/>
              <w:marBottom w:val="0"/>
              <w:divBdr>
                <w:top w:val="none" w:sz="0" w:space="0" w:color="auto"/>
                <w:left w:val="none" w:sz="0" w:space="0" w:color="auto"/>
                <w:bottom w:val="none" w:sz="0" w:space="0" w:color="auto"/>
                <w:right w:val="none" w:sz="0" w:space="0" w:color="auto"/>
              </w:divBdr>
              <w:divsChild>
                <w:div w:id="2104522658">
                  <w:marLeft w:val="0"/>
                  <w:marRight w:val="0"/>
                  <w:marTop w:val="0"/>
                  <w:marBottom w:val="0"/>
                  <w:divBdr>
                    <w:top w:val="none" w:sz="0" w:space="0" w:color="auto"/>
                    <w:left w:val="none" w:sz="0" w:space="0" w:color="auto"/>
                    <w:bottom w:val="none" w:sz="0" w:space="0" w:color="auto"/>
                    <w:right w:val="none" w:sz="0" w:space="0" w:color="auto"/>
                  </w:divBdr>
                  <w:divsChild>
                    <w:div w:id="1294603899">
                      <w:marLeft w:val="0"/>
                      <w:marRight w:val="0"/>
                      <w:marTop w:val="0"/>
                      <w:marBottom w:val="0"/>
                      <w:divBdr>
                        <w:top w:val="none" w:sz="0" w:space="0" w:color="auto"/>
                        <w:left w:val="none" w:sz="0" w:space="0" w:color="auto"/>
                        <w:bottom w:val="none" w:sz="0" w:space="0" w:color="auto"/>
                        <w:right w:val="none" w:sz="0" w:space="0" w:color="auto"/>
                      </w:divBdr>
                      <w:divsChild>
                        <w:div w:id="463282047">
                          <w:marLeft w:val="0"/>
                          <w:marRight w:val="0"/>
                          <w:marTop w:val="0"/>
                          <w:marBottom w:val="0"/>
                          <w:divBdr>
                            <w:top w:val="none" w:sz="0" w:space="0" w:color="auto"/>
                            <w:left w:val="none" w:sz="0" w:space="0" w:color="auto"/>
                            <w:bottom w:val="none" w:sz="0" w:space="0" w:color="auto"/>
                            <w:right w:val="none" w:sz="0" w:space="0" w:color="auto"/>
                          </w:divBdr>
                          <w:divsChild>
                            <w:div w:id="358967318">
                              <w:marLeft w:val="0"/>
                              <w:marRight w:val="0"/>
                              <w:marTop w:val="0"/>
                              <w:marBottom w:val="0"/>
                              <w:divBdr>
                                <w:top w:val="none" w:sz="0" w:space="0" w:color="auto"/>
                                <w:left w:val="none" w:sz="0" w:space="0" w:color="auto"/>
                                <w:bottom w:val="none" w:sz="0" w:space="0" w:color="auto"/>
                                <w:right w:val="none" w:sz="0" w:space="0" w:color="auto"/>
                              </w:divBdr>
                            </w:div>
                            <w:div w:id="1025525074">
                              <w:marLeft w:val="0"/>
                              <w:marRight w:val="0"/>
                              <w:marTop w:val="0"/>
                              <w:marBottom w:val="0"/>
                              <w:divBdr>
                                <w:top w:val="none" w:sz="0" w:space="0" w:color="auto"/>
                                <w:left w:val="none" w:sz="0" w:space="0" w:color="auto"/>
                                <w:bottom w:val="none" w:sz="0" w:space="0" w:color="auto"/>
                                <w:right w:val="none" w:sz="0" w:space="0" w:color="auto"/>
                              </w:divBdr>
                            </w:div>
                            <w:div w:id="1726828854">
                              <w:marLeft w:val="0"/>
                              <w:marRight w:val="0"/>
                              <w:marTop w:val="0"/>
                              <w:marBottom w:val="0"/>
                              <w:divBdr>
                                <w:top w:val="none" w:sz="0" w:space="0" w:color="auto"/>
                                <w:left w:val="none" w:sz="0" w:space="0" w:color="auto"/>
                                <w:bottom w:val="none" w:sz="0" w:space="0" w:color="auto"/>
                                <w:right w:val="none" w:sz="0" w:space="0" w:color="auto"/>
                              </w:divBdr>
                            </w:div>
                            <w:div w:id="669983843">
                              <w:marLeft w:val="0"/>
                              <w:marRight w:val="0"/>
                              <w:marTop w:val="0"/>
                              <w:marBottom w:val="0"/>
                              <w:divBdr>
                                <w:top w:val="none" w:sz="0" w:space="0" w:color="auto"/>
                                <w:left w:val="none" w:sz="0" w:space="0" w:color="auto"/>
                                <w:bottom w:val="none" w:sz="0" w:space="0" w:color="auto"/>
                                <w:right w:val="none" w:sz="0" w:space="0" w:color="auto"/>
                              </w:divBdr>
                            </w:div>
                            <w:div w:id="35130255">
                              <w:marLeft w:val="0"/>
                              <w:marRight w:val="0"/>
                              <w:marTop w:val="0"/>
                              <w:marBottom w:val="0"/>
                              <w:divBdr>
                                <w:top w:val="none" w:sz="0" w:space="0" w:color="auto"/>
                                <w:left w:val="none" w:sz="0" w:space="0" w:color="auto"/>
                                <w:bottom w:val="none" w:sz="0" w:space="0" w:color="auto"/>
                                <w:right w:val="none" w:sz="0" w:space="0" w:color="auto"/>
                              </w:divBdr>
                            </w:div>
                            <w:div w:id="1761757410">
                              <w:marLeft w:val="0"/>
                              <w:marRight w:val="0"/>
                              <w:marTop w:val="0"/>
                              <w:marBottom w:val="0"/>
                              <w:divBdr>
                                <w:top w:val="none" w:sz="0" w:space="0" w:color="auto"/>
                                <w:left w:val="none" w:sz="0" w:space="0" w:color="auto"/>
                                <w:bottom w:val="none" w:sz="0" w:space="0" w:color="auto"/>
                                <w:right w:val="none" w:sz="0" w:space="0" w:color="auto"/>
                              </w:divBdr>
                            </w:div>
                            <w:div w:id="344090129">
                              <w:marLeft w:val="0"/>
                              <w:marRight w:val="0"/>
                              <w:marTop w:val="0"/>
                              <w:marBottom w:val="0"/>
                              <w:divBdr>
                                <w:top w:val="none" w:sz="0" w:space="0" w:color="auto"/>
                                <w:left w:val="none" w:sz="0" w:space="0" w:color="auto"/>
                                <w:bottom w:val="none" w:sz="0" w:space="0" w:color="auto"/>
                                <w:right w:val="none" w:sz="0" w:space="0" w:color="auto"/>
                              </w:divBdr>
                            </w:div>
                            <w:div w:id="976182524">
                              <w:marLeft w:val="0"/>
                              <w:marRight w:val="0"/>
                              <w:marTop w:val="0"/>
                              <w:marBottom w:val="0"/>
                              <w:divBdr>
                                <w:top w:val="none" w:sz="0" w:space="0" w:color="auto"/>
                                <w:left w:val="none" w:sz="0" w:space="0" w:color="auto"/>
                                <w:bottom w:val="none" w:sz="0" w:space="0" w:color="auto"/>
                                <w:right w:val="none" w:sz="0" w:space="0" w:color="auto"/>
                              </w:divBdr>
                            </w:div>
                            <w:div w:id="1519537129">
                              <w:marLeft w:val="0"/>
                              <w:marRight w:val="0"/>
                              <w:marTop w:val="0"/>
                              <w:marBottom w:val="0"/>
                              <w:divBdr>
                                <w:top w:val="none" w:sz="0" w:space="0" w:color="auto"/>
                                <w:left w:val="none" w:sz="0" w:space="0" w:color="auto"/>
                                <w:bottom w:val="none" w:sz="0" w:space="0" w:color="auto"/>
                                <w:right w:val="none" w:sz="0" w:space="0" w:color="auto"/>
                              </w:divBdr>
                            </w:div>
                            <w:div w:id="1265963014">
                              <w:marLeft w:val="0"/>
                              <w:marRight w:val="0"/>
                              <w:marTop w:val="0"/>
                              <w:marBottom w:val="0"/>
                              <w:divBdr>
                                <w:top w:val="none" w:sz="0" w:space="0" w:color="auto"/>
                                <w:left w:val="none" w:sz="0" w:space="0" w:color="auto"/>
                                <w:bottom w:val="none" w:sz="0" w:space="0" w:color="auto"/>
                                <w:right w:val="none" w:sz="0" w:space="0" w:color="auto"/>
                              </w:divBdr>
                            </w:div>
                            <w:div w:id="1439593883">
                              <w:marLeft w:val="0"/>
                              <w:marRight w:val="0"/>
                              <w:marTop w:val="0"/>
                              <w:marBottom w:val="0"/>
                              <w:divBdr>
                                <w:top w:val="none" w:sz="0" w:space="0" w:color="auto"/>
                                <w:left w:val="none" w:sz="0" w:space="0" w:color="auto"/>
                                <w:bottom w:val="none" w:sz="0" w:space="0" w:color="auto"/>
                                <w:right w:val="none" w:sz="0" w:space="0" w:color="auto"/>
                              </w:divBdr>
                            </w:div>
                            <w:div w:id="1622759736">
                              <w:marLeft w:val="0"/>
                              <w:marRight w:val="0"/>
                              <w:marTop w:val="0"/>
                              <w:marBottom w:val="0"/>
                              <w:divBdr>
                                <w:top w:val="none" w:sz="0" w:space="0" w:color="auto"/>
                                <w:left w:val="none" w:sz="0" w:space="0" w:color="auto"/>
                                <w:bottom w:val="none" w:sz="0" w:space="0" w:color="auto"/>
                                <w:right w:val="none" w:sz="0" w:space="0" w:color="auto"/>
                              </w:divBdr>
                            </w:div>
                            <w:div w:id="1824274701">
                              <w:marLeft w:val="0"/>
                              <w:marRight w:val="0"/>
                              <w:marTop w:val="0"/>
                              <w:marBottom w:val="0"/>
                              <w:divBdr>
                                <w:top w:val="none" w:sz="0" w:space="0" w:color="auto"/>
                                <w:left w:val="none" w:sz="0" w:space="0" w:color="auto"/>
                                <w:bottom w:val="none" w:sz="0" w:space="0" w:color="auto"/>
                                <w:right w:val="none" w:sz="0" w:space="0" w:color="auto"/>
                              </w:divBdr>
                            </w:div>
                            <w:div w:id="1374381003">
                              <w:marLeft w:val="0"/>
                              <w:marRight w:val="0"/>
                              <w:marTop w:val="0"/>
                              <w:marBottom w:val="0"/>
                              <w:divBdr>
                                <w:top w:val="none" w:sz="0" w:space="0" w:color="auto"/>
                                <w:left w:val="none" w:sz="0" w:space="0" w:color="auto"/>
                                <w:bottom w:val="none" w:sz="0" w:space="0" w:color="auto"/>
                                <w:right w:val="none" w:sz="0" w:space="0" w:color="auto"/>
                              </w:divBdr>
                            </w:div>
                            <w:div w:id="1977026579">
                              <w:marLeft w:val="0"/>
                              <w:marRight w:val="0"/>
                              <w:marTop w:val="0"/>
                              <w:marBottom w:val="0"/>
                              <w:divBdr>
                                <w:top w:val="none" w:sz="0" w:space="0" w:color="auto"/>
                                <w:left w:val="none" w:sz="0" w:space="0" w:color="auto"/>
                                <w:bottom w:val="none" w:sz="0" w:space="0" w:color="auto"/>
                                <w:right w:val="none" w:sz="0" w:space="0" w:color="auto"/>
                              </w:divBdr>
                            </w:div>
                            <w:div w:id="1143354582">
                              <w:marLeft w:val="0"/>
                              <w:marRight w:val="0"/>
                              <w:marTop w:val="0"/>
                              <w:marBottom w:val="0"/>
                              <w:divBdr>
                                <w:top w:val="none" w:sz="0" w:space="0" w:color="auto"/>
                                <w:left w:val="none" w:sz="0" w:space="0" w:color="auto"/>
                                <w:bottom w:val="none" w:sz="0" w:space="0" w:color="auto"/>
                                <w:right w:val="none" w:sz="0" w:space="0" w:color="auto"/>
                              </w:divBdr>
                            </w:div>
                            <w:div w:id="2100786139">
                              <w:marLeft w:val="0"/>
                              <w:marRight w:val="0"/>
                              <w:marTop w:val="0"/>
                              <w:marBottom w:val="0"/>
                              <w:divBdr>
                                <w:top w:val="none" w:sz="0" w:space="0" w:color="auto"/>
                                <w:left w:val="none" w:sz="0" w:space="0" w:color="auto"/>
                                <w:bottom w:val="none" w:sz="0" w:space="0" w:color="auto"/>
                                <w:right w:val="none" w:sz="0" w:space="0" w:color="auto"/>
                              </w:divBdr>
                            </w:div>
                            <w:div w:id="1386879265">
                              <w:marLeft w:val="0"/>
                              <w:marRight w:val="0"/>
                              <w:marTop w:val="0"/>
                              <w:marBottom w:val="0"/>
                              <w:divBdr>
                                <w:top w:val="none" w:sz="0" w:space="0" w:color="auto"/>
                                <w:left w:val="none" w:sz="0" w:space="0" w:color="auto"/>
                                <w:bottom w:val="none" w:sz="0" w:space="0" w:color="auto"/>
                                <w:right w:val="none" w:sz="0" w:space="0" w:color="auto"/>
                              </w:divBdr>
                            </w:div>
                            <w:div w:id="459421805">
                              <w:marLeft w:val="0"/>
                              <w:marRight w:val="0"/>
                              <w:marTop w:val="0"/>
                              <w:marBottom w:val="0"/>
                              <w:divBdr>
                                <w:top w:val="none" w:sz="0" w:space="0" w:color="auto"/>
                                <w:left w:val="none" w:sz="0" w:space="0" w:color="auto"/>
                                <w:bottom w:val="none" w:sz="0" w:space="0" w:color="auto"/>
                                <w:right w:val="none" w:sz="0" w:space="0" w:color="auto"/>
                              </w:divBdr>
                            </w:div>
                            <w:div w:id="1186212627">
                              <w:marLeft w:val="0"/>
                              <w:marRight w:val="0"/>
                              <w:marTop w:val="0"/>
                              <w:marBottom w:val="0"/>
                              <w:divBdr>
                                <w:top w:val="none" w:sz="0" w:space="0" w:color="auto"/>
                                <w:left w:val="none" w:sz="0" w:space="0" w:color="auto"/>
                                <w:bottom w:val="none" w:sz="0" w:space="0" w:color="auto"/>
                                <w:right w:val="none" w:sz="0" w:space="0" w:color="auto"/>
                              </w:divBdr>
                            </w:div>
                            <w:div w:id="128404505">
                              <w:marLeft w:val="0"/>
                              <w:marRight w:val="0"/>
                              <w:marTop w:val="0"/>
                              <w:marBottom w:val="0"/>
                              <w:divBdr>
                                <w:top w:val="none" w:sz="0" w:space="0" w:color="auto"/>
                                <w:left w:val="none" w:sz="0" w:space="0" w:color="auto"/>
                                <w:bottom w:val="none" w:sz="0" w:space="0" w:color="auto"/>
                                <w:right w:val="none" w:sz="0" w:space="0" w:color="auto"/>
                              </w:divBdr>
                            </w:div>
                            <w:div w:id="1744140715">
                              <w:marLeft w:val="0"/>
                              <w:marRight w:val="0"/>
                              <w:marTop w:val="0"/>
                              <w:marBottom w:val="0"/>
                              <w:divBdr>
                                <w:top w:val="none" w:sz="0" w:space="0" w:color="auto"/>
                                <w:left w:val="none" w:sz="0" w:space="0" w:color="auto"/>
                                <w:bottom w:val="none" w:sz="0" w:space="0" w:color="auto"/>
                                <w:right w:val="none" w:sz="0" w:space="0" w:color="auto"/>
                              </w:divBdr>
                            </w:div>
                            <w:div w:id="1064178488">
                              <w:marLeft w:val="0"/>
                              <w:marRight w:val="0"/>
                              <w:marTop w:val="0"/>
                              <w:marBottom w:val="0"/>
                              <w:divBdr>
                                <w:top w:val="none" w:sz="0" w:space="0" w:color="auto"/>
                                <w:left w:val="none" w:sz="0" w:space="0" w:color="auto"/>
                                <w:bottom w:val="none" w:sz="0" w:space="0" w:color="auto"/>
                                <w:right w:val="none" w:sz="0" w:space="0" w:color="auto"/>
                              </w:divBdr>
                            </w:div>
                            <w:div w:id="1310286907">
                              <w:marLeft w:val="0"/>
                              <w:marRight w:val="0"/>
                              <w:marTop w:val="0"/>
                              <w:marBottom w:val="0"/>
                              <w:divBdr>
                                <w:top w:val="none" w:sz="0" w:space="0" w:color="auto"/>
                                <w:left w:val="none" w:sz="0" w:space="0" w:color="auto"/>
                                <w:bottom w:val="none" w:sz="0" w:space="0" w:color="auto"/>
                                <w:right w:val="none" w:sz="0" w:space="0" w:color="auto"/>
                              </w:divBdr>
                            </w:div>
                            <w:div w:id="1237088050">
                              <w:marLeft w:val="0"/>
                              <w:marRight w:val="0"/>
                              <w:marTop w:val="0"/>
                              <w:marBottom w:val="0"/>
                              <w:divBdr>
                                <w:top w:val="none" w:sz="0" w:space="0" w:color="auto"/>
                                <w:left w:val="none" w:sz="0" w:space="0" w:color="auto"/>
                                <w:bottom w:val="none" w:sz="0" w:space="0" w:color="auto"/>
                                <w:right w:val="none" w:sz="0" w:space="0" w:color="auto"/>
                              </w:divBdr>
                            </w:div>
                            <w:div w:id="1755201660">
                              <w:marLeft w:val="0"/>
                              <w:marRight w:val="0"/>
                              <w:marTop w:val="0"/>
                              <w:marBottom w:val="0"/>
                              <w:divBdr>
                                <w:top w:val="none" w:sz="0" w:space="0" w:color="auto"/>
                                <w:left w:val="none" w:sz="0" w:space="0" w:color="auto"/>
                                <w:bottom w:val="none" w:sz="0" w:space="0" w:color="auto"/>
                                <w:right w:val="none" w:sz="0" w:space="0" w:color="auto"/>
                              </w:divBdr>
                            </w:div>
                            <w:div w:id="2011786907">
                              <w:marLeft w:val="0"/>
                              <w:marRight w:val="0"/>
                              <w:marTop w:val="0"/>
                              <w:marBottom w:val="0"/>
                              <w:divBdr>
                                <w:top w:val="none" w:sz="0" w:space="0" w:color="auto"/>
                                <w:left w:val="none" w:sz="0" w:space="0" w:color="auto"/>
                                <w:bottom w:val="none" w:sz="0" w:space="0" w:color="auto"/>
                                <w:right w:val="none" w:sz="0" w:space="0" w:color="auto"/>
                              </w:divBdr>
                            </w:div>
                            <w:div w:id="1702971833">
                              <w:marLeft w:val="0"/>
                              <w:marRight w:val="0"/>
                              <w:marTop w:val="0"/>
                              <w:marBottom w:val="0"/>
                              <w:divBdr>
                                <w:top w:val="none" w:sz="0" w:space="0" w:color="auto"/>
                                <w:left w:val="none" w:sz="0" w:space="0" w:color="auto"/>
                                <w:bottom w:val="none" w:sz="0" w:space="0" w:color="auto"/>
                                <w:right w:val="none" w:sz="0" w:space="0" w:color="auto"/>
                              </w:divBdr>
                            </w:div>
                            <w:div w:id="1780878688">
                              <w:marLeft w:val="0"/>
                              <w:marRight w:val="0"/>
                              <w:marTop w:val="0"/>
                              <w:marBottom w:val="0"/>
                              <w:divBdr>
                                <w:top w:val="none" w:sz="0" w:space="0" w:color="auto"/>
                                <w:left w:val="none" w:sz="0" w:space="0" w:color="auto"/>
                                <w:bottom w:val="none" w:sz="0" w:space="0" w:color="auto"/>
                                <w:right w:val="none" w:sz="0" w:space="0" w:color="auto"/>
                              </w:divBdr>
                            </w:div>
                            <w:div w:id="581260342">
                              <w:marLeft w:val="0"/>
                              <w:marRight w:val="0"/>
                              <w:marTop w:val="0"/>
                              <w:marBottom w:val="0"/>
                              <w:divBdr>
                                <w:top w:val="none" w:sz="0" w:space="0" w:color="auto"/>
                                <w:left w:val="none" w:sz="0" w:space="0" w:color="auto"/>
                                <w:bottom w:val="none" w:sz="0" w:space="0" w:color="auto"/>
                                <w:right w:val="none" w:sz="0" w:space="0" w:color="auto"/>
                              </w:divBdr>
                            </w:div>
                            <w:div w:id="872770776">
                              <w:marLeft w:val="0"/>
                              <w:marRight w:val="0"/>
                              <w:marTop w:val="0"/>
                              <w:marBottom w:val="0"/>
                              <w:divBdr>
                                <w:top w:val="none" w:sz="0" w:space="0" w:color="auto"/>
                                <w:left w:val="none" w:sz="0" w:space="0" w:color="auto"/>
                                <w:bottom w:val="none" w:sz="0" w:space="0" w:color="auto"/>
                                <w:right w:val="none" w:sz="0" w:space="0" w:color="auto"/>
                              </w:divBdr>
                            </w:div>
                            <w:div w:id="990673127">
                              <w:marLeft w:val="0"/>
                              <w:marRight w:val="0"/>
                              <w:marTop w:val="0"/>
                              <w:marBottom w:val="0"/>
                              <w:divBdr>
                                <w:top w:val="none" w:sz="0" w:space="0" w:color="auto"/>
                                <w:left w:val="none" w:sz="0" w:space="0" w:color="auto"/>
                                <w:bottom w:val="none" w:sz="0" w:space="0" w:color="auto"/>
                                <w:right w:val="none" w:sz="0" w:space="0" w:color="auto"/>
                              </w:divBdr>
                            </w:div>
                            <w:div w:id="1939635420">
                              <w:marLeft w:val="0"/>
                              <w:marRight w:val="0"/>
                              <w:marTop w:val="0"/>
                              <w:marBottom w:val="0"/>
                              <w:divBdr>
                                <w:top w:val="none" w:sz="0" w:space="0" w:color="auto"/>
                                <w:left w:val="none" w:sz="0" w:space="0" w:color="auto"/>
                                <w:bottom w:val="none" w:sz="0" w:space="0" w:color="auto"/>
                                <w:right w:val="none" w:sz="0" w:space="0" w:color="auto"/>
                              </w:divBdr>
                            </w:div>
                            <w:div w:id="839008879">
                              <w:marLeft w:val="0"/>
                              <w:marRight w:val="0"/>
                              <w:marTop w:val="0"/>
                              <w:marBottom w:val="0"/>
                              <w:divBdr>
                                <w:top w:val="none" w:sz="0" w:space="0" w:color="auto"/>
                                <w:left w:val="none" w:sz="0" w:space="0" w:color="auto"/>
                                <w:bottom w:val="none" w:sz="0" w:space="0" w:color="auto"/>
                                <w:right w:val="none" w:sz="0" w:space="0" w:color="auto"/>
                              </w:divBdr>
                            </w:div>
                            <w:div w:id="703094782">
                              <w:marLeft w:val="0"/>
                              <w:marRight w:val="0"/>
                              <w:marTop w:val="0"/>
                              <w:marBottom w:val="0"/>
                              <w:divBdr>
                                <w:top w:val="none" w:sz="0" w:space="0" w:color="auto"/>
                                <w:left w:val="none" w:sz="0" w:space="0" w:color="auto"/>
                                <w:bottom w:val="none" w:sz="0" w:space="0" w:color="auto"/>
                                <w:right w:val="none" w:sz="0" w:space="0" w:color="auto"/>
                              </w:divBdr>
                            </w:div>
                            <w:div w:id="1243873868">
                              <w:marLeft w:val="0"/>
                              <w:marRight w:val="0"/>
                              <w:marTop w:val="0"/>
                              <w:marBottom w:val="0"/>
                              <w:divBdr>
                                <w:top w:val="none" w:sz="0" w:space="0" w:color="auto"/>
                                <w:left w:val="none" w:sz="0" w:space="0" w:color="auto"/>
                                <w:bottom w:val="none" w:sz="0" w:space="0" w:color="auto"/>
                                <w:right w:val="none" w:sz="0" w:space="0" w:color="auto"/>
                              </w:divBdr>
                            </w:div>
                            <w:div w:id="453788863">
                              <w:marLeft w:val="0"/>
                              <w:marRight w:val="0"/>
                              <w:marTop w:val="0"/>
                              <w:marBottom w:val="0"/>
                              <w:divBdr>
                                <w:top w:val="none" w:sz="0" w:space="0" w:color="auto"/>
                                <w:left w:val="none" w:sz="0" w:space="0" w:color="auto"/>
                                <w:bottom w:val="none" w:sz="0" w:space="0" w:color="auto"/>
                                <w:right w:val="none" w:sz="0" w:space="0" w:color="auto"/>
                              </w:divBdr>
                            </w:div>
                            <w:div w:id="2086607398">
                              <w:marLeft w:val="0"/>
                              <w:marRight w:val="0"/>
                              <w:marTop w:val="0"/>
                              <w:marBottom w:val="0"/>
                              <w:divBdr>
                                <w:top w:val="none" w:sz="0" w:space="0" w:color="auto"/>
                                <w:left w:val="none" w:sz="0" w:space="0" w:color="auto"/>
                                <w:bottom w:val="none" w:sz="0" w:space="0" w:color="auto"/>
                                <w:right w:val="none" w:sz="0" w:space="0" w:color="auto"/>
                              </w:divBdr>
                            </w:div>
                            <w:div w:id="753166280">
                              <w:marLeft w:val="0"/>
                              <w:marRight w:val="0"/>
                              <w:marTop w:val="0"/>
                              <w:marBottom w:val="0"/>
                              <w:divBdr>
                                <w:top w:val="none" w:sz="0" w:space="0" w:color="auto"/>
                                <w:left w:val="none" w:sz="0" w:space="0" w:color="auto"/>
                                <w:bottom w:val="none" w:sz="0" w:space="0" w:color="auto"/>
                                <w:right w:val="none" w:sz="0" w:space="0" w:color="auto"/>
                              </w:divBdr>
                            </w:div>
                            <w:div w:id="145636085">
                              <w:marLeft w:val="0"/>
                              <w:marRight w:val="0"/>
                              <w:marTop w:val="0"/>
                              <w:marBottom w:val="0"/>
                              <w:divBdr>
                                <w:top w:val="none" w:sz="0" w:space="0" w:color="auto"/>
                                <w:left w:val="none" w:sz="0" w:space="0" w:color="auto"/>
                                <w:bottom w:val="none" w:sz="0" w:space="0" w:color="auto"/>
                                <w:right w:val="none" w:sz="0" w:space="0" w:color="auto"/>
                              </w:divBdr>
                            </w:div>
                            <w:div w:id="1515069677">
                              <w:marLeft w:val="0"/>
                              <w:marRight w:val="0"/>
                              <w:marTop w:val="0"/>
                              <w:marBottom w:val="0"/>
                              <w:divBdr>
                                <w:top w:val="none" w:sz="0" w:space="0" w:color="auto"/>
                                <w:left w:val="none" w:sz="0" w:space="0" w:color="auto"/>
                                <w:bottom w:val="none" w:sz="0" w:space="0" w:color="auto"/>
                                <w:right w:val="none" w:sz="0" w:space="0" w:color="auto"/>
                              </w:divBdr>
                            </w:div>
                            <w:div w:id="1122650880">
                              <w:marLeft w:val="0"/>
                              <w:marRight w:val="0"/>
                              <w:marTop w:val="0"/>
                              <w:marBottom w:val="0"/>
                              <w:divBdr>
                                <w:top w:val="none" w:sz="0" w:space="0" w:color="auto"/>
                                <w:left w:val="none" w:sz="0" w:space="0" w:color="auto"/>
                                <w:bottom w:val="none" w:sz="0" w:space="0" w:color="auto"/>
                                <w:right w:val="none" w:sz="0" w:space="0" w:color="auto"/>
                              </w:divBdr>
                            </w:div>
                            <w:div w:id="1408653793">
                              <w:marLeft w:val="0"/>
                              <w:marRight w:val="0"/>
                              <w:marTop w:val="0"/>
                              <w:marBottom w:val="0"/>
                              <w:divBdr>
                                <w:top w:val="none" w:sz="0" w:space="0" w:color="auto"/>
                                <w:left w:val="none" w:sz="0" w:space="0" w:color="auto"/>
                                <w:bottom w:val="none" w:sz="0" w:space="0" w:color="auto"/>
                                <w:right w:val="none" w:sz="0" w:space="0" w:color="auto"/>
                              </w:divBdr>
                            </w:div>
                            <w:div w:id="866602361">
                              <w:marLeft w:val="0"/>
                              <w:marRight w:val="0"/>
                              <w:marTop w:val="0"/>
                              <w:marBottom w:val="0"/>
                              <w:divBdr>
                                <w:top w:val="none" w:sz="0" w:space="0" w:color="auto"/>
                                <w:left w:val="none" w:sz="0" w:space="0" w:color="auto"/>
                                <w:bottom w:val="none" w:sz="0" w:space="0" w:color="auto"/>
                                <w:right w:val="none" w:sz="0" w:space="0" w:color="auto"/>
                              </w:divBdr>
                            </w:div>
                            <w:div w:id="1138688623">
                              <w:marLeft w:val="0"/>
                              <w:marRight w:val="0"/>
                              <w:marTop w:val="0"/>
                              <w:marBottom w:val="0"/>
                              <w:divBdr>
                                <w:top w:val="none" w:sz="0" w:space="0" w:color="auto"/>
                                <w:left w:val="none" w:sz="0" w:space="0" w:color="auto"/>
                                <w:bottom w:val="none" w:sz="0" w:space="0" w:color="auto"/>
                                <w:right w:val="none" w:sz="0" w:space="0" w:color="auto"/>
                              </w:divBdr>
                            </w:div>
                            <w:div w:id="1599950809">
                              <w:marLeft w:val="0"/>
                              <w:marRight w:val="0"/>
                              <w:marTop w:val="0"/>
                              <w:marBottom w:val="0"/>
                              <w:divBdr>
                                <w:top w:val="none" w:sz="0" w:space="0" w:color="auto"/>
                                <w:left w:val="none" w:sz="0" w:space="0" w:color="auto"/>
                                <w:bottom w:val="none" w:sz="0" w:space="0" w:color="auto"/>
                                <w:right w:val="none" w:sz="0" w:space="0" w:color="auto"/>
                              </w:divBdr>
                            </w:div>
                            <w:div w:id="1445926735">
                              <w:marLeft w:val="0"/>
                              <w:marRight w:val="0"/>
                              <w:marTop w:val="0"/>
                              <w:marBottom w:val="0"/>
                              <w:divBdr>
                                <w:top w:val="none" w:sz="0" w:space="0" w:color="auto"/>
                                <w:left w:val="none" w:sz="0" w:space="0" w:color="auto"/>
                                <w:bottom w:val="none" w:sz="0" w:space="0" w:color="auto"/>
                                <w:right w:val="none" w:sz="0" w:space="0" w:color="auto"/>
                              </w:divBdr>
                            </w:div>
                            <w:div w:id="1267693061">
                              <w:marLeft w:val="0"/>
                              <w:marRight w:val="0"/>
                              <w:marTop w:val="0"/>
                              <w:marBottom w:val="0"/>
                              <w:divBdr>
                                <w:top w:val="none" w:sz="0" w:space="0" w:color="auto"/>
                                <w:left w:val="none" w:sz="0" w:space="0" w:color="auto"/>
                                <w:bottom w:val="none" w:sz="0" w:space="0" w:color="auto"/>
                                <w:right w:val="none" w:sz="0" w:space="0" w:color="auto"/>
                              </w:divBdr>
                            </w:div>
                            <w:div w:id="1498422075">
                              <w:marLeft w:val="0"/>
                              <w:marRight w:val="0"/>
                              <w:marTop w:val="0"/>
                              <w:marBottom w:val="0"/>
                              <w:divBdr>
                                <w:top w:val="none" w:sz="0" w:space="0" w:color="auto"/>
                                <w:left w:val="none" w:sz="0" w:space="0" w:color="auto"/>
                                <w:bottom w:val="none" w:sz="0" w:space="0" w:color="auto"/>
                                <w:right w:val="none" w:sz="0" w:space="0" w:color="auto"/>
                              </w:divBdr>
                            </w:div>
                            <w:div w:id="1128547969">
                              <w:marLeft w:val="0"/>
                              <w:marRight w:val="0"/>
                              <w:marTop w:val="0"/>
                              <w:marBottom w:val="0"/>
                              <w:divBdr>
                                <w:top w:val="none" w:sz="0" w:space="0" w:color="auto"/>
                                <w:left w:val="none" w:sz="0" w:space="0" w:color="auto"/>
                                <w:bottom w:val="none" w:sz="0" w:space="0" w:color="auto"/>
                                <w:right w:val="none" w:sz="0" w:space="0" w:color="auto"/>
                              </w:divBdr>
                            </w:div>
                            <w:div w:id="1624192730">
                              <w:marLeft w:val="0"/>
                              <w:marRight w:val="0"/>
                              <w:marTop w:val="0"/>
                              <w:marBottom w:val="0"/>
                              <w:divBdr>
                                <w:top w:val="none" w:sz="0" w:space="0" w:color="auto"/>
                                <w:left w:val="none" w:sz="0" w:space="0" w:color="auto"/>
                                <w:bottom w:val="none" w:sz="0" w:space="0" w:color="auto"/>
                                <w:right w:val="none" w:sz="0" w:space="0" w:color="auto"/>
                              </w:divBdr>
                            </w:div>
                            <w:div w:id="1726028685">
                              <w:marLeft w:val="0"/>
                              <w:marRight w:val="0"/>
                              <w:marTop w:val="0"/>
                              <w:marBottom w:val="0"/>
                              <w:divBdr>
                                <w:top w:val="none" w:sz="0" w:space="0" w:color="auto"/>
                                <w:left w:val="none" w:sz="0" w:space="0" w:color="auto"/>
                                <w:bottom w:val="none" w:sz="0" w:space="0" w:color="auto"/>
                                <w:right w:val="none" w:sz="0" w:space="0" w:color="auto"/>
                              </w:divBdr>
                            </w:div>
                            <w:div w:id="1868908829">
                              <w:marLeft w:val="0"/>
                              <w:marRight w:val="0"/>
                              <w:marTop w:val="0"/>
                              <w:marBottom w:val="0"/>
                              <w:divBdr>
                                <w:top w:val="none" w:sz="0" w:space="0" w:color="auto"/>
                                <w:left w:val="none" w:sz="0" w:space="0" w:color="auto"/>
                                <w:bottom w:val="none" w:sz="0" w:space="0" w:color="auto"/>
                                <w:right w:val="none" w:sz="0" w:space="0" w:color="auto"/>
                              </w:divBdr>
                            </w:div>
                            <w:div w:id="1945961675">
                              <w:marLeft w:val="0"/>
                              <w:marRight w:val="0"/>
                              <w:marTop w:val="0"/>
                              <w:marBottom w:val="0"/>
                              <w:divBdr>
                                <w:top w:val="none" w:sz="0" w:space="0" w:color="auto"/>
                                <w:left w:val="none" w:sz="0" w:space="0" w:color="auto"/>
                                <w:bottom w:val="none" w:sz="0" w:space="0" w:color="auto"/>
                                <w:right w:val="none" w:sz="0" w:space="0" w:color="auto"/>
                              </w:divBdr>
                            </w:div>
                            <w:div w:id="1772123113">
                              <w:marLeft w:val="0"/>
                              <w:marRight w:val="0"/>
                              <w:marTop w:val="0"/>
                              <w:marBottom w:val="0"/>
                              <w:divBdr>
                                <w:top w:val="none" w:sz="0" w:space="0" w:color="auto"/>
                                <w:left w:val="none" w:sz="0" w:space="0" w:color="auto"/>
                                <w:bottom w:val="none" w:sz="0" w:space="0" w:color="auto"/>
                                <w:right w:val="none" w:sz="0" w:space="0" w:color="auto"/>
                              </w:divBdr>
                            </w:div>
                            <w:div w:id="1280726397">
                              <w:marLeft w:val="0"/>
                              <w:marRight w:val="0"/>
                              <w:marTop w:val="0"/>
                              <w:marBottom w:val="0"/>
                              <w:divBdr>
                                <w:top w:val="none" w:sz="0" w:space="0" w:color="auto"/>
                                <w:left w:val="none" w:sz="0" w:space="0" w:color="auto"/>
                                <w:bottom w:val="none" w:sz="0" w:space="0" w:color="auto"/>
                                <w:right w:val="none" w:sz="0" w:space="0" w:color="auto"/>
                              </w:divBdr>
                            </w:div>
                            <w:div w:id="924993313">
                              <w:marLeft w:val="0"/>
                              <w:marRight w:val="0"/>
                              <w:marTop w:val="0"/>
                              <w:marBottom w:val="0"/>
                              <w:divBdr>
                                <w:top w:val="none" w:sz="0" w:space="0" w:color="auto"/>
                                <w:left w:val="none" w:sz="0" w:space="0" w:color="auto"/>
                                <w:bottom w:val="none" w:sz="0" w:space="0" w:color="auto"/>
                                <w:right w:val="none" w:sz="0" w:space="0" w:color="auto"/>
                              </w:divBdr>
                            </w:div>
                            <w:div w:id="1386292340">
                              <w:marLeft w:val="0"/>
                              <w:marRight w:val="0"/>
                              <w:marTop w:val="0"/>
                              <w:marBottom w:val="0"/>
                              <w:divBdr>
                                <w:top w:val="none" w:sz="0" w:space="0" w:color="auto"/>
                                <w:left w:val="none" w:sz="0" w:space="0" w:color="auto"/>
                                <w:bottom w:val="none" w:sz="0" w:space="0" w:color="auto"/>
                                <w:right w:val="none" w:sz="0" w:space="0" w:color="auto"/>
                              </w:divBdr>
                            </w:div>
                            <w:div w:id="192231766">
                              <w:marLeft w:val="0"/>
                              <w:marRight w:val="0"/>
                              <w:marTop w:val="0"/>
                              <w:marBottom w:val="0"/>
                              <w:divBdr>
                                <w:top w:val="none" w:sz="0" w:space="0" w:color="auto"/>
                                <w:left w:val="none" w:sz="0" w:space="0" w:color="auto"/>
                                <w:bottom w:val="none" w:sz="0" w:space="0" w:color="auto"/>
                                <w:right w:val="none" w:sz="0" w:space="0" w:color="auto"/>
                              </w:divBdr>
                            </w:div>
                            <w:div w:id="1004672772">
                              <w:marLeft w:val="0"/>
                              <w:marRight w:val="0"/>
                              <w:marTop w:val="0"/>
                              <w:marBottom w:val="0"/>
                              <w:divBdr>
                                <w:top w:val="none" w:sz="0" w:space="0" w:color="auto"/>
                                <w:left w:val="none" w:sz="0" w:space="0" w:color="auto"/>
                                <w:bottom w:val="none" w:sz="0" w:space="0" w:color="auto"/>
                                <w:right w:val="none" w:sz="0" w:space="0" w:color="auto"/>
                              </w:divBdr>
                            </w:div>
                            <w:div w:id="45028684">
                              <w:marLeft w:val="0"/>
                              <w:marRight w:val="0"/>
                              <w:marTop w:val="0"/>
                              <w:marBottom w:val="0"/>
                              <w:divBdr>
                                <w:top w:val="none" w:sz="0" w:space="0" w:color="auto"/>
                                <w:left w:val="none" w:sz="0" w:space="0" w:color="auto"/>
                                <w:bottom w:val="none" w:sz="0" w:space="0" w:color="auto"/>
                                <w:right w:val="none" w:sz="0" w:space="0" w:color="auto"/>
                              </w:divBdr>
                            </w:div>
                            <w:div w:id="147862532">
                              <w:marLeft w:val="0"/>
                              <w:marRight w:val="0"/>
                              <w:marTop w:val="0"/>
                              <w:marBottom w:val="0"/>
                              <w:divBdr>
                                <w:top w:val="none" w:sz="0" w:space="0" w:color="auto"/>
                                <w:left w:val="none" w:sz="0" w:space="0" w:color="auto"/>
                                <w:bottom w:val="none" w:sz="0" w:space="0" w:color="auto"/>
                                <w:right w:val="none" w:sz="0" w:space="0" w:color="auto"/>
                              </w:divBdr>
                            </w:div>
                            <w:div w:id="366876157">
                              <w:marLeft w:val="0"/>
                              <w:marRight w:val="0"/>
                              <w:marTop w:val="0"/>
                              <w:marBottom w:val="0"/>
                              <w:divBdr>
                                <w:top w:val="none" w:sz="0" w:space="0" w:color="auto"/>
                                <w:left w:val="none" w:sz="0" w:space="0" w:color="auto"/>
                                <w:bottom w:val="none" w:sz="0" w:space="0" w:color="auto"/>
                                <w:right w:val="none" w:sz="0" w:space="0" w:color="auto"/>
                              </w:divBdr>
                            </w:div>
                            <w:div w:id="445008660">
                              <w:marLeft w:val="0"/>
                              <w:marRight w:val="0"/>
                              <w:marTop w:val="0"/>
                              <w:marBottom w:val="0"/>
                              <w:divBdr>
                                <w:top w:val="none" w:sz="0" w:space="0" w:color="auto"/>
                                <w:left w:val="none" w:sz="0" w:space="0" w:color="auto"/>
                                <w:bottom w:val="none" w:sz="0" w:space="0" w:color="auto"/>
                                <w:right w:val="none" w:sz="0" w:space="0" w:color="auto"/>
                              </w:divBdr>
                            </w:div>
                            <w:div w:id="1638024056">
                              <w:marLeft w:val="0"/>
                              <w:marRight w:val="0"/>
                              <w:marTop w:val="0"/>
                              <w:marBottom w:val="0"/>
                              <w:divBdr>
                                <w:top w:val="none" w:sz="0" w:space="0" w:color="auto"/>
                                <w:left w:val="none" w:sz="0" w:space="0" w:color="auto"/>
                                <w:bottom w:val="none" w:sz="0" w:space="0" w:color="auto"/>
                                <w:right w:val="none" w:sz="0" w:space="0" w:color="auto"/>
                              </w:divBdr>
                            </w:div>
                            <w:div w:id="1726023463">
                              <w:marLeft w:val="0"/>
                              <w:marRight w:val="0"/>
                              <w:marTop w:val="0"/>
                              <w:marBottom w:val="0"/>
                              <w:divBdr>
                                <w:top w:val="none" w:sz="0" w:space="0" w:color="auto"/>
                                <w:left w:val="none" w:sz="0" w:space="0" w:color="auto"/>
                                <w:bottom w:val="none" w:sz="0" w:space="0" w:color="auto"/>
                                <w:right w:val="none" w:sz="0" w:space="0" w:color="auto"/>
                              </w:divBdr>
                            </w:div>
                            <w:div w:id="1834908158">
                              <w:marLeft w:val="0"/>
                              <w:marRight w:val="0"/>
                              <w:marTop w:val="0"/>
                              <w:marBottom w:val="0"/>
                              <w:divBdr>
                                <w:top w:val="none" w:sz="0" w:space="0" w:color="auto"/>
                                <w:left w:val="none" w:sz="0" w:space="0" w:color="auto"/>
                                <w:bottom w:val="none" w:sz="0" w:space="0" w:color="auto"/>
                                <w:right w:val="none" w:sz="0" w:space="0" w:color="auto"/>
                              </w:divBdr>
                            </w:div>
                            <w:div w:id="803815030">
                              <w:marLeft w:val="0"/>
                              <w:marRight w:val="0"/>
                              <w:marTop w:val="0"/>
                              <w:marBottom w:val="0"/>
                              <w:divBdr>
                                <w:top w:val="none" w:sz="0" w:space="0" w:color="auto"/>
                                <w:left w:val="none" w:sz="0" w:space="0" w:color="auto"/>
                                <w:bottom w:val="none" w:sz="0" w:space="0" w:color="auto"/>
                                <w:right w:val="none" w:sz="0" w:space="0" w:color="auto"/>
                              </w:divBdr>
                            </w:div>
                            <w:div w:id="1143042011">
                              <w:marLeft w:val="0"/>
                              <w:marRight w:val="0"/>
                              <w:marTop w:val="0"/>
                              <w:marBottom w:val="0"/>
                              <w:divBdr>
                                <w:top w:val="none" w:sz="0" w:space="0" w:color="auto"/>
                                <w:left w:val="none" w:sz="0" w:space="0" w:color="auto"/>
                                <w:bottom w:val="none" w:sz="0" w:space="0" w:color="auto"/>
                                <w:right w:val="none" w:sz="0" w:space="0" w:color="auto"/>
                              </w:divBdr>
                            </w:div>
                            <w:div w:id="1186480598">
                              <w:marLeft w:val="0"/>
                              <w:marRight w:val="0"/>
                              <w:marTop w:val="0"/>
                              <w:marBottom w:val="0"/>
                              <w:divBdr>
                                <w:top w:val="none" w:sz="0" w:space="0" w:color="auto"/>
                                <w:left w:val="none" w:sz="0" w:space="0" w:color="auto"/>
                                <w:bottom w:val="none" w:sz="0" w:space="0" w:color="auto"/>
                                <w:right w:val="none" w:sz="0" w:space="0" w:color="auto"/>
                              </w:divBdr>
                            </w:div>
                            <w:div w:id="1218315889">
                              <w:marLeft w:val="0"/>
                              <w:marRight w:val="0"/>
                              <w:marTop w:val="0"/>
                              <w:marBottom w:val="0"/>
                              <w:divBdr>
                                <w:top w:val="none" w:sz="0" w:space="0" w:color="auto"/>
                                <w:left w:val="none" w:sz="0" w:space="0" w:color="auto"/>
                                <w:bottom w:val="none" w:sz="0" w:space="0" w:color="auto"/>
                                <w:right w:val="none" w:sz="0" w:space="0" w:color="auto"/>
                              </w:divBdr>
                            </w:div>
                            <w:div w:id="473375317">
                              <w:marLeft w:val="0"/>
                              <w:marRight w:val="0"/>
                              <w:marTop w:val="0"/>
                              <w:marBottom w:val="0"/>
                              <w:divBdr>
                                <w:top w:val="none" w:sz="0" w:space="0" w:color="auto"/>
                                <w:left w:val="none" w:sz="0" w:space="0" w:color="auto"/>
                                <w:bottom w:val="none" w:sz="0" w:space="0" w:color="auto"/>
                                <w:right w:val="none" w:sz="0" w:space="0" w:color="auto"/>
                              </w:divBdr>
                            </w:div>
                            <w:div w:id="869952843">
                              <w:marLeft w:val="0"/>
                              <w:marRight w:val="0"/>
                              <w:marTop w:val="0"/>
                              <w:marBottom w:val="0"/>
                              <w:divBdr>
                                <w:top w:val="none" w:sz="0" w:space="0" w:color="auto"/>
                                <w:left w:val="none" w:sz="0" w:space="0" w:color="auto"/>
                                <w:bottom w:val="none" w:sz="0" w:space="0" w:color="auto"/>
                                <w:right w:val="none" w:sz="0" w:space="0" w:color="auto"/>
                              </w:divBdr>
                            </w:div>
                            <w:div w:id="143545411">
                              <w:marLeft w:val="0"/>
                              <w:marRight w:val="0"/>
                              <w:marTop w:val="0"/>
                              <w:marBottom w:val="0"/>
                              <w:divBdr>
                                <w:top w:val="none" w:sz="0" w:space="0" w:color="auto"/>
                                <w:left w:val="none" w:sz="0" w:space="0" w:color="auto"/>
                                <w:bottom w:val="none" w:sz="0" w:space="0" w:color="auto"/>
                                <w:right w:val="none" w:sz="0" w:space="0" w:color="auto"/>
                              </w:divBdr>
                            </w:div>
                            <w:div w:id="680670682">
                              <w:marLeft w:val="0"/>
                              <w:marRight w:val="0"/>
                              <w:marTop w:val="0"/>
                              <w:marBottom w:val="0"/>
                              <w:divBdr>
                                <w:top w:val="none" w:sz="0" w:space="0" w:color="auto"/>
                                <w:left w:val="none" w:sz="0" w:space="0" w:color="auto"/>
                                <w:bottom w:val="none" w:sz="0" w:space="0" w:color="auto"/>
                                <w:right w:val="none" w:sz="0" w:space="0" w:color="auto"/>
                              </w:divBdr>
                            </w:div>
                            <w:div w:id="94596022">
                              <w:marLeft w:val="0"/>
                              <w:marRight w:val="0"/>
                              <w:marTop w:val="0"/>
                              <w:marBottom w:val="0"/>
                              <w:divBdr>
                                <w:top w:val="none" w:sz="0" w:space="0" w:color="auto"/>
                                <w:left w:val="none" w:sz="0" w:space="0" w:color="auto"/>
                                <w:bottom w:val="none" w:sz="0" w:space="0" w:color="auto"/>
                                <w:right w:val="none" w:sz="0" w:space="0" w:color="auto"/>
                              </w:divBdr>
                            </w:div>
                            <w:div w:id="1570769361">
                              <w:marLeft w:val="0"/>
                              <w:marRight w:val="0"/>
                              <w:marTop w:val="0"/>
                              <w:marBottom w:val="0"/>
                              <w:divBdr>
                                <w:top w:val="none" w:sz="0" w:space="0" w:color="auto"/>
                                <w:left w:val="none" w:sz="0" w:space="0" w:color="auto"/>
                                <w:bottom w:val="none" w:sz="0" w:space="0" w:color="auto"/>
                                <w:right w:val="none" w:sz="0" w:space="0" w:color="auto"/>
                              </w:divBdr>
                            </w:div>
                            <w:div w:id="545221785">
                              <w:marLeft w:val="0"/>
                              <w:marRight w:val="0"/>
                              <w:marTop w:val="0"/>
                              <w:marBottom w:val="0"/>
                              <w:divBdr>
                                <w:top w:val="none" w:sz="0" w:space="0" w:color="auto"/>
                                <w:left w:val="none" w:sz="0" w:space="0" w:color="auto"/>
                                <w:bottom w:val="none" w:sz="0" w:space="0" w:color="auto"/>
                                <w:right w:val="none" w:sz="0" w:space="0" w:color="auto"/>
                              </w:divBdr>
                            </w:div>
                            <w:div w:id="1604340942">
                              <w:marLeft w:val="0"/>
                              <w:marRight w:val="0"/>
                              <w:marTop w:val="0"/>
                              <w:marBottom w:val="0"/>
                              <w:divBdr>
                                <w:top w:val="none" w:sz="0" w:space="0" w:color="auto"/>
                                <w:left w:val="none" w:sz="0" w:space="0" w:color="auto"/>
                                <w:bottom w:val="none" w:sz="0" w:space="0" w:color="auto"/>
                                <w:right w:val="none" w:sz="0" w:space="0" w:color="auto"/>
                              </w:divBdr>
                            </w:div>
                            <w:div w:id="684089192">
                              <w:marLeft w:val="0"/>
                              <w:marRight w:val="0"/>
                              <w:marTop w:val="0"/>
                              <w:marBottom w:val="0"/>
                              <w:divBdr>
                                <w:top w:val="none" w:sz="0" w:space="0" w:color="auto"/>
                                <w:left w:val="none" w:sz="0" w:space="0" w:color="auto"/>
                                <w:bottom w:val="none" w:sz="0" w:space="0" w:color="auto"/>
                                <w:right w:val="none" w:sz="0" w:space="0" w:color="auto"/>
                              </w:divBdr>
                            </w:div>
                            <w:div w:id="1070036808">
                              <w:marLeft w:val="0"/>
                              <w:marRight w:val="0"/>
                              <w:marTop w:val="0"/>
                              <w:marBottom w:val="0"/>
                              <w:divBdr>
                                <w:top w:val="none" w:sz="0" w:space="0" w:color="auto"/>
                                <w:left w:val="none" w:sz="0" w:space="0" w:color="auto"/>
                                <w:bottom w:val="none" w:sz="0" w:space="0" w:color="auto"/>
                                <w:right w:val="none" w:sz="0" w:space="0" w:color="auto"/>
                              </w:divBdr>
                            </w:div>
                            <w:div w:id="631910853">
                              <w:marLeft w:val="0"/>
                              <w:marRight w:val="0"/>
                              <w:marTop w:val="0"/>
                              <w:marBottom w:val="0"/>
                              <w:divBdr>
                                <w:top w:val="none" w:sz="0" w:space="0" w:color="auto"/>
                                <w:left w:val="none" w:sz="0" w:space="0" w:color="auto"/>
                                <w:bottom w:val="none" w:sz="0" w:space="0" w:color="auto"/>
                                <w:right w:val="none" w:sz="0" w:space="0" w:color="auto"/>
                              </w:divBdr>
                            </w:div>
                            <w:div w:id="1546330322">
                              <w:marLeft w:val="0"/>
                              <w:marRight w:val="0"/>
                              <w:marTop w:val="0"/>
                              <w:marBottom w:val="0"/>
                              <w:divBdr>
                                <w:top w:val="none" w:sz="0" w:space="0" w:color="auto"/>
                                <w:left w:val="none" w:sz="0" w:space="0" w:color="auto"/>
                                <w:bottom w:val="none" w:sz="0" w:space="0" w:color="auto"/>
                                <w:right w:val="none" w:sz="0" w:space="0" w:color="auto"/>
                              </w:divBdr>
                            </w:div>
                            <w:div w:id="5091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579794">
      <w:bodyDiv w:val="1"/>
      <w:marLeft w:val="0"/>
      <w:marRight w:val="0"/>
      <w:marTop w:val="0"/>
      <w:marBottom w:val="0"/>
      <w:divBdr>
        <w:top w:val="none" w:sz="0" w:space="0" w:color="auto"/>
        <w:left w:val="none" w:sz="0" w:space="0" w:color="auto"/>
        <w:bottom w:val="none" w:sz="0" w:space="0" w:color="auto"/>
        <w:right w:val="none" w:sz="0" w:space="0" w:color="auto"/>
      </w:divBdr>
      <w:divsChild>
        <w:div w:id="1925646187">
          <w:marLeft w:val="0"/>
          <w:marRight w:val="0"/>
          <w:marTop w:val="0"/>
          <w:marBottom w:val="0"/>
          <w:divBdr>
            <w:top w:val="none" w:sz="0" w:space="0" w:color="auto"/>
            <w:left w:val="none" w:sz="0" w:space="0" w:color="auto"/>
            <w:bottom w:val="none" w:sz="0" w:space="0" w:color="auto"/>
            <w:right w:val="none" w:sz="0" w:space="0" w:color="auto"/>
          </w:divBdr>
          <w:divsChild>
            <w:div w:id="433593622">
              <w:marLeft w:val="0"/>
              <w:marRight w:val="0"/>
              <w:marTop w:val="0"/>
              <w:marBottom w:val="0"/>
              <w:divBdr>
                <w:top w:val="none" w:sz="0" w:space="0" w:color="auto"/>
                <w:left w:val="none" w:sz="0" w:space="0" w:color="auto"/>
                <w:bottom w:val="none" w:sz="0" w:space="0" w:color="auto"/>
                <w:right w:val="none" w:sz="0" w:space="0" w:color="auto"/>
              </w:divBdr>
              <w:divsChild>
                <w:div w:id="17361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65259">
      <w:bodyDiv w:val="1"/>
      <w:marLeft w:val="0"/>
      <w:marRight w:val="0"/>
      <w:marTop w:val="0"/>
      <w:marBottom w:val="0"/>
      <w:divBdr>
        <w:top w:val="none" w:sz="0" w:space="0" w:color="auto"/>
        <w:left w:val="none" w:sz="0" w:space="0" w:color="auto"/>
        <w:bottom w:val="none" w:sz="0" w:space="0" w:color="auto"/>
        <w:right w:val="none" w:sz="0" w:space="0" w:color="auto"/>
      </w:divBdr>
    </w:div>
    <w:div w:id="1425300965">
      <w:bodyDiv w:val="1"/>
      <w:marLeft w:val="0"/>
      <w:marRight w:val="0"/>
      <w:marTop w:val="0"/>
      <w:marBottom w:val="0"/>
      <w:divBdr>
        <w:top w:val="none" w:sz="0" w:space="0" w:color="auto"/>
        <w:left w:val="none" w:sz="0" w:space="0" w:color="auto"/>
        <w:bottom w:val="none" w:sz="0" w:space="0" w:color="auto"/>
        <w:right w:val="none" w:sz="0" w:space="0" w:color="auto"/>
      </w:divBdr>
    </w:div>
    <w:div w:id="1440642375">
      <w:bodyDiv w:val="1"/>
      <w:marLeft w:val="0"/>
      <w:marRight w:val="0"/>
      <w:marTop w:val="0"/>
      <w:marBottom w:val="0"/>
      <w:divBdr>
        <w:top w:val="none" w:sz="0" w:space="0" w:color="auto"/>
        <w:left w:val="none" w:sz="0" w:space="0" w:color="auto"/>
        <w:bottom w:val="none" w:sz="0" w:space="0" w:color="auto"/>
        <w:right w:val="none" w:sz="0" w:space="0" w:color="auto"/>
      </w:divBdr>
    </w:div>
    <w:div w:id="1447891422">
      <w:bodyDiv w:val="1"/>
      <w:marLeft w:val="0"/>
      <w:marRight w:val="0"/>
      <w:marTop w:val="0"/>
      <w:marBottom w:val="0"/>
      <w:divBdr>
        <w:top w:val="none" w:sz="0" w:space="0" w:color="auto"/>
        <w:left w:val="none" w:sz="0" w:space="0" w:color="auto"/>
        <w:bottom w:val="none" w:sz="0" w:space="0" w:color="auto"/>
        <w:right w:val="none" w:sz="0" w:space="0" w:color="auto"/>
      </w:divBdr>
    </w:div>
    <w:div w:id="1476407091">
      <w:bodyDiv w:val="1"/>
      <w:marLeft w:val="0"/>
      <w:marRight w:val="0"/>
      <w:marTop w:val="0"/>
      <w:marBottom w:val="0"/>
      <w:divBdr>
        <w:top w:val="none" w:sz="0" w:space="0" w:color="auto"/>
        <w:left w:val="none" w:sz="0" w:space="0" w:color="auto"/>
        <w:bottom w:val="none" w:sz="0" w:space="0" w:color="auto"/>
        <w:right w:val="none" w:sz="0" w:space="0" w:color="auto"/>
      </w:divBdr>
      <w:divsChild>
        <w:div w:id="183326468">
          <w:marLeft w:val="0"/>
          <w:marRight w:val="0"/>
          <w:marTop w:val="0"/>
          <w:marBottom w:val="0"/>
          <w:divBdr>
            <w:top w:val="none" w:sz="0" w:space="0" w:color="auto"/>
            <w:left w:val="none" w:sz="0" w:space="0" w:color="auto"/>
            <w:bottom w:val="none" w:sz="0" w:space="0" w:color="auto"/>
            <w:right w:val="none" w:sz="0" w:space="0" w:color="auto"/>
          </w:divBdr>
        </w:div>
      </w:divsChild>
    </w:div>
    <w:div w:id="1491680553">
      <w:bodyDiv w:val="1"/>
      <w:marLeft w:val="0"/>
      <w:marRight w:val="0"/>
      <w:marTop w:val="0"/>
      <w:marBottom w:val="0"/>
      <w:divBdr>
        <w:top w:val="none" w:sz="0" w:space="0" w:color="auto"/>
        <w:left w:val="none" w:sz="0" w:space="0" w:color="auto"/>
        <w:bottom w:val="none" w:sz="0" w:space="0" w:color="auto"/>
        <w:right w:val="none" w:sz="0" w:space="0" w:color="auto"/>
      </w:divBdr>
    </w:div>
    <w:div w:id="1509949547">
      <w:bodyDiv w:val="1"/>
      <w:marLeft w:val="0"/>
      <w:marRight w:val="0"/>
      <w:marTop w:val="0"/>
      <w:marBottom w:val="0"/>
      <w:divBdr>
        <w:top w:val="none" w:sz="0" w:space="0" w:color="auto"/>
        <w:left w:val="none" w:sz="0" w:space="0" w:color="auto"/>
        <w:bottom w:val="none" w:sz="0" w:space="0" w:color="auto"/>
        <w:right w:val="none" w:sz="0" w:space="0" w:color="auto"/>
      </w:divBdr>
    </w:div>
    <w:div w:id="1549881783">
      <w:bodyDiv w:val="1"/>
      <w:marLeft w:val="0"/>
      <w:marRight w:val="0"/>
      <w:marTop w:val="0"/>
      <w:marBottom w:val="0"/>
      <w:divBdr>
        <w:top w:val="none" w:sz="0" w:space="0" w:color="auto"/>
        <w:left w:val="none" w:sz="0" w:space="0" w:color="auto"/>
        <w:bottom w:val="none" w:sz="0" w:space="0" w:color="auto"/>
        <w:right w:val="none" w:sz="0" w:space="0" w:color="auto"/>
      </w:divBdr>
      <w:divsChild>
        <w:div w:id="1430808730">
          <w:marLeft w:val="0"/>
          <w:marRight w:val="0"/>
          <w:marTop w:val="0"/>
          <w:marBottom w:val="0"/>
          <w:divBdr>
            <w:top w:val="none" w:sz="0" w:space="0" w:color="auto"/>
            <w:left w:val="none" w:sz="0" w:space="0" w:color="auto"/>
            <w:bottom w:val="none" w:sz="0" w:space="0" w:color="auto"/>
            <w:right w:val="none" w:sz="0" w:space="0" w:color="auto"/>
          </w:divBdr>
          <w:divsChild>
            <w:div w:id="950431395">
              <w:marLeft w:val="0"/>
              <w:marRight w:val="0"/>
              <w:marTop w:val="0"/>
              <w:marBottom w:val="0"/>
              <w:divBdr>
                <w:top w:val="none" w:sz="0" w:space="0" w:color="auto"/>
                <w:left w:val="none" w:sz="0" w:space="0" w:color="auto"/>
                <w:bottom w:val="none" w:sz="0" w:space="0" w:color="auto"/>
                <w:right w:val="none" w:sz="0" w:space="0" w:color="auto"/>
              </w:divBdr>
            </w:div>
            <w:div w:id="1717583014">
              <w:marLeft w:val="0"/>
              <w:marRight w:val="0"/>
              <w:marTop w:val="0"/>
              <w:marBottom w:val="0"/>
              <w:divBdr>
                <w:top w:val="none" w:sz="0" w:space="0" w:color="auto"/>
                <w:left w:val="none" w:sz="0" w:space="0" w:color="auto"/>
                <w:bottom w:val="none" w:sz="0" w:space="0" w:color="auto"/>
                <w:right w:val="none" w:sz="0" w:space="0" w:color="auto"/>
              </w:divBdr>
              <w:divsChild>
                <w:div w:id="159111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464">
          <w:marLeft w:val="0"/>
          <w:marRight w:val="0"/>
          <w:marTop w:val="0"/>
          <w:marBottom w:val="0"/>
          <w:divBdr>
            <w:top w:val="single" w:sz="6" w:space="0" w:color="808080"/>
            <w:left w:val="single" w:sz="6" w:space="0" w:color="808080"/>
            <w:bottom w:val="single" w:sz="6" w:space="0" w:color="808080"/>
            <w:right w:val="single" w:sz="6" w:space="0" w:color="808080"/>
          </w:divBdr>
        </w:div>
        <w:div w:id="707871590">
          <w:marLeft w:val="0"/>
          <w:marRight w:val="0"/>
          <w:marTop w:val="0"/>
          <w:marBottom w:val="0"/>
          <w:divBdr>
            <w:top w:val="single" w:sz="6" w:space="0" w:color="808080"/>
            <w:left w:val="single" w:sz="6" w:space="0" w:color="808080"/>
            <w:bottom w:val="single" w:sz="6" w:space="0" w:color="808080"/>
            <w:right w:val="single" w:sz="6" w:space="0" w:color="808080"/>
          </w:divBdr>
        </w:div>
        <w:div w:id="1526870324">
          <w:marLeft w:val="0"/>
          <w:marRight w:val="0"/>
          <w:marTop w:val="0"/>
          <w:marBottom w:val="0"/>
          <w:divBdr>
            <w:top w:val="single" w:sz="6" w:space="0" w:color="808080"/>
            <w:left w:val="single" w:sz="6" w:space="0" w:color="808080"/>
            <w:bottom w:val="single" w:sz="6" w:space="0" w:color="808080"/>
            <w:right w:val="single" w:sz="6" w:space="0" w:color="808080"/>
          </w:divBdr>
        </w:div>
      </w:divsChild>
    </w:div>
    <w:div w:id="1561600504">
      <w:bodyDiv w:val="1"/>
      <w:marLeft w:val="75"/>
      <w:marRight w:val="75"/>
      <w:marTop w:val="75"/>
      <w:marBottom w:val="75"/>
      <w:divBdr>
        <w:top w:val="none" w:sz="0" w:space="0" w:color="auto"/>
        <w:left w:val="none" w:sz="0" w:space="0" w:color="auto"/>
        <w:bottom w:val="none" w:sz="0" w:space="0" w:color="auto"/>
        <w:right w:val="none" w:sz="0" w:space="0" w:color="auto"/>
      </w:divBdr>
      <w:divsChild>
        <w:div w:id="2062903781">
          <w:marLeft w:val="0"/>
          <w:marRight w:val="0"/>
          <w:marTop w:val="0"/>
          <w:marBottom w:val="0"/>
          <w:divBdr>
            <w:top w:val="single" w:sz="6" w:space="0" w:color="808080"/>
            <w:left w:val="single" w:sz="6" w:space="0" w:color="808080"/>
            <w:bottom w:val="single" w:sz="6" w:space="0" w:color="808080"/>
            <w:right w:val="single" w:sz="6" w:space="0" w:color="808080"/>
          </w:divBdr>
        </w:div>
        <w:div w:id="929776013">
          <w:marLeft w:val="0"/>
          <w:marRight w:val="0"/>
          <w:marTop w:val="0"/>
          <w:marBottom w:val="0"/>
          <w:divBdr>
            <w:top w:val="single" w:sz="6" w:space="0" w:color="808080"/>
            <w:left w:val="single" w:sz="6" w:space="0" w:color="808080"/>
            <w:bottom w:val="single" w:sz="6" w:space="0" w:color="808080"/>
            <w:right w:val="single" w:sz="6" w:space="0" w:color="808080"/>
          </w:divBdr>
        </w:div>
        <w:div w:id="1103955296">
          <w:marLeft w:val="0"/>
          <w:marRight w:val="0"/>
          <w:marTop w:val="0"/>
          <w:marBottom w:val="0"/>
          <w:divBdr>
            <w:top w:val="none" w:sz="0" w:space="0" w:color="auto"/>
            <w:left w:val="none" w:sz="0" w:space="0" w:color="auto"/>
            <w:bottom w:val="none" w:sz="0" w:space="0" w:color="auto"/>
            <w:right w:val="none" w:sz="0" w:space="0" w:color="auto"/>
          </w:divBdr>
          <w:divsChild>
            <w:div w:id="155459568">
              <w:marLeft w:val="0"/>
              <w:marRight w:val="0"/>
              <w:marTop w:val="0"/>
              <w:marBottom w:val="0"/>
              <w:divBdr>
                <w:top w:val="none" w:sz="0" w:space="0" w:color="auto"/>
                <w:left w:val="none" w:sz="0" w:space="0" w:color="auto"/>
                <w:bottom w:val="none" w:sz="0" w:space="0" w:color="auto"/>
                <w:right w:val="none" w:sz="0" w:space="0" w:color="auto"/>
              </w:divBdr>
            </w:div>
          </w:divsChild>
        </w:div>
        <w:div w:id="842479412">
          <w:marLeft w:val="0"/>
          <w:marRight w:val="0"/>
          <w:marTop w:val="0"/>
          <w:marBottom w:val="0"/>
          <w:divBdr>
            <w:top w:val="none" w:sz="0" w:space="0" w:color="auto"/>
            <w:left w:val="none" w:sz="0" w:space="0" w:color="auto"/>
            <w:bottom w:val="none" w:sz="0" w:space="0" w:color="auto"/>
            <w:right w:val="none" w:sz="0" w:space="0" w:color="auto"/>
          </w:divBdr>
        </w:div>
      </w:divsChild>
    </w:div>
    <w:div w:id="1562713276">
      <w:bodyDiv w:val="1"/>
      <w:marLeft w:val="0"/>
      <w:marRight w:val="0"/>
      <w:marTop w:val="0"/>
      <w:marBottom w:val="0"/>
      <w:divBdr>
        <w:top w:val="none" w:sz="0" w:space="0" w:color="auto"/>
        <w:left w:val="none" w:sz="0" w:space="0" w:color="auto"/>
        <w:bottom w:val="none" w:sz="0" w:space="0" w:color="auto"/>
        <w:right w:val="none" w:sz="0" w:space="0" w:color="auto"/>
      </w:divBdr>
    </w:div>
    <w:div w:id="1605191213">
      <w:bodyDiv w:val="1"/>
      <w:marLeft w:val="0"/>
      <w:marRight w:val="0"/>
      <w:marTop w:val="0"/>
      <w:marBottom w:val="0"/>
      <w:divBdr>
        <w:top w:val="none" w:sz="0" w:space="0" w:color="auto"/>
        <w:left w:val="none" w:sz="0" w:space="0" w:color="auto"/>
        <w:bottom w:val="none" w:sz="0" w:space="0" w:color="auto"/>
        <w:right w:val="none" w:sz="0" w:space="0" w:color="auto"/>
      </w:divBdr>
      <w:divsChild>
        <w:div w:id="1458720104">
          <w:marLeft w:val="0"/>
          <w:marRight w:val="0"/>
          <w:marTop w:val="0"/>
          <w:marBottom w:val="0"/>
          <w:divBdr>
            <w:top w:val="none" w:sz="0" w:space="0" w:color="auto"/>
            <w:left w:val="none" w:sz="0" w:space="0" w:color="auto"/>
            <w:bottom w:val="none" w:sz="0" w:space="0" w:color="auto"/>
            <w:right w:val="none" w:sz="0" w:space="0" w:color="auto"/>
          </w:divBdr>
        </w:div>
        <w:div w:id="1552382892">
          <w:marLeft w:val="0"/>
          <w:marRight w:val="0"/>
          <w:marTop w:val="0"/>
          <w:marBottom w:val="0"/>
          <w:divBdr>
            <w:top w:val="none" w:sz="0" w:space="0" w:color="auto"/>
            <w:left w:val="none" w:sz="0" w:space="0" w:color="auto"/>
            <w:bottom w:val="none" w:sz="0" w:space="0" w:color="auto"/>
            <w:right w:val="none" w:sz="0" w:space="0" w:color="auto"/>
          </w:divBdr>
        </w:div>
        <w:div w:id="911425517">
          <w:marLeft w:val="0"/>
          <w:marRight w:val="0"/>
          <w:marTop w:val="0"/>
          <w:marBottom w:val="0"/>
          <w:divBdr>
            <w:top w:val="none" w:sz="0" w:space="0" w:color="auto"/>
            <w:left w:val="none" w:sz="0" w:space="0" w:color="auto"/>
            <w:bottom w:val="none" w:sz="0" w:space="0" w:color="auto"/>
            <w:right w:val="none" w:sz="0" w:space="0" w:color="auto"/>
          </w:divBdr>
        </w:div>
        <w:div w:id="2010251813">
          <w:marLeft w:val="0"/>
          <w:marRight w:val="0"/>
          <w:marTop w:val="0"/>
          <w:marBottom w:val="0"/>
          <w:divBdr>
            <w:top w:val="none" w:sz="0" w:space="0" w:color="auto"/>
            <w:left w:val="none" w:sz="0" w:space="0" w:color="auto"/>
            <w:bottom w:val="none" w:sz="0" w:space="0" w:color="auto"/>
            <w:right w:val="none" w:sz="0" w:space="0" w:color="auto"/>
          </w:divBdr>
        </w:div>
        <w:div w:id="128745247">
          <w:marLeft w:val="0"/>
          <w:marRight w:val="0"/>
          <w:marTop w:val="0"/>
          <w:marBottom w:val="0"/>
          <w:divBdr>
            <w:top w:val="none" w:sz="0" w:space="0" w:color="auto"/>
            <w:left w:val="none" w:sz="0" w:space="0" w:color="auto"/>
            <w:bottom w:val="none" w:sz="0" w:space="0" w:color="auto"/>
            <w:right w:val="none" w:sz="0" w:space="0" w:color="auto"/>
          </w:divBdr>
        </w:div>
        <w:div w:id="1020014702">
          <w:marLeft w:val="0"/>
          <w:marRight w:val="0"/>
          <w:marTop w:val="0"/>
          <w:marBottom w:val="0"/>
          <w:divBdr>
            <w:top w:val="none" w:sz="0" w:space="0" w:color="auto"/>
            <w:left w:val="none" w:sz="0" w:space="0" w:color="auto"/>
            <w:bottom w:val="none" w:sz="0" w:space="0" w:color="auto"/>
            <w:right w:val="none" w:sz="0" w:space="0" w:color="auto"/>
          </w:divBdr>
        </w:div>
        <w:div w:id="1499425366">
          <w:marLeft w:val="0"/>
          <w:marRight w:val="0"/>
          <w:marTop w:val="0"/>
          <w:marBottom w:val="0"/>
          <w:divBdr>
            <w:top w:val="none" w:sz="0" w:space="0" w:color="auto"/>
            <w:left w:val="none" w:sz="0" w:space="0" w:color="auto"/>
            <w:bottom w:val="none" w:sz="0" w:space="0" w:color="auto"/>
            <w:right w:val="none" w:sz="0" w:space="0" w:color="auto"/>
          </w:divBdr>
        </w:div>
        <w:div w:id="303193561">
          <w:marLeft w:val="0"/>
          <w:marRight w:val="0"/>
          <w:marTop w:val="0"/>
          <w:marBottom w:val="0"/>
          <w:divBdr>
            <w:top w:val="none" w:sz="0" w:space="0" w:color="auto"/>
            <w:left w:val="none" w:sz="0" w:space="0" w:color="auto"/>
            <w:bottom w:val="none" w:sz="0" w:space="0" w:color="auto"/>
            <w:right w:val="none" w:sz="0" w:space="0" w:color="auto"/>
          </w:divBdr>
        </w:div>
        <w:div w:id="995956965">
          <w:marLeft w:val="0"/>
          <w:marRight w:val="0"/>
          <w:marTop w:val="0"/>
          <w:marBottom w:val="0"/>
          <w:divBdr>
            <w:top w:val="none" w:sz="0" w:space="0" w:color="auto"/>
            <w:left w:val="none" w:sz="0" w:space="0" w:color="auto"/>
            <w:bottom w:val="none" w:sz="0" w:space="0" w:color="auto"/>
            <w:right w:val="none" w:sz="0" w:space="0" w:color="auto"/>
          </w:divBdr>
        </w:div>
        <w:div w:id="763651657">
          <w:marLeft w:val="0"/>
          <w:marRight w:val="0"/>
          <w:marTop w:val="0"/>
          <w:marBottom w:val="0"/>
          <w:divBdr>
            <w:top w:val="none" w:sz="0" w:space="0" w:color="auto"/>
            <w:left w:val="none" w:sz="0" w:space="0" w:color="auto"/>
            <w:bottom w:val="none" w:sz="0" w:space="0" w:color="auto"/>
            <w:right w:val="none" w:sz="0" w:space="0" w:color="auto"/>
          </w:divBdr>
        </w:div>
        <w:div w:id="62872023">
          <w:marLeft w:val="0"/>
          <w:marRight w:val="0"/>
          <w:marTop w:val="0"/>
          <w:marBottom w:val="0"/>
          <w:divBdr>
            <w:top w:val="none" w:sz="0" w:space="0" w:color="auto"/>
            <w:left w:val="none" w:sz="0" w:space="0" w:color="auto"/>
            <w:bottom w:val="none" w:sz="0" w:space="0" w:color="auto"/>
            <w:right w:val="none" w:sz="0" w:space="0" w:color="auto"/>
          </w:divBdr>
          <w:divsChild>
            <w:div w:id="1517234291">
              <w:marLeft w:val="0"/>
              <w:marRight w:val="0"/>
              <w:marTop w:val="0"/>
              <w:marBottom w:val="0"/>
              <w:divBdr>
                <w:top w:val="none" w:sz="0" w:space="0" w:color="auto"/>
                <w:left w:val="none" w:sz="0" w:space="0" w:color="auto"/>
                <w:bottom w:val="none" w:sz="0" w:space="0" w:color="auto"/>
                <w:right w:val="none" w:sz="0" w:space="0" w:color="auto"/>
              </w:divBdr>
            </w:div>
            <w:div w:id="1727484503">
              <w:marLeft w:val="0"/>
              <w:marRight w:val="0"/>
              <w:marTop w:val="0"/>
              <w:marBottom w:val="0"/>
              <w:divBdr>
                <w:top w:val="none" w:sz="0" w:space="0" w:color="auto"/>
                <w:left w:val="none" w:sz="0" w:space="0" w:color="auto"/>
                <w:bottom w:val="none" w:sz="0" w:space="0" w:color="auto"/>
                <w:right w:val="none" w:sz="0" w:space="0" w:color="auto"/>
              </w:divBdr>
            </w:div>
          </w:divsChild>
        </w:div>
        <w:div w:id="2082174811">
          <w:marLeft w:val="0"/>
          <w:marRight w:val="0"/>
          <w:marTop w:val="0"/>
          <w:marBottom w:val="0"/>
          <w:divBdr>
            <w:top w:val="none" w:sz="0" w:space="0" w:color="auto"/>
            <w:left w:val="none" w:sz="0" w:space="0" w:color="auto"/>
            <w:bottom w:val="none" w:sz="0" w:space="0" w:color="auto"/>
            <w:right w:val="none" w:sz="0" w:space="0" w:color="auto"/>
          </w:divBdr>
        </w:div>
      </w:divsChild>
    </w:div>
    <w:div w:id="1605453869">
      <w:bodyDiv w:val="1"/>
      <w:marLeft w:val="0"/>
      <w:marRight w:val="0"/>
      <w:marTop w:val="0"/>
      <w:marBottom w:val="0"/>
      <w:divBdr>
        <w:top w:val="none" w:sz="0" w:space="0" w:color="auto"/>
        <w:left w:val="none" w:sz="0" w:space="0" w:color="auto"/>
        <w:bottom w:val="none" w:sz="0" w:space="0" w:color="auto"/>
        <w:right w:val="none" w:sz="0" w:space="0" w:color="auto"/>
      </w:divBdr>
    </w:div>
    <w:div w:id="1631322300">
      <w:bodyDiv w:val="1"/>
      <w:marLeft w:val="0"/>
      <w:marRight w:val="0"/>
      <w:marTop w:val="0"/>
      <w:marBottom w:val="0"/>
      <w:divBdr>
        <w:top w:val="none" w:sz="0" w:space="0" w:color="auto"/>
        <w:left w:val="none" w:sz="0" w:space="0" w:color="auto"/>
        <w:bottom w:val="none" w:sz="0" w:space="0" w:color="auto"/>
        <w:right w:val="none" w:sz="0" w:space="0" w:color="auto"/>
      </w:divBdr>
    </w:div>
    <w:div w:id="1636986001">
      <w:bodyDiv w:val="1"/>
      <w:marLeft w:val="0"/>
      <w:marRight w:val="0"/>
      <w:marTop w:val="0"/>
      <w:marBottom w:val="0"/>
      <w:divBdr>
        <w:top w:val="none" w:sz="0" w:space="0" w:color="auto"/>
        <w:left w:val="none" w:sz="0" w:space="0" w:color="auto"/>
        <w:bottom w:val="none" w:sz="0" w:space="0" w:color="auto"/>
        <w:right w:val="none" w:sz="0" w:space="0" w:color="auto"/>
      </w:divBdr>
    </w:div>
    <w:div w:id="1691294928">
      <w:bodyDiv w:val="1"/>
      <w:marLeft w:val="0"/>
      <w:marRight w:val="0"/>
      <w:marTop w:val="0"/>
      <w:marBottom w:val="0"/>
      <w:divBdr>
        <w:top w:val="none" w:sz="0" w:space="0" w:color="auto"/>
        <w:left w:val="none" w:sz="0" w:space="0" w:color="auto"/>
        <w:bottom w:val="none" w:sz="0" w:space="0" w:color="auto"/>
        <w:right w:val="none" w:sz="0" w:space="0" w:color="auto"/>
      </w:divBdr>
    </w:div>
    <w:div w:id="1694309399">
      <w:bodyDiv w:val="1"/>
      <w:marLeft w:val="0"/>
      <w:marRight w:val="0"/>
      <w:marTop w:val="0"/>
      <w:marBottom w:val="0"/>
      <w:divBdr>
        <w:top w:val="none" w:sz="0" w:space="0" w:color="auto"/>
        <w:left w:val="none" w:sz="0" w:space="0" w:color="auto"/>
        <w:bottom w:val="none" w:sz="0" w:space="0" w:color="auto"/>
        <w:right w:val="none" w:sz="0" w:space="0" w:color="auto"/>
      </w:divBdr>
    </w:div>
    <w:div w:id="1716156498">
      <w:bodyDiv w:val="1"/>
      <w:marLeft w:val="0"/>
      <w:marRight w:val="0"/>
      <w:marTop w:val="0"/>
      <w:marBottom w:val="0"/>
      <w:divBdr>
        <w:top w:val="none" w:sz="0" w:space="0" w:color="auto"/>
        <w:left w:val="none" w:sz="0" w:space="0" w:color="auto"/>
        <w:bottom w:val="none" w:sz="0" w:space="0" w:color="auto"/>
        <w:right w:val="none" w:sz="0" w:space="0" w:color="auto"/>
      </w:divBdr>
      <w:divsChild>
        <w:div w:id="1102451232">
          <w:marLeft w:val="0"/>
          <w:marRight w:val="0"/>
          <w:marTop w:val="0"/>
          <w:marBottom w:val="0"/>
          <w:divBdr>
            <w:top w:val="none" w:sz="0" w:space="0" w:color="auto"/>
            <w:left w:val="none" w:sz="0" w:space="0" w:color="auto"/>
            <w:bottom w:val="none" w:sz="0" w:space="0" w:color="auto"/>
            <w:right w:val="none" w:sz="0" w:space="0" w:color="auto"/>
          </w:divBdr>
          <w:divsChild>
            <w:div w:id="347291944">
              <w:marLeft w:val="0"/>
              <w:marRight w:val="0"/>
              <w:marTop w:val="0"/>
              <w:marBottom w:val="0"/>
              <w:divBdr>
                <w:top w:val="none" w:sz="0" w:space="0" w:color="auto"/>
                <w:left w:val="none" w:sz="0" w:space="0" w:color="auto"/>
                <w:bottom w:val="none" w:sz="0" w:space="0" w:color="auto"/>
                <w:right w:val="none" w:sz="0" w:space="0" w:color="auto"/>
              </w:divBdr>
              <w:divsChild>
                <w:div w:id="907688384">
                  <w:marLeft w:val="0"/>
                  <w:marRight w:val="0"/>
                  <w:marTop w:val="0"/>
                  <w:marBottom w:val="0"/>
                  <w:divBdr>
                    <w:top w:val="none" w:sz="0" w:space="0" w:color="auto"/>
                    <w:left w:val="none" w:sz="0" w:space="0" w:color="auto"/>
                    <w:bottom w:val="none" w:sz="0" w:space="0" w:color="auto"/>
                    <w:right w:val="none" w:sz="0" w:space="0" w:color="auto"/>
                  </w:divBdr>
                  <w:divsChild>
                    <w:div w:id="296690245">
                      <w:marLeft w:val="0"/>
                      <w:marRight w:val="0"/>
                      <w:marTop w:val="0"/>
                      <w:marBottom w:val="0"/>
                      <w:divBdr>
                        <w:top w:val="none" w:sz="0" w:space="0" w:color="auto"/>
                        <w:left w:val="none" w:sz="0" w:space="0" w:color="auto"/>
                        <w:bottom w:val="none" w:sz="0" w:space="0" w:color="auto"/>
                        <w:right w:val="none" w:sz="0" w:space="0" w:color="auto"/>
                      </w:divBdr>
                      <w:divsChild>
                        <w:div w:id="598106486">
                          <w:marLeft w:val="0"/>
                          <w:marRight w:val="0"/>
                          <w:marTop w:val="0"/>
                          <w:marBottom w:val="0"/>
                          <w:divBdr>
                            <w:top w:val="none" w:sz="0" w:space="0" w:color="auto"/>
                            <w:left w:val="none" w:sz="0" w:space="0" w:color="auto"/>
                            <w:bottom w:val="none" w:sz="0" w:space="0" w:color="auto"/>
                            <w:right w:val="none" w:sz="0" w:space="0" w:color="auto"/>
                          </w:divBdr>
                          <w:divsChild>
                            <w:div w:id="79884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475615">
      <w:bodyDiv w:val="1"/>
      <w:marLeft w:val="0"/>
      <w:marRight w:val="0"/>
      <w:marTop w:val="0"/>
      <w:marBottom w:val="0"/>
      <w:divBdr>
        <w:top w:val="none" w:sz="0" w:space="0" w:color="auto"/>
        <w:left w:val="none" w:sz="0" w:space="0" w:color="auto"/>
        <w:bottom w:val="none" w:sz="0" w:space="0" w:color="auto"/>
        <w:right w:val="none" w:sz="0" w:space="0" w:color="auto"/>
      </w:divBdr>
    </w:div>
    <w:div w:id="1724283123">
      <w:bodyDiv w:val="1"/>
      <w:marLeft w:val="0"/>
      <w:marRight w:val="0"/>
      <w:marTop w:val="0"/>
      <w:marBottom w:val="0"/>
      <w:divBdr>
        <w:top w:val="none" w:sz="0" w:space="0" w:color="auto"/>
        <w:left w:val="none" w:sz="0" w:space="0" w:color="auto"/>
        <w:bottom w:val="none" w:sz="0" w:space="0" w:color="auto"/>
        <w:right w:val="none" w:sz="0" w:space="0" w:color="auto"/>
      </w:divBdr>
      <w:divsChild>
        <w:div w:id="1170293010">
          <w:marLeft w:val="0"/>
          <w:marRight w:val="0"/>
          <w:marTop w:val="0"/>
          <w:marBottom w:val="0"/>
          <w:divBdr>
            <w:top w:val="none" w:sz="0" w:space="0" w:color="auto"/>
            <w:left w:val="none" w:sz="0" w:space="0" w:color="auto"/>
            <w:bottom w:val="none" w:sz="0" w:space="0" w:color="auto"/>
            <w:right w:val="none" w:sz="0" w:space="0" w:color="auto"/>
          </w:divBdr>
        </w:div>
        <w:div w:id="1808670291">
          <w:marLeft w:val="0"/>
          <w:marRight w:val="0"/>
          <w:marTop w:val="0"/>
          <w:marBottom w:val="0"/>
          <w:divBdr>
            <w:top w:val="none" w:sz="0" w:space="0" w:color="auto"/>
            <w:left w:val="none" w:sz="0" w:space="0" w:color="auto"/>
            <w:bottom w:val="none" w:sz="0" w:space="0" w:color="auto"/>
            <w:right w:val="none" w:sz="0" w:space="0" w:color="auto"/>
          </w:divBdr>
        </w:div>
        <w:div w:id="1708873079">
          <w:marLeft w:val="0"/>
          <w:marRight w:val="0"/>
          <w:marTop w:val="0"/>
          <w:marBottom w:val="0"/>
          <w:divBdr>
            <w:top w:val="none" w:sz="0" w:space="0" w:color="auto"/>
            <w:left w:val="none" w:sz="0" w:space="0" w:color="auto"/>
            <w:bottom w:val="none" w:sz="0" w:space="0" w:color="auto"/>
            <w:right w:val="none" w:sz="0" w:space="0" w:color="auto"/>
          </w:divBdr>
        </w:div>
        <w:div w:id="1760179206">
          <w:marLeft w:val="0"/>
          <w:marRight w:val="0"/>
          <w:marTop w:val="0"/>
          <w:marBottom w:val="0"/>
          <w:divBdr>
            <w:top w:val="none" w:sz="0" w:space="0" w:color="auto"/>
            <w:left w:val="none" w:sz="0" w:space="0" w:color="auto"/>
            <w:bottom w:val="none" w:sz="0" w:space="0" w:color="auto"/>
            <w:right w:val="none" w:sz="0" w:space="0" w:color="auto"/>
          </w:divBdr>
        </w:div>
        <w:div w:id="1513908708">
          <w:marLeft w:val="0"/>
          <w:marRight w:val="0"/>
          <w:marTop w:val="0"/>
          <w:marBottom w:val="0"/>
          <w:divBdr>
            <w:top w:val="none" w:sz="0" w:space="0" w:color="auto"/>
            <w:left w:val="none" w:sz="0" w:space="0" w:color="auto"/>
            <w:bottom w:val="none" w:sz="0" w:space="0" w:color="auto"/>
            <w:right w:val="none" w:sz="0" w:space="0" w:color="auto"/>
          </w:divBdr>
        </w:div>
      </w:divsChild>
    </w:div>
    <w:div w:id="1731921151">
      <w:bodyDiv w:val="1"/>
      <w:marLeft w:val="0"/>
      <w:marRight w:val="0"/>
      <w:marTop w:val="0"/>
      <w:marBottom w:val="0"/>
      <w:divBdr>
        <w:top w:val="none" w:sz="0" w:space="0" w:color="auto"/>
        <w:left w:val="none" w:sz="0" w:space="0" w:color="auto"/>
        <w:bottom w:val="none" w:sz="0" w:space="0" w:color="auto"/>
        <w:right w:val="none" w:sz="0" w:space="0" w:color="auto"/>
      </w:divBdr>
      <w:divsChild>
        <w:div w:id="52582158">
          <w:marLeft w:val="0"/>
          <w:marRight w:val="0"/>
          <w:marTop w:val="0"/>
          <w:marBottom w:val="0"/>
          <w:divBdr>
            <w:top w:val="none" w:sz="0" w:space="0" w:color="auto"/>
            <w:left w:val="none" w:sz="0" w:space="0" w:color="auto"/>
            <w:bottom w:val="none" w:sz="0" w:space="0" w:color="auto"/>
            <w:right w:val="none" w:sz="0" w:space="0" w:color="auto"/>
          </w:divBdr>
          <w:divsChild>
            <w:div w:id="289941273">
              <w:marLeft w:val="0"/>
              <w:marRight w:val="75"/>
              <w:marTop w:val="0"/>
              <w:marBottom w:val="0"/>
              <w:divBdr>
                <w:top w:val="none" w:sz="0" w:space="0" w:color="auto"/>
                <w:left w:val="none" w:sz="0" w:space="0" w:color="auto"/>
                <w:bottom w:val="none" w:sz="0" w:space="0" w:color="auto"/>
                <w:right w:val="none" w:sz="0" w:space="0" w:color="auto"/>
              </w:divBdr>
              <w:divsChild>
                <w:div w:id="397942142">
                  <w:marLeft w:val="0"/>
                  <w:marRight w:val="0"/>
                  <w:marTop w:val="0"/>
                  <w:marBottom w:val="72"/>
                  <w:divBdr>
                    <w:top w:val="none" w:sz="0" w:space="0" w:color="auto"/>
                    <w:left w:val="none" w:sz="0" w:space="0" w:color="auto"/>
                    <w:bottom w:val="none" w:sz="0" w:space="0" w:color="auto"/>
                    <w:right w:val="none" w:sz="0" w:space="0" w:color="auto"/>
                  </w:divBdr>
                </w:div>
                <w:div w:id="62072044">
                  <w:marLeft w:val="0"/>
                  <w:marRight w:val="0"/>
                  <w:marTop w:val="150"/>
                  <w:marBottom w:val="150"/>
                  <w:divBdr>
                    <w:top w:val="none" w:sz="0" w:space="0" w:color="auto"/>
                    <w:left w:val="none" w:sz="0" w:space="0" w:color="auto"/>
                    <w:bottom w:val="none" w:sz="0" w:space="0" w:color="auto"/>
                    <w:right w:val="none" w:sz="0" w:space="0" w:color="auto"/>
                  </w:divBdr>
                </w:div>
                <w:div w:id="269440241">
                  <w:marLeft w:val="0"/>
                  <w:marRight w:val="0"/>
                  <w:marTop w:val="150"/>
                  <w:marBottom w:val="150"/>
                  <w:divBdr>
                    <w:top w:val="none" w:sz="0" w:space="0" w:color="auto"/>
                    <w:left w:val="none" w:sz="0" w:space="0" w:color="auto"/>
                    <w:bottom w:val="none" w:sz="0" w:space="0" w:color="auto"/>
                    <w:right w:val="none" w:sz="0" w:space="0" w:color="auto"/>
                  </w:divBdr>
                </w:div>
                <w:div w:id="1811702338">
                  <w:marLeft w:val="0"/>
                  <w:marRight w:val="0"/>
                  <w:marTop w:val="150"/>
                  <w:marBottom w:val="150"/>
                  <w:divBdr>
                    <w:top w:val="none" w:sz="0" w:space="0" w:color="auto"/>
                    <w:left w:val="none" w:sz="0" w:space="0" w:color="auto"/>
                    <w:bottom w:val="none" w:sz="0" w:space="0" w:color="auto"/>
                    <w:right w:val="none" w:sz="0" w:space="0" w:color="auto"/>
                  </w:divBdr>
                </w:div>
                <w:div w:id="56980478">
                  <w:marLeft w:val="0"/>
                  <w:marRight w:val="0"/>
                  <w:marTop w:val="150"/>
                  <w:marBottom w:val="150"/>
                  <w:divBdr>
                    <w:top w:val="none" w:sz="0" w:space="0" w:color="auto"/>
                    <w:left w:val="none" w:sz="0" w:space="0" w:color="auto"/>
                    <w:bottom w:val="none" w:sz="0" w:space="0" w:color="auto"/>
                    <w:right w:val="none" w:sz="0" w:space="0" w:color="auto"/>
                  </w:divBdr>
                </w:div>
                <w:div w:id="1560165668">
                  <w:marLeft w:val="0"/>
                  <w:marRight w:val="0"/>
                  <w:marTop w:val="150"/>
                  <w:marBottom w:val="150"/>
                  <w:divBdr>
                    <w:top w:val="none" w:sz="0" w:space="0" w:color="auto"/>
                    <w:left w:val="none" w:sz="0" w:space="0" w:color="auto"/>
                    <w:bottom w:val="none" w:sz="0" w:space="0" w:color="auto"/>
                    <w:right w:val="none" w:sz="0" w:space="0" w:color="auto"/>
                  </w:divBdr>
                </w:div>
                <w:div w:id="427851076">
                  <w:marLeft w:val="0"/>
                  <w:marRight w:val="0"/>
                  <w:marTop w:val="150"/>
                  <w:marBottom w:val="150"/>
                  <w:divBdr>
                    <w:top w:val="none" w:sz="0" w:space="0" w:color="auto"/>
                    <w:left w:val="none" w:sz="0" w:space="0" w:color="auto"/>
                    <w:bottom w:val="none" w:sz="0" w:space="0" w:color="auto"/>
                    <w:right w:val="none" w:sz="0" w:space="0" w:color="auto"/>
                  </w:divBdr>
                </w:div>
                <w:div w:id="1717703793">
                  <w:marLeft w:val="0"/>
                  <w:marRight w:val="0"/>
                  <w:marTop w:val="150"/>
                  <w:marBottom w:val="150"/>
                  <w:divBdr>
                    <w:top w:val="none" w:sz="0" w:space="0" w:color="auto"/>
                    <w:left w:val="none" w:sz="0" w:space="0" w:color="auto"/>
                    <w:bottom w:val="none" w:sz="0" w:space="0" w:color="auto"/>
                    <w:right w:val="none" w:sz="0" w:space="0" w:color="auto"/>
                  </w:divBdr>
                </w:div>
                <w:div w:id="21044482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36052923">
      <w:bodyDiv w:val="1"/>
      <w:marLeft w:val="75"/>
      <w:marRight w:val="75"/>
      <w:marTop w:val="75"/>
      <w:marBottom w:val="75"/>
      <w:divBdr>
        <w:top w:val="none" w:sz="0" w:space="0" w:color="auto"/>
        <w:left w:val="none" w:sz="0" w:space="0" w:color="auto"/>
        <w:bottom w:val="none" w:sz="0" w:space="0" w:color="auto"/>
        <w:right w:val="none" w:sz="0" w:space="0" w:color="auto"/>
      </w:divBdr>
      <w:divsChild>
        <w:div w:id="2024093087">
          <w:marLeft w:val="0"/>
          <w:marRight w:val="0"/>
          <w:marTop w:val="0"/>
          <w:marBottom w:val="0"/>
          <w:divBdr>
            <w:top w:val="none" w:sz="0" w:space="0" w:color="auto"/>
            <w:left w:val="none" w:sz="0" w:space="0" w:color="auto"/>
            <w:bottom w:val="none" w:sz="0" w:space="0" w:color="auto"/>
            <w:right w:val="none" w:sz="0" w:space="0" w:color="auto"/>
          </w:divBdr>
          <w:divsChild>
            <w:div w:id="470635846">
              <w:marLeft w:val="0"/>
              <w:marRight w:val="0"/>
              <w:marTop w:val="0"/>
              <w:marBottom w:val="0"/>
              <w:divBdr>
                <w:top w:val="none" w:sz="0" w:space="0" w:color="auto"/>
                <w:left w:val="none" w:sz="0" w:space="0" w:color="auto"/>
                <w:bottom w:val="none" w:sz="0" w:space="0" w:color="auto"/>
                <w:right w:val="none" w:sz="0" w:space="0" w:color="auto"/>
              </w:divBdr>
            </w:div>
          </w:divsChild>
        </w:div>
        <w:div w:id="1373072238">
          <w:marLeft w:val="0"/>
          <w:marRight w:val="0"/>
          <w:marTop w:val="0"/>
          <w:marBottom w:val="0"/>
          <w:divBdr>
            <w:top w:val="none" w:sz="0" w:space="0" w:color="auto"/>
            <w:left w:val="none" w:sz="0" w:space="0" w:color="auto"/>
            <w:bottom w:val="none" w:sz="0" w:space="0" w:color="auto"/>
            <w:right w:val="none" w:sz="0" w:space="0" w:color="auto"/>
          </w:divBdr>
        </w:div>
      </w:divsChild>
    </w:div>
    <w:div w:id="1771469180">
      <w:bodyDiv w:val="1"/>
      <w:marLeft w:val="0"/>
      <w:marRight w:val="0"/>
      <w:marTop w:val="0"/>
      <w:marBottom w:val="0"/>
      <w:divBdr>
        <w:top w:val="none" w:sz="0" w:space="0" w:color="auto"/>
        <w:left w:val="none" w:sz="0" w:space="0" w:color="auto"/>
        <w:bottom w:val="none" w:sz="0" w:space="0" w:color="auto"/>
        <w:right w:val="none" w:sz="0" w:space="0" w:color="auto"/>
      </w:divBdr>
    </w:div>
    <w:div w:id="1801726954">
      <w:bodyDiv w:val="1"/>
      <w:marLeft w:val="0"/>
      <w:marRight w:val="0"/>
      <w:marTop w:val="0"/>
      <w:marBottom w:val="0"/>
      <w:divBdr>
        <w:top w:val="none" w:sz="0" w:space="0" w:color="auto"/>
        <w:left w:val="none" w:sz="0" w:space="0" w:color="auto"/>
        <w:bottom w:val="none" w:sz="0" w:space="0" w:color="auto"/>
        <w:right w:val="none" w:sz="0" w:space="0" w:color="auto"/>
      </w:divBdr>
    </w:div>
    <w:div w:id="1818260710">
      <w:bodyDiv w:val="1"/>
      <w:marLeft w:val="0"/>
      <w:marRight w:val="0"/>
      <w:marTop w:val="0"/>
      <w:marBottom w:val="0"/>
      <w:divBdr>
        <w:top w:val="none" w:sz="0" w:space="0" w:color="auto"/>
        <w:left w:val="none" w:sz="0" w:space="0" w:color="auto"/>
        <w:bottom w:val="none" w:sz="0" w:space="0" w:color="auto"/>
        <w:right w:val="none" w:sz="0" w:space="0" w:color="auto"/>
      </w:divBdr>
    </w:div>
    <w:div w:id="1835798504">
      <w:bodyDiv w:val="1"/>
      <w:marLeft w:val="0"/>
      <w:marRight w:val="0"/>
      <w:marTop w:val="0"/>
      <w:marBottom w:val="0"/>
      <w:divBdr>
        <w:top w:val="none" w:sz="0" w:space="0" w:color="auto"/>
        <w:left w:val="none" w:sz="0" w:space="0" w:color="auto"/>
        <w:bottom w:val="none" w:sz="0" w:space="0" w:color="auto"/>
        <w:right w:val="none" w:sz="0" w:space="0" w:color="auto"/>
      </w:divBdr>
    </w:div>
    <w:div w:id="1853185223">
      <w:bodyDiv w:val="1"/>
      <w:marLeft w:val="0"/>
      <w:marRight w:val="0"/>
      <w:marTop w:val="0"/>
      <w:marBottom w:val="0"/>
      <w:divBdr>
        <w:top w:val="none" w:sz="0" w:space="0" w:color="auto"/>
        <w:left w:val="none" w:sz="0" w:space="0" w:color="auto"/>
        <w:bottom w:val="none" w:sz="0" w:space="0" w:color="auto"/>
        <w:right w:val="none" w:sz="0" w:space="0" w:color="auto"/>
      </w:divBdr>
    </w:div>
    <w:div w:id="1854955821">
      <w:bodyDiv w:val="1"/>
      <w:marLeft w:val="0"/>
      <w:marRight w:val="0"/>
      <w:marTop w:val="0"/>
      <w:marBottom w:val="0"/>
      <w:divBdr>
        <w:top w:val="none" w:sz="0" w:space="0" w:color="auto"/>
        <w:left w:val="none" w:sz="0" w:space="0" w:color="auto"/>
        <w:bottom w:val="none" w:sz="0" w:space="0" w:color="auto"/>
        <w:right w:val="none" w:sz="0" w:space="0" w:color="auto"/>
      </w:divBdr>
    </w:div>
    <w:div w:id="1855806916">
      <w:bodyDiv w:val="1"/>
      <w:marLeft w:val="0"/>
      <w:marRight w:val="0"/>
      <w:marTop w:val="0"/>
      <w:marBottom w:val="0"/>
      <w:divBdr>
        <w:top w:val="none" w:sz="0" w:space="0" w:color="auto"/>
        <w:left w:val="none" w:sz="0" w:space="0" w:color="auto"/>
        <w:bottom w:val="none" w:sz="0" w:space="0" w:color="auto"/>
        <w:right w:val="none" w:sz="0" w:space="0" w:color="auto"/>
      </w:divBdr>
    </w:div>
    <w:div w:id="1860775806">
      <w:bodyDiv w:val="1"/>
      <w:marLeft w:val="0"/>
      <w:marRight w:val="0"/>
      <w:marTop w:val="0"/>
      <w:marBottom w:val="0"/>
      <w:divBdr>
        <w:top w:val="none" w:sz="0" w:space="0" w:color="auto"/>
        <w:left w:val="none" w:sz="0" w:space="0" w:color="auto"/>
        <w:bottom w:val="none" w:sz="0" w:space="0" w:color="auto"/>
        <w:right w:val="none" w:sz="0" w:space="0" w:color="auto"/>
      </w:divBdr>
      <w:divsChild>
        <w:div w:id="1584071296">
          <w:marLeft w:val="0"/>
          <w:marRight w:val="0"/>
          <w:marTop w:val="240"/>
          <w:marBottom w:val="240"/>
          <w:divBdr>
            <w:top w:val="single" w:sz="6" w:space="0" w:color="D4D4D4"/>
            <w:left w:val="single" w:sz="6" w:space="0" w:color="D4D4D4"/>
            <w:bottom w:val="single" w:sz="6" w:space="0" w:color="D4D4D4"/>
            <w:right w:val="single" w:sz="6" w:space="0" w:color="D4D4D4"/>
          </w:divBdr>
          <w:divsChild>
            <w:div w:id="384379899">
              <w:marLeft w:val="0"/>
              <w:marRight w:val="0"/>
              <w:marTop w:val="0"/>
              <w:marBottom w:val="0"/>
              <w:divBdr>
                <w:top w:val="none" w:sz="0" w:space="0" w:color="auto"/>
                <w:left w:val="none" w:sz="0" w:space="0" w:color="auto"/>
                <w:bottom w:val="none" w:sz="0" w:space="0" w:color="auto"/>
                <w:right w:val="none" w:sz="0" w:space="0" w:color="auto"/>
              </w:divBdr>
              <w:divsChild>
                <w:div w:id="1824076567">
                  <w:marLeft w:val="-15"/>
                  <w:marRight w:val="0"/>
                  <w:marTop w:val="0"/>
                  <w:marBottom w:val="0"/>
                  <w:divBdr>
                    <w:top w:val="none" w:sz="0" w:space="0" w:color="auto"/>
                    <w:left w:val="single" w:sz="6" w:space="15" w:color="D4D4D4"/>
                    <w:bottom w:val="none" w:sz="0" w:space="0" w:color="auto"/>
                    <w:right w:val="none" w:sz="0" w:space="0" w:color="auto"/>
                  </w:divBdr>
                  <w:divsChild>
                    <w:div w:id="1510606364">
                      <w:marLeft w:val="0"/>
                      <w:marRight w:val="0"/>
                      <w:marTop w:val="0"/>
                      <w:marBottom w:val="0"/>
                      <w:divBdr>
                        <w:top w:val="none" w:sz="0" w:space="0" w:color="auto"/>
                        <w:left w:val="none" w:sz="0" w:space="0" w:color="auto"/>
                        <w:bottom w:val="none" w:sz="0" w:space="0" w:color="auto"/>
                        <w:right w:val="none" w:sz="0" w:space="0" w:color="auto"/>
                      </w:divBdr>
                      <w:divsChild>
                        <w:div w:id="161358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374656">
      <w:bodyDiv w:val="1"/>
      <w:marLeft w:val="0"/>
      <w:marRight w:val="0"/>
      <w:marTop w:val="0"/>
      <w:marBottom w:val="0"/>
      <w:divBdr>
        <w:top w:val="none" w:sz="0" w:space="0" w:color="auto"/>
        <w:left w:val="none" w:sz="0" w:space="0" w:color="auto"/>
        <w:bottom w:val="none" w:sz="0" w:space="0" w:color="auto"/>
        <w:right w:val="none" w:sz="0" w:space="0" w:color="auto"/>
      </w:divBdr>
    </w:div>
    <w:div w:id="1878228638">
      <w:bodyDiv w:val="1"/>
      <w:marLeft w:val="0"/>
      <w:marRight w:val="0"/>
      <w:marTop w:val="0"/>
      <w:marBottom w:val="0"/>
      <w:divBdr>
        <w:top w:val="none" w:sz="0" w:space="0" w:color="auto"/>
        <w:left w:val="none" w:sz="0" w:space="0" w:color="auto"/>
        <w:bottom w:val="none" w:sz="0" w:space="0" w:color="auto"/>
        <w:right w:val="none" w:sz="0" w:space="0" w:color="auto"/>
      </w:divBdr>
      <w:divsChild>
        <w:div w:id="1375234468">
          <w:marLeft w:val="0"/>
          <w:marRight w:val="0"/>
          <w:marTop w:val="240"/>
          <w:marBottom w:val="240"/>
          <w:divBdr>
            <w:top w:val="single" w:sz="6" w:space="0" w:color="D4D4D4"/>
            <w:left w:val="single" w:sz="6" w:space="0" w:color="D4D4D4"/>
            <w:bottom w:val="single" w:sz="6" w:space="0" w:color="D4D4D4"/>
            <w:right w:val="single" w:sz="6" w:space="0" w:color="D4D4D4"/>
          </w:divBdr>
          <w:divsChild>
            <w:div w:id="526407778">
              <w:marLeft w:val="0"/>
              <w:marRight w:val="0"/>
              <w:marTop w:val="0"/>
              <w:marBottom w:val="0"/>
              <w:divBdr>
                <w:top w:val="none" w:sz="0" w:space="0" w:color="auto"/>
                <w:left w:val="none" w:sz="0" w:space="0" w:color="auto"/>
                <w:bottom w:val="none" w:sz="0" w:space="0" w:color="auto"/>
                <w:right w:val="none" w:sz="0" w:space="0" w:color="auto"/>
              </w:divBdr>
              <w:divsChild>
                <w:div w:id="1344094043">
                  <w:marLeft w:val="-15"/>
                  <w:marRight w:val="0"/>
                  <w:marTop w:val="0"/>
                  <w:marBottom w:val="0"/>
                  <w:divBdr>
                    <w:top w:val="none" w:sz="0" w:space="0" w:color="auto"/>
                    <w:left w:val="single" w:sz="6" w:space="15" w:color="D4D4D4"/>
                    <w:bottom w:val="none" w:sz="0" w:space="0" w:color="auto"/>
                    <w:right w:val="none" w:sz="0" w:space="0" w:color="auto"/>
                  </w:divBdr>
                  <w:divsChild>
                    <w:div w:id="1144086356">
                      <w:marLeft w:val="0"/>
                      <w:marRight w:val="0"/>
                      <w:marTop w:val="0"/>
                      <w:marBottom w:val="0"/>
                      <w:divBdr>
                        <w:top w:val="none" w:sz="0" w:space="0" w:color="auto"/>
                        <w:left w:val="none" w:sz="0" w:space="0" w:color="auto"/>
                        <w:bottom w:val="none" w:sz="0" w:space="0" w:color="auto"/>
                        <w:right w:val="none" w:sz="0" w:space="0" w:color="auto"/>
                      </w:divBdr>
                      <w:divsChild>
                        <w:div w:id="7686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670816">
      <w:bodyDiv w:val="1"/>
      <w:marLeft w:val="75"/>
      <w:marRight w:val="75"/>
      <w:marTop w:val="75"/>
      <w:marBottom w:val="75"/>
      <w:divBdr>
        <w:top w:val="none" w:sz="0" w:space="0" w:color="auto"/>
        <w:left w:val="none" w:sz="0" w:space="0" w:color="auto"/>
        <w:bottom w:val="none" w:sz="0" w:space="0" w:color="auto"/>
        <w:right w:val="none" w:sz="0" w:space="0" w:color="auto"/>
      </w:divBdr>
    </w:div>
    <w:div w:id="1935893211">
      <w:bodyDiv w:val="1"/>
      <w:marLeft w:val="0"/>
      <w:marRight w:val="0"/>
      <w:marTop w:val="0"/>
      <w:marBottom w:val="0"/>
      <w:divBdr>
        <w:top w:val="none" w:sz="0" w:space="0" w:color="auto"/>
        <w:left w:val="none" w:sz="0" w:space="0" w:color="auto"/>
        <w:bottom w:val="none" w:sz="0" w:space="0" w:color="auto"/>
        <w:right w:val="none" w:sz="0" w:space="0" w:color="auto"/>
      </w:divBdr>
      <w:divsChild>
        <w:div w:id="568082477">
          <w:marLeft w:val="0"/>
          <w:marRight w:val="0"/>
          <w:marTop w:val="0"/>
          <w:marBottom w:val="0"/>
          <w:divBdr>
            <w:top w:val="none" w:sz="0" w:space="0" w:color="auto"/>
            <w:left w:val="none" w:sz="0" w:space="0" w:color="auto"/>
            <w:bottom w:val="none" w:sz="0" w:space="0" w:color="auto"/>
            <w:right w:val="none" w:sz="0" w:space="0" w:color="auto"/>
          </w:divBdr>
          <w:divsChild>
            <w:div w:id="397022374">
              <w:marLeft w:val="0"/>
              <w:marRight w:val="0"/>
              <w:marTop w:val="0"/>
              <w:marBottom w:val="0"/>
              <w:divBdr>
                <w:top w:val="none" w:sz="0" w:space="0" w:color="auto"/>
                <w:left w:val="none" w:sz="0" w:space="0" w:color="auto"/>
                <w:bottom w:val="none" w:sz="0" w:space="0" w:color="auto"/>
                <w:right w:val="none" w:sz="0" w:space="0" w:color="auto"/>
              </w:divBdr>
            </w:div>
            <w:div w:id="1719086674">
              <w:marLeft w:val="0"/>
              <w:marRight w:val="0"/>
              <w:marTop w:val="0"/>
              <w:marBottom w:val="0"/>
              <w:divBdr>
                <w:top w:val="none" w:sz="0" w:space="0" w:color="auto"/>
                <w:left w:val="none" w:sz="0" w:space="0" w:color="auto"/>
                <w:bottom w:val="none" w:sz="0" w:space="0" w:color="auto"/>
                <w:right w:val="none" w:sz="0" w:space="0" w:color="auto"/>
              </w:divBdr>
              <w:divsChild>
                <w:div w:id="119558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647251">
          <w:marLeft w:val="0"/>
          <w:marRight w:val="0"/>
          <w:marTop w:val="0"/>
          <w:marBottom w:val="0"/>
          <w:divBdr>
            <w:top w:val="single" w:sz="6" w:space="0" w:color="808080"/>
            <w:left w:val="single" w:sz="6" w:space="0" w:color="808080"/>
            <w:bottom w:val="single" w:sz="6" w:space="0" w:color="808080"/>
            <w:right w:val="single" w:sz="6" w:space="0" w:color="808080"/>
          </w:divBdr>
        </w:div>
      </w:divsChild>
    </w:div>
    <w:div w:id="1937976087">
      <w:bodyDiv w:val="1"/>
      <w:marLeft w:val="0"/>
      <w:marRight w:val="0"/>
      <w:marTop w:val="0"/>
      <w:marBottom w:val="0"/>
      <w:divBdr>
        <w:top w:val="none" w:sz="0" w:space="0" w:color="auto"/>
        <w:left w:val="none" w:sz="0" w:space="0" w:color="auto"/>
        <w:bottom w:val="none" w:sz="0" w:space="0" w:color="auto"/>
        <w:right w:val="none" w:sz="0" w:space="0" w:color="auto"/>
      </w:divBdr>
    </w:div>
    <w:div w:id="1995643608">
      <w:bodyDiv w:val="1"/>
      <w:marLeft w:val="75"/>
      <w:marRight w:val="75"/>
      <w:marTop w:val="75"/>
      <w:marBottom w:val="75"/>
      <w:divBdr>
        <w:top w:val="none" w:sz="0" w:space="0" w:color="auto"/>
        <w:left w:val="none" w:sz="0" w:space="0" w:color="auto"/>
        <w:bottom w:val="none" w:sz="0" w:space="0" w:color="auto"/>
        <w:right w:val="none" w:sz="0" w:space="0" w:color="auto"/>
      </w:divBdr>
      <w:divsChild>
        <w:div w:id="1712029323">
          <w:marLeft w:val="0"/>
          <w:marRight w:val="0"/>
          <w:marTop w:val="0"/>
          <w:marBottom w:val="0"/>
          <w:divBdr>
            <w:top w:val="single" w:sz="6" w:space="0" w:color="808080"/>
            <w:left w:val="single" w:sz="6" w:space="0" w:color="808080"/>
            <w:bottom w:val="single" w:sz="6" w:space="0" w:color="808080"/>
            <w:right w:val="single" w:sz="6" w:space="0" w:color="808080"/>
          </w:divBdr>
        </w:div>
        <w:div w:id="1426536041">
          <w:marLeft w:val="0"/>
          <w:marRight w:val="0"/>
          <w:marTop w:val="0"/>
          <w:marBottom w:val="0"/>
          <w:divBdr>
            <w:top w:val="single" w:sz="6" w:space="0" w:color="808080"/>
            <w:left w:val="single" w:sz="6" w:space="0" w:color="808080"/>
            <w:bottom w:val="single" w:sz="6" w:space="0" w:color="808080"/>
            <w:right w:val="single" w:sz="6" w:space="0" w:color="808080"/>
          </w:divBdr>
        </w:div>
        <w:div w:id="1808929685">
          <w:marLeft w:val="0"/>
          <w:marRight w:val="0"/>
          <w:marTop w:val="0"/>
          <w:marBottom w:val="0"/>
          <w:divBdr>
            <w:top w:val="none" w:sz="0" w:space="0" w:color="auto"/>
            <w:left w:val="none" w:sz="0" w:space="0" w:color="auto"/>
            <w:bottom w:val="none" w:sz="0" w:space="0" w:color="auto"/>
            <w:right w:val="none" w:sz="0" w:space="0" w:color="auto"/>
          </w:divBdr>
          <w:divsChild>
            <w:div w:id="2130590977">
              <w:marLeft w:val="0"/>
              <w:marRight w:val="0"/>
              <w:marTop w:val="0"/>
              <w:marBottom w:val="0"/>
              <w:divBdr>
                <w:top w:val="none" w:sz="0" w:space="0" w:color="auto"/>
                <w:left w:val="none" w:sz="0" w:space="0" w:color="auto"/>
                <w:bottom w:val="none" w:sz="0" w:space="0" w:color="auto"/>
                <w:right w:val="none" w:sz="0" w:space="0" w:color="auto"/>
              </w:divBdr>
            </w:div>
          </w:divsChild>
        </w:div>
        <w:div w:id="1451587432">
          <w:marLeft w:val="0"/>
          <w:marRight w:val="0"/>
          <w:marTop w:val="0"/>
          <w:marBottom w:val="0"/>
          <w:divBdr>
            <w:top w:val="none" w:sz="0" w:space="0" w:color="auto"/>
            <w:left w:val="none" w:sz="0" w:space="0" w:color="auto"/>
            <w:bottom w:val="none" w:sz="0" w:space="0" w:color="auto"/>
            <w:right w:val="none" w:sz="0" w:space="0" w:color="auto"/>
          </w:divBdr>
        </w:div>
      </w:divsChild>
    </w:div>
    <w:div w:id="2033460020">
      <w:bodyDiv w:val="1"/>
      <w:marLeft w:val="0"/>
      <w:marRight w:val="0"/>
      <w:marTop w:val="0"/>
      <w:marBottom w:val="0"/>
      <w:divBdr>
        <w:top w:val="none" w:sz="0" w:space="0" w:color="auto"/>
        <w:left w:val="none" w:sz="0" w:space="0" w:color="auto"/>
        <w:bottom w:val="none" w:sz="0" w:space="0" w:color="auto"/>
        <w:right w:val="none" w:sz="0" w:space="0" w:color="auto"/>
      </w:divBdr>
      <w:divsChild>
        <w:div w:id="1986738500">
          <w:marLeft w:val="0"/>
          <w:marRight w:val="0"/>
          <w:marTop w:val="0"/>
          <w:marBottom w:val="0"/>
          <w:divBdr>
            <w:top w:val="none" w:sz="0" w:space="0" w:color="auto"/>
            <w:left w:val="none" w:sz="0" w:space="0" w:color="auto"/>
            <w:bottom w:val="none" w:sz="0" w:space="0" w:color="auto"/>
            <w:right w:val="none" w:sz="0" w:space="0" w:color="auto"/>
          </w:divBdr>
          <w:divsChild>
            <w:div w:id="220286691">
              <w:marLeft w:val="0"/>
              <w:marRight w:val="0"/>
              <w:marTop w:val="0"/>
              <w:marBottom w:val="0"/>
              <w:divBdr>
                <w:top w:val="none" w:sz="0" w:space="0" w:color="auto"/>
                <w:left w:val="none" w:sz="0" w:space="0" w:color="auto"/>
                <w:bottom w:val="none" w:sz="0" w:space="0" w:color="auto"/>
                <w:right w:val="none" w:sz="0" w:space="0" w:color="auto"/>
              </w:divBdr>
            </w:div>
          </w:divsChild>
        </w:div>
        <w:div w:id="1839494878">
          <w:marLeft w:val="0"/>
          <w:marRight w:val="0"/>
          <w:marTop w:val="0"/>
          <w:marBottom w:val="0"/>
          <w:divBdr>
            <w:top w:val="none" w:sz="0" w:space="0" w:color="auto"/>
            <w:left w:val="none" w:sz="0" w:space="0" w:color="auto"/>
            <w:bottom w:val="none" w:sz="0" w:space="0" w:color="auto"/>
            <w:right w:val="none" w:sz="0" w:space="0" w:color="auto"/>
          </w:divBdr>
        </w:div>
      </w:divsChild>
    </w:div>
    <w:div w:id="2036150328">
      <w:bodyDiv w:val="1"/>
      <w:marLeft w:val="0"/>
      <w:marRight w:val="0"/>
      <w:marTop w:val="0"/>
      <w:marBottom w:val="0"/>
      <w:divBdr>
        <w:top w:val="none" w:sz="0" w:space="0" w:color="auto"/>
        <w:left w:val="none" w:sz="0" w:space="0" w:color="auto"/>
        <w:bottom w:val="none" w:sz="0" w:space="0" w:color="auto"/>
        <w:right w:val="none" w:sz="0" w:space="0" w:color="auto"/>
      </w:divBdr>
    </w:div>
    <w:div w:id="2054958232">
      <w:bodyDiv w:val="1"/>
      <w:marLeft w:val="0"/>
      <w:marRight w:val="0"/>
      <w:marTop w:val="0"/>
      <w:marBottom w:val="0"/>
      <w:divBdr>
        <w:top w:val="none" w:sz="0" w:space="0" w:color="auto"/>
        <w:left w:val="none" w:sz="0" w:space="0" w:color="auto"/>
        <w:bottom w:val="none" w:sz="0" w:space="0" w:color="auto"/>
        <w:right w:val="none" w:sz="0" w:space="0" w:color="auto"/>
      </w:divBdr>
      <w:divsChild>
        <w:div w:id="1552885659">
          <w:marLeft w:val="0"/>
          <w:marRight w:val="0"/>
          <w:marTop w:val="0"/>
          <w:marBottom w:val="0"/>
          <w:divBdr>
            <w:top w:val="none" w:sz="0" w:space="0" w:color="auto"/>
            <w:left w:val="none" w:sz="0" w:space="0" w:color="auto"/>
            <w:bottom w:val="none" w:sz="0" w:space="0" w:color="auto"/>
            <w:right w:val="none" w:sz="0" w:space="0" w:color="auto"/>
          </w:divBdr>
          <w:divsChild>
            <w:div w:id="1566186574">
              <w:marLeft w:val="4305"/>
              <w:marRight w:val="285"/>
              <w:marTop w:val="0"/>
              <w:marBottom w:val="375"/>
              <w:divBdr>
                <w:top w:val="none" w:sz="0" w:space="0" w:color="auto"/>
                <w:left w:val="none" w:sz="0" w:space="0" w:color="auto"/>
                <w:bottom w:val="none" w:sz="0" w:space="0" w:color="auto"/>
                <w:right w:val="none" w:sz="0" w:space="0" w:color="auto"/>
              </w:divBdr>
              <w:divsChild>
                <w:div w:id="391150942">
                  <w:marLeft w:val="0"/>
                  <w:marRight w:val="0"/>
                  <w:marTop w:val="0"/>
                  <w:marBottom w:val="0"/>
                  <w:divBdr>
                    <w:top w:val="none" w:sz="0" w:space="0" w:color="auto"/>
                    <w:left w:val="none" w:sz="0" w:space="0" w:color="auto"/>
                    <w:bottom w:val="none" w:sz="0" w:space="0" w:color="auto"/>
                    <w:right w:val="none" w:sz="0" w:space="0" w:color="auto"/>
                  </w:divBdr>
                  <w:divsChild>
                    <w:div w:id="1937517825">
                      <w:marLeft w:val="0"/>
                      <w:marRight w:val="0"/>
                      <w:marTop w:val="0"/>
                      <w:marBottom w:val="0"/>
                      <w:divBdr>
                        <w:top w:val="none" w:sz="0" w:space="0" w:color="auto"/>
                        <w:left w:val="none" w:sz="0" w:space="0" w:color="auto"/>
                        <w:bottom w:val="none" w:sz="0" w:space="0" w:color="auto"/>
                        <w:right w:val="none" w:sz="0" w:space="0" w:color="auto"/>
                      </w:divBdr>
                    </w:div>
                  </w:divsChild>
                </w:div>
                <w:div w:id="659502613">
                  <w:marLeft w:val="0"/>
                  <w:marRight w:val="0"/>
                  <w:marTop w:val="0"/>
                  <w:marBottom w:val="0"/>
                  <w:divBdr>
                    <w:top w:val="none" w:sz="0" w:space="0" w:color="auto"/>
                    <w:left w:val="none" w:sz="0" w:space="0" w:color="auto"/>
                    <w:bottom w:val="none" w:sz="0" w:space="0" w:color="auto"/>
                    <w:right w:val="none" w:sz="0" w:space="0" w:color="auto"/>
                  </w:divBdr>
                </w:div>
                <w:div w:id="1288007674">
                  <w:marLeft w:val="0"/>
                  <w:marRight w:val="0"/>
                  <w:marTop w:val="0"/>
                  <w:marBottom w:val="0"/>
                  <w:divBdr>
                    <w:top w:val="none" w:sz="0" w:space="0" w:color="auto"/>
                    <w:left w:val="none" w:sz="0" w:space="0" w:color="auto"/>
                    <w:bottom w:val="none" w:sz="0" w:space="0" w:color="auto"/>
                    <w:right w:val="none" w:sz="0" w:space="0" w:color="auto"/>
                  </w:divBdr>
                </w:div>
                <w:div w:id="1732776470">
                  <w:marLeft w:val="0"/>
                  <w:marRight w:val="0"/>
                  <w:marTop w:val="0"/>
                  <w:marBottom w:val="0"/>
                  <w:divBdr>
                    <w:top w:val="none" w:sz="0" w:space="0" w:color="auto"/>
                    <w:left w:val="none" w:sz="0" w:space="0" w:color="auto"/>
                    <w:bottom w:val="none" w:sz="0" w:space="0" w:color="auto"/>
                    <w:right w:val="none" w:sz="0" w:space="0" w:color="auto"/>
                  </w:divBdr>
                  <w:divsChild>
                    <w:div w:id="974259488">
                      <w:marLeft w:val="0"/>
                      <w:marRight w:val="0"/>
                      <w:marTop w:val="0"/>
                      <w:marBottom w:val="300"/>
                      <w:divBdr>
                        <w:top w:val="none" w:sz="0" w:space="0" w:color="auto"/>
                        <w:left w:val="none" w:sz="0" w:space="0" w:color="auto"/>
                        <w:bottom w:val="none" w:sz="0" w:space="0" w:color="auto"/>
                        <w:right w:val="none" w:sz="0" w:space="0" w:color="auto"/>
                      </w:divBdr>
                      <w:divsChild>
                        <w:div w:id="2088460073">
                          <w:marLeft w:val="0"/>
                          <w:marRight w:val="0"/>
                          <w:marTop w:val="0"/>
                          <w:marBottom w:val="0"/>
                          <w:divBdr>
                            <w:top w:val="none" w:sz="0" w:space="0" w:color="auto"/>
                            <w:left w:val="none" w:sz="0" w:space="0" w:color="auto"/>
                            <w:bottom w:val="none" w:sz="0" w:space="0" w:color="auto"/>
                            <w:right w:val="none" w:sz="0" w:space="0" w:color="auto"/>
                          </w:divBdr>
                        </w:div>
                      </w:divsChild>
                    </w:div>
                    <w:div w:id="872153691">
                      <w:marLeft w:val="0"/>
                      <w:marRight w:val="0"/>
                      <w:marTop w:val="0"/>
                      <w:marBottom w:val="0"/>
                      <w:divBdr>
                        <w:top w:val="none" w:sz="0" w:space="0" w:color="auto"/>
                        <w:left w:val="none" w:sz="0" w:space="0" w:color="auto"/>
                        <w:bottom w:val="none" w:sz="0" w:space="0" w:color="auto"/>
                        <w:right w:val="none" w:sz="0" w:space="0" w:color="auto"/>
                      </w:divBdr>
                      <w:divsChild>
                        <w:div w:id="12809035">
                          <w:marLeft w:val="0"/>
                          <w:marRight w:val="0"/>
                          <w:marTop w:val="0"/>
                          <w:marBottom w:val="0"/>
                          <w:divBdr>
                            <w:top w:val="none" w:sz="0" w:space="0" w:color="auto"/>
                            <w:left w:val="none" w:sz="0" w:space="0" w:color="auto"/>
                            <w:bottom w:val="none" w:sz="0" w:space="0" w:color="auto"/>
                            <w:right w:val="none" w:sz="0" w:space="0" w:color="auto"/>
                          </w:divBdr>
                          <w:divsChild>
                            <w:div w:id="538595044">
                              <w:marLeft w:val="0"/>
                              <w:marRight w:val="0"/>
                              <w:marTop w:val="0"/>
                              <w:marBottom w:val="75"/>
                              <w:divBdr>
                                <w:top w:val="none" w:sz="0" w:space="0" w:color="auto"/>
                                <w:left w:val="none" w:sz="0" w:space="0" w:color="auto"/>
                                <w:bottom w:val="none" w:sz="0" w:space="0" w:color="auto"/>
                                <w:right w:val="none" w:sz="0" w:space="0" w:color="auto"/>
                              </w:divBdr>
                            </w:div>
                            <w:div w:id="247159494">
                              <w:marLeft w:val="0"/>
                              <w:marRight w:val="0"/>
                              <w:marTop w:val="0"/>
                              <w:marBottom w:val="0"/>
                              <w:divBdr>
                                <w:top w:val="none" w:sz="0" w:space="0" w:color="auto"/>
                                <w:left w:val="none" w:sz="0" w:space="0" w:color="auto"/>
                                <w:bottom w:val="none" w:sz="0" w:space="0" w:color="auto"/>
                                <w:right w:val="none" w:sz="0" w:space="0" w:color="auto"/>
                              </w:divBdr>
                            </w:div>
                          </w:divsChild>
                        </w:div>
                        <w:div w:id="448621908">
                          <w:marLeft w:val="0"/>
                          <w:marRight w:val="0"/>
                          <w:marTop w:val="0"/>
                          <w:marBottom w:val="0"/>
                          <w:divBdr>
                            <w:top w:val="none" w:sz="0" w:space="0" w:color="auto"/>
                            <w:left w:val="none" w:sz="0" w:space="0" w:color="auto"/>
                            <w:bottom w:val="none" w:sz="0" w:space="0" w:color="auto"/>
                            <w:right w:val="none" w:sz="0" w:space="0" w:color="auto"/>
                          </w:divBdr>
                          <w:divsChild>
                            <w:div w:id="697122317">
                              <w:marLeft w:val="0"/>
                              <w:marRight w:val="0"/>
                              <w:marTop w:val="0"/>
                              <w:marBottom w:val="75"/>
                              <w:divBdr>
                                <w:top w:val="none" w:sz="0" w:space="0" w:color="auto"/>
                                <w:left w:val="none" w:sz="0" w:space="0" w:color="auto"/>
                                <w:bottom w:val="none" w:sz="0" w:space="0" w:color="auto"/>
                                <w:right w:val="none" w:sz="0" w:space="0" w:color="auto"/>
                              </w:divBdr>
                            </w:div>
                            <w:div w:id="90971946">
                              <w:marLeft w:val="0"/>
                              <w:marRight w:val="0"/>
                              <w:marTop w:val="0"/>
                              <w:marBottom w:val="0"/>
                              <w:divBdr>
                                <w:top w:val="none" w:sz="0" w:space="0" w:color="auto"/>
                                <w:left w:val="none" w:sz="0" w:space="0" w:color="auto"/>
                                <w:bottom w:val="none" w:sz="0" w:space="0" w:color="auto"/>
                                <w:right w:val="none" w:sz="0" w:space="0" w:color="auto"/>
                              </w:divBdr>
                            </w:div>
                          </w:divsChild>
                        </w:div>
                        <w:div w:id="1113791360">
                          <w:marLeft w:val="0"/>
                          <w:marRight w:val="0"/>
                          <w:marTop w:val="0"/>
                          <w:marBottom w:val="0"/>
                          <w:divBdr>
                            <w:top w:val="none" w:sz="0" w:space="0" w:color="auto"/>
                            <w:left w:val="none" w:sz="0" w:space="0" w:color="auto"/>
                            <w:bottom w:val="none" w:sz="0" w:space="0" w:color="auto"/>
                            <w:right w:val="none" w:sz="0" w:space="0" w:color="auto"/>
                          </w:divBdr>
                          <w:divsChild>
                            <w:div w:id="1629167236">
                              <w:marLeft w:val="0"/>
                              <w:marRight w:val="0"/>
                              <w:marTop w:val="0"/>
                              <w:marBottom w:val="75"/>
                              <w:divBdr>
                                <w:top w:val="none" w:sz="0" w:space="0" w:color="auto"/>
                                <w:left w:val="none" w:sz="0" w:space="0" w:color="auto"/>
                                <w:bottom w:val="none" w:sz="0" w:space="0" w:color="auto"/>
                                <w:right w:val="none" w:sz="0" w:space="0" w:color="auto"/>
                              </w:divBdr>
                            </w:div>
                            <w:div w:id="810289331">
                              <w:marLeft w:val="0"/>
                              <w:marRight w:val="0"/>
                              <w:marTop w:val="0"/>
                              <w:marBottom w:val="0"/>
                              <w:divBdr>
                                <w:top w:val="none" w:sz="0" w:space="0" w:color="auto"/>
                                <w:left w:val="none" w:sz="0" w:space="0" w:color="auto"/>
                                <w:bottom w:val="none" w:sz="0" w:space="0" w:color="auto"/>
                                <w:right w:val="none" w:sz="0" w:space="0" w:color="auto"/>
                              </w:divBdr>
                            </w:div>
                          </w:divsChild>
                        </w:div>
                        <w:div w:id="1939363103">
                          <w:marLeft w:val="0"/>
                          <w:marRight w:val="0"/>
                          <w:marTop w:val="0"/>
                          <w:marBottom w:val="0"/>
                          <w:divBdr>
                            <w:top w:val="none" w:sz="0" w:space="0" w:color="auto"/>
                            <w:left w:val="none" w:sz="0" w:space="0" w:color="auto"/>
                            <w:bottom w:val="none" w:sz="0" w:space="0" w:color="auto"/>
                            <w:right w:val="none" w:sz="0" w:space="0" w:color="auto"/>
                          </w:divBdr>
                          <w:divsChild>
                            <w:div w:id="443380955">
                              <w:marLeft w:val="0"/>
                              <w:marRight w:val="0"/>
                              <w:marTop w:val="0"/>
                              <w:marBottom w:val="75"/>
                              <w:divBdr>
                                <w:top w:val="none" w:sz="0" w:space="0" w:color="auto"/>
                                <w:left w:val="none" w:sz="0" w:space="0" w:color="auto"/>
                                <w:bottom w:val="none" w:sz="0" w:space="0" w:color="auto"/>
                                <w:right w:val="none" w:sz="0" w:space="0" w:color="auto"/>
                              </w:divBdr>
                            </w:div>
                            <w:div w:id="24067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177257">
      <w:bodyDiv w:val="1"/>
      <w:marLeft w:val="0"/>
      <w:marRight w:val="0"/>
      <w:marTop w:val="0"/>
      <w:marBottom w:val="0"/>
      <w:divBdr>
        <w:top w:val="none" w:sz="0" w:space="0" w:color="auto"/>
        <w:left w:val="none" w:sz="0" w:space="0" w:color="auto"/>
        <w:bottom w:val="none" w:sz="0" w:space="0" w:color="auto"/>
        <w:right w:val="none" w:sz="0" w:space="0" w:color="auto"/>
      </w:divBdr>
    </w:div>
    <w:div w:id="2113427319">
      <w:bodyDiv w:val="1"/>
      <w:marLeft w:val="0"/>
      <w:marRight w:val="0"/>
      <w:marTop w:val="0"/>
      <w:marBottom w:val="0"/>
      <w:divBdr>
        <w:top w:val="none" w:sz="0" w:space="0" w:color="auto"/>
        <w:left w:val="none" w:sz="0" w:space="0" w:color="auto"/>
        <w:bottom w:val="none" w:sz="0" w:space="0" w:color="auto"/>
        <w:right w:val="none" w:sz="0" w:space="0" w:color="auto"/>
      </w:divBdr>
      <w:divsChild>
        <w:div w:id="448201638">
          <w:marLeft w:val="0"/>
          <w:marRight w:val="0"/>
          <w:marTop w:val="0"/>
          <w:marBottom w:val="0"/>
          <w:divBdr>
            <w:top w:val="none" w:sz="0" w:space="0" w:color="auto"/>
            <w:left w:val="none" w:sz="0" w:space="0" w:color="auto"/>
            <w:bottom w:val="none" w:sz="0" w:space="0" w:color="auto"/>
            <w:right w:val="none" w:sz="0" w:space="0" w:color="auto"/>
          </w:divBdr>
          <w:divsChild>
            <w:div w:id="402333082">
              <w:marLeft w:val="0"/>
              <w:marRight w:val="0"/>
              <w:marTop w:val="0"/>
              <w:marBottom w:val="0"/>
              <w:divBdr>
                <w:top w:val="none" w:sz="0" w:space="0" w:color="auto"/>
                <w:left w:val="none" w:sz="0" w:space="0" w:color="auto"/>
                <w:bottom w:val="none" w:sz="0" w:space="0" w:color="auto"/>
                <w:right w:val="none" w:sz="0" w:space="0" w:color="auto"/>
              </w:divBdr>
              <w:divsChild>
                <w:div w:id="4078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1023">
      <w:bodyDiv w:val="1"/>
      <w:marLeft w:val="0"/>
      <w:marRight w:val="0"/>
      <w:marTop w:val="0"/>
      <w:marBottom w:val="0"/>
      <w:divBdr>
        <w:top w:val="none" w:sz="0" w:space="0" w:color="auto"/>
        <w:left w:val="none" w:sz="0" w:space="0" w:color="auto"/>
        <w:bottom w:val="none" w:sz="0" w:space="0" w:color="auto"/>
        <w:right w:val="none" w:sz="0" w:space="0" w:color="auto"/>
      </w:divBdr>
      <w:divsChild>
        <w:div w:id="866910978">
          <w:marLeft w:val="0"/>
          <w:marRight w:val="0"/>
          <w:marTop w:val="240"/>
          <w:marBottom w:val="240"/>
          <w:divBdr>
            <w:top w:val="single" w:sz="6" w:space="0" w:color="D4D4D4"/>
            <w:left w:val="single" w:sz="6" w:space="0" w:color="D4D4D4"/>
            <w:bottom w:val="single" w:sz="6" w:space="0" w:color="D4D4D4"/>
            <w:right w:val="single" w:sz="6" w:space="0" w:color="D4D4D4"/>
          </w:divBdr>
          <w:divsChild>
            <w:div w:id="952708798">
              <w:marLeft w:val="0"/>
              <w:marRight w:val="0"/>
              <w:marTop w:val="0"/>
              <w:marBottom w:val="0"/>
              <w:divBdr>
                <w:top w:val="none" w:sz="0" w:space="0" w:color="auto"/>
                <w:left w:val="none" w:sz="0" w:space="0" w:color="auto"/>
                <w:bottom w:val="none" w:sz="0" w:space="0" w:color="auto"/>
                <w:right w:val="none" w:sz="0" w:space="0" w:color="auto"/>
              </w:divBdr>
              <w:divsChild>
                <w:div w:id="409735274">
                  <w:marLeft w:val="-15"/>
                  <w:marRight w:val="0"/>
                  <w:marTop w:val="0"/>
                  <w:marBottom w:val="0"/>
                  <w:divBdr>
                    <w:top w:val="none" w:sz="0" w:space="0" w:color="auto"/>
                    <w:left w:val="single" w:sz="6" w:space="15" w:color="D4D4D4"/>
                    <w:bottom w:val="none" w:sz="0" w:space="0" w:color="auto"/>
                    <w:right w:val="none" w:sz="0" w:space="0" w:color="auto"/>
                  </w:divBdr>
                  <w:divsChild>
                    <w:div w:id="2051301620">
                      <w:marLeft w:val="0"/>
                      <w:marRight w:val="0"/>
                      <w:marTop w:val="0"/>
                      <w:marBottom w:val="0"/>
                      <w:divBdr>
                        <w:top w:val="none" w:sz="0" w:space="0" w:color="auto"/>
                        <w:left w:val="none" w:sz="0" w:space="0" w:color="auto"/>
                        <w:bottom w:val="none" w:sz="0" w:space="0" w:color="auto"/>
                        <w:right w:val="none" w:sz="0" w:space="0" w:color="auto"/>
                      </w:divBdr>
                      <w:divsChild>
                        <w:div w:id="47403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968556">
      <w:bodyDiv w:val="1"/>
      <w:marLeft w:val="75"/>
      <w:marRight w:val="75"/>
      <w:marTop w:val="75"/>
      <w:marBottom w:val="75"/>
      <w:divBdr>
        <w:top w:val="none" w:sz="0" w:space="0" w:color="auto"/>
        <w:left w:val="none" w:sz="0" w:space="0" w:color="auto"/>
        <w:bottom w:val="none" w:sz="0" w:space="0" w:color="auto"/>
        <w:right w:val="none" w:sz="0" w:space="0" w:color="auto"/>
      </w:divBdr>
      <w:divsChild>
        <w:div w:id="130707203">
          <w:marLeft w:val="0"/>
          <w:marRight w:val="0"/>
          <w:marTop w:val="0"/>
          <w:marBottom w:val="0"/>
          <w:divBdr>
            <w:top w:val="single" w:sz="6" w:space="0" w:color="808080"/>
            <w:left w:val="single" w:sz="6" w:space="0" w:color="808080"/>
            <w:bottom w:val="single" w:sz="6" w:space="0" w:color="808080"/>
            <w:right w:val="single" w:sz="6" w:space="0" w:color="808080"/>
          </w:divBdr>
        </w:div>
        <w:div w:id="1324548943">
          <w:marLeft w:val="0"/>
          <w:marRight w:val="0"/>
          <w:marTop w:val="0"/>
          <w:marBottom w:val="0"/>
          <w:divBdr>
            <w:top w:val="single" w:sz="6" w:space="0" w:color="808080"/>
            <w:left w:val="single" w:sz="6" w:space="0" w:color="808080"/>
            <w:bottom w:val="single" w:sz="6" w:space="0" w:color="808080"/>
            <w:right w:val="single" w:sz="6" w:space="0" w:color="808080"/>
          </w:divBdr>
        </w:div>
      </w:divsChild>
    </w:div>
    <w:div w:id="213420239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3.xml"/><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ortal.rosreestr.ru/wps/portal/" TargetMode="External"/><Relationship Id="rId24"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467F4-03A9-4669-9580-2AFD85A30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8728</Words>
  <Characters>49754</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ozenka</dc:creator>
  <cp:lastModifiedBy>User</cp:lastModifiedBy>
  <cp:revision>2</cp:revision>
  <cp:lastPrinted>2013-07-05T06:24:00Z</cp:lastPrinted>
  <dcterms:created xsi:type="dcterms:W3CDTF">2013-12-15T20:29:00Z</dcterms:created>
  <dcterms:modified xsi:type="dcterms:W3CDTF">2013-12-15T20:29:00Z</dcterms:modified>
</cp:coreProperties>
</file>