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38" w:rsidRDefault="00935D05" w:rsidP="0090623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EEEEEE"/>
        </w:rPr>
      </w:pPr>
      <w:r w:rsidRPr="0090623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EEEEEE"/>
        </w:rPr>
        <w:t>ПРАВИЛА </w:t>
      </w:r>
      <w:r w:rsidR="0001493F" w:rsidRPr="0090623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EEEEEE"/>
        </w:rPr>
        <w:t xml:space="preserve">НЭБ </w:t>
      </w:r>
      <w:r w:rsidRPr="0090623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EEEEEE"/>
        </w:rPr>
        <w:t>НАПИСАНИЯ  АДРЕСОВ   </w:t>
      </w:r>
      <w:r w:rsidRPr="00906238">
        <w:rPr>
          <w:rFonts w:ascii="Bookman Old Style" w:eastAsia="Times New Roman" w:hAnsi="Bookman Old Style" w:cs="Times New Roman"/>
          <w:sz w:val="24"/>
          <w:szCs w:val="24"/>
          <w:shd w:val="clear" w:color="auto" w:fill="EEEEEE"/>
        </w:rPr>
        <w:br/>
      </w:r>
      <w:r w:rsidRPr="00935D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1" name="Рисунок 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05" w:rsidRPr="00935D05" w:rsidRDefault="00935D05" w:rsidP="0090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t>При заполнении полей, содержащих почтовые адреса, необходимо соблюдать следующие правила</w:t>
      </w:r>
      <w:r w:rsidR="0001493F">
        <w:rPr>
          <w:rFonts w:ascii="Times New Roman" w:eastAsia="Times New Roman" w:hAnsi="Times New Roman" w:cs="Times New Roman"/>
          <w:sz w:val="24"/>
          <w:szCs w:val="24"/>
        </w:rPr>
        <w:t>, установленные Национальной электронной библиотекой (НЭБ)</w:t>
      </w:r>
      <w:r w:rsidRPr="00935D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5D05" w:rsidRPr="00935D05" w:rsidRDefault="00935D05" w:rsidP="00935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почтовый индекс обязателен и указывается в начале адреса; </w:t>
      </w:r>
    </w:p>
    <w:p w:rsidR="00935D05" w:rsidRPr="00935D05" w:rsidRDefault="00935D05" w:rsidP="00935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если в адресе необходимо указать регион, то он приводится перед названием населенного пункта (например: Московская обл., г. Долгопрудный); </w:t>
      </w:r>
    </w:p>
    <w:p w:rsidR="00935D05" w:rsidRPr="00935D05" w:rsidRDefault="00935D05" w:rsidP="00935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перед названием населенного пункта необходимо указать сокращенное название его типа (перечень сокращений см. ниже), отделив его пробелом; </w:t>
      </w:r>
    </w:p>
    <w:p w:rsidR="00935D05" w:rsidRPr="00935D05" w:rsidRDefault="00935D05" w:rsidP="00935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сокращения ул., </w:t>
      </w:r>
      <w:proofErr w:type="spellStart"/>
      <w:r w:rsidRPr="00935D05">
        <w:rPr>
          <w:rFonts w:ascii="Times New Roman" w:eastAsia="Times New Roman" w:hAnsi="Times New Roman" w:cs="Times New Roman"/>
          <w:sz w:val="24"/>
          <w:szCs w:val="24"/>
        </w:rPr>
        <w:t>пр-т</w:t>
      </w:r>
      <w:proofErr w:type="spellEnd"/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, пр., </w:t>
      </w:r>
      <w:proofErr w:type="spellStart"/>
      <w:r w:rsidRPr="00935D05">
        <w:rPr>
          <w:rFonts w:ascii="Times New Roman" w:eastAsia="Times New Roman" w:hAnsi="Times New Roman" w:cs="Times New Roman"/>
          <w:sz w:val="24"/>
          <w:szCs w:val="24"/>
        </w:rPr>
        <w:t>б-р</w:t>
      </w:r>
      <w:proofErr w:type="spellEnd"/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5D05">
        <w:rPr>
          <w:rFonts w:ascii="Times New Roman" w:eastAsia="Times New Roman" w:hAnsi="Times New Roman" w:cs="Times New Roman"/>
          <w:sz w:val="24"/>
          <w:szCs w:val="24"/>
        </w:rPr>
        <w:t>наб</w:t>
      </w:r>
      <w:proofErr w:type="spellEnd"/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., пл. и т.д. также должны отделяться пробелом от названия улицы, проспекта и т.д.; </w:t>
      </w:r>
    </w:p>
    <w:p w:rsidR="00935D05" w:rsidRPr="00935D05" w:rsidRDefault="00935D05" w:rsidP="00935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между сокращениями д., корп., кв. и т.д., и соответствующими номерами пробелов быть не должно; </w:t>
      </w:r>
    </w:p>
    <w:p w:rsidR="00935D05" w:rsidRPr="00935D05" w:rsidRDefault="00935D05" w:rsidP="00935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название региона, населенного пункта, улицы, номер дома, корпус, номер квартиры отделяются друг от друга запятой и пробелом; </w:t>
      </w:r>
    </w:p>
    <w:p w:rsidR="00935D05" w:rsidRPr="00935D05" w:rsidRDefault="00935D05" w:rsidP="00935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названия населенных пунктов и улиц должны быть приведены полностью, без сокращений (например, нельзя писать С.-Петербург, Н.Новгород, </w:t>
      </w:r>
      <w:proofErr w:type="spellStart"/>
      <w:r w:rsidRPr="00935D05">
        <w:rPr>
          <w:rFonts w:ascii="Times New Roman" w:eastAsia="Times New Roman" w:hAnsi="Times New Roman" w:cs="Times New Roman"/>
          <w:sz w:val="24"/>
          <w:szCs w:val="24"/>
        </w:rPr>
        <w:t>Б.Черкизовская</w:t>
      </w:r>
      <w:proofErr w:type="spellEnd"/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 и т.д.); </w:t>
      </w:r>
    </w:p>
    <w:p w:rsidR="00935D05" w:rsidRPr="00935D05" w:rsidRDefault="00935D05" w:rsidP="00935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t xml:space="preserve">если улица названа чьим-то именем, инициалы указываются перед фамилией и отделяются точкой без пробелов (например, ул. М.Ульяновой). </w:t>
      </w:r>
    </w:p>
    <w:p w:rsidR="00935D05" w:rsidRPr="00935D05" w:rsidRDefault="00935D05" w:rsidP="00935D0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t>Перечень рекомендуемых сокращений:</w:t>
      </w:r>
    </w:p>
    <w:p w:rsidR="00935D05" w:rsidRPr="00935D05" w:rsidRDefault="00935D05" w:rsidP="00935D0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4000" w:type="pct"/>
        <w:jc w:val="center"/>
        <w:tblLook w:val="04A0"/>
      </w:tblPr>
      <w:tblGrid>
        <w:gridCol w:w="1148"/>
        <w:gridCol w:w="2680"/>
        <w:gridCol w:w="1149"/>
        <w:gridCol w:w="2680"/>
      </w:tblGrid>
      <w:tr w:rsidR="00935D05" w:rsidRPr="00935D05" w:rsidTr="00935D05">
        <w:trPr>
          <w:jc w:val="center"/>
        </w:trPr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обл.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935D05" w:rsidRPr="00935D05" w:rsidTr="00935D05">
        <w:trPr>
          <w:jc w:val="center"/>
        </w:trPr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б-р</w:t>
            </w:r>
            <w:proofErr w:type="spellEnd"/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</w:p>
        </w:tc>
      </w:tr>
      <w:tr w:rsidR="00935D05" w:rsidRPr="00935D05" w:rsidTr="00935D05">
        <w:trPr>
          <w:jc w:val="center"/>
        </w:trPr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</w:p>
        </w:tc>
      </w:tr>
      <w:tr w:rsidR="00935D05" w:rsidRPr="00935D05" w:rsidTr="00935D05">
        <w:trPr>
          <w:jc w:val="center"/>
        </w:trPr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</w:p>
        </w:tc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шоссе</w:t>
            </w:r>
          </w:p>
        </w:tc>
      </w:tr>
      <w:tr w:rsidR="00935D05" w:rsidRPr="00935D05" w:rsidTr="00935D05">
        <w:trPr>
          <w:jc w:val="center"/>
        </w:trPr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935D05" w:rsidRPr="00935D05" w:rsidTr="00935D05">
        <w:trPr>
          <w:jc w:val="center"/>
        </w:trPr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</w:t>
            </w:r>
          </w:p>
        </w:tc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корп.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935D05" w:rsidRPr="00935D05" w:rsidTr="00935D05">
        <w:trPr>
          <w:jc w:val="center"/>
        </w:trPr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</w:p>
        </w:tc>
      </w:tr>
      <w:tr w:rsidR="00935D05" w:rsidRPr="00935D05" w:rsidTr="00935D05">
        <w:trPr>
          <w:jc w:val="center"/>
        </w:trPr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935D05" w:rsidRPr="00935D05" w:rsidTr="00935D05">
        <w:trPr>
          <w:jc w:val="center"/>
        </w:trPr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750" w:type="pct"/>
            <w:hideMark/>
          </w:tcPr>
          <w:p w:rsidR="00935D05" w:rsidRPr="00935D05" w:rsidRDefault="00935D05" w:rsidP="00A75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0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</w:tr>
    </w:tbl>
    <w:p w:rsidR="00935D05" w:rsidRDefault="00935D05" w:rsidP="00935D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br/>
      </w:r>
      <w:r w:rsidRPr="00935D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8" name="Рисунок 4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05" w:rsidRPr="00935D05" w:rsidRDefault="00935D05" w:rsidP="00935D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sz w:val="24"/>
          <w:szCs w:val="24"/>
        </w:rPr>
        <w:t>Примеры правильного заполнения:</w:t>
      </w:r>
    </w:p>
    <w:p w:rsidR="00935D05" w:rsidRPr="00935D05" w:rsidRDefault="00935D05" w:rsidP="00935D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5D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9" name="Рисунок 5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D05">
        <w:rPr>
          <w:rFonts w:ascii="Times New Roman" w:eastAsia="Times New Roman" w:hAnsi="Times New Roman" w:cs="Times New Roman"/>
          <w:sz w:val="24"/>
          <w:szCs w:val="24"/>
        </w:rPr>
        <w:t>117421, г. Москва, ул. Автозаводская, д.37, корп.2, кв.17</w:t>
      </w:r>
    </w:p>
    <w:p w:rsidR="0053501E" w:rsidRDefault="00906238" w:rsidP="00935D0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EF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Рисунок 6" o:spid="_x0000_i1025" type="#_x0000_t75" alt="http://elibrary.ru/pic/1pix.gif" style="width:.75pt;height:.75pt;visibility:visible;mso-wrap-style:square" o:bullet="t">
            <v:imagedata r:id="rId6" o:title="1pix"/>
          </v:shape>
        </w:pict>
      </w:r>
      <w:r w:rsidR="00935D05" w:rsidRPr="00935D05">
        <w:rPr>
          <w:rFonts w:ascii="Times New Roman" w:eastAsia="Times New Roman" w:hAnsi="Times New Roman" w:cs="Times New Roman"/>
          <w:sz w:val="24"/>
          <w:szCs w:val="24"/>
        </w:rPr>
        <w:t xml:space="preserve">235663, Московская обл., Ногинский р-н, пос. Черноголовка, Институтский </w:t>
      </w:r>
      <w:proofErr w:type="spellStart"/>
      <w:r w:rsidR="00935D05" w:rsidRPr="00935D05">
        <w:rPr>
          <w:rFonts w:ascii="Times New Roman" w:eastAsia="Times New Roman" w:hAnsi="Times New Roman" w:cs="Times New Roman"/>
          <w:sz w:val="24"/>
          <w:szCs w:val="24"/>
        </w:rPr>
        <w:t>пр-т</w:t>
      </w:r>
      <w:proofErr w:type="spellEnd"/>
      <w:r w:rsidR="00935D05" w:rsidRPr="00935D05">
        <w:rPr>
          <w:rFonts w:ascii="Times New Roman" w:eastAsia="Times New Roman" w:hAnsi="Times New Roman" w:cs="Times New Roman"/>
          <w:sz w:val="24"/>
          <w:szCs w:val="24"/>
        </w:rPr>
        <w:t>, д.8</w:t>
      </w:r>
    </w:p>
    <w:p w:rsidR="00935D05" w:rsidRDefault="00935D05" w:rsidP="00935D0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D05" w:rsidRPr="001933C7" w:rsidRDefault="00935D05" w:rsidP="00935D0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35D05">
        <w:rPr>
          <w:rFonts w:ascii="Times New Roman" w:hAnsi="Times New Roman" w:cs="Times New Roman"/>
          <w:i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 xml:space="preserve">: Требования </w:t>
      </w:r>
      <w:r w:rsidR="001933C7">
        <w:rPr>
          <w:rFonts w:ascii="Times New Roman" w:hAnsi="Times New Roman" w:cs="Times New Roman"/>
          <w:sz w:val="24"/>
          <w:szCs w:val="24"/>
        </w:rPr>
        <w:t xml:space="preserve">Национальной Электронной Библиотеки </w:t>
      </w:r>
      <w:proofErr w:type="spellStart"/>
      <w:r w:rsidRPr="001933C7">
        <w:rPr>
          <w:rFonts w:ascii="Times New Roman" w:hAnsi="Times New Roman" w:cs="Times New Roman"/>
          <w:b/>
          <w:i/>
          <w:sz w:val="24"/>
          <w:szCs w:val="24"/>
          <w:lang w:val="en-US"/>
        </w:rPr>
        <w:t>eLibrary</w:t>
      </w:r>
      <w:proofErr w:type="spellEnd"/>
      <w:r w:rsidR="001933C7" w:rsidRPr="001933C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="001933C7" w:rsidRPr="001933C7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</w:p>
    <w:sectPr w:rsidR="00935D05" w:rsidRPr="001933C7" w:rsidSect="00BB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elibrary.ru/pic/1pix.gif" style="width:.75pt;height:.75pt;visibility:visible;mso-wrap-style:square" o:bullet="t">
        <v:imagedata r:id="rId1" o:title="1pix"/>
      </v:shape>
    </w:pict>
  </w:numPicBullet>
  <w:abstractNum w:abstractNumId="0">
    <w:nsid w:val="0E2E1FEB"/>
    <w:multiLevelType w:val="multilevel"/>
    <w:tmpl w:val="7544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E3C77"/>
    <w:multiLevelType w:val="hybridMultilevel"/>
    <w:tmpl w:val="C1DEEDB2"/>
    <w:lvl w:ilvl="0" w:tplc="68587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46A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25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C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62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00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AE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27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0B4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5D05"/>
    <w:rsid w:val="0001493F"/>
    <w:rsid w:val="00063EFF"/>
    <w:rsid w:val="00164D24"/>
    <w:rsid w:val="001933C7"/>
    <w:rsid w:val="003D58FA"/>
    <w:rsid w:val="0053501E"/>
    <w:rsid w:val="005D2314"/>
    <w:rsid w:val="00906238"/>
    <w:rsid w:val="0093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5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5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И.В.</dc:creator>
  <cp:lastModifiedBy>Романенко И.В.</cp:lastModifiedBy>
  <cp:revision>2</cp:revision>
  <dcterms:created xsi:type="dcterms:W3CDTF">2013-12-24T10:35:00Z</dcterms:created>
  <dcterms:modified xsi:type="dcterms:W3CDTF">2013-12-24T10:35:00Z</dcterms:modified>
</cp:coreProperties>
</file>